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C1" w:rsidRDefault="006841C1" w:rsidP="006841C1">
      <w:pPr>
        <w:keepNext/>
        <w:autoSpaceDE w:val="0"/>
        <w:autoSpaceDN w:val="0"/>
        <w:adjustRightInd w:val="0"/>
        <w:spacing w:after="0" w:line="261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Коляда Елена Владимировна </w:t>
      </w:r>
    </w:p>
    <w:p w:rsidR="006841C1" w:rsidRDefault="006841C1" w:rsidP="006841C1">
      <w:pPr>
        <w:keepNext/>
        <w:autoSpaceDE w:val="0"/>
        <w:autoSpaceDN w:val="0"/>
        <w:adjustRightInd w:val="0"/>
        <w:spacing w:after="0" w:line="261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ООШ №6</w:t>
      </w:r>
    </w:p>
    <w:p w:rsidR="006841C1" w:rsidRPr="006841C1" w:rsidRDefault="006841C1" w:rsidP="006841C1">
      <w:pPr>
        <w:keepNext/>
        <w:autoSpaceDE w:val="0"/>
        <w:autoSpaceDN w:val="0"/>
        <w:adjustRightInd w:val="0"/>
        <w:spacing w:after="0" w:line="261" w:lineRule="auto"/>
        <w:jc w:val="right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8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6841C1" w:rsidRDefault="006841C1" w:rsidP="00852741">
      <w:pPr>
        <w:keepNext/>
        <w:autoSpaceDE w:val="0"/>
        <w:autoSpaceDN w:val="0"/>
        <w:adjustRightInd w:val="0"/>
        <w:spacing w:before="135" w:after="0" w:line="261" w:lineRule="auto"/>
        <w:jc w:val="center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</w:p>
    <w:p w:rsidR="00852741" w:rsidRPr="006841C1" w:rsidRDefault="00852741" w:rsidP="00852741">
      <w:pPr>
        <w:keepNext/>
        <w:autoSpaceDE w:val="0"/>
        <w:autoSpaceDN w:val="0"/>
        <w:adjustRightInd w:val="0"/>
        <w:spacing w:before="135" w:after="0" w:line="261" w:lineRule="auto"/>
        <w:jc w:val="center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  <w:r w:rsidRPr="006841C1">
        <w:rPr>
          <w:rFonts w:ascii="Times New Roman" w:eastAsia="MS PMincho" w:hAnsi="Times New Roman" w:cs="Times New Roman"/>
          <w:b/>
          <w:bCs/>
          <w:caps/>
          <w:sz w:val="28"/>
          <w:szCs w:val="28"/>
        </w:rPr>
        <w:t>Осенние посиделки</w:t>
      </w:r>
      <w:r w:rsidR="006841C1">
        <w:rPr>
          <w:rFonts w:ascii="Times New Roman" w:eastAsia="MS PMincho" w:hAnsi="Times New Roman" w:cs="Times New Roman"/>
          <w:b/>
          <w:bCs/>
          <w:caps/>
          <w:sz w:val="28"/>
          <w:szCs w:val="28"/>
        </w:rPr>
        <w:t>.</w:t>
      </w:r>
    </w:p>
    <w:p w:rsidR="0033360E" w:rsidRPr="006841C1" w:rsidRDefault="0033360E" w:rsidP="0033360E">
      <w:pPr>
        <w:keepNext/>
        <w:autoSpaceDE w:val="0"/>
        <w:autoSpaceDN w:val="0"/>
        <w:adjustRightInd w:val="0"/>
        <w:spacing w:before="135" w:after="0" w:line="261" w:lineRule="auto"/>
        <w:jc w:val="center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6841C1">
        <w:rPr>
          <w:rFonts w:ascii="Times New Roman" w:eastAsia="MS PMincho" w:hAnsi="Times New Roman" w:cs="Times New Roman"/>
          <w:b/>
          <w:bCs/>
          <w:caps/>
          <w:sz w:val="28"/>
          <w:szCs w:val="28"/>
        </w:rPr>
        <w:t>А у нас в деревне...</w:t>
      </w:r>
    </w:p>
    <w:p w:rsidR="00852741" w:rsidRPr="006841C1" w:rsidRDefault="00852741" w:rsidP="00852741">
      <w:pPr>
        <w:autoSpaceDE w:val="0"/>
        <w:autoSpaceDN w:val="0"/>
        <w:adjustRightInd w:val="0"/>
        <w:spacing w:before="120" w:after="60" w:line="264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52741" w:rsidRPr="006841C1" w:rsidRDefault="00852741" w:rsidP="00852741">
      <w:pPr>
        <w:autoSpaceDE w:val="0"/>
        <w:autoSpaceDN w:val="0"/>
        <w:adjustRightInd w:val="0"/>
        <w:spacing w:before="120" w:after="60" w:line="264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841C1">
        <w:rPr>
          <w:rFonts w:ascii="Times New Roman" w:hAnsi="Times New Roman" w:cs="Times New Roman"/>
          <w:caps/>
          <w:sz w:val="28"/>
          <w:szCs w:val="28"/>
        </w:rPr>
        <w:t>Действующие лица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Девочка.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Первый скоморох.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Второй скоморох.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Первый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Второй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Третий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Четвертый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Пятый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Шестой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Осень.</w:t>
      </w:r>
    </w:p>
    <w:p w:rsidR="00852741" w:rsidRPr="00852741" w:rsidRDefault="00852741" w:rsidP="00852741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</w:p>
    <w:p w:rsidR="00852741" w:rsidRPr="00852741" w:rsidRDefault="00852741" w:rsidP="00852741">
      <w:pPr>
        <w:autoSpaceDE w:val="0"/>
        <w:autoSpaceDN w:val="0"/>
        <w:adjustRightInd w:val="0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Оформление зала</w:t>
      </w:r>
      <w:r w:rsidRPr="00852741">
        <w:rPr>
          <w:rFonts w:ascii="Times New Roman" w:hAnsi="Times New Roman" w:cs="Times New Roman"/>
          <w:sz w:val="28"/>
          <w:szCs w:val="28"/>
        </w:rPr>
        <w:t>: на центральной стене красивыми занавесками оформлено небольшое деревенское окно, за стеклами которого осенний пейзаж. Возле окна стол, накрытый вышитой скатертью, сервированный расписной посудой, самовар, пряники, баранки. Возле стола с обеих сторон – скамьи. На них вышивки, вязания, клубки с шерстью, у самой стены – прялка. По обеим сторонам от скамеек стоят стеллажи с посудой, поделками в русском стиле, на заднем плане – печка.</w:t>
      </w:r>
    </w:p>
    <w:p w:rsidR="00852741" w:rsidRPr="00852741" w:rsidRDefault="00852741" w:rsidP="00852741">
      <w:pPr>
        <w:autoSpaceDE w:val="0"/>
        <w:autoSpaceDN w:val="0"/>
        <w:adjustRightInd w:val="0"/>
        <w:spacing w:before="75"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Звучит народная музыка и на фоне музыки девочка в русском народном костюме читает.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Девочка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Здравствуйте, гости дорогие, желанные, долгожданные! На осенние посиделки приглашаю вас… Ноябрь за окном, месяц студеный, с долгими темными вечерами да грудами замерзшей земли. Не зря в народе называли этот месяц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листогной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, студеный. Русский народ и поговорки о ноябре придумал: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Не сковать реку зиме без ноября-кузнеца.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Ноябрь гвоздит, а декабрь мостит.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Холоден батюшка октябрь, а ноябрь его перехолодил.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Ноябрьские ночи до снегу – темны.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lastRenderedPageBreak/>
        <w:t>Много интересного о наших осенних праздниках узнаете вы сегодня на русских осенних посиделках.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Под русскую мелодию в зал входят два скомороха, они ходят по залу и говорят громко, нараспев: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Ото всех дверей, ото всех ворот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Приходи скорей, торопись, народ!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Вас много интересного ждет!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Много песен, много шуток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веселых прибауток!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Сел сверчок на шесток,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Таракан в уголок,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Сели, посидели,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Песенку запели!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Услыхали ложки, вытянули ножки,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Услыхали калачи и попрыгали с печи!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Да давай подпевать, да давай танцевать!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Исполняется танец под музыку песни «Ягодка-малинка».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Издавна на Руси гостей встречали хлебом-солью. Низкий поклон вам, дорогие гости.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Подает гостям каравай.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Проходите, гости милые, в нашу горницу,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светлицу.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Дети проходят к столу, садятся на скамьи.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>. Хоть и осень за окном, ноябрь в самом разгаре, а на Руси четырнадцатого ноября отмечается первый зимний праздник – Кузьминки.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Праздник этот ремесла,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Домашнего очага.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Праздник не безделья,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Праздник рукоделья.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3-й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как шили-вышивали,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Так и песню напевали.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4-й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Пели, правда, от души,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Но и песни хороши…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Исполняется русская народная песня.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Есть такая народная примета – если девочка родилась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Матренин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день (22 ноября), то становится она искусницей: может старое платье починкой в новое превратить, а иголочка в ее руках с белой ниточкой не расстается, совсем как в нашем хороводе.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Исполняется танец под мелодию русской народной песни.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Эй, девчоночки-подружки,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, хохотушки,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Эй, ребята-молодцы,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Озорные удальцы,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Веселее попляшите,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Всех гостей повеселите!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Это только присказка,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сказка будет впереди,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Приготовься и гляди!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Вдоль улицы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конец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Шел удалый молодец,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 товар продавать,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Себя людям показать!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3-й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 нашего Якова –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Товару всякого: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Нитки, катушки,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Селедочные кадушки.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Красивые платочки,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Мелкие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4-й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Посуда наша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Для щей и каши,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 бьется, не ломается,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Порче никакой не подвергается!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5-й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Подходи, бедный, подходи, богатый,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Подходи, тонкий, подходи, пузатый!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6-й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Пряники печатные!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Конфеты сахарные!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lastRenderedPageBreak/>
        <w:t>Как куснешь – так уснешь.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Как вскочишь – так еще захочешь!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7-й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 нас без обману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Товар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изъяну!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8-й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Шелк, атлас, канифас,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Весь девичий припас!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3-й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Дорогие односельчане!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Обратите вы внимание: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Здесь с полей и огородов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Все, чем славится природа!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4-й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Для всего честного люда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Есть товар к любому блюду,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приправы про запас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 забудь купить сейчас!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5-й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Эй, купцы-бояре,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Готовьте-ка товары!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Хотим мы вас послушать,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Что можно здесь покушать!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6-й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Поспеши! Поторопись!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салатом угостись!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Приготовлен он с лучком,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 помидором, с огурцом!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Посмотрите, с огорода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Заготовила природа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Массу вкусных овощей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Для супов, борщей и щей!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 огород мы забежали,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Овощей насобирали,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в лесок если пойдем,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То грибочков там найдем!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Но если грибочков там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>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lastRenderedPageBreak/>
        <w:t>Там ягоды есть и орехи!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Все чтецы, демонстрируя свой «товар», по очереди уходят со сцены. Выходят скоморохи.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Что за славный денек!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Собирайся, куманек,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Будем шутки шутить,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Да гостей веселить.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Погоди, честной народ,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Отдохни немножко.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Вот и осень к нам идет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Поразвлечь немножко…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r w:rsidRPr="00852741">
        <w:rPr>
          <w:rFonts w:ascii="Times New Roman" w:hAnsi="Times New Roman" w:cs="Times New Roman"/>
          <w:i/>
          <w:iCs/>
          <w:caps/>
          <w:sz w:val="28"/>
          <w:szCs w:val="28"/>
        </w:rPr>
        <w:t>о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сень с корзинкой в руках.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Я весною на завалинке посиживаю,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зимою в горнице полеживаю,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Сижу на народ гляжу,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 всегда запоминаю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в корзинку собираю.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Сяду рядышком на лавку,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 вами вместе посижу,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Загадаю вам загадки,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Кто смышленей – погляжу!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Подходит к гостям и предлагает карточки с загадками. За правильный ответ вручает яблоко.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Все погубила, всех наградила.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(Осень.)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Неизвестно, где живет,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Полетит – деревья гнет.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(Ветер.)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Летит черная сова, а крыльями не машет.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(Туча.)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Хороводом и в ряд –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 шляпках молодцы стоят.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(Грибы.)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Тем гостям, которым не достались загадки, предлагается вспомнить поговорку, за каждую поговорку также вручается яблоко.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 xml:space="preserve">. Спасибо вам, гости дорогие! Вы отлично справились с моим заданием, да и корзиночку мою пополнили пословицами и поговорками. А за </w:t>
      </w:r>
      <w:r w:rsidRPr="00852741">
        <w:rPr>
          <w:rFonts w:ascii="Times New Roman" w:hAnsi="Times New Roman" w:cs="Times New Roman"/>
          <w:sz w:val="28"/>
          <w:szCs w:val="28"/>
        </w:rPr>
        <w:lastRenderedPageBreak/>
        <w:t xml:space="preserve">это я подарю вам вот этот молоточек да эту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наковаленку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. А почему я подарила вам их в ноябре – подумайте, погадайте!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Участники, сидящие на лавочках, начинают шептаться и спорить.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Осень, я знаю, почему ты подарила нам сегодня молоточек и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наковаленку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. На </w:t>
      </w:r>
      <w:r w:rsidRPr="00852741">
        <w:rPr>
          <w:rFonts w:ascii="Times New Roman" w:hAnsi="Times New Roman" w:cs="Times New Roman"/>
          <w:caps/>
          <w:sz w:val="28"/>
          <w:szCs w:val="28"/>
        </w:rPr>
        <w:t>к</w:t>
      </w:r>
      <w:r w:rsidRPr="00852741">
        <w:rPr>
          <w:rFonts w:ascii="Times New Roman" w:hAnsi="Times New Roman" w:cs="Times New Roman"/>
          <w:sz w:val="28"/>
          <w:szCs w:val="28"/>
        </w:rPr>
        <w:t xml:space="preserve">узьминки отмечался день кузнецов Кузьмы и Демьяна. А истории этого народного праздника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. С незапамятных времен уроженцы города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Ассии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 братья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Косма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 и Дамиан, по профессии медики, были наречены кузнецами. В день ледостава на малых речках и озерах мужики говаривали: «Из Кузьмы-Демьяновой кузницы мороз с горна идет». Со временем два брата слились в один образ, и день их памяти в народе назвали по имени первого из них – Кузьминки. А в году учредили даже двое Кузьминок – еще 14(1) июля. Сельские мужики твердо почитали Кузьму и Демьяна кузнечными мастерами или просто «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рукомесленниками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». И за удачей в кузнечных делах (лошадь ли вели подковать, лемех ли несли оттянуть,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обод-ли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на колесо набить) уповали на содействие Кузьмы-Демьяна.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 старину кузнецов еще по-другому называли. Может, кто из гостей знает, как раньше ласково называли кузнецов?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52741">
        <w:rPr>
          <w:rFonts w:ascii="Times New Roman" w:hAnsi="Times New Roman" w:cs="Times New Roman"/>
          <w:i/>
          <w:iCs/>
          <w:sz w:val="28"/>
          <w:szCs w:val="28"/>
        </w:rPr>
        <w:t>Ковалечек</w:t>
      </w:r>
      <w:proofErr w:type="spellEnd"/>
      <w:r w:rsidRPr="00852741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52741">
        <w:rPr>
          <w:rFonts w:ascii="Times New Roman" w:hAnsi="Times New Roman" w:cs="Times New Roman"/>
          <w:i/>
          <w:iCs/>
          <w:sz w:val="28"/>
          <w:szCs w:val="28"/>
        </w:rPr>
        <w:t>Ответившему</w:t>
      </w:r>
      <w:proofErr w:type="gramEnd"/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правильно вручается яблоко.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>. А крестьянки считали Кузьминки своим, бабьим, праздником, а еще точнее, «Куриным днем». Так и говорили «Кузьминки – курьи именины. На Кузьму и Демьяна – курицу на стол».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Было у Кузьминок еще одно даже более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>. В этот день всем миром на селе устраивали проводы лета и встречу зимы. После службы в храме затевались общие «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ссыпины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» – в выделенный кем-то амбар все ссыпали по ведру, по два прошлых лет ячмень, оставшийся солод, иное зерно и начинали варить «мирское пиво» к ближайшему престольному празднику.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девушки вечером варили свою «ссыпную» кашу. Сельская молодежь была изобретательна на веселые затеи. И любая из них заканчивалась общим гуляньем либо на «посиделках», либо «на улице». И до позднего часа звенела балалайка, заливалась гармошка…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>. А теперь давайте устроим осенние забавы, поиграем. А ну-ка, кто смелый?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Проводятся конкурсы.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Конкурс «Художники Осени».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 желающие приглашаются к мольбертам, им предлагается с закрытыми глазами нарисовать осенний пейзаж.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Конкурс «Осень».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О чем вы думаете, когда слышите слово «осень»? </w:t>
      </w:r>
      <w:r w:rsidRPr="00852741">
        <w:rPr>
          <w:rFonts w:ascii="Times New Roman" w:hAnsi="Times New Roman" w:cs="Times New Roman"/>
          <w:caps/>
          <w:sz w:val="28"/>
          <w:szCs w:val="28"/>
        </w:rPr>
        <w:t>з</w:t>
      </w:r>
      <w:r w:rsidRPr="00852741">
        <w:rPr>
          <w:rFonts w:ascii="Times New Roman" w:hAnsi="Times New Roman" w:cs="Times New Roman"/>
          <w:sz w:val="28"/>
          <w:szCs w:val="28"/>
        </w:rPr>
        <w:t>адание – за 1 минуту написать слова-ассоциации. Побеждает команда, назвавшая слово последней.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Спортивный конкурс.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 эстафете «Бег в калошах» (обязательно большого размера) участники конкурса соревнуются в скорости.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Раздайся, народ!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Меня пляска берет!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741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попляшу,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Всех на пляску приглашу!</w:t>
      </w:r>
    </w:p>
    <w:p w:rsidR="00852741" w:rsidRPr="00852741" w:rsidRDefault="00852741" w:rsidP="00852741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Исполняется танец.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Ну вот, дорогие гости, повеселились мы с вами, много нового узнали, узнала и я, что знакомы вам обряды народные, почитаете вы праздники православные, бережете родную культуру.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Прощаюсь с вами и желаю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 мире жить, всем дружить,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Родным краем дорожить.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на праздниках веселых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Петь, плясать и не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>!</w:t>
      </w:r>
    </w:p>
    <w:p w:rsidR="00AD1466" w:rsidRPr="00852741" w:rsidRDefault="00852741" w:rsidP="00852741">
      <w:r w:rsidRPr="00852741">
        <w:rPr>
          <w:rFonts w:ascii="Times New Roman" w:hAnsi="Times New Roman" w:cs="Times New Roman"/>
          <w:i/>
          <w:iCs/>
          <w:sz w:val="28"/>
          <w:szCs w:val="28"/>
        </w:rPr>
        <w:t>Звучит народная песня, участники представления уходят со сцены</w:t>
      </w:r>
    </w:p>
    <w:sectPr w:rsidR="00AD1466" w:rsidRPr="00852741" w:rsidSect="005A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41"/>
    <w:rsid w:val="0033360E"/>
    <w:rsid w:val="005A7487"/>
    <w:rsid w:val="006841C1"/>
    <w:rsid w:val="00852741"/>
    <w:rsid w:val="00AD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2015-09-30T13:50:00Z</dcterms:created>
  <dcterms:modified xsi:type="dcterms:W3CDTF">2015-09-30T15:30:00Z</dcterms:modified>
</cp:coreProperties>
</file>