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DC" w:rsidRPr="001336DC" w:rsidRDefault="001336DC" w:rsidP="001336DC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33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Зайковская</w:t>
      </w:r>
      <w:proofErr w:type="spellEnd"/>
      <w:r w:rsidRPr="00133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Сергеевна </w:t>
      </w:r>
    </w:p>
    <w:p w:rsidR="001336DC" w:rsidRPr="001336DC" w:rsidRDefault="001336DC" w:rsidP="001336DC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СОШ № 5 им. Г.И.Щедрина  г</w:t>
      </w:r>
      <w:proofErr w:type="gramStart"/>
      <w:r w:rsidRPr="00133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133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уапсе</w:t>
      </w:r>
    </w:p>
    <w:p w:rsidR="001336DC" w:rsidRPr="001336DC" w:rsidRDefault="001336DC" w:rsidP="00133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1336DC" w:rsidRDefault="001336DC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93" w:rsidRPr="001336DC" w:rsidRDefault="001336DC" w:rsidP="00133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6DC">
        <w:rPr>
          <w:rFonts w:ascii="Times New Roman" w:hAnsi="Times New Roman" w:cs="Times New Roman"/>
          <w:b/>
          <w:sz w:val="28"/>
          <w:szCs w:val="28"/>
        </w:rPr>
        <w:t>Защита проектов «</w:t>
      </w:r>
      <w:r w:rsidR="00550025" w:rsidRPr="001336DC">
        <w:rPr>
          <w:rFonts w:ascii="Times New Roman" w:hAnsi="Times New Roman" w:cs="Times New Roman"/>
          <w:b/>
          <w:sz w:val="28"/>
          <w:szCs w:val="28"/>
        </w:rPr>
        <w:t xml:space="preserve">Моя </w:t>
      </w:r>
      <w:r w:rsidR="00D01D93" w:rsidRPr="00133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025" w:rsidRPr="001336DC">
        <w:rPr>
          <w:rFonts w:ascii="Times New Roman" w:hAnsi="Times New Roman" w:cs="Times New Roman"/>
          <w:b/>
          <w:sz w:val="28"/>
          <w:szCs w:val="28"/>
        </w:rPr>
        <w:t>семья</w:t>
      </w:r>
      <w:r w:rsidRPr="001336DC">
        <w:rPr>
          <w:rFonts w:ascii="Times New Roman" w:hAnsi="Times New Roman" w:cs="Times New Roman"/>
          <w:b/>
          <w:sz w:val="28"/>
          <w:szCs w:val="28"/>
        </w:rPr>
        <w:t>»</w:t>
      </w:r>
    </w:p>
    <w:p w:rsidR="00550025" w:rsidRPr="00550025" w:rsidRDefault="00550025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F86" w:rsidRPr="00363007" w:rsidRDefault="000D4F86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>Учитель: Добрый день, дорогие ребята и уважаемые взрослые!</w:t>
      </w:r>
    </w:p>
    <w:p w:rsidR="000D4F86" w:rsidRPr="00363007" w:rsidRDefault="000D4F86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F86" w:rsidRPr="00363007" w:rsidRDefault="000D4F86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>Учитель: Семья – самое главное в жизни для каждого из нас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0D4F86" w:rsidRPr="00363007" w:rsidRDefault="000D4F86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>Сегодня у нас творческий отчет -  «Презентация своих проектов: моя родословная»</w:t>
      </w:r>
      <w:r w:rsidR="00006ACB" w:rsidRPr="00363007">
        <w:rPr>
          <w:rFonts w:ascii="Times New Roman" w:hAnsi="Times New Roman" w:cs="Times New Roman"/>
          <w:sz w:val="28"/>
          <w:szCs w:val="28"/>
        </w:rPr>
        <w:t>.</w:t>
      </w:r>
      <w:r w:rsidR="00363007" w:rsidRPr="00363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ACB" w:rsidRPr="00363007" w:rsidRDefault="00006ACB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F86" w:rsidRPr="00363007" w:rsidRDefault="000D4F86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>Послушаем</w:t>
      </w:r>
      <w:r w:rsidR="00006ACB" w:rsidRPr="00363007">
        <w:rPr>
          <w:rFonts w:ascii="Times New Roman" w:hAnsi="Times New Roman" w:cs="Times New Roman"/>
          <w:sz w:val="28"/>
          <w:szCs w:val="28"/>
        </w:rPr>
        <w:t xml:space="preserve"> сценку</w:t>
      </w:r>
      <w:r w:rsidRPr="00363007">
        <w:rPr>
          <w:rFonts w:ascii="Times New Roman" w:hAnsi="Times New Roman" w:cs="Times New Roman"/>
          <w:sz w:val="28"/>
          <w:szCs w:val="28"/>
        </w:rPr>
        <w:t>:</w:t>
      </w:r>
    </w:p>
    <w:p w:rsidR="00D01D93" w:rsidRPr="00363007" w:rsidRDefault="00D01D93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>"- Разве тебя не учили запоминать имена семерых предков! - спросил мальчик?</w:t>
      </w:r>
    </w:p>
    <w:p w:rsidR="00D01D93" w:rsidRPr="00363007" w:rsidRDefault="00D01D93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 xml:space="preserve"> - Не учили. А зачем это? Я вот не знаю, и ничего, живу нормально. </w:t>
      </w:r>
    </w:p>
    <w:p w:rsidR="00D01D93" w:rsidRPr="00363007" w:rsidRDefault="00D01D93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 xml:space="preserve"> - Дед говорит, что если люди не будут помнить отцов, то они испортятся. </w:t>
      </w:r>
    </w:p>
    <w:p w:rsidR="00D01D93" w:rsidRPr="00363007" w:rsidRDefault="00D01D93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 xml:space="preserve"> - Кто испортится? Люди? </w:t>
      </w:r>
    </w:p>
    <w:p w:rsidR="00D01D93" w:rsidRPr="00363007" w:rsidRDefault="00D01D93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 xml:space="preserve"> - Да. </w:t>
      </w:r>
    </w:p>
    <w:p w:rsidR="00D01D93" w:rsidRPr="00363007" w:rsidRDefault="00D01D93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 xml:space="preserve"> - А почему? Дед говорит, что тогда никто не будет стыдиться плохих дел, потому что дети детей о них не будут помнить. И никто не будет делать хорошие дела, потому что всё равно об этом не будут знать</w:t>
      </w:r>
      <w:proofErr w:type="gramStart"/>
      <w:r w:rsidRPr="00363007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D01D93" w:rsidRPr="00363007" w:rsidRDefault="00D01D93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007">
        <w:rPr>
          <w:rFonts w:ascii="Times New Roman" w:hAnsi="Times New Roman" w:cs="Times New Roman"/>
          <w:sz w:val="28"/>
          <w:szCs w:val="28"/>
        </w:rPr>
        <w:t>Чингиз</w:t>
      </w:r>
      <w:proofErr w:type="spellEnd"/>
      <w:r w:rsidRPr="00363007">
        <w:rPr>
          <w:rFonts w:ascii="Times New Roman" w:hAnsi="Times New Roman" w:cs="Times New Roman"/>
          <w:sz w:val="28"/>
          <w:szCs w:val="28"/>
        </w:rPr>
        <w:t xml:space="preserve"> Айтматов. "Белый пароход" </w:t>
      </w:r>
    </w:p>
    <w:p w:rsidR="00D01D93" w:rsidRPr="00363007" w:rsidRDefault="000D4F86" w:rsidP="00363007">
      <w:pPr>
        <w:tabs>
          <w:tab w:val="left" w:pos="297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D01D93" w:rsidRPr="003630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01D93" w:rsidRPr="00363007" w:rsidRDefault="00D01D93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>Этот проект для тех, чьей целью является постижение смысла не только своей жизни, но и жизни своего рода, осмысление и восстановление связи времен.</w:t>
      </w:r>
    </w:p>
    <w:p w:rsidR="000D4F86" w:rsidRPr="00363007" w:rsidRDefault="000D4F86" w:rsidP="00363007">
      <w:pPr>
        <w:tabs>
          <w:tab w:val="left" w:pos="297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</w:rPr>
        <w:t xml:space="preserve">Я думаю, что этот час общения поможет нам:        </w:t>
      </w:r>
    </w:p>
    <w:p w:rsidR="000D4F86" w:rsidRPr="00363007" w:rsidRDefault="000D4F86" w:rsidP="00363007">
      <w:pPr>
        <w:tabs>
          <w:tab w:val="left" w:pos="29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</w:rPr>
        <w:t xml:space="preserve"> 1. Сдружить класс.</w:t>
      </w:r>
    </w:p>
    <w:p w:rsidR="000D4F86" w:rsidRPr="00363007" w:rsidRDefault="000D4F86" w:rsidP="00363007">
      <w:pPr>
        <w:tabs>
          <w:tab w:val="left" w:pos="29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</w:rPr>
        <w:t xml:space="preserve"> 2.Лучше узнать друг друга. </w:t>
      </w:r>
    </w:p>
    <w:p w:rsidR="000D4F86" w:rsidRPr="00363007" w:rsidRDefault="000D4F86" w:rsidP="003630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</w:rPr>
        <w:t xml:space="preserve"> 3. Научиться уважать не только свою семью, но и другие семьи.</w:t>
      </w:r>
    </w:p>
    <w:p w:rsidR="000D4F86" w:rsidRPr="00363007" w:rsidRDefault="000D4F86" w:rsidP="003630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</w:rPr>
        <w:t xml:space="preserve"> 4. Относиться с пониманием к другим, уметь выслушать.</w:t>
      </w:r>
    </w:p>
    <w:p w:rsidR="000D4F86" w:rsidRPr="00363007" w:rsidRDefault="000D4F86" w:rsidP="003630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</w:rPr>
        <w:t xml:space="preserve"> 5. Стать более открытыми, добрыми.</w:t>
      </w:r>
    </w:p>
    <w:p w:rsidR="000D4F86" w:rsidRPr="00363007" w:rsidRDefault="000D4F86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93" w:rsidRPr="00363007" w:rsidRDefault="00D01D93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>Листая старенький альбом</w:t>
      </w:r>
    </w:p>
    <w:p w:rsidR="00D01D93" w:rsidRPr="00363007" w:rsidRDefault="00D01D93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 xml:space="preserve"> Я вижу в нем родные лица:</w:t>
      </w:r>
    </w:p>
    <w:p w:rsidR="00D01D93" w:rsidRPr="00363007" w:rsidRDefault="00D01D93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 xml:space="preserve"> Вот мы с моей сестрой вдвоем,</w:t>
      </w:r>
    </w:p>
    <w:p w:rsidR="00D01D93" w:rsidRPr="00363007" w:rsidRDefault="00D01D93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 xml:space="preserve"> А вот бабуля - мастерица.</w:t>
      </w:r>
    </w:p>
    <w:p w:rsidR="00D01D93" w:rsidRPr="00363007" w:rsidRDefault="00D01D93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 xml:space="preserve"> Но начиналось все давно,</w:t>
      </w:r>
    </w:p>
    <w:p w:rsidR="00D01D93" w:rsidRPr="00363007" w:rsidRDefault="00D01D93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 xml:space="preserve"> Когда нас не было на свете.</w:t>
      </w:r>
    </w:p>
    <w:p w:rsidR="00D01D93" w:rsidRPr="00363007" w:rsidRDefault="00D01D93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 xml:space="preserve"> и знаю точно я одно,</w:t>
      </w:r>
    </w:p>
    <w:p w:rsidR="00D01D93" w:rsidRPr="00363007" w:rsidRDefault="00D01D93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lastRenderedPageBreak/>
        <w:t xml:space="preserve"> Что мы пред памятью в ответе.</w:t>
      </w:r>
    </w:p>
    <w:p w:rsidR="00D01D93" w:rsidRPr="00363007" w:rsidRDefault="00D01D93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 xml:space="preserve"> Должны мы нить каждый час</w:t>
      </w:r>
    </w:p>
    <w:p w:rsidR="00D01D93" w:rsidRPr="00363007" w:rsidRDefault="00D01D93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 xml:space="preserve"> Чем жили люди дорогие,</w:t>
      </w:r>
    </w:p>
    <w:p w:rsidR="00D01D93" w:rsidRPr="00363007" w:rsidRDefault="00D01D93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 xml:space="preserve"> Все то, что сделали до нас,</w:t>
      </w:r>
    </w:p>
    <w:p w:rsidR="00D01D93" w:rsidRPr="00363007" w:rsidRDefault="00D01D93" w:rsidP="003B0DA1">
      <w:pPr>
        <w:tabs>
          <w:tab w:val="left" w:pos="6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hAnsi="Times New Roman" w:cs="Times New Roman"/>
          <w:sz w:val="28"/>
          <w:szCs w:val="28"/>
        </w:rPr>
        <w:t xml:space="preserve"> В ком наши корни родовые. </w:t>
      </w:r>
      <w:r w:rsidR="003B0DA1">
        <w:rPr>
          <w:rFonts w:ascii="Times New Roman" w:hAnsi="Times New Roman" w:cs="Times New Roman"/>
          <w:sz w:val="28"/>
          <w:szCs w:val="28"/>
        </w:rPr>
        <w:tab/>
      </w:r>
    </w:p>
    <w:p w:rsidR="00363007" w:rsidRPr="00363007" w:rsidRDefault="00363007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14D" w:rsidRPr="00885EFE" w:rsidRDefault="00363007" w:rsidP="00B92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  <w:u w:val="single"/>
        </w:rPr>
        <w:t>Учитель:</w:t>
      </w:r>
      <w:r w:rsidRPr="00363007">
        <w:rPr>
          <w:rFonts w:ascii="Times New Roman" w:eastAsia="Calibri" w:hAnsi="Times New Roman" w:cs="Times New Roman"/>
          <w:sz w:val="28"/>
          <w:szCs w:val="28"/>
        </w:rPr>
        <w:t xml:space="preserve"> Слова « Родина», « родители», « род», - слова одного корня.  Они помогают нам узнать традиции и историю своей семьи.  </w:t>
      </w:r>
      <w:r w:rsidR="00B9214D" w:rsidRPr="00885EFE">
        <w:rPr>
          <w:rFonts w:ascii="Times New Roman" w:hAnsi="Times New Roman" w:cs="Times New Roman"/>
          <w:sz w:val="28"/>
          <w:szCs w:val="28"/>
        </w:rPr>
        <w:t>В средние века всякий рыцарь, желавший вступить в рыцарский союз, должен был доказать свое рыцарское происхождение. Доказательством служило рыцарское родословное древо.</w:t>
      </w:r>
    </w:p>
    <w:p w:rsidR="00363007" w:rsidRDefault="00363007" w:rsidP="00363007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</w:rPr>
        <w:t xml:space="preserve">Издавна на Руси узнавали о своих предках из родословной, составляя генеалогическое древо. Сейчас эта традиция возрождается. </w:t>
      </w:r>
    </w:p>
    <w:p w:rsidR="00B9214D" w:rsidRDefault="00B9214D" w:rsidP="00363007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14D" w:rsidRPr="00885EFE" w:rsidRDefault="00B9214D" w:rsidP="00B92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 xml:space="preserve">- История возникновения герба проста. Закованным в доспехи рыцарям нужно было как-то отличить своих воинов </w:t>
      </w:r>
      <w:proofErr w:type="gramStart"/>
      <w:r w:rsidRPr="00885E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85EFE">
        <w:rPr>
          <w:rFonts w:ascii="Times New Roman" w:hAnsi="Times New Roman" w:cs="Times New Roman"/>
          <w:sz w:val="28"/>
          <w:szCs w:val="28"/>
        </w:rPr>
        <w:t xml:space="preserve"> чужих. Самым удобным местом, на котором помещался отличительный знак, был щит. Так родился герб. У каждого государства, города и даже семьи был свой герб. Есть даже специальная наука, изучающая гербы. Она называется ГЕРАЛЬДИКА.</w:t>
      </w:r>
    </w:p>
    <w:p w:rsidR="00B9214D" w:rsidRPr="00885EFE" w:rsidRDefault="00B9214D" w:rsidP="00B92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 xml:space="preserve">- Как вы думаете, что должен отображать герб? </w:t>
      </w:r>
    </w:p>
    <w:p w:rsidR="00B9214D" w:rsidRPr="00885EFE" w:rsidRDefault="00B9214D" w:rsidP="00B9214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9214D" w:rsidRDefault="00B9214D" w:rsidP="00B921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-Да, герб отражает увлечения, достижения, интересы членов семьи.</w:t>
      </w:r>
    </w:p>
    <w:p w:rsidR="00B9214D" w:rsidRPr="00885EFE" w:rsidRDefault="00B9214D" w:rsidP="00B92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 xml:space="preserve">У всех владельцев герба должен быть фамильный девиз. Девиз должен отражать мир твоей семьи. </w:t>
      </w:r>
    </w:p>
    <w:p w:rsidR="00B9214D" w:rsidRPr="00885EFE" w:rsidRDefault="00B9214D" w:rsidP="00B92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Например, девиз герба графа Платова, героя Отечественной войны 1812 года, был такой: «Верность, храбрость и неутомимые труды». Другими девизами были слова « Честь и верность», «Исполнение долга».</w:t>
      </w:r>
    </w:p>
    <w:p w:rsidR="00B9214D" w:rsidRPr="00885EFE" w:rsidRDefault="00B9214D" w:rsidP="00B92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- Найти подходящий девиз для семьи могут помочь пословицы.</w:t>
      </w:r>
    </w:p>
    <w:p w:rsidR="00B9214D" w:rsidRPr="00885EFE" w:rsidRDefault="00B9214D" w:rsidP="00B92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Вся семья вместе, и душа на месте.</w:t>
      </w:r>
    </w:p>
    <w:p w:rsidR="00B9214D" w:rsidRPr="00885EFE" w:rsidRDefault="00B9214D" w:rsidP="00B92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На что и клад, когда в семье лад.</w:t>
      </w:r>
    </w:p>
    <w:p w:rsidR="00B9214D" w:rsidRPr="00885EFE" w:rsidRDefault="00B9214D" w:rsidP="00B92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3.Согласную семью и горе не берет.</w:t>
      </w:r>
    </w:p>
    <w:p w:rsidR="00B9214D" w:rsidRPr="00885EFE" w:rsidRDefault="00B9214D" w:rsidP="00B92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Не будет добра, коли в семье вражда.</w:t>
      </w:r>
    </w:p>
    <w:p w:rsidR="00B9214D" w:rsidRPr="00885EFE" w:rsidRDefault="00B9214D" w:rsidP="00B92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Семья сильна, когда над ней крыша одна.</w:t>
      </w:r>
    </w:p>
    <w:p w:rsidR="00B9214D" w:rsidRPr="00885EFE" w:rsidRDefault="00B9214D" w:rsidP="00B92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В семье разлад, так и дому не рад.</w:t>
      </w:r>
    </w:p>
    <w:p w:rsidR="00B9214D" w:rsidRPr="00363007" w:rsidRDefault="00B9214D" w:rsidP="00B921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3007" w:rsidRPr="00363007" w:rsidRDefault="00363007" w:rsidP="00363007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</w:rPr>
        <w:t>О своих родных вы писали в своих сочинениях, и теперь, я думаю, вы поделитесь вашими мыслями.</w:t>
      </w:r>
    </w:p>
    <w:p w:rsidR="00363007" w:rsidRPr="00363007" w:rsidRDefault="00363007" w:rsidP="00363007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007" w:rsidRPr="00363007" w:rsidRDefault="00B9214D" w:rsidP="00363007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Рассказы детей</w:t>
      </w:r>
    </w:p>
    <w:p w:rsidR="00363007" w:rsidRPr="00363007" w:rsidRDefault="00363007" w:rsidP="00363007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</w:rPr>
        <w:t>Звучит свадебный марш Мендельсона.</w:t>
      </w:r>
    </w:p>
    <w:p w:rsidR="00363007" w:rsidRPr="00363007" w:rsidRDefault="00363007" w:rsidP="00363007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  <w:u w:val="single"/>
        </w:rPr>
        <w:t>Учитель</w:t>
      </w:r>
      <w:r w:rsidRPr="00363007">
        <w:rPr>
          <w:rFonts w:ascii="Times New Roman" w:eastAsia="Calibri" w:hAnsi="Times New Roman" w:cs="Times New Roman"/>
          <w:sz w:val="28"/>
          <w:szCs w:val="28"/>
        </w:rPr>
        <w:t>: Вы, наверное, узнали свадебный марш Мендельсона. Под звуки этой музыки скрепляли свой союз ваши мамы и папы. Этот момент считается днём рождения вашей семьи. Ребята, кто из вас знает,  сколько лет прожили вместе ваши родители?</w:t>
      </w:r>
    </w:p>
    <w:p w:rsidR="00363007" w:rsidRPr="00363007" w:rsidRDefault="00363007" w:rsidP="00363007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</w:rPr>
        <w:t>Блиц – опрос учащихся.</w:t>
      </w:r>
    </w:p>
    <w:p w:rsidR="00363007" w:rsidRPr="00363007" w:rsidRDefault="00363007" w:rsidP="00363007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007" w:rsidRPr="00363007" w:rsidRDefault="00363007" w:rsidP="00363007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  <w:u w:val="single"/>
        </w:rPr>
        <w:t>Учитель:</w:t>
      </w:r>
      <w:r w:rsidRPr="00363007">
        <w:rPr>
          <w:rFonts w:ascii="Times New Roman" w:eastAsia="Calibri" w:hAnsi="Times New Roman" w:cs="Times New Roman"/>
          <w:sz w:val="28"/>
          <w:szCs w:val="28"/>
        </w:rPr>
        <w:t xml:space="preserve"> Так что же такое семья? Слово это понятно всем, как слова хлеб и вода. Семья с первых  мгновений жизни рядом с каждым из нас.  Семья – это дом, бабушка и дедушка, папа и мама. Мы видим, что сила семьи в совместных делах и интересах. Как хорошо, когда все вместе занимаются домашними делами, вместе справляются с трудностями, вместе отдыхают. В каждой семье справляют праздники, но наряду с </w:t>
      </w:r>
      <w:proofErr w:type="gramStart"/>
      <w:r w:rsidRPr="00363007">
        <w:rPr>
          <w:rFonts w:ascii="Times New Roman" w:eastAsia="Calibri" w:hAnsi="Times New Roman" w:cs="Times New Roman"/>
          <w:sz w:val="28"/>
          <w:szCs w:val="28"/>
        </w:rPr>
        <w:t>традиционными</w:t>
      </w:r>
      <w:proofErr w:type="gramEnd"/>
      <w:r w:rsidRPr="00363007">
        <w:rPr>
          <w:rFonts w:ascii="Times New Roman" w:eastAsia="Calibri" w:hAnsi="Times New Roman" w:cs="Times New Roman"/>
          <w:sz w:val="28"/>
          <w:szCs w:val="28"/>
        </w:rPr>
        <w:t>, которые отмечает вся страна, у каждой семьи есть своими собственные.  А какие праздники отмечают в вашей семье?</w:t>
      </w:r>
    </w:p>
    <w:p w:rsidR="00363007" w:rsidRPr="00363007" w:rsidRDefault="00363007" w:rsidP="00363007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  <w:u w:val="single"/>
        </w:rPr>
        <w:t>Блиц-</w:t>
      </w:r>
      <w:r w:rsidRPr="00363007">
        <w:rPr>
          <w:rFonts w:ascii="Times New Roman" w:eastAsia="Calibri" w:hAnsi="Times New Roman" w:cs="Times New Roman"/>
          <w:sz w:val="28"/>
          <w:szCs w:val="28"/>
        </w:rPr>
        <w:t>опрос учащихся.</w:t>
      </w:r>
    </w:p>
    <w:p w:rsidR="00363007" w:rsidRPr="00363007" w:rsidRDefault="00363007" w:rsidP="00363007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</w:rPr>
        <w:t>-Чем  крепка  семья? (Ответы учащихся и родителей)</w:t>
      </w:r>
    </w:p>
    <w:p w:rsidR="00363007" w:rsidRPr="00363007" w:rsidRDefault="00363007" w:rsidP="00363007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</w:rPr>
        <w:t xml:space="preserve">-Правильно заботой друг о друге, взаимопониманием, любовью. </w:t>
      </w:r>
    </w:p>
    <w:p w:rsidR="00363007" w:rsidRPr="00363007" w:rsidRDefault="00363007" w:rsidP="00363007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007" w:rsidRPr="00363007" w:rsidRDefault="00363007" w:rsidP="00363007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</w:rPr>
        <w:t xml:space="preserve">-Существует легенда об удивительной семье. Семья эта состояла из ста человек и в ней царили мир и согласие. Молва об этом  долетела до правителя страны. И он решил посетить эту семью. Когда он убедился, что всё это правда, он спросил старца: «Как вам удаётся </w:t>
      </w:r>
      <w:proofErr w:type="gramStart"/>
      <w:r w:rsidRPr="00363007">
        <w:rPr>
          <w:rFonts w:ascii="Times New Roman" w:eastAsia="Calibri" w:hAnsi="Times New Roman" w:cs="Times New Roman"/>
          <w:sz w:val="28"/>
          <w:szCs w:val="28"/>
        </w:rPr>
        <w:t>жить</w:t>
      </w:r>
      <w:proofErr w:type="gramEnd"/>
      <w:r w:rsidRPr="00363007">
        <w:rPr>
          <w:rFonts w:ascii="Times New Roman" w:eastAsia="Calibri" w:hAnsi="Times New Roman" w:cs="Times New Roman"/>
          <w:sz w:val="28"/>
          <w:szCs w:val="28"/>
        </w:rPr>
        <w:t xml:space="preserve"> не обижая друг друга?». Тогда старец взял бумагу, написал на ней сто слов и отдал правителю. Тот прочитал и удивился. Сто раз было написано слово «понимание».</w:t>
      </w:r>
    </w:p>
    <w:p w:rsidR="00363007" w:rsidRPr="00363007" w:rsidRDefault="00363007" w:rsidP="003630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</w:rPr>
        <w:t xml:space="preserve">      А как вы относитесь друг к другу в ваших семьях?</w:t>
      </w:r>
    </w:p>
    <w:p w:rsidR="00363007" w:rsidRPr="00363007" w:rsidRDefault="00363007" w:rsidP="003630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</w:rPr>
        <w:t>(Ответы учащихся и родителей).</w:t>
      </w:r>
    </w:p>
    <w:p w:rsidR="00363007" w:rsidRPr="00363007" w:rsidRDefault="00363007" w:rsidP="00363007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</w:rPr>
        <w:t>-Надо стараться, чтобы огонёк в вашем доме не погас, чтобы вы гордились своей семьёй, берегли её честь, записывали свою родословную. И тогда родовое древо вашей семьи будет вечно зелёным.</w:t>
      </w:r>
    </w:p>
    <w:p w:rsidR="00363007" w:rsidRPr="00363007" w:rsidRDefault="00363007" w:rsidP="00363007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</w:rPr>
        <w:lastRenderedPageBreak/>
        <w:t>-Вот и подошёл к концу наш семейный урок. Достойно несите сои имена и фамилии, чтобы передать их внукам и правнукам. И тогда вы сможете сказать о себе: « Я – представитель большого семейного рода!».</w:t>
      </w:r>
    </w:p>
    <w:p w:rsidR="00363007" w:rsidRPr="00363007" w:rsidRDefault="00363007" w:rsidP="00363007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07">
        <w:rPr>
          <w:rFonts w:ascii="Times New Roman" w:eastAsia="Calibri" w:hAnsi="Times New Roman" w:cs="Times New Roman"/>
          <w:sz w:val="28"/>
          <w:szCs w:val="28"/>
        </w:rPr>
        <w:t xml:space="preserve"> Ребята, будьте счастливы в школьной семье, будьте счастливы в своих родных семьях!</w:t>
      </w:r>
    </w:p>
    <w:p w:rsidR="00363007" w:rsidRPr="00363007" w:rsidRDefault="00363007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93" w:rsidRPr="00363007" w:rsidRDefault="00D01D93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4" w:rsidRPr="00363007" w:rsidRDefault="00437501" w:rsidP="0036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5573" cy="1982862"/>
            <wp:effectExtent l="19050" t="0" r="2377" b="0"/>
            <wp:docPr id="3" name="Рисунок 3" descr="D:\0987\фотографии\фото 2011\фотогр\IMG_3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987\фотографии\фото 2011\фотогр\IMG_3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88" cy="19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26736</wp:posOffset>
            </wp:positionH>
            <wp:positionV relativeFrom="paragraph">
              <wp:posOffset>-4401</wp:posOffset>
            </wp:positionV>
            <wp:extent cx="2605536" cy="1954924"/>
            <wp:effectExtent l="19050" t="0" r="4314" b="0"/>
            <wp:wrapTight wrapText="bothSides">
              <wp:wrapPolygon edited="0">
                <wp:start x="-158" y="0"/>
                <wp:lineTo x="-158" y="21469"/>
                <wp:lineTo x="21636" y="21469"/>
                <wp:lineTo x="21636" y="0"/>
                <wp:lineTo x="-158" y="0"/>
              </wp:wrapPolygon>
            </wp:wrapTight>
            <wp:docPr id="1" name="Рисунок 1" descr="D:\0987\фотографии\фото 2011\фотогр\IMG_3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987\фотографии\фото 2011\фотогр\IMG_30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36" cy="195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0004" w:rsidRPr="00363007" w:rsidSect="00550025">
      <w:footerReference w:type="default" r:id="rId8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B9F" w:rsidRDefault="004D3B9F" w:rsidP="00EB2EE5">
      <w:pPr>
        <w:spacing w:after="0" w:line="240" w:lineRule="auto"/>
      </w:pPr>
      <w:r>
        <w:separator/>
      </w:r>
    </w:p>
  </w:endnote>
  <w:endnote w:type="continuationSeparator" w:id="0">
    <w:p w:rsidR="004D3B9F" w:rsidRDefault="004D3B9F" w:rsidP="00EB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8313"/>
    </w:sdtPr>
    <w:sdtContent>
      <w:p w:rsidR="00DD0D1A" w:rsidRDefault="00D873DD">
        <w:pPr>
          <w:pStyle w:val="a7"/>
          <w:jc w:val="center"/>
        </w:pPr>
        <w:fldSimple w:instr=" PAGE   \* MERGEFORMAT ">
          <w:r w:rsidR="001336DC">
            <w:rPr>
              <w:noProof/>
            </w:rPr>
            <w:t>1</w:t>
          </w:r>
        </w:fldSimple>
      </w:p>
    </w:sdtContent>
  </w:sdt>
  <w:p w:rsidR="00EB2EE5" w:rsidRDefault="00EB2E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B9F" w:rsidRDefault="004D3B9F" w:rsidP="00EB2EE5">
      <w:pPr>
        <w:spacing w:after="0" w:line="240" w:lineRule="auto"/>
      </w:pPr>
      <w:r>
        <w:separator/>
      </w:r>
    </w:p>
  </w:footnote>
  <w:footnote w:type="continuationSeparator" w:id="0">
    <w:p w:rsidR="004D3B9F" w:rsidRDefault="004D3B9F" w:rsidP="00EB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D93"/>
    <w:rsid w:val="00006ACB"/>
    <w:rsid w:val="00040680"/>
    <w:rsid w:val="000D4F86"/>
    <w:rsid w:val="001336DC"/>
    <w:rsid w:val="001E0004"/>
    <w:rsid w:val="00313D00"/>
    <w:rsid w:val="00363007"/>
    <w:rsid w:val="003B0DA1"/>
    <w:rsid w:val="0043596B"/>
    <w:rsid w:val="00437501"/>
    <w:rsid w:val="004D3B9F"/>
    <w:rsid w:val="00505932"/>
    <w:rsid w:val="0052357E"/>
    <w:rsid w:val="0054042A"/>
    <w:rsid w:val="00543178"/>
    <w:rsid w:val="00550025"/>
    <w:rsid w:val="005512CB"/>
    <w:rsid w:val="007B47C6"/>
    <w:rsid w:val="008A6F80"/>
    <w:rsid w:val="009F00D9"/>
    <w:rsid w:val="00B24A1B"/>
    <w:rsid w:val="00B9214D"/>
    <w:rsid w:val="00BA50DB"/>
    <w:rsid w:val="00CF55C4"/>
    <w:rsid w:val="00D01D93"/>
    <w:rsid w:val="00D4092A"/>
    <w:rsid w:val="00D873DD"/>
    <w:rsid w:val="00DD0D1A"/>
    <w:rsid w:val="00EB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3178"/>
    <w:rPr>
      <w:b/>
      <w:bCs/>
    </w:rPr>
  </w:style>
  <w:style w:type="character" w:styleId="a4">
    <w:name w:val="Emphasis"/>
    <w:basedOn w:val="a0"/>
    <w:uiPriority w:val="20"/>
    <w:qFormat/>
    <w:rsid w:val="00B9214D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EB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2EE5"/>
  </w:style>
  <w:style w:type="paragraph" w:styleId="a7">
    <w:name w:val="footer"/>
    <w:basedOn w:val="a"/>
    <w:link w:val="a8"/>
    <w:uiPriority w:val="99"/>
    <w:unhideWhenUsed/>
    <w:rsid w:val="00EB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EE5"/>
  </w:style>
  <w:style w:type="paragraph" w:styleId="a9">
    <w:name w:val="Balloon Text"/>
    <w:basedOn w:val="a"/>
    <w:link w:val="aa"/>
    <w:uiPriority w:val="99"/>
    <w:semiHidden/>
    <w:unhideWhenUsed/>
    <w:rsid w:val="00B2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2011-10-25T11:03:00Z</cp:lastPrinted>
  <dcterms:created xsi:type="dcterms:W3CDTF">2011-10-21T21:10:00Z</dcterms:created>
  <dcterms:modified xsi:type="dcterms:W3CDTF">2015-10-23T04:26:00Z</dcterms:modified>
</cp:coreProperties>
</file>