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1F" w:rsidRPr="006042C9" w:rsidRDefault="00B61AA9" w:rsidP="00390E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</w:p>
    <w:p w:rsidR="00B61AA9" w:rsidRPr="006042C9" w:rsidRDefault="00B61AA9" w:rsidP="00390E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42C9" w:rsidRDefault="006042C9" w:rsidP="006042C9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gramStart"/>
      <w:r w:rsidRPr="00604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Неживых</w:t>
      </w:r>
      <w:proofErr w:type="gramEnd"/>
      <w:r w:rsidRPr="00604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Владимировна </w:t>
      </w:r>
    </w:p>
    <w:p w:rsidR="004A4FF5" w:rsidRDefault="006042C9" w:rsidP="006042C9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604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Мангутская</w:t>
      </w:r>
      <w:proofErr w:type="spellEnd"/>
      <w:r w:rsidRPr="00604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</w:t>
      </w:r>
    </w:p>
    <w:p w:rsidR="006042C9" w:rsidRDefault="006042C9" w:rsidP="006042C9">
      <w:pPr>
        <w:pStyle w:val="a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042C9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Называевского</w:t>
      </w:r>
      <w:proofErr w:type="spellEnd"/>
      <w:r w:rsidRPr="00604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</w:t>
      </w:r>
    </w:p>
    <w:p w:rsidR="006042C9" w:rsidRPr="006042C9" w:rsidRDefault="006042C9" w:rsidP="006042C9">
      <w:pPr>
        <w:pStyle w:val="a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Омской области</w:t>
      </w:r>
    </w:p>
    <w:p w:rsidR="006042C9" w:rsidRPr="006042C9" w:rsidRDefault="006042C9" w:rsidP="006042C9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04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B5653F" w:rsidRPr="006042C9" w:rsidRDefault="00B5653F" w:rsidP="004A4FF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A4FF5" w:rsidRPr="006042C9" w:rsidRDefault="004A4FF5" w:rsidP="0064506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042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ВОСПИТАТЕЛЬНАЯ ПРОГРАММА</w:t>
      </w:r>
    </w:p>
    <w:p w:rsidR="004A4FF5" w:rsidRPr="006042C9" w:rsidRDefault="004A4FF5" w:rsidP="0064506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042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«Гармония»</w:t>
      </w:r>
    </w:p>
    <w:p w:rsidR="004011EC" w:rsidRPr="006042C9" w:rsidRDefault="004011EC" w:rsidP="0064506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4011EC" w:rsidRPr="006042C9" w:rsidRDefault="004011EC" w:rsidP="00645062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2C9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 детей: 6,8-10 лет</w:t>
      </w:r>
    </w:p>
    <w:p w:rsidR="004011EC" w:rsidRPr="006042C9" w:rsidRDefault="004011EC" w:rsidP="00645062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2C9">
        <w:rPr>
          <w:rFonts w:ascii="Times New Roman" w:hAnsi="Times New Roman" w:cs="Times New Roman"/>
          <w:sz w:val="28"/>
          <w:szCs w:val="28"/>
          <w:shd w:val="clear" w:color="auto" w:fill="FFFFFF"/>
        </w:rPr>
        <w:t>Срок реализации: 2014-2018 год.</w:t>
      </w:r>
    </w:p>
    <w:p w:rsidR="004011EC" w:rsidRPr="006042C9" w:rsidRDefault="004011EC" w:rsidP="00645062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11EC" w:rsidRPr="006042C9" w:rsidRDefault="004011EC" w:rsidP="00645062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2ABB" w:rsidRPr="006042C9" w:rsidRDefault="00BB0161" w:rsidP="00BB0161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</w:t>
      </w:r>
      <w:r w:rsidR="00B97107" w:rsidRPr="006042C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Пояснительная записка</w:t>
      </w:r>
    </w:p>
    <w:p w:rsidR="00372ABB" w:rsidRPr="006042C9" w:rsidRDefault="00B97107" w:rsidP="00372AB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Программа воспитательной работы с классным коллективом разработана на основе школьной программы духовно-нравственного развития, воспитания </w:t>
      </w:r>
      <w:proofErr w:type="gramStart"/>
      <w:r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ступени общего образования «С чего начинается Родина» и соответствует требованиям ФГОС.</w:t>
      </w:r>
    </w:p>
    <w:p w:rsidR="00A73378" w:rsidRPr="006042C9" w:rsidRDefault="00B97107" w:rsidP="006042C9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Проблема духовно-нравственного развития и воспитания детей в образовательном процессе является одним из ключевых аспектов в современной системе образования,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обусловленным многими факторами, среди которых можно выделить</w:t>
      </w:r>
      <w:r w:rsidR="00A7337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только отсутствие у молодого поколения чётких положительных жизненных ориентиров, но и отсутствие целенаправленной деятельности общества по воспитанию в данном направлении.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337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Воспитание человека всегда было,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337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есть и будет сложной задачей. Даже, если в общество р</w:t>
      </w:r>
      <w:r w:rsidR="00722C9C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азвивается стабильно, возникают</w:t>
      </w:r>
      <w:r w:rsidR="00A7337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таком обществе проблемы в воспитании подрастающего поколения.</w:t>
      </w:r>
      <w:r w:rsidR="00722C9C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337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Проблемы сегодняшнего дня в нашей стране делают</w:t>
      </w:r>
      <w:r w:rsidR="00722C9C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процесс воспитания ещё бо</w:t>
      </w:r>
      <w:r w:rsidR="00A7337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лее трудным.</w:t>
      </w:r>
      <w:r w:rsidR="006042C9" w:rsidRPr="006042C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337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Духовно-нравственное развитие и воспитание гражданина России является ключевым фактором развития страны,</w:t>
      </w:r>
      <w:r w:rsidR="00722C9C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337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обеспечения духовного единства народа и объединяющих его моральных ценностей,</w:t>
      </w:r>
      <w:r w:rsidR="00722C9C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337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политической и экономической стабильности.</w:t>
      </w:r>
      <w:r w:rsidR="006042C9" w:rsidRPr="006042C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337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Актуальность воспитательной программы классного коллектива.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337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внедрением ФГОС</w:t>
      </w:r>
      <w:r w:rsidR="00722C9C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сформулированы изменённые цели образования и воспитания. Результатами образования сегодня являются не просто знания, умения и навыки, а нечто большее</w:t>
      </w:r>
      <w:proofErr w:type="gramStart"/>
      <w:r w:rsidR="00722C9C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722C9C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722C9C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="00722C9C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воспитания и развитие свободной жизнелюбивой талантливой личности, обогащённой  научными знаниями о природе и человека, готовой к созидательной творческой деятельности и нравственному поведения. В числе приоритетов воспитательной стратегии выделено направление, ориентированное на формирование коммуникативной компетенции.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2C9C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работе по развитию коммуникативной компетенции  учащихся 7-10 лет является самым продуктивным периодом для развития коммуникативных способностей.</w:t>
      </w:r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начальной школы проблема развития коммуникативных умений актуальна сама по себе. На этом жизненном этапе начинает складываться взаимодействие   между детьми, пришедшими из </w:t>
      </w:r>
      <w:proofErr w:type="gramStart"/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разных</w:t>
      </w:r>
      <w:proofErr w:type="gramEnd"/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микросоциумов,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разным жизненным опытом и </w:t>
      </w:r>
      <w:proofErr w:type="spellStart"/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несформирован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остью</w:t>
      </w:r>
      <w:proofErr w:type="spellEnd"/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коммуникативной деятельности.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Именно в начальной школе важно научить ребёнка, с одной стороны, принимать другого как значимого и ценного, а с другой </w:t>
      </w:r>
      <w:proofErr w:type="gramStart"/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стороны-критически</w:t>
      </w:r>
      <w:proofErr w:type="gramEnd"/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относиться к своим собственным взглядам.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Наиболее благоприятной  для </w:t>
      </w:r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формирования коммуникативных навыков явля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КТД с общественно значимым смыслом,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2B7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 расширяются её границы</w:t>
      </w:r>
      <w:r w:rsidR="00AD4108" w:rsidRPr="00604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учащиеся могут проявить</w:t>
      </w:r>
    </w:p>
    <w:p w:rsidR="00AD4108" w:rsidRPr="006042C9" w:rsidRDefault="00AD4108" w:rsidP="00AD4108">
      <w:pPr>
        <w:rPr>
          <w:rFonts w:ascii="Times New Roman" w:hAnsi="Times New Roman" w:cs="Times New Roman"/>
          <w:sz w:val="28"/>
          <w:szCs w:val="28"/>
        </w:rPr>
      </w:pPr>
    </w:p>
    <w:p w:rsidR="005E5B9A" w:rsidRPr="006042C9" w:rsidRDefault="005E5B9A" w:rsidP="005E5B9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42C9">
        <w:rPr>
          <w:rFonts w:ascii="Times New Roman" w:hAnsi="Times New Roman" w:cs="Times New Roman"/>
          <w:b/>
          <w:i/>
          <w:sz w:val="28"/>
          <w:szCs w:val="28"/>
        </w:rPr>
        <w:t>Воспитательная система класса</w:t>
      </w:r>
    </w:p>
    <w:p w:rsidR="005E5B9A" w:rsidRPr="006042C9" w:rsidRDefault="005E5B9A" w:rsidP="005E5B9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42C9">
        <w:rPr>
          <w:rFonts w:ascii="Times New Roman" w:hAnsi="Times New Roman" w:cs="Times New Roman"/>
          <w:sz w:val="28"/>
          <w:szCs w:val="28"/>
          <w:u w:val="single"/>
        </w:rPr>
        <w:t>Группа «Пчёлки»</w:t>
      </w:r>
    </w:p>
    <w:p w:rsidR="005E5B9A" w:rsidRPr="006042C9" w:rsidRDefault="005E5B9A" w:rsidP="005E5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C9">
        <w:rPr>
          <w:rFonts w:ascii="Times New Roman" w:hAnsi="Times New Roman" w:cs="Times New Roman"/>
          <w:b/>
          <w:sz w:val="28"/>
          <w:szCs w:val="28"/>
        </w:rPr>
        <w:t>Девиз:</w:t>
      </w:r>
    </w:p>
    <w:p w:rsidR="005E5B9A" w:rsidRPr="006042C9" w:rsidRDefault="005E5B9A" w:rsidP="005E5B9A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Мы пчёлки, легок наш полёт,</w:t>
      </w:r>
    </w:p>
    <w:p w:rsidR="005E5B9A" w:rsidRPr="006042C9" w:rsidRDefault="005E5B9A" w:rsidP="005E5B9A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 xml:space="preserve">Жужжим мы </w:t>
      </w:r>
      <w:proofErr w:type="gramStart"/>
      <w:r w:rsidRPr="006042C9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6042C9">
        <w:rPr>
          <w:rFonts w:ascii="Times New Roman" w:hAnsi="Times New Roman" w:cs="Times New Roman"/>
          <w:sz w:val="28"/>
          <w:szCs w:val="28"/>
        </w:rPr>
        <w:t xml:space="preserve"> умолку.</w:t>
      </w:r>
    </w:p>
    <w:p w:rsidR="005E5B9A" w:rsidRPr="006042C9" w:rsidRDefault="005E5B9A" w:rsidP="005E5B9A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Но, собирая знаний мёд,</w:t>
      </w:r>
    </w:p>
    <w:p w:rsidR="005E5B9A" w:rsidRPr="006042C9" w:rsidRDefault="005E5B9A" w:rsidP="005E5B9A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Мы трудимся, как пчёлки.</w:t>
      </w:r>
    </w:p>
    <w:p w:rsidR="005E5B9A" w:rsidRPr="006042C9" w:rsidRDefault="005E5B9A" w:rsidP="005E5B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Правила жизни</w:t>
      </w:r>
    </w:p>
    <w:p w:rsidR="005E5B9A" w:rsidRPr="006042C9" w:rsidRDefault="005E5B9A" w:rsidP="005E5B9A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1.Наполняй соты капельками «мёда знаний и правил общений»</w:t>
      </w:r>
    </w:p>
    <w:p w:rsidR="005E5B9A" w:rsidRPr="006042C9" w:rsidRDefault="005E5B9A" w:rsidP="005E5B9A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2.Стремись стать «мудрейшим»</w:t>
      </w:r>
    </w:p>
    <w:p w:rsidR="005E5B9A" w:rsidRPr="006042C9" w:rsidRDefault="005E5B9A" w:rsidP="005E5B9A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3.Приноси себе и другим пользу.</w:t>
      </w:r>
    </w:p>
    <w:p w:rsidR="005E5B9A" w:rsidRPr="006042C9" w:rsidRDefault="005E5B9A" w:rsidP="005E5B9A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4.Дерево ценят по плодам, а человека по делам.</w:t>
      </w:r>
    </w:p>
    <w:p w:rsidR="005E5B9A" w:rsidRPr="006042C9" w:rsidRDefault="005E5B9A" w:rsidP="005E5B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B9A" w:rsidRPr="006042C9" w:rsidRDefault="004A6B2A" w:rsidP="004A6B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042C9">
        <w:rPr>
          <w:rFonts w:ascii="Times New Roman" w:hAnsi="Times New Roman" w:cs="Times New Roman"/>
          <w:b/>
          <w:i/>
          <w:sz w:val="28"/>
          <w:szCs w:val="28"/>
        </w:rPr>
        <w:t>У каждого дело по душе</w:t>
      </w:r>
    </w:p>
    <w:p w:rsidR="004A6B2A" w:rsidRPr="006042C9" w:rsidRDefault="004A6B2A" w:rsidP="004A6B2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042C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372ABB" w:rsidRPr="006042C9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6042C9">
        <w:rPr>
          <w:rFonts w:ascii="Times New Roman" w:hAnsi="Times New Roman" w:cs="Times New Roman"/>
          <w:b/>
          <w:i/>
          <w:sz w:val="28"/>
          <w:szCs w:val="28"/>
          <w:u w:val="single"/>
        </w:rPr>
        <w:t>Поручения</w:t>
      </w: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709"/>
        <w:gridCol w:w="3179"/>
        <w:gridCol w:w="1641"/>
        <w:gridCol w:w="1701"/>
        <w:gridCol w:w="1701"/>
        <w:gridCol w:w="1701"/>
      </w:tblGrid>
      <w:tr w:rsidR="004A6B2A" w:rsidRPr="006042C9" w:rsidTr="004A6B2A">
        <w:tc>
          <w:tcPr>
            <w:tcW w:w="70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Ф.И.учащегося</w:t>
            </w:r>
          </w:p>
        </w:tc>
        <w:tc>
          <w:tcPr>
            <w:tcW w:w="164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1 чет.</w:t>
            </w: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2 чет.</w:t>
            </w: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3 чет.</w:t>
            </w: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4 чет.</w:t>
            </w:r>
          </w:p>
        </w:tc>
      </w:tr>
      <w:tr w:rsidR="004A6B2A" w:rsidRPr="006042C9" w:rsidTr="004A6B2A">
        <w:tc>
          <w:tcPr>
            <w:tcW w:w="70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2A" w:rsidRPr="006042C9" w:rsidTr="004A6B2A">
        <w:tc>
          <w:tcPr>
            <w:tcW w:w="70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2A" w:rsidRPr="006042C9" w:rsidTr="004A6B2A">
        <w:tc>
          <w:tcPr>
            <w:tcW w:w="70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2A" w:rsidRPr="006042C9" w:rsidTr="004A6B2A">
        <w:tc>
          <w:tcPr>
            <w:tcW w:w="70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2A" w:rsidRPr="006042C9" w:rsidTr="004A6B2A">
        <w:tc>
          <w:tcPr>
            <w:tcW w:w="70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9" w:type="dxa"/>
          </w:tcPr>
          <w:p w:rsidR="004A6B2A" w:rsidRPr="006042C9" w:rsidRDefault="004A6B2A" w:rsidP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2A" w:rsidRPr="006042C9" w:rsidTr="004A6B2A">
        <w:tc>
          <w:tcPr>
            <w:tcW w:w="70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9" w:type="dxa"/>
          </w:tcPr>
          <w:p w:rsidR="004A6B2A" w:rsidRPr="006042C9" w:rsidRDefault="004A6B2A" w:rsidP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2A" w:rsidRPr="006042C9" w:rsidTr="004A6B2A">
        <w:tc>
          <w:tcPr>
            <w:tcW w:w="70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7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2A" w:rsidRPr="006042C9" w:rsidTr="004A6B2A">
        <w:tc>
          <w:tcPr>
            <w:tcW w:w="70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79" w:type="dxa"/>
          </w:tcPr>
          <w:p w:rsidR="004A6B2A" w:rsidRPr="006042C9" w:rsidRDefault="004A6B2A" w:rsidP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2A" w:rsidRPr="006042C9" w:rsidTr="004A6B2A">
        <w:tc>
          <w:tcPr>
            <w:tcW w:w="70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7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2A" w:rsidRPr="006042C9" w:rsidTr="004A6B2A">
        <w:tc>
          <w:tcPr>
            <w:tcW w:w="70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9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B2A" w:rsidRPr="006042C9" w:rsidRDefault="004A6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B2A" w:rsidRPr="006042C9" w:rsidRDefault="004A6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B2A" w:rsidRPr="006042C9" w:rsidRDefault="004A6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B2A" w:rsidRPr="006042C9" w:rsidRDefault="004A6B2A" w:rsidP="004A6B2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A6B2A" w:rsidRPr="006042C9" w:rsidRDefault="004A6B2A" w:rsidP="004A6B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42C9">
        <w:rPr>
          <w:rFonts w:ascii="Times New Roman" w:hAnsi="Times New Roman" w:cs="Times New Roman"/>
          <w:b/>
          <w:i/>
          <w:sz w:val="28"/>
          <w:szCs w:val="28"/>
        </w:rPr>
        <w:lastRenderedPageBreak/>
        <w:t>Классный коллектив</w:t>
      </w:r>
    </w:p>
    <w:p w:rsidR="004A6B2A" w:rsidRPr="006042C9" w:rsidRDefault="004A6B2A" w:rsidP="004A6B2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042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Сведения об </w:t>
      </w:r>
      <w:proofErr w:type="gramStart"/>
      <w:r w:rsidRPr="006042C9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обучающихся</w:t>
      </w:r>
      <w:proofErr w:type="gramEnd"/>
    </w:p>
    <w:tbl>
      <w:tblPr>
        <w:tblStyle w:val="a5"/>
        <w:tblW w:w="0" w:type="auto"/>
        <w:tblLook w:val="04A0"/>
      </w:tblPr>
      <w:tblGrid>
        <w:gridCol w:w="571"/>
        <w:gridCol w:w="4782"/>
        <w:gridCol w:w="1701"/>
        <w:gridCol w:w="3564"/>
      </w:tblGrid>
      <w:tr w:rsidR="00957BEF" w:rsidRPr="006042C9" w:rsidTr="003028FB">
        <w:tc>
          <w:tcPr>
            <w:tcW w:w="571" w:type="dxa"/>
          </w:tcPr>
          <w:p w:rsidR="004A6B2A" w:rsidRPr="006042C9" w:rsidRDefault="00CB739E" w:rsidP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2" w:type="dxa"/>
          </w:tcPr>
          <w:p w:rsidR="004A6B2A" w:rsidRPr="006042C9" w:rsidRDefault="00CB739E" w:rsidP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1701" w:type="dxa"/>
          </w:tcPr>
          <w:p w:rsidR="004A6B2A" w:rsidRPr="006042C9" w:rsidRDefault="00CB739E" w:rsidP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564" w:type="dxa"/>
          </w:tcPr>
          <w:p w:rsidR="004A6B2A" w:rsidRPr="006042C9" w:rsidRDefault="00CB739E" w:rsidP="004A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</w:tr>
      <w:tr w:rsidR="00957BEF" w:rsidRPr="006042C9" w:rsidTr="003028FB">
        <w:tc>
          <w:tcPr>
            <w:tcW w:w="571" w:type="dxa"/>
          </w:tcPr>
          <w:p w:rsidR="004A6B2A" w:rsidRPr="006042C9" w:rsidRDefault="00CB739E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2" w:type="dxa"/>
          </w:tcPr>
          <w:p w:rsidR="003028FB" w:rsidRPr="006042C9" w:rsidRDefault="003028FB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EF" w:rsidRPr="006042C9" w:rsidTr="003028FB">
        <w:tc>
          <w:tcPr>
            <w:tcW w:w="571" w:type="dxa"/>
          </w:tcPr>
          <w:p w:rsidR="004A6B2A" w:rsidRPr="006042C9" w:rsidRDefault="00CB739E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82" w:type="dxa"/>
          </w:tcPr>
          <w:p w:rsidR="003028FB" w:rsidRPr="006042C9" w:rsidRDefault="003028FB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EF" w:rsidRPr="006042C9" w:rsidTr="003028FB">
        <w:tc>
          <w:tcPr>
            <w:tcW w:w="571" w:type="dxa"/>
          </w:tcPr>
          <w:p w:rsidR="004A6B2A" w:rsidRPr="006042C9" w:rsidRDefault="00CB739E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82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28FB" w:rsidRPr="006042C9" w:rsidRDefault="003028FB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EF" w:rsidRPr="006042C9" w:rsidTr="003028FB">
        <w:tc>
          <w:tcPr>
            <w:tcW w:w="571" w:type="dxa"/>
          </w:tcPr>
          <w:p w:rsidR="004A6B2A" w:rsidRPr="006042C9" w:rsidRDefault="00CB739E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82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EF" w:rsidRPr="006042C9" w:rsidTr="003028FB">
        <w:tc>
          <w:tcPr>
            <w:tcW w:w="571" w:type="dxa"/>
          </w:tcPr>
          <w:p w:rsidR="004A6B2A" w:rsidRPr="006042C9" w:rsidRDefault="00CB739E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82" w:type="dxa"/>
          </w:tcPr>
          <w:p w:rsidR="003028FB" w:rsidRPr="006042C9" w:rsidRDefault="003028FB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EF" w:rsidRPr="006042C9" w:rsidTr="003028FB">
        <w:tc>
          <w:tcPr>
            <w:tcW w:w="571" w:type="dxa"/>
          </w:tcPr>
          <w:p w:rsidR="004A6B2A" w:rsidRPr="006042C9" w:rsidRDefault="00957BEF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82" w:type="dxa"/>
          </w:tcPr>
          <w:p w:rsidR="003028FB" w:rsidRPr="006042C9" w:rsidRDefault="003028FB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EF" w:rsidRPr="006042C9" w:rsidTr="003028FB">
        <w:tc>
          <w:tcPr>
            <w:tcW w:w="571" w:type="dxa"/>
          </w:tcPr>
          <w:p w:rsidR="004A6B2A" w:rsidRPr="006042C9" w:rsidRDefault="00957BEF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82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4A6B2A" w:rsidRPr="006042C9" w:rsidRDefault="004A6B2A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EF" w:rsidRPr="006042C9" w:rsidTr="003028FB">
        <w:tc>
          <w:tcPr>
            <w:tcW w:w="571" w:type="dxa"/>
          </w:tcPr>
          <w:p w:rsidR="00957BEF" w:rsidRPr="006042C9" w:rsidRDefault="00957BEF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82" w:type="dxa"/>
          </w:tcPr>
          <w:p w:rsidR="00957BEF" w:rsidRPr="006042C9" w:rsidRDefault="00957BEF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7BEF" w:rsidRPr="006042C9" w:rsidRDefault="00957BEF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957BEF" w:rsidRPr="006042C9" w:rsidRDefault="00957BEF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EF" w:rsidRPr="006042C9" w:rsidTr="003028FB">
        <w:tc>
          <w:tcPr>
            <w:tcW w:w="571" w:type="dxa"/>
          </w:tcPr>
          <w:p w:rsidR="00957BEF" w:rsidRPr="006042C9" w:rsidRDefault="00957BEF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82" w:type="dxa"/>
          </w:tcPr>
          <w:p w:rsidR="003028FB" w:rsidRPr="006042C9" w:rsidRDefault="003028FB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7BEF" w:rsidRPr="006042C9" w:rsidRDefault="00957BEF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957BEF" w:rsidRPr="006042C9" w:rsidRDefault="00957BEF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EF" w:rsidRPr="006042C9" w:rsidTr="003028FB">
        <w:tc>
          <w:tcPr>
            <w:tcW w:w="571" w:type="dxa"/>
          </w:tcPr>
          <w:p w:rsidR="00957BEF" w:rsidRPr="006042C9" w:rsidRDefault="003028FB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82" w:type="dxa"/>
          </w:tcPr>
          <w:p w:rsidR="003028FB" w:rsidRPr="006042C9" w:rsidRDefault="003028FB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7BEF" w:rsidRPr="006042C9" w:rsidRDefault="00957BEF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957BEF" w:rsidRPr="006042C9" w:rsidRDefault="00957BEF" w:rsidP="0030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B2A" w:rsidRPr="006042C9" w:rsidRDefault="004A6B2A" w:rsidP="003028FB">
      <w:pPr>
        <w:rPr>
          <w:rFonts w:ascii="Times New Roman" w:hAnsi="Times New Roman" w:cs="Times New Roman"/>
          <w:sz w:val="28"/>
          <w:szCs w:val="28"/>
        </w:rPr>
      </w:pPr>
    </w:p>
    <w:p w:rsidR="004A6B2A" w:rsidRPr="006042C9" w:rsidRDefault="004A6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28FB" w:rsidRPr="006042C9" w:rsidRDefault="00302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28FB" w:rsidRPr="006042C9" w:rsidRDefault="00302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Социальная карта класса</w:t>
      </w:r>
    </w:p>
    <w:tbl>
      <w:tblPr>
        <w:tblStyle w:val="a5"/>
        <w:tblW w:w="0" w:type="auto"/>
        <w:tblLook w:val="04A0"/>
      </w:tblPr>
      <w:tblGrid>
        <w:gridCol w:w="675"/>
        <w:gridCol w:w="2835"/>
        <w:gridCol w:w="2552"/>
        <w:gridCol w:w="2385"/>
        <w:gridCol w:w="7"/>
        <w:gridCol w:w="2393"/>
      </w:tblGrid>
      <w:tr w:rsidR="003028FB" w:rsidRPr="006042C9" w:rsidTr="00C3212A">
        <w:tc>
          <w:tcPr>
            <w:tcW w:w="67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2552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Семья (полная/неполная)</w:t>
            </w:r>
          </w:p>
        </w:tc>
        <w:tc>
          <w:tcPr>
            <w:tcW w:w="2392" w:type="dxa"/>
            <w:gridSpan w:val="2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2393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</w:tr>
      <w:tr w:rsidR="003028FB" w:rsidRPr="006042C9" w:rsidTr="003028FB">
        <w:tc>
          <w:tcPr>
            <w:tcW w:w="67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28FB" w:rsidRPr="006042C9" w:rsidRDefault="003028FB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FB" w:rsidRPr="006042C9" w:rsidTr="003028FB">
        <w:tc>
          <w:tcPr>
            <w:tcW w:w="67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28FB" w:rsidRPr="006042C9" w:rsidRDefault="003028FB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FB" w:rsidRPr="006042C9" w:rsidTr="003028FB">
        <w:tc>
          <w:tcPr>
            <w:tcW w:w="67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28FB" w:rsidRPr="006042C9" w:rsidRDefault="003028FB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FB" w:rsidRPr="006042C9" w:rsidTr="003028FB">
        <w:tc>
          <w:tcPr>
            <w:tcW w:w="67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28FB" w:rsidRPr="006042C9" w:rsidRDefault="003028FB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FB" w:rsidRPr="006042C9" w:rsidTr="003028FB">
        <w:tc>
          <w:tcPr>
            <w:tcW w:w="67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28FB" w:rsidRPr="006042C9" w:rsidRDefault="003028FB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FB" w:rsidRPr="006042C9" w:rsidTr="003028FB">
        <w:tc>
          <w:tcPr>
            <w:tcW w:w="67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28FB" w:rsidRPr="006042C9" w:rsidRDefault="003028FB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FB" w:rsidRPr="006042C9" w:rsidTr="003028FB">
        <w:tc>
          <w:tcPr>
            <w:tcW w:w="67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28FB" w:rsidRPr="006042C9" w:rsidRDefault="003028FB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FB" w:rsidRPr="006042C9" w:rsidTr="003028FB">
        <w:tc>
          <w:tcPr>
            <w:tcW w:w="67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28FB" w:rsidRPr="006042C9" w:rsidRDefault="003028FB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FB" w:rsidRPr="006042C9" w:rsidTr="003028FB">
        <w:tc>
          <w:tcPr>
            <w:tcW w:w="67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28FB" w:rsidRPr="006042C9" w:rsidRDefault="003028FB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FB" w:rsidRPr="006042C9" w:rsidTr="003028FB">
        <w:tc>
          <w:tcPr>
            <w:tcW w:w="67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28FB" w:rsidRPr="006042C9" w:rsidRDefault="003028FB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:rsidR="003028FB" w:rsidRPr="006042C9" w:rsidRDefault="0030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8FB" w:rsidRPr="006042C9" w:rsidRDefault="00302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28FB" w:rsidRPr="006042C9" w:rsidRDefault="00302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72C" w:rsidRPr="006042C9" w:rsidRDefault="0082272C" w:rsidP="0082272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042C9">
        <w:rPr>
          <w:rFonts w:ascii="Times New Roman" w:hAnsi="Times New Roman" w:cs="Times New Roman"/>
          <w:b/>
          <w:i/>
          <w:sz w:val="28"/>
          <w:szCs w:val="28"/>
          <w:u w:val="single"/>
        </w:rPr>
        <w:t>Дополнительное образование</w:t>
      </w:r>
    </w:p>
    <w:p w:rsidR="0082272C" w:rsidRPr="006042C9" w:rsidRDefault="0082272C" w:rsidP="0082272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42C9">
        <w:rPr>
          <w:rFonts w:ascii="Times New Roman" w:hAnsi="Times New Roman" w:cs="Times New Roman"/>
          <w:sz w:val="28"/>
          <w:szCs w:val="28"/>
        </w:rPr>
        <w:t>(ХУД.</w:t>
      </w:r>
      <w:proofErr w:type="gramEnd"/>
      <w:r w:rsidRPr="006042C9">
        <w:rPr>
          <w:rFonts w:ascii="Times New Roman" w:hAnsi="Times New Roman" w:cs="Times New Roman"/>
          <w:sz w:val="28"/>
          <w:szCs w:val="28"/>
        </w:rPr>
        <w:t xml:space="preserve"> ШКОЛА</w:t>
      </w:r>
      <w:proofErr w:type="gramStart"/>
      <w:r w:rsidRPr="006042C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042C9">
        <w:rPr>
          <w:rFonts w:ascii="Times New Roman" w:hAnsi="Times New Roman" w:cs="Times New Roman"/>
          <w:sz w:val="28"/>
          <w:szCs w:val="28"/>
        </w:rPr>
        <w:t>ПОРТ. СЕКЦИИ, КРУЖКИ И Т.Д.)</w:t>
      </w:r>
    </w:p>
    <w:tbl>
      <w:tblPr>
        <w:tblStyle w:val="a5"/>
        <w:tblW w:w="0" w:type="auto"/>
        <w:tblLook w:val="04A0"/>
      </w:tblPr>
      <w:tblGrid>
        <w:gridCol w:w="1101"/>
        <w:gridCol w:w="4110"/>
        <w:gridCol w:w="5387"/>
      </w:tblGrid>
      <w:tr w:rsidR="0082272C" w:rsidRPr="006042C9" w:rsidTr="0082272C">
        <w:tc>
          <w:tcPr>
            <w:tcW w:w="1101" w:type="dxa"/>
          </w:tcPr>
          <w:p w:rsidR="0082272C" w:rsidRPr="006042C9" w:rsidRDefault="0082272C" w:rsidP="0082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2272C" w:rsidRPr="006042C9" w:rsidRDefault="0082272C" w:rsidP="008227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5387" w:type="dxa"/>
          </w:tcPr>
          <w:p w:rsidR="0082272C" w:rsidRPr="006042C9" w:rsidRDefault="0082272C" w:rsidP="00822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образование</w:t>
            </w:r>
          </w:p>
        </w:tc>
      </w:tr>
      <w:tr w:rsidR="0082272C" w:rsidRPr="006042C9" w:rsidTr="0082272C">
        <w:tc>
          <w:tcPr>
            <w:tcW w:w="1101" w:type="dxa"/>
          </w:tcPr>
          <w:p w:rsidR="0082272C" w:rsidRPr="006042C9" w:rsidRDefault="0082272C" w:rsidP="0082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2272C" w:rsidRPr="006042C9" w:rsidRDefault="0082272C" w:rsidP="0082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2272C" w:rsidRPr="006042C9" w:rsidRDefault="0082272C" w:rsidP="0082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2C" w:rsidRPr="006042C9" w:rsidTr="0082272C">
        <w:tc>
          <w:tcPr>
            <w:tcW w:w="1101" w:type="dxa"/>
          </w:tcPr>
          <w:p w:rsidR="0082272C" w:rsidRPr="006042C9" w:rsidRDefault="0082272C" w:rsidP="0082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2272C" w:rsidRPr="006042C9" w:rsidRDefault="0082272C" w:rsidP="0082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2272C" w:rsidRPr="006042C9" w:rsidRDefault="0082272C" w:rsidP="0082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2C" w:rsidRPr="006042C9" w:rsidTr="0082272C">
        <w:tc>
          <w:tcPr>
            <w:tcW w:w="1101" w:type="dxa"/>
          </w:tcPr>
          <w:p w:rsidR="0082272C" w:rsidRPr="006042C9" w:rsidRDefault="0082272C" w:rsidP="0082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2272C" w:rsidRPr="006042C9" w:rsidRDefault="0082272C" w:rsidP="0082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2272C" w:rsidRPr="006042C9" w:rsidRDefault="0082272C" w:rsidP="0082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2C" w:rsidRPr="006042C9" w:rsidTr="0082272C">
        <w:tc>
          <w:tcPr>
            <w:tcW w:w="1101" w:type="dxa"/>
          </w:tcPr>
          <w:p w:rsidR="0082272C" w:rsidRPr="006042C9" w:rsidRDefault="0082272C" w:rsidP="0082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2272C" w:rsidRPr="006042C9" w:rsidRDefault="0082272C" w:rsidP="0082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2272C" w:rsidRPr="006042C9" w:rsidRDefault="0082272C" w:rsidP="0082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2C" w:rsidRPr="006042C9" w:rsidTr="0082272C">
        <w:tc>
          <w:tcPr>
            <w:tcW w:w="1101" w:type="dxa"/>
          </w:tcPr>
          <w:p w:rsidR="0082272C" w:rsidRPr="006042C9" w:rsidRDefault="0082272C" w:rsidP="0082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2272C" w:rsidRPr="006042C9" w:rsidRDefault="0082272C" w:rsidP="00822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2272C" w:rsidRPr="006042C9" w:rsidRDefault="0082272C" w:rsidP="0082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A08" w:rsidRPr="006042C9" w:rsidRDefault="00782A08" w:rsidP="00AF333D">
      <w:pPr>
        <w:rPr>
          <w:rFonts w:ascii="Times New Roman" w:hAnsi="Times New Roman" w:cs="Times New Roman"/>
          <w:sz w:val="28"/>
          <w:szCs w:val="28"/>
        </w:rPr>
        <w:sectPr w:rsidR="00782A08" w:rsidRPr="006042C9" w:rsidSect="006042C9">
          <w:footerReference w:type="default" r:id="rId8"/>
          <w:pgSz w:w="11906" w:h="16838"/>
          <w:pgMar w:top="0" w:right="566" w:bottom="568" w:left="709" w:header="708" w:footer="708" w:gutter="0"/>
          <w:cols w:space="708"/>
          <w:docGrid w:linePitch="360"/>
        </w:sectPr>
      </w:pPr>
    </w:p>
    <w:p w:rsidR="0082272C" w:rsidRPr="006042C9" w:rsidRDefault="00F8209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042C9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План воспитательной работы</w:t>
      </w:r>
    </w:p>
    <w:p w:rsidR="00C3212A" w:rsidRPr="006042C9" w:rsidRDefault="00C3212A" w:rsidP="00C3212A">
      <w:pPr>
        <w:rPr>
          <w:rFonts w:ascii="Times New Roman" w:hAnsi="Times New Roman" w:cs="Times New Roman"/>
          <w:b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6042C9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5"/>
        <w:tblW w:w="0" w:type="auto"/>
        <w:tblInd w:w="250" w:type="dxa"/>
        <w:tblLook w:val="04A0"/>
      </w:tblPr>
      <w:tblGrid>
        <w:gridCol w:w="3871"/>
        <w:gridCol w:w="4122"/>
        <w:gridCol w:w="4906"/>
        <w:gridCol w:w="2410"/>
      </w:tblGrid>
      <w:tr w:rsidR="00782A08" w:rsidRPr="006042C9" w:rsidTr="00782A08">
        <w:tc>
          <w:tcPr>
            <w:tcW w:w="3871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направления</w:t>
            </w:r>
          </w:p>
        </w:tc>
        <w:tc>
          <w:tcPr>
            <w:tcW w:w="4122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Классные мероприятия</w:t>
            </w:r>
          </w:p>
        </w:tc>
        <w:tc>
          <w:tcPr>
            <w:tcW w:w="4906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410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</w:tr>
      <w:tr w:rsidR="00782A08" w:rsidRPr="006042C9" w:rsidTr="00782A08">
        <w:tc>
          <w:tcPr>
            <w:tcW w:w="3871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нравственность»</w:t>
            </w:r>
          </w:p>
        </w:tc>
        <w:tc>
          <w:tcPr>
            <w:tcW w:w="4122" w:type="dxa"/>
          </w:tcPr>
          <w:p w:rsidR="00782A08" w:rsidRPr="006042C9" w:rsidRDefault="004165AB" w:rsidP="001E0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Как надо вести себя в школе. </w:t>
            </w:r>
          </w:p>
        </w:tc>
        <w:tc>
          <w:tcPr>
            <w:tcW w:w="4906" w:type="dxa"/>
          </w:tcPr>
          <w:p w:rsidR="00782A08" w:rsidRPr="006042C9" w:rsidRDefault="001E0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Эссе «Что такое мир»</w:t>
            </w:r>
          </w:p>
        </w:tc>
        <w:tc>
          <w:tcPr>
            <w:tcW w:w="2410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A08" w:rsidRPr="006042C9" w:rsidTr="00782A08">
        <w:tc>
          <w:tcPr>
            <w:tcW w:w="3871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«Ученик и мир </w:t>
            </w:r>
            <w:proofErr w:type="gramStart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прекрасного</w:t>
            </w:r>
            <w:proofErr w:type="gramEnd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C25F8" w:rsidRPr="006042C9" w:rsidRDefault="002C2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782A08" w:rsidRPr="006042C9" w:rsidRDefault="001E0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Школа с днём рождения. Изготовление подарка</w:t>
            </w:r>
            <w:proofErr w:type="gramStart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B0161" w:rsidRPr="006042C9" w:rsidRDefault="00BB0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A08" w:rsidRPr="006042C9" w:rsidTr="00782A08">
        <w:tc>
          <w:tcPr>
            <w:tcW w:w="3871" w:type="dxa"/>
          </w:tcPr>
          <w:p w:rsidR="00782A08" w:rsidRPr="006042C9" w:rsidRDefault="002C2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«Совместная деятельность школы и семьи»</w:t>
            </w:r>
          </w:p>
        </w:tc>
        <w:tc>
          <w:tcPr>
            <w:tcW w:w="4122" w:type="dxa"/>
          </w:tcPr>
          <w:p w:rsidR="00782A08" w:rsidRPr="006042C9" w:rsidRDefault="00416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Индивидуальные встречи с родителями по успеваемости учащихся</w:t>
            </w:r>
          </w:p>
          <w:p w:rsidR="00BB0161" w:rsidRPr="006042C9" w:rsidRDefault="00BB0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782A08" w:rsidRPr="006042C9" w:rsidRDefault="00F82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  <w:proofErr w:type="gramStart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оржественная линейка</w:t>
            </w:r>
          </w:p>
        </w:tc>
        <w:tc>
          <w:tcPr>
            <w:tcW w:w="2410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A08" w:rsidRPr="006042C9" w:rsidTr="00782A08">
        <w:tc>
          <w:tcPr>
            <w:tcW w:w="3871" w:type="dxa"/>
          </w:tcPr>
          <w:p w:rsidR="00782A08" w:rsidRPr="006042C9" w:rsidRDefault="002C2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природе»</w:t>
            </w:r>
          </w:p>
        </w:tc>
        <w:tc>
          <w:tcPr>
            <w:tcW w:w="4122" w:type="dxa"/>
          </w:tcPr>
          <w:p w:rsidR="00782A08" w:rsidRPr="006042C9" w:rsidRDefault="001E020B" w:rsidP="001E0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Осенняя экскурсия.</w:t>
            </w:r>
          </w:p>
        </w:tc>
        <w:tc>
          <w:tcPr>
            <w:tcW w:w="4906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A08" w:rsidRPr="006042C9" w:rsidTr="00782A08">
        <w:tc>
          <w:tcPr>
            <w:tcW w:w="3871" w:type="dxa"/>
          </w:tcPr>
          <w:p w:rsidR="00782A08" w:rsidRPr="006042C9" w:rsidRDefault="002C2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«Ученик-патриот и гражданин»</w:t>
            </w:r>
          </w:p>
        </w:tc>
        <w:tc>
          <w:tcPr>
            <w:tcW w:w="4122" w:type="dxa"/>
          </w:tcPr>
          <w:p w:rsidR="00F82090" w:rsidRPr="006042C9" w:rsidRDefault="00F82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Всероссийский урок</w:t>
            </w:r>
          </w:p>
          <w:p w:rsidR="00782A08" w:rsidRPr="006042C9" w:rsidRDefault="001E0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ас «Готов к труде и обороне»</w:t>
            </w:r>
          </w:p>
          <w:p w:rsidR="00BB0161" w:rsidRPr="006042C9" w:rsidRDefault="00BB0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A08" w:rsidRPr="006042C9" w:rsidTr="00782A08">
        <w:tc>
          <w:tcPr>
            <w:tcW w:w="3871" w:type="dxa"/>
          </w:tcPr>
          <w:p w:rsidR="00782A08" w:rsidRPr="006042C9" w:rsidRDefault="002C2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здоровье»</w:t>
            </w:r>
          </w:p>
        </w:tc>
        <w:tc>
          <w:tcPr>
            <w:tcW w:w="4122" w:type="dxa"/>
          </w:tcPr>
          <w:p w:rsidR="00782A08" w:rsidRPr="006042C9" w:rsidRDefault="00416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Инструктажи по технике безопасности.</w:t>
            </w:r>
          </w:p>
          <w:p w:rsidR="00BB0161" w:rsidRPr="006042C9" w:rsidRDefault="00BB0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06" w:type="dxa"/>
          </w:tcPr>
          <w:p w:rsidR="00782A08" w:rsidRPr="006042C9" w:rsidRDefault="001E0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proofErr w:type="spellStart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антибригады</w:t>
            </w:r>
            <w:proofErr w:type="spellEnd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A08" w:rsidRPr="006042C9" w:rsidTr="00782A08">
        <w:tc>
          <w:tcPr>
            <w:tcW w:w="3871" w:type="dxa"/>
          </w:tcPr>
          <w:p w:rsidR="00782A08" w:rsidRPr="006042C9" w:rsidRDefault="002C2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труду»</w:t>
            </w:r>
          </w:p>
        </w:tc>
        <w:tc>
          <w:tcPr>
            <w:tcW w:w="4122" w:type="dxa"/>
          </w:tcPr>
          <w:p w:rsidR="00782A08" w:rsidRPr="006042C9" w:rsidRDefault="001E02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Выбор актива класса</w:t>
            </w:r>
          </w:p>
          <w:p w:rsidR="00BB0161" w:rsidRPr="006042C9" w:rsidRDefault="00BB01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BB0161" w:rsidRPr="006042C9" w:rsidRDefault="00BB0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06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82A08" w:rsidRPr="006042C9" w:rsidRDefault="007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A08" w:rsidRPr="006042C9" w:rsidRDefault="00782A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12A" w:rsidRPr="006042C9" w:rsidRDefault="00C321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12A" w:rsidRPr="006042C9" w:rsidRDefault="00C3212A" w:rsidP="00AF3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C9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5"/>
        <w:tblW w:w="0" w:type="auto"/>
        <w:tblInd w:w="250" w:type="dxa"/>
        <w:tblLook w:val="04A0"/>
      </w:tblPr>
      <w:tblGrid>
        <w:gridCol w:w="3871"/>
        <w:gridCol w:w="4122"/>
        <w:gridCol w:w="4906"/>
        <w:gridCol w:w="2410"/>
      </w:tblGrid>
      <w:tr w:rsidR="00C3212A" w:rsidRPr="006042C9" w:rsidTr="00C3212A">
        <w:tc>
          <w:tcPr>
            <w:tcW w:w="3871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Название направления</w:t>
            </w:r>
          </w:p>
        </w:tc>
        <w:tc>
          <w:tcPr>
            <w:tcW w:w="4122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Классные мероприятия</w:t>
            </w:r>
          </w:p>
        </w:tc>
        <w:tc>
          <w:tcPr>
            <w:tcW w:w="4906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410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</w:tr>
      <w:tr w:rsidR="00C3212A" w:rsidRPr="006042C9" w:rsidTr="00C3212A">
        <w:tc>
          <w:tcPr>
            <w:tcW w:w="3871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нравственность»</w:t>
            </w:r>
          </w:p>
        </w:tc>
        <w:tc>
          <w:tcPr>
            <w:tcW w:w="4122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</w:t>
            </w:r>
            <w:r w:rsidR="00381353"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«Согрей теплом душу»</w:t>
            </w:r>
          </w:p>
          <w:p w:rsidR="00381353" w:rsidRPr="006042C9" w:rsidRDefault="00381353" w:rsidP="00C32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Поздравление пожилого человека</w:t>
            </w:r>
            <w:proofErr w:type="gramStart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.(</w:t>
            </w:r>
            <w:proofErr w:type="spellStart"/>
            <w:proofErr w:type="gramEnd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Шадура</w:t>
            </w:r>
            <w:proofErr w:type="spellEnd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А.Т)</w:t>
            </w:r>
          </w:p>
          <w:p w:rsidR="00BB0161" w:rsidRPr="006042C9" w:rsidRDefault="00BB0161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2A" w:rsidRPr="006042C9" w:rsidTr="00C3212A">
        <w:tc>
          <w:tcPr>
            <w:tcW w:w="3871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«Ученик и мир </w:t>
            </w:r>
            <w:proofErr w:type="gramStart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прекрасного</w:t>
            </w:r>
            <w:proofErr w:type="gramEnd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C3212A" w:rsidRPr="006042C9" w:rsidRDefault="00381353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Беседа «Дорога в школу»</w:t>
            </w:r>
          </w:p>
          <w:p w:rsidR="00BB0161" w:rsidRPr="006042C9" w:rsidRDefault="00BB0161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0161" w:rsidRPr="006042C9" w:rsidRDefault="00BB0161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06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Театральный фестиваль «По страницам любимых книг»</w:t>
            </w:r>
          </w:p>
        </w:tc>
        <w:tc>
          <w:tcPr>
            <w:tcW w:w="2410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2A" w:rsidRPr="006042C9" w:rsidTr="00C3212A">
        <w:tc>
          <w:tcPr>
            <w:tcW w:w="3871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«Совместная деятельность школы и семьи»</w:t>
            </w:r>
          </w:p>
        </w:tc>
        <w:tc>
          <w:tcPr>
            <w:tcW w:w="4122" w:type="dxa"/>
          </w:tcPr>
          <w:p w:rsidR="00C3212A" w:rsidRPr="006042C9" w:rsidRDefault="00381353" w:rsidP="00C32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</w:t>
            </w:r>
            <w:proofErr w:type="gramStart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обрание «Как преодолеть школьные трудности» </w:t>
            </w:r>
          </w:p>
          <w:p w:rsidR="00BB0161" w:rsidRPr="006042C9" w:rsidRDefault="00BB0161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2A" w:rsidRPr="006042C9" w:rsidTr="00C3212A">
        <w:tc>
          <w:tcPr>
            <w:tcW w:w="3871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природе»</w:t>
            </w:r>
          </w:p>
        </w:tc>
        <w:tc>
          <w:tcPr>
            <w:tcW w:w="4122" w:type="dxa"/>
          </w:tcPr>
          <w:p w:rsidR="00C3212A" w:rsidRPr="006042C9" w:rsidRDefault="00381353" w:rsidP="00C32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дежурства по классу и в столовой</w:t>
            </w:r>
          </w:p>
          <w:p w:rsidR="00BB0161" w:rsidRPr="006042C9" w:rsidRDefault="00BB0161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2A" w:rsidRPr="006042C9" w:rsidTr="00C3212A">
        <w:tc>
          <w:tcPr>
            <w:tcW w:w="3871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«Ученик-патриот и гражданин»</w:t>
            </w:r>
          </w:p>
        </w:tc>
        <w:tc>
          <w:tcPr>
            <w:tcW w:w="4122" w:type="dxa"/>
          </w:tcPr>
          <w:p w:rsidR="00381353" w:rsidRPr="006042C9" w:rsidRDefault="00381353" w:rsidP="00381353">
            <w:pPr>
              <w:pStyle w:val="ac"/>
              <w:shd w:val="clear" w:color="auto" w:fill="FFFFFF"/>
              <w:spacing w:before="75" w:beforeAutospacing="0" w:after="75" w:afterAutospacing="0" w:line="336" w:lineRule="atLeast"/>
              <w:rPr>
                <w:color w:val="000000"/>
                <w:sz w:val="28"/>
                <w:szCs w:val="28"/>
              </w:rPr>
            </w:pPr>
            <w:r w:rsidRPr="006042C9">
              <w:rPr>
                <w:color w:val="000000"/>
                <w:sz w:val="28"/>
                <w:szCs w:val="28"/>
              </w:rPr>
              <w:t>Классный час</w:t>
            </w:r>
          </w:p>
          <w:p w:rsidR="00381353" w:rsidRPr="006042C9" w:rsidRDefault="00381353" w:rsidP="00381353">
            <w:pPr>
              <w:pStyle w:val="ac"/>
              <w:shd w:val="clear" w:color="auto" w:fill="FFFFFF"/>
              <w:spacing w:before="75" w:beforeAutospacing="0" w:after="75" w:afterAutospacing="0" w:line="336" w:lineRule="atLeast"/>
              <w:rPr>
                <w:color w:val="000000"/>
                <w:sz w:val="28"/>
                <w:szCs w:val="28"/>
              </w:rPr>
            </w:pPr>
            <w:r w:rsidRPr="006042C9">
              <w:rPr>
                <w:color w:val="000000"/>
                <w:sz w:val="28"/>
                <w:szCs w:val="28"/>
              </w:rPr>
              <w:t>«Самые дорогие слова»</w:t>
            </w:r>
          </w:p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2A" w:rsidRPr="006042C9" w:rsidTr="00C3212A">
        <w:tc>
          <w:tcPr>
            <w:tcW w:w="3871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здоровье»</w:t>
            </w:r>
          </w:p>
        </w:tc>
        <w:tc>
          <w:tcPr>
            <w:tcW w:w="4122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Инструктажи по технике безопасности.</w:t>
            </w:r>
          </w:p>
          <w:p w:rsidR="00BB0161" w:rsidRPr="006042C9" w:rsidRDefault="00BB0161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06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2A" w:rsidRPr="006042C9" w:rsidTr="00C3212A">
        <w:tc>
          <w:tcPr>
            <w:tcW w:w="3871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труду»</w:t>
            </w:r>
          </w:p>
        </w:tc>
        <w:tc>
          <w:tcPr>
            <w:tcW w:w="4122" w:type="dxa"/>
          </w:tcPr>
          <w:p w:rsidR="00C3212A" w:rsidRPr="006042C9" w:rsidRDefault="00381353" w:rsidP="00C32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 общения «Моя учёба»</w:t>
            </w:r>
          </w:p>
          <w:p w:rsidR="00BB0161" w:rsidRPr="006042C9" w:rsidRDefault="00BB0161" w:rsidP="00C32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BB0161" w:rsidRPr="006042C9" w:rsidRDefault="00BB0161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06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212A" w:rsidRPr="006042C9" w:rsidRDefault="00C3212A" w:rsidP="00C32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12A" w:rsidRPr="006042C9" w:rsidRDefault="00C3212A" w:rsidP="00C321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12A" w:rsidRPr="006042C9" w:rsidRDefault="00C321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381353" w:rsidP="00AF3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C9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5"/>
        <w:tblW w:w="0" w:type="auto"/>
        <w:tblInd w:w="250" w:type="dxa"/>
        <w:tblLook w:val="04A0"/>
      </w:tblPr>
      <w:tblGrid>
        <w:gridCol w:w="3871"/>
        <w:gridCol w:w="4122"/>
        <w:gridCol w:w="4906"/>
        <w:gridCol w:w="2410"/>
      </w:tblGrid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направления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Классные мероприятия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проведения</w:t>
            </w: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«Ученик и его нравственность»</w:t>
            </w:r>
          </w:p>
        </w:tc>
        <w:tc>
          <w:tcPr>
            <w:tcW w:w="4122" w:type="dxa"/>
          </w:tcPr>
          <w:p w:rsidR="000657A4" w:rsidRPr="006042C9" w:rsidRDefault="000657A4" w:rsidP="000657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Нравственный классный час «Что такое хорошо и что такое плохо?» 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Фестиваль «Пою тебе родная школа!»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«Ученик и мир </w:t>
            </w:r>
            <w:proofErr w:type="gramStart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прекрасного</w:t>
            </w:r>
            <w:proofErr w:type="gramEnd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 «Мой подарок маме»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День матери. Конкурс чтецов «Слово о матери»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«Совместная деятельность школы и семьи»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Адаптация учащихся к новым условиям обучения (отметочная система). Индивидуальные беседы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на тему «Организационное начало нового 2015-2016 учебного года. ФГОС семья и школа: взгляд в одном направлении»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природе»</w:t>
            </w:r>
          </w:p>
        </w:tc>
        <w:tc>
          <w:tcPr>
            <w:tcW w:w="4122" w:type="dxa"/>
          </w:tcPr>
          <w:p w:rsidR="00381353" w:rsidRPr="006042C9" w:rsidRDefault="00381353" w:rsidP="003813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Операция «Забота». Изготовление кормушек.</w:t>
            </w:r>
          </w:p>
          <w:p w:rsidR="00BB0161" w:rsidRPr="006042C9" w:rsidRDefault="00BB0161" w:rsidP="003813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«Ученик-патриот и гражданин»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Классный час – Наша страна </w:t>
            </w:r>
            <w:r w:rsidR="00BB0161"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Россия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здоровье»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Инструктажи по технике безопасности.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Антинаркотическая акция.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труду»</w:t>
            </w:r>
          </w:p>
        </w:tc>
        <w:tc>
          <w:tcPr>
            <w:tcW w:w="4122" w:type="dxa"/>
          </w:tcPr>
          <w:p w:rsidR="00381353" w:rsidRPr="006042C9" w:rsidRDefault="00381353" w:rsidP="00BB01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Работа с портфолио учащихся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Выставка детских произведений «Моя милая мама»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353" w:rsidRPr="006042C9" w:rsidRDefault="00381353" w:rsidP="00381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12A" w:rsidRPr="006042C9" w:rsidRDefault="00C321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BB0161" w:rsidP="00BB0161">
      <w:pPr>
        <w:rPr>
          <w:rFonts w:ascii="Times New Roman" w:hAnsi="Times New Roman" w:cs="Times New Roman"/>
          <w:b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381353" w:rsidRPr="006042C9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5"/>
        <w:tblW w:w="0" w:type="auto"/>
        <w:tblInd w:w="250" w:type="dxa"/>
        <w:tblLook w:val="04A0"/>
      </w:tblPr>
      <w:tblGrid>
        <w:gridCol w:w="3871"/>
        <w:gridCol w:w="4122"/>
        <w:gridCol w:w="4906"/>
        <w:gridCol w:w="2410"/>
      </w:tblGrid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направления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Классные мероприятия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«Ученик и его нравственность»</w:t>
            </w:r>
          </w:p>
        </w:tc>
        <w:tc>
          <w:tcPr>
            <w:tcW w:w="4122" w:type="dxa"/>
          </w:tcPr>
          <w:p w:rsidR="000657A4" w:rsidRPr="006042C9" w:rsidRDefault="000657A4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«Наш класс на перемене»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«Ученик и мир </w:t>
            </w:r>
            <w:proofErr w:type="gramStart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прекрасного</w:t>
            </w:r>
            <w:proofErr w:type="gramEnd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381353" w:rsidRPr="006042C9" w:rsidRDefault="00381353" w:rsidP="00381353">
            <w:pPr>
              <w:pStyle w:val="ac"/>
              <w:shd w:val="clear" w:color="auto" w:fill="FFFFFF"/>
              <w:spacing w:before="75" w:beforeAutospacing="0" w:after="75" w:afterAutospacing="0" w:line="336" w:lineRule="atLeast"/>
              <w:rPr>
                <w:color w:val="000000"/>
                <w:sz w:val="28"/>
                <w:szCs w:val="28"/>
              </w:rPr>
            </w:pPr>
            <w:r w:rsidRPr="006042C9">
              <w:rPr>
                <w:color w:val="000000"/>
                <w:sz w:val="28"/>
                <w:szCs w:val="28"/>
              </w:rPr>
              <w:t>Выставка рисунков «Зимний пейзаж»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«Новогодний фейерверк»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«Совместная деятельность школы и семьи»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Встреча родительского комитета - Организация и закупка новогодних подарков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природе»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Классный час - Человек, общество, природа 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«Ученик-патриот и гражданин»</w:t>
            </w:r>
          </w:p>
        </w:tc>
        <w:tc>
          <w:tcPr>
            <w:tcW w:w="4122" w:type="dxa"/>
          </w:tcPr>
          <w:p w:rsidR="00381353" w:rsidRPr="006042C9" w:rsidRDefault="00BB0161" w:rsidP="00381353">
            <w:pPr>
              <w:pStyle w:val="ac"/>
              <w:shd w:val="clear" w:color="auto" w:fill="FFFFFF"/>
              <w:spacing w:before="75" w:beforeAutospacing="0" w:after="75" w:afterAutospacing="0" w:line="336" w:lineRule="atLeast"/>
              <w:rPr>
                <w:color w:val="000000"/>
                <w:sz w:val="28"/>
                <w:szCs w:val="28"/>
              </w:rPr>
            </w:pPr>
            <w:r w:rsidRPr="006042C9">
              <w:rPr>
                <w:color w:val="000000"/>
                <w:sz w:val="28"/>
                <w:szCs w:val="28"/>
                <w:lang w:val="en-US"/>
              </w:rPr>
              <w:t xml:space="preserve">                      </w:t>
            </w:r>
            <w:r w:rsidR="00381353" w:rsidRPr="006042C9">
              <w:rPr>
                <w:color w:val="000000"/>
                <w:sz w:val="28"/>
                <w:szCs w:val="28"/>
              </w:rPr>
              <w:t>Беседа</w:t>
            </w:r>
          </w:p>
          <w:p w:rsidR="00381353" w:rsidRPr="006042C9" w:rsidRDefault="00381353" w:rsidP="00381353">
            <w:pPr>
              <w:pStyle w:val="ac"/>
              <w:shd w:val="clear" w:color="auto" w:fill="FFFFFF"/>
              <w:spacing w:before="75" w:beforeAutospacing="0" w:after="75" w:afterAutospacing="0" w:line="336" w:lineRule="atLeast"/>
              <w:rPr>
                <w:color w:val="000000"/>
                <w:sz w:val="28"/>
                <w:szCs w:val="28"/>
              </w:rPr>
            </w:pPr>
            <w:r w:rsidRPr="006042C9">
              <w:rPr>
                <w:color w:val="000000"/>
                <w:sz w:val="28"/>
                <w:szCs w:val="28"/>
              </w:rPr>
              <w:t>«Символы моей Родины»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здоровье»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Инструктажи по технике безопасности «Петарды и хлопушки детям не игрушки»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труду»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«Укрась новогоднюю ёлку»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353" w:rsidRPr="006042C9" w:rsidRDefault="00381353" w:rsidP="00381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381353" w:rsidP="00381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C9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5"/>
        <w:tblW w:w="0" w:type="auto"/>
        <w:tblInd w:w="250" w:type="dxa"/>
        <w:tblLook w:val="04A0"/>
      </w:tblPr>
      <w:tblGrid>
        <w:gridCol w:w="3871"/>
        <w:gridCol w:w="4122"/>
        <w:gridCol w:w="4906"/>
        <w:gridCol w:w="2410"/>
      </w:tblGrid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направления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Классные мероприятия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«Ученик и его </w:t>
            </w: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нравственность»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Классный час «Что значит </w:t>
            </w: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дружить»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«Ученик и мир </w:t>
            </w:r>
            <w:proofErr w:type="gramStart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прекрасного</w:t>
            </w:r>
            <w:proofErr w:type="gramEnd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Классный  час «Спешите делать добро»</w:t>
            </w: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«Совместная деятельность школы и семьи»</w:t>
            </w:r>
          </w:p>
        </w:tc>
        <w:tc>
          <w:tcPr>
            <w:tcW w:w="4122" w:type="dxa"/>
          </w:tcPr>
          <w:p w:rsidR="00381353" w:rsidRPr="006042C9" w:rsidRDefault="00BB0161" w:rsidP="00381353">
            <w:pPr>
              <w:pStyle w:val="ac"/>
              <w:rPr>
                <w:color w:val="000000"/>
                <w:sz w:val="28"/>
                <w:szCs w:val="28"/>
              </w:rPr>
            </w:pPr>
            <w:r w:rsidRPr="006042C9">
              <w:rPr>
                <w:color w:val="000000"/>
                <w:sz w:val="28"/>
                <w:szCs w:val="28"/>
              </w:rPr>
              <w:t xml:space="preserve">Индивидуальные беседы   </w:t>
            </w:r>
            <w:r w:rsidR="00381353" w:rsidRPr="006042C9">
              <w:rPr>
                <w:color w:val="000000"/>
                <w:sz w:val="28"/>
                <w:szCs w:val="28"/>
              </w:rPr>
              <w:t>о контроле над выполнением домашнего задания.</w:t>
            </w:r>
          </w:p>
          <w:p w:rsidR="00381353" w:rsidRPr="006042C9" w:rsidRDefault="00381353" w:rsidP="00381353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Семейные состязани</w:t>
            </w:r>
            <w:proofErr w:type="gramStart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полоса препятствий.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природе»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Акция «Кормушка!» 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«Ученик-патриот и гражданин»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«Что значит быть настоящим гражданином?» 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здоровье»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gramStart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.ч</w:t>
            </w:r>
            <w:proofErr w:type="gramEnd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</w:t>
            </w:r>
            <w:proofErr w:type="spellEnd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«Способы защиты в ЧС»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труду»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Операция «</w:t>
            </w:r>
            <w:proofErr w:type="gramStart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Классу-чистоту</w:t>
            </w:r>
            <w:proofErr w:type="gramEnd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и порядок»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353" w:rsidRPr="006042C9" w:rsidRDefault="00381353" w:rsidP="00381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381353" w:rsidP="00381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381353" w:rsidP="00381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7C62E8" w:rsidP="007C62E8">
      <w:pPr>
        <w:rPr>
          <w:rFonts w:ascii="Times New Roman" w:hAnsi="Times New Roman" w:cs="Times New Roman"/>
          <w:b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381353" w:rsidRPr="006042C9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5"/>
        <w:tblW w:w="0" w:type="auto"/>
        <w:tblInd w:w="250" w:type="dxa"/>
        <w:tblLook w:val="04A0"/>
      </w:tblPr>
      <w:tblGrid>
        <w:gridCol w:w="3871"/>
        <w:gridCol w:w="4122"/>
        <w:gridCol w:w="4906"/>
        <w:gridCol w:w="2410"/>
      </w:tblGrid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направления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Классные мероприятия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нравственность»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Час поздравлений «Да здравствуют  защитники </w:t>
            </w:r>
            <w:r w:rsidRPr="006042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Родины!»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«Ученик и мир </w:t>
            </w:r>
            <w:proofErr w:type="gramStart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прекрасного</w:t>
            </w:r>
            <w:proofErr w:type="gramEnd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рисунков ко Дню Защитника Отечества. 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«Совместная деятельность школы и семьи»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Индивидуальные встречи с родителями по успеваемости учащихся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природе»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Беседа: «Как вести себя в природе»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«Ученик-патриот и гражданин»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мужества «Вечная слава героям российским…»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Классный час, посвященный Дню Защитника Отечества.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Месячник «Подвигу защитников славу поём»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здоровье»</w:t>
            </w:r>
          </w:p>
        </w:tc>
        <w:tc>
          <w:tcPr>
            <w:tcW w:w="4122" w:type="dxa"/>
          </w:tcPr>
          <w:p w:rsidR="00381353" w:rsidRPr="006042C9" w:rsidRDefault="00381353" w:rsidP="003813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 «Защитники Отечества»</w:t>
            </w:r>
          </w:p>
          <w:p w:rsidR="00BB0161" w:rsidRPr="006042C9" w:rsidRDefault="00BB0161" w:rsidP="0038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труду»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Уборка классной комнаты.</w:t>
            </w:r>
          </w:p>
          <w:p w:rsidR="00381353" w:rsidRPr="006042C9" w:rsidRDefault="00381353" w:rsidP="00BB01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Уход за </w:t>
            </w:r>
            <w:proofErr w:type="spellStart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комнатнымирастениями</w:t>
            </w:r>
            <w:proofErr w:type="spellEnd"/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353" w:rsidRPr="006042C9" w:rsidRDefault="00381353" w:rsidP="00381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BB0161" w:rsidP="00BB0161">
      <w:pPr>
        <w:rPr>
          <w:rFonts w:ascii="Times New Roman" w:hAnsi="Times New Roman" w:cs="Times New Roman"/>
          <w:b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381353" w:rsidRPr="006042C9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5"/>
        <w:tblW w:w="0" w:type="auto"/>
        <w:tblInd w:w="250" w:type="dxa"/>
        <w:tblLook w:val="04A0"/>
      </w:tblPr>
      <w:tblGrid>
        <w:gridCol w:w="3871"/>
        <w:gridCol w:w="4122"/>
        <w:gridCol w:w="4906"/>
        <w:gridCol w:w="2410"/>
      </w:tblGrid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направления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Классные мероприятия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нравственность»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«Режим дня школьника»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«Ученик и мир </w:t>
            </w:r>
            <w:proofErr w:type="gramStart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прекрасного</w:t>
            </w:r>
            <w:proofErr w:type="gramEnd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381353" w:rsidRPr="006042C9" w:rsidRDefault="00381353" w:rsidP="00381353">
            <w:pPr>
              <w:pStyle w:val="ac"/>
              <w:shd w:val="clear" w:color="auto" w:fill="FFFFFF"/>
              <w:spacing w:before="0" w:beforeAutospacing="0" w:after="0" w:afterAutospacing="0" w:line="252" w:lineRule="atLeast"/>
              <w:rPr>
                <w:color w:val="253946"/>
                <w:sz w:val="28"/>
                <w:szCs w:val="28"/>
              </w:rPr>
            </w:pPr>
            <w:r w:rsidRPr="006042C9">
              <w:rPr>
                <w:color w:val="253946"/>
                <w:sz w:val="28"/>
                <w:szCs w:val="28"/>
              </w:rPr>
              <w:t>Трудовой десант: «Береги свои учебники»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«Совместная деятельность школы и семьи»</w:t>
            </w:r>
          </w:p>
        </w:tc>
        <w:tc>
          <w:tcPr>
            <w:tcW w:w="4122" w:type="dxa"/>
          </w:tcPr>
          <w:p w:rsidR="00381353" w:rsidRPr="006042C9" w:rsidRDefault="009219E7" w:rsidP="009219E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Родительская консультация «Культура поведения младших школьников»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природе»</w:t>
            </w:r>
          </w:p>
        </w:tc>
        <w:tc>
          <w:tcPr>
            <w:tcW w:w="4122" w:type="dxa"/>
          </w:tcPr>
          <w:p w:rsidR="00381353" w:rsidRPr="006042C9" w:rsidRDefault="00EB51A3" w:rsidP="00BB016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«Зеленая планета».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«Ученик-патриот и гражданин»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«Я гражданин России» </w:t>
            </w: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здоровье»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Классный час – Где нас подстерегают опасности?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труду»</w:t>
            </w:r>
          </w:p>
        </w:tc>
        <w:tc>
          <w:tcPr>
            <w:tcW w:w="4122" w:type="dxa"/>
          </w:tcPr>
          <w:p w:rsidR="00381353" w:rsidRPr="006042C9" w:rsidRDefault="00041EA7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«О трудолюбие» - час общения</w:t>
            </w: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161" w:rsidRPr="006042C9" w:rsidRDefault="00BB0161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353" w:rsidRPr="006042C9" w:rsidRDefault="00381353" w:rsidP="00381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381353" w:rsidP="00381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381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381353" w:rsidP="00381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C9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5"/>
        <w:tblW w:w="0" w:type="auto"/>
        <w:tblInd w:w="250" w:type="dxa"/>
        <w:tblLook w:val="04A0"/>
      </w:tblPr>
      <w:tblGrid>
        <w:gridCol w:w="3871"/>
        <w:gridCol w:w="4122"/>
        <w:gridCol w:w="4906"/>
        <w:gridCol w:w="2410"/>
      </w:tblGrid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направления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Классные мероприятия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нравственность»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«В мире профессий»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«Ученик и мир </w:t>
            </w:r>
            <w:proofErr w:type="gramStart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прекрасного</w:t>
            </w:r>
            <w:proofErr w:type="gramEnd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381353" w:rsidRPr="006042C9" w:rsidRDefault="00381353" w:rsidP="00381353">
            <w:pPr>
              <w:pStyle w:val="ac"/>
              <w:shd w:val="clear" w:color="auto" w:fill="FFFFFF"/>
              <w:spacing w:before="75" w:beforeAutospacing="0" w:after="75" w:afterAutospacing="0" w:line="336" w:lineRule="atLeast"/>
              <w:rPr>
                <w:color w:val="000000"/>
                <w:sz w:val="28"/>
                <w:szCs w:val="28"/>
              </w:rPr>
            </w:pPr>
            <w:r w:rsidRPr="006042C9">
              <w:rPr>
                <w:color w:val="000000"/>
                <w:sz w:val="28"/>
                <w:szCs w:val="28"/>
              </w:rPr>
              <w:t>Классный час</w:t>
            </w:r>
          </w:p>
          <w:p w:rsidR="00381353" w:rsidRPr="006042C9" w:rsidRDefault="00381353" w:rsidP="00381353">
            <w:pPr>
              <w:pStyle w:val="ac"/>
              <w:shd w:val="clear" w:color="auto" w:fill="FFFFFF"/>
              <w:spacing w:before="75" w:beforeAutospacing="0" w:after="75" w:afterAutospacing="0" w:line="336" w:lineRule="atLeast"/>
              <w:rPr>
                <w:color w:val="000000"/>
                <w:sz w:val="28"/>
                <w:szCs w:val="28"/>
              </w:rPr>
            </w:pPr>
            <w:r w:rsidRPr="006042C9">
              <w:rPr>
                <w:color w:val="000000"/>
                <w:sz w:val="28"/>
                <w:szCs w:val="28"/>
              </w:rPr>
              <w:t>«Покорителям космоса»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обрание на тему «У счастливых родителей-счастливые дети: ответственность родителей за здоровье и безопасность детей»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«Совместная деятельность школы и семьи»</w:t>
            </w:r>
          </w:p>
        </w:tc>
        <w:tc>
          <w:tcPr>
            <w:tcW w:w="4122" w:type="dxa"/>
          </w:tcPr>
          <w:p w:rsidR="00FE5048" w:rsidRPr="006042C9" w:rsidRDefault="00FE5048" w:rsidP="00FE5048">
            <w:pPr>
              <w:shd w:val="clear" w:color="auto" w:fill="FFFFFF"/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помочь ребёнку учится?»</w:t>
            </w:r>
          </w:p>
          <w:p w:rsidR="00FE5048" w:rsidRPr="006042C9" w:rsidRDefault="00FE5048" w:rsidP="00FE5048">
            <w:pPr>
              <w:shd w:val="clear" w:color="auto" w:fill="FFFFFF"/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(методическая помощь)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природе»</w:t>
            </w:r>
          </w:p>
        </w:tc>
        <w:tc>
          <w:tcPr>
            <w:tcW w:w="4122" w:type="dxa"/>
          </w:tcPr>
          <w:p w:rsidR="00D748ED" w:rsidRPr="006042C9" w:rsidRDefault="00D748ED" w:rsidP="00D748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«Земля – наш общий дом», посвященный Дню Земли.</w:t>
            </w:r>
          </w:p>
          <w:p w:rsidR="009219E7" w:rsidRPr="006042C9" w:rsidRDefault="009219E7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38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Конкурс листовок, посвященный охране природы «</w:t>
            </w:r>
            <w:proofErr w:type="gramStart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Наша</w:t>
            </w:r>
            <w:proofErr w:type="gramEnd"/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Земля-наше будущее. Спасём её!»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«Ученик-патриот и гражданин»</w:t>
            </w:r>
          </w:p>
        </w:tc>
        <w:tc>
          <w:tcPr>
            <w:tcW w:w="4122" w:type="dxa"/>
          </w:tcPr>
          <w:p w:rsidR="00381353" w:rsidRPr="006042C9" w:rsidRDefault="00D748ED" w:rsidP="009219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Кл</w:t>
            </w:r>
            <w:proofErr w:type="gramStart"/>
            <w:r w:rsidRPr="006042C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0A119C" w:rsidRPr="006042C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042C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ч</w:t>
            </w:r>
            <w:proofErr w:type="gramEnd"/>
            <w:r w:rsidRPr="006042C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ас «Я – гражданин: права ребенка в мире взрослых»</w:t>
            </w:r>
            <w:r w:rsidR="00381353" w:rsidRPr="00604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A119C" w:rsidRPr="006042C9" w:rsidRDefault="000A119C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здоровье»</w:t>
            </w:r>
          </w:p>
        </w:tc>
        <w:tc>
          <w:tcPr>
            <w:tcW w:w="4122" w:type="dxa"/>
          </w:tcPr>
          <w:p w:rsidR="00381353" w:rsidRPr="006042C9" w:rsidRDefault="00381353" w:rsidP="0038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Выступление анти бригады на тему «Будьте здоровы!»</w:t>
            </w:r>
          </w:p>
          <w:p w:rsidR="000A119C" w:rsidRPr="006042C9" w:rsidRDefault="000A119C" w:rsidP="0038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труду»</w:t>
            </w:r>
          </w:p>
        </w:tc>
        <w:tc>
          <w:tcPr>
            <w:tcW w:w="4122" w:type="dxa"/>
          </w:tcPr>
          <w:p w:rsidR="00381353" w:rsidRPr="006042C9" w:rsidRDefault="000657A4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«Как мы выполняем свои поручения?»</w:t>
            </w:r>
          </w:p>
          <w:p w:rsidR="000A119C" w:rsidRPr="006042C9" w:rsidRDefault="000A119C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353" w:rsidRPr="006042C9" w:rsidRDefault="00381353" w:rsidP="00381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381353" w:rsidP="00381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53" w:rsidRPr="006042C9" w:rsidRDefault="000A119C" w:rsidP="000A119C">
      <w:pPr>
        <w:rPr>
          <w:rFonts w:ascii="Times New Roman" w:hAnsi="Times New Roman" w:cs="Times New Roman"/>
          <w:b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381353" w:rsidRPr="006042C9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5"/>
        <w:tblW w:w="0" w:type="auto"/>
        <w:tblInd w:w="250" w:type="dxa"/>
        <w:tblLook w:val="04A0"/>
      </w:tblPr>
      <w:tblGrid>
        <w:gridCol w:w="3871"/>
        <w:gridCol w:w="4122"/>
        <w:gridCol w:w="4906"/>
        <w:gridCol w:w="2410"/>
      </w:tblGrid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направления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Классные мероприятия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нравственность»</w:t>
            </w:r>
          </w:p>
        </w:tc>
        <w:tc>
          <w:tcPr>
            <w:tcW w:w="4122" w:type="dxa"/>
          </w:tcPr>
          <w:p w:rsidR="00381353" w:rsidRPr="006042C9" w:rsidRDefault="009219E7" w:rsidP="009219E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Час общения «Жить в мире с собой и другими»</w:t>
            </w:r>
          </w:p>
          <w:p w:rsidR="000A119C" w:rsidRPr="006042C9" w:rsidRDefault="000A119C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«Ученик и мир </w:t>
            </w:r>
            <w:proofErr w:type="gramStart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прекрасного</w:t>
            </w:r>
            <w:proofErr w:type="gramEnd"/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Интеллектуальный марафон «Чему учат в школе</w:t>
            </w:r>
            <w:proofErr w:type="gramStart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«Совместная деятельность школы и семьи»</w:t>
            </w:r>
          </w:p>
        </w:tc>
        <w:tc>
          <w:tcPr>
            <w:tcW w:w="4122" w:type="dxa"/>
          </w:tcPr>
          <w:p w:rsidR="00381353" w:rsidRPr="006042C9" w:rsidRDefault="009219E7" w:rsidP="009219E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Подведение итогов 4-ой учебной четверти. Летний отдых детей</w:t>
            </w:r>
          </w:p>
          <w:p w:rsidR="000A119C" w:rsidRPr="006042C9" w:rsidRDefault="000A119C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природе»</w:t>
            </w:r>
          </w:p>
        </w:tc>
        <w:tc>
          <w:tcPr>
            <w:tcW w:w="4122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Экологический поход «</w:t>
            </w:r>
            <w:proofErr w:type="gramStart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встречу</w:t>
            </w:r>
            <w:proofErr w:type="gramEnd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весне»</w:t>
            </w:r>
          </w:p>
          <w:p w:rsidR="000A119C" w:rsidRPr="006042C9" w:rsidRDefault="000A119C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9219E7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«Ученик-патриот и гражданин»</w:t>
            </w:r>
          </w:p>
        </w:tc>
        <w:tc>
          <w:tcPr>
            <w:tcW w:w="4122" w:type="dxa"/>
          </w:tcPr>
          <w:p w:rsidR="000A119C" w:rsidRPr="006042C9" w:rsidRDefault="00381353" w:rsidP="009219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gramStart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proofErr w:type="gramEnd"/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 «Мы этой памяти верны». Поздравление тружеников тыла.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>День Победы. Линейка памяти.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0A119C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здоровье»</w:t>
            </w:r>
          </w:p>
        </w:tc>
        <w:tc>
          <w:tcPr>
            <w:tcW w:w="4122" w:type="dxa"/>
            <w:shd w:val="clear" w:color="auto" w:fill="FFFFFF" w:themeFill="background1"/>
          </w:tcPr>
          <w:p w:rsidR="009219E7" w:rsidRPr="006042C9" w:rsidRDefault="009219E7" w:rsidP="009219E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  <w:lang w:val="en-US"/>
              </w:rPr>
            </w:pPr>
            <w:r w:rsidRPr="006042C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Праздник «Друзья здоровья»</w:t>
            </w:r>
          </w:p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53" w:rsidRPr="006042C9" w:rsidTr="000A119C">
        <w:tc>
          <w:tcPr>
            <w:tcW w:w="3871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b/>
                <w:sz w:val="28"/>
                <w:szCs w:val="28"/>
              </w:rPr>
              <w:t>«Ученик и его отношение к труду»</w:t>
            </w:r>
          </w:p>
        </w:tc>
        <w:tc>
          <w:tcPr>
            <w:tcW w:w="4122" w:type="dxa"/>
            <w:shd w:val="clear" w:color="auto" w:fill="FFFFFF" w:themeFill="background1"/>
          </w:tcPr>
          <w:p w:rsidR="00381353" w:rsidRPr="006042C9" w:rsidRDefault="009219E7" w:rsidP="009219E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</w:pPr>
            <w:r w:rsidRPr="006042C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Операция «Чистюля» (уборка кабинета)</w:t>
            </w:r>
          </w:p>
          <w:p w:rsidR="000A119C" w:rsidRPr="006042C9" w:rsidRDefault="000A119C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81353" w:rsidRPr="006042C9" w:rsidRDefault="00381353" w:rsidP="009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048" w:rsidRPr="006042C9" w:rsidRDefault="00FE5048" w:rsidP="00FE5048">
      <w:pPr>
        <w:rPr>
          <w:rFonts w:ascii="Times New Roman" w:hAnsi="Times New Roman" w:cs="Times New Roman"/>
          <w:sz w:val="28"/>
          <w:szCs w:val="28"/>
        </w:rPr>
      </w:pPr>
    </w:p>
    <w:p w:rsidR="00FE5048" w:rsidRPr="006042C9" w:rsidRDefault="00FE5048">
      <w:pPr>
        <w:jc w:val="center"/>
        <w:rPr>
          <w:rFonts w:ascii="Times New Roman" w:hAnsi="Times New Roman" w:cs="Times New Roman"/>
          <w:sz w:val="28"/>
          <w:szCs w:val="28"/>
        </w:rPr>
        <w:sectPr w:rsidR="00FE5048" w:rsidRPr="006042C9" w:rsidSect="006042C9">
          <w:pgSz w:w="16838" w:h="11906" w:orient="landscape"/>
          <w:pgMar w:top="709" w:right="0" w:bottom="567" w:left="567" w:header="709" w:footer="709" w:gutter="0"/>
          <w:cols w:space="708"/>
          <w:docGrid w:linePitch="360"/>
        </w:sectPr>
      </w:pPr>
    </w:p>
    <w:p w:rsidR="004F2C45" w:rsidRPr="006042C9" w:rsidRDefault="004F2C45" w:rsidP="004F2C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2C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Группа «Пчёлки»</w:t>
      </w:r>
    </w:p>
    <w:p w:rsidR="004F2C45" w:rsidRPr="006042C9" w:rsidRDefault="004F2C45" w:rsidP="004F2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C9">
        <w:rPr>
          <w:rFonts w:ascii="Times New Roman" w:hAnsi="Times New Roman" w:cs="Times New Roman"/>
          <w:b/>
          <w:sz w:val="28"/>
          <w:szCs w:val="28"/>
        </w:rPr>
        <w:t>Девиз:</w:t>
      </w:r>
    </w:p>
    <w:p w:rsidR="004F2C45" w:rsidRPr="006042C9" w:rsidRDefault="004F2C45" w:rsidP="004F2C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Мы пчёлки, легок наш полёт,</w:t>
      </w:r>
    </w:p>
    <w:p w:rsidR="004F2C45" w:rsidRPr="006042C9" w:rsidRDefault="004F2C45" w:rsidP="004F2C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 xml:space="preserve">Жужжим мы </w:t>
      </w:r>
      <w:proofErr w:type="gramStart"/>
      <w:r w:rsidRPr="006042C9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6042C9">
        <w:rPr>
          <w:rFonts w:ascii="Times New Roman" w:hAnsi="Times New Roman" w:cs="Times New Roman"/>
          <w:sz w:val="28"/>
          <w:szCs w:val="28"/>
        </w:rPr>
        <w:t xml:space="preserve"> умолку.</w:t>
      </w:r>
    </w:p>
    <w:p w:rsidR="004F2C45" w:rsidRPr="006042C9" w:rsidRDefault="004F2C45" w:rsidP="004F2C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Но, собирая знаний мёд,</w:t>
      </w:r>
    </w:p>
    <w:p w:rsidR="004F2C45" w:rsidRPr="006042C9" w:rsidRDefault="004F2C45" w:rsidP="004F2C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Мы трудимся, как пчёлки.</w:t>
      </w:r>
    </w:p>
    <w:p w:rsidR="004F2C45" w:rsidRPr="006042C9" w:rsidRDefault="004F2C45" w:rsidP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 w:rsidP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 w:rsidP="004F2C4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F2C45" w:rsidRPr="006042C9" w:rsidRDefault="004F2C45" w:rsidP="004F2C4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042C9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Правила класса</w:t>
      </w:r>
    </w:p>
    <w:p w:rsidR="004F2C45" w:rsidRPr="006042C9" w:rsidRDefault="004F2C45" w:rsidP="004F2C45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1.Наполняй соты капельками «мёда знаний и правил общений»</w:t>
      </w:r>
    </w:p>
    <w:p w:rsidR="004F2C45" w:rsidRPr="006042C9" w:rsidRDefault="004F2C45" w:rsidP="004F2C45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2.Стремись стать «мудрейшим»</w:t>
      </w:r>
    </w:p>
    <w:p w:rsidR="004F2C45" w:rsidRPr="006042C9" w:rsidRDefault="004F2C45" w:rsidP="004F2C45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3.Приноси себе и другим пользу.</w:t>
      </w:r>
    </w:p>
    <w:p w:rsidR="004F2C45" w:rsidRPr="006042C9" w:rsidRDefault="004F2C45" w:rsidP="004F2C45">
      <w:pPr>
        <w:rPr>
          <w:rFonts w:ascii="Times New Roman" w:hAnsi="Times New Roman" w:cs="Times New Roman"/>
          <w:sz w:val="28"/>
          <w:szCs w:val="28"/>
        </w:rPr>
      </w:pPr>
      <w:r w:rsidRPr="006042C9">
        <w:rPr>
          <w:rFonts w:ascii="Times New Roman" w:hAnsi="Times New Roman" w:cs="Times New Roman"/>
          <w:sz w:val="28"/>
          <w:szCs w:val="28"/>
        </w:rPr>
        <w:t>4.Дерево ценят по плодам, а человека по делам.</w:t>
      </w:r>
    </w:p>
    <w:p w:rsidR="004F2C45" w:rsidRPr="006042C9" w:rsidRDefault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C45" w:rsidRPr="006042C9" w:rsidRDefault="004F2C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F2C45" w:rsidRPr="006042C9" w:rsidSect="006042C9">
      <w:pgSz w:w="11906" w:h="16838"/>
      <w:pgMar w:top="1418" w:right="567" w:bottom="42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ADC" w:rsidRDefault="00E94ADC" w:rsidP="00AD4108">
      <w:pPr>
        <w:spacing w:after="0" w:line="240" w:lineRule="auto"/>
      </w:pPr>
      <w:r>
        <w:separator/>
      </w:r>
    </w:p>
  </w:endnote>
  <w:endnote w:type="continuationSeparator" w:id="0">
    <w:p w:rsidR="00E94ADC" w:rsidRDefault="00E94ADC" w:rsidP="00AD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161" w:rsidRDefault="00BB01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ADC" w:rsidRDefault="00E94ADC" w:rsidP="00AD4108">
      <w:pPr>
        <w:spacing w:after="0" w:line="240" w:lineRule="auto"/>
      </w:pPr>
      <w:r>
        <w:separator/>
      </w:r>
    </w:p>
  </w:footnote>
  <w:footnote w:type="continuationSeparator" w:id="0">
    <w:p w:rsidR="00E94ADC" w:rsidRDefault="00E94ADC" w:rsidP="00AD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327"/>
    <w:multiLevelType w:val="multilevel"/>
    <w:tmpl w:val="5B9A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E0679"/>
    <w:multiLevelType w:val="hybridMultilevel"/>
    <w:tmpl w:val="ED60223A"/>
    <w:lvl w:ilvl="0" w:tplc="C8505474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CF0E26"/>
    <w:multiLevelType w:val="multilevel"/>
    <w:tmpl w:val="F4C0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E40EE"/>
    <w:multiLevelType w:val="hybridMultilevel"/>
    <w:tmpl w:val="49D4CD9A"/>
    <w:lvl w:ilvl="0" w:tplc="C850547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155"/>
    <w:rsid w:val="00041EA7"/>
    <w:rsid w:val="000657A4"/>
    <w:rsid w:val="000A119C"/>
    <w:rsid w:val="001B5155"/>
    <w:rsid w:val="001E020B"/>
    <w:rsid w:val="002C25F8"/>
    <w:rsid w:val="003028FB"/>
    <w:rsid w:val="00372ABB"/>
    <w:rsid w:val="0037305A"/>
    <w:rsid w:val="00381353"/>
    <w:rsid w:val="00390ED9"/>
    <w:rsid w:val="004011EC"/>
    <w:rsid w:val="004165AB"/>
    <w:rsid w:val="00453C3A"/>
    <w:rsid w:val="004A4FF5"/>
    <w:rsid w:val="004A6B2A"/>
    <w:rsid w:val="004F2C45"/>
    <w:rsid w:val="005064AA"/>
    <w:rsid w:val="00522A0F"/>
    <w:rsid w:val="005D17CE"/>
    <w:rsid w:val="005E5B9A"/>
    <w:rsid w:val="006042C9"/>
    <w:rsid w:val="00622151"/>
    <w:rsid w:val="00645062"/>
    <w:rsid w:val="00722C9C"/>
    <w:rsid w:val="00782A08"/>
    <w:rsid w:val="007C62E8"/>
    <w:rsid w:val="0082272C"/>
    <w:rsid w:val="008733DB"/>
    <w:rsid w:val="008D5D70"/>
    <w:rsid w:val="008E0BAD"/>
    <w:rsid w:val="009219E7"/>
    <w:rsid w:val="00957BEF"/>
    <w:rsid w:val="009F0AF0"/>
    <w:rsid w:val="00A03B1F"/>
    <w:rsid w:val="00A5160D"/>
    <w:rsid w:val="00A73378"/>
    <w:rsid w:val="00AD4108"/>
    <w:rsid w:val="00AF333D"/>
    <w:rsid w:val="00B5653F"/>
    <w:rsid w:val="00B61AA9"/>
    <w:rsid w:val="00B70C70"/>
    <w:rsid w:val="00B85C85"/>
    <w:rsid w:val="00B97107"/>
    <w:rsid w:val="00BB0161"/>
    <w:rsid w:val="00C274CA"/>
    <w:rsid w:val="00C3212A"/>
    <w:rsid w:val="00CB6099"/>
    <w:rsid w:val="00CB739E"/>
    <w:rsid w:val="00D45F65"/>
    <w:rsid w:val="00D748ED"/>
    <w:rsid w:val="00D96728"/>
    <w:rsid w:val="00E1137E"/>
    <w:rsid w:val="00E131B9"/>
    <w:rsid w:val="00E94ADC"/>
    <w:rsid w:val="00E97D5E"/>
    <w:rsid w:val="00EA4239"/>
    <w:rsid w:val="00EB51A3"/>
    <w:rsid w:val="00EB52B7"/>
    <w:rsid w:val="00EC771B"/>
    <w:rsid w:val="00F451FE"/>
    <w:rsid w:val="00F82090"/>
    <w:rsid w:val="00FB7919"/>
    <w:rsid w:val="00FE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FE"/>
  </w:style>
  <w:style w:type="paragraph" w:styleId="1">
    <w:name w:val="heading 1"/>
    <w:basedOn w:val="a"/>
    <w:next w:val="a"/>
    <w:link w:val="10"/>
    <w:uiPriority w:val="9"/>
    <w:qFormat/>
    <w:rsid w:val="00AD41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4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D9"/>
    <w:pPr>
      <w:ind w:left="720"/>
      <w:contextualSpacing/>
    </w:pPr>
  </w:style>
  <w:style w:type="paragraph" w:styleId="a4">
    <w:name w:val="No Spacing"/>
    <w:uiPriority w:val="1"/>
    <w:qFormat/>
    <w:rsid w:val="00B61AA9"/>
    <w:pPr>
      <w:spacing w:after="0" w:line="240" w:lineRule="auto"/>
    </w:pPr>
  </w:style>
  <w:style w:type="table" w:styleId="a5">
    <w:name w:val="Table Grid"/>
    <w:basedOn w:val="a1"/>
    <w:uiPriority w:val="59"/>
    <w:rsid w:val="00B6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4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4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D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108"/>
  </w:style>
  <w:style w:type="paragraph" w:styleId="a8">
    <w:name w:val="footer"/>
    <w:basedOn w:val="a"/>
    <w:link w:val="a9"/>
    <w:uiPriority w:val="99"/>
    <w:unhideWhenUsed/>
    <w:rsid w:val="00AD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108"/>
  </w:style>
  <w:style w:type="paragraph" w:styleId="aa">
    <w:name w:val="Balloon Text"/>
    <w:basedOn w:val="a"/>
    <w:link w:val="ab"/>
    <w:uiPriority w:val="99"/>
    <w:semiHidden/>
    <w:unhideWhenUsed/>
    <w:rsid w:val="00B5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653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38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1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1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4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D9"/>
    <w:pPr>
      <w:ind w:left="720"/>
      <w:contextualSpacing/>
    </w:pPr>
  </w:style>
  <w:style w:type="paragraph" w:styleId="a4">
    <w:name w:val="No Spacing"/>
    <w:uiPriority w:val="1"/>
    <w:qFormat/>
    <w:rsid w:val="00B61AA9"/>
    <w:pPr>
      <w:spacing w:after="0" w:line="240" w:lineRule="auto"/>
    </w:pPr>
  </w:style>
  <w:style w:type="table" w:styleId="a5">
    <w:name w:val="Table Grid"/>
    <w:basedOn w:val="a1"/>
    <w:uiPriority w:val="59"/>
    <w:rsid w:val="00B6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4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4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D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108"/>
  </w:style>
  <w:style w:type="paragraph" w:styleId="a8">
    <w:name w:val="footer"/>
    <w:basedOn w:val="a"/>
    <w:link w:val="a9"/>
    <w:uiPriority w:val="99"/>
    <w:unhideWhenUsed/>
    <w:rsid w:val="00AD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108"/>
  </w:style>
  <w:style w:type="paragraph" w:styleId="aa">
    <w:name w:val="Balloon Text"/>
    <w:basedOn w:val="a"/>
    <w:link w:val="ab"/>
    <w:uiPriority w:val="99"/>
    <w:semiHidden/>
    <w:unhideWhenUsed/>
    <w:rsid w:val="00B5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653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38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1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57E8-CEB9-428D-AFD6-08222E75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2015-10-10T12:53:00Z</cp:lastPrinted>
  <dcterms:created xsi:type="dcterms:W3CDTF">2015-10-10T12:26:00Z</dcterms:created>
  <dcterms:modified xsi:type="dcterms:W3CDTF">2016-03-11T14:37:00Z</dcterms:modified>
</cp:coreProperties>
</file>