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B11" w:rsidRDefault="00543B11" w:rsidP="003B6941">
      <w:pPr>
        <w:pStyle w:val="2"/>
        <w:spacing w:before="30" w:line="240" w:lineRule="auto"/>
        <w:ind w:left="40" w:right="23"/>
        <w:jc w:val="right"/>
        <w:rPr>
          <w:rFonts w:ascii="Times New Roman" w:hAnsi="Times New Roman" w:cs="Times New Roman"/>
          <w:color w:val="000000"/>
          <w:shd w:val="clear" w:color="auto" w:fill="FFFFFF"/>
        </w:rPr>
      </w:pPr>
      <w:r w:rsidRPr="00543B11">
        <w:rPr>
          <w:rFonts w:ascii="Times New Roman" w:hAnsi="Times New Roman" w:cs="Times New Roman"/>
          <w:color w:val="000000"/>
          <w:shd w:val="clear" w:color="auto" w:fill="FFFFFF"/>
        </w:rPr>
        <w:t xml:space="preserve">Балабанова Светлана Васильевна </w:t>
      </w:r>
    </w:p>
    <w:p w:rsidR="00543B11" w:rsidRDefault="00543B11" w:rsidP="003B6941">
      <w:pPr>
        <w:pStyle w:val="2"/>
        <w:spacing w:before="30" w:line="240" w:lineRule="auto"/>
        <w:ind w:left="40" w:right="23"/>
        <w:jc w:val="right"/>
        <w:rPr>
          <w:rFonts w:ascii="Times New Roman" w:hAnsi="Times New Roman" w:cs="Times New Roman"/>
          <w:color w:val="000000"/>
          <w:shd w:val="clear" w:color="auto" w:fill="FFFFFF"/>
        </w:rPr>
      </w:pPr>
      <w:r w:rsidRPr="00543B11">
        <w:rPr>
          <w:rFonts w:ascii="Times New Roman" w:hAnsi="Times New Roman" w:cs="Times New Roman"/>
          <w:color w:val="000000"/>
          <w:shd w:val="clear" w:color="auto" w:fill="FFFFFF"/>
        </w:rPr>
        <w:t>Санкт-Петербургская автономная государственная общеобразовательная школа №577 с углубленным изучением английского языка Красногвардейского района Санкт-Петербурга</w:t>
      </w:r>
    </w:p>
    <w:p w:rsidR="00543B11" w:rsidRDefault="00543B11" w:rsidP="003B6941">
      <w:pPr>
        <w:pStyle w:val="2"/>
        <w:spacing w:before="30" w:line="240" w:lineRule="auto"/>
        <w:ind w:left="40" w:right="23"/>
        <w:jc w:val="right"/>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П</w:t>
      </w:r>
      <w:r w:rsidRPr="00543B11">
        <w:rPr>
          <w:rFonts w:ascii="Times New Roman" w:hAnsi="Times New Roman" w:cs="Times New Roman"/>
          <w:color w:val="000000"/>
          <w:shd w:val="clear" w:color="auto" w:fill="FFFFFF"/>
        </w:rPr>
        <w:t>едагог-психолог</w:t>
      </w:r>
    </w:p>
    <w:p w:rsidR="00543B11" w:rsidRDefault="00543B11" w:rsidP="00543B11">
      <w:pPr>
        <w:pStyle w:val="2"/>
        <w:spacing w:before="30" w:line="360" w:lineRule="auto"/>
        <w:ind w:left="40" w:right="23"/>
        <w:rPr>
          <w:rFonts w:ascii="Times New Roman" w:hAnsi="Times New Roman" w:cs="Times New Roman"/>
          <w:b/>
          <w:color w:val="000000" w:themeColor="text1"/>
        </w:rPr>
      </w:pPr>
    </w:p>
    <w:p w:rsidR="00EE7C6B" w:rsidRDefault="00EE7C6B" w:rsidP="00543B11">
      <w:pPr>
        <w:pStyle w:val="2"/>
        <w:spacing w:before="30" w:line="360" w:lineRule="auto"/>
        <w:ind w:left="40" w:right="23"/>
        <w:rPr>
          <w:rFonts w:ascii="Times New Roman" w:hAnsi="Times New Roman" w:cs="Times New Roman"/>
          <w:b/>
          <w:color w:val="000000" w:themeColor="text1"/>
        </w:rPr>
      </w:pPr>
      <w:r w:rsidRPr="00EE7C6B">
        <w:rPr>
          <w:rFonts w:ascii="Times New Roman" w:hAnsi="Times New Roman" w:cs="Times New Roman"/>
          <w:b/>
          <w:color w:val="000000" w:themeColor="text1"/>
        </w:rPr>
        <w:t>Учет</w:t>
      </w:r>
      <w:r w:rsidR="00873D44">
        <w:rPr>
          <w:rFonts w:ascii="Times New Roman" w:hAnsi="Times New Roman" w:cs="Times New Roman"/>
          <w:b/>
          <w:color w:val="000000" w:themeColor="text1"/>
        </w:rPr>
        <w:t xml:space="preserve"> особенностей развития младших школьников в учебном процессе</w:t>
      </w:r>
    </w:p>
    <w:p w:rsidR="003B6941" w:rsidRDefault="00EE7C6B" w:rsidP="00543B11">
      <w:pPr>
        <w:pStyle w:val="2"/>
        <w:spacing w:before="30" w:line="360" w:lineRule="auto"/>
        <w:ind w:left="40" w:right="23"/>
        <w:rPr>
          <w:rFonts w:ascii="Times New Roman" w:hAnsi="Times New Roman" w:cs="Times New Roman"/>
          <w:color w:val="000000" w:themeColor="text1"/>
        </w:rPr>
      </w:pPr>
      <w:r w:rsidRPr="00EE7C6B">
        <w:rPr>
          <w:rFonts w:ascii="Times New Roman" w:hAnsi="Times New Roman" w:cs="Times New Roman"/>
          <w:color w:val="000000" w:themeColor="text1"/>
        </w:rPr>
        <w:t xml:space="preserve">     </w:t>
      </w:r>
      <w:r w:rsidR="000C7665">
        <w:rPr>
          <w:rFonts w:ascii="Times New Roman" w:hAnsi="Times New Roman" w:cs="Times New Roman"/>
          <w:color w:val="000000" w:themeColor="text1"/>
        </w:rPr>
        <w:t xml:space="preserve"> </w:t>
      </w:r>
      <w:r w:rsidR="003B6941">
        <w:rPr>
          <w:rFonts w:ascii="Times New Roman" w:hAnsi="Times New Roman" w:cs="Times New Roman"/>
          <w:color w:val="000000" w:themeColor="text1"/>
        </w:rPr>
        <w:t xml:space="preserve">    </w:t>
      </w:r>
      <w:r w:rsidR="000C7665">
        <w:rPr>
          <w:rFonts w:ascii="Times New Roman" w:hAnsi="Times New Roman" w:cs="Times New Roman"/>
          <w:color w:val="000000" w:themeColor="text1"/>
        </w:rPr>
        <w:t xml:space="preserve"> </w:t>
      </w:r>
      <w:r w:rsidR="000C7665" w:rsidRPr="00383B39">
        <w:rPr>
          <w:rFonts w:ascii="Times New Roman" w:hAnsi="Times New Roman" w:cs="Times New Roman"/>
          <w:color w:val="000000" w:themeColor="text1"/>
        </w:rPr>
        <w:t>В учебно-воспитательном процессе общеобразовательной школы важно учитывать особенности развития учащихся. Важную роль в деятельности педагогов и школьных психологов играет учет особенностей развития психики младших школьников, то есть в том возрасте, когда ребенок только начинает свою школьную жизнь.</w:t>
      </w:r>
      <w:r w:rsidR="000C7665">
        <w:rPr>
          <w:rFonts w:ascii="Times New Roman" w:hAnsi="Times New Roman" w:cs="Times New Roman"/>
          <w:color w:val="000000" w:themeColor="text1"/>
        </w:rPr>
        <w:t xml:space="preserve">      </w:t>
      </w:r>
    </w:p>
    <w:p w:rsidR="000C7665" w:rsidRPr="00383B39" w:rsidRDefault="000C7665" w:rsidP="00543B11">
      <w:pPr>
        <w:pStyle w:val="2"/>
        <w:spacing w:before="30" w:line="360" w:lineRule="auto"/>
        <w:ind w:left="40" w:right="23"/>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383B39">
        <w:rPr>
          <w:rFonts w:ascii="Times New Roman" w:hAnsi="Times New Roman" w:cs="Times New Roman"/>
          <w:color w:val="000000" w:themeColor="text1"/>
        </w:rPr>
        <w:t xml:space="preserve">Начало этого возраста связано, если пользоваться терминологией </w:t>
      </w:r>
      <w:r w:rsidR="003B6941">
        <w:rPr>
          <w:rFonts w:ascii="Times New Roman" w:hAnsi="Times New Roman" w:cs="Times New Roman"/>
          <w:color w:val="000000" w:themeColor="text1"/>
        </w:rPr>
        <w:t xml:space="preserve"> </w:t>
      </w:r>
      <w:r w:rsidRPr="00383B39">
        <w:rPr>
          <w:rFonts w:ascii="Times New Roman" w:hAnsi="Times New Roman" w:cs="Times New Roman"/>
          <w:color w:val="000000" w:themeColor="text1"/>
        </w:rPr>
        <w:t>Ж. Пиаже и Л.С. Выготского, с доминированием дооперационального мышления, а конец - с преобладанием операционального мышления в понятиях. В этом возрасте хорошо раскрываются общие и специальные способности детей, позволяющие судит</w:t>
      </w:r>
      <w:r w:rsidR="005446C8">
        <w:rPr>
          <w:rFonts w:ascii="Times New Roman" w:hAnsi="Times New Roman" w:cs="Times New Roman"/>
          <w:color w:val="000000" w:themeColor="text1"/>
        </w:rPr>
        <w:t xml:space="preserve">ь об их </w:t>
      </w:r>
      <w:r w:rsidR="00E50EF0">
        <w:rPr>
          <w:rFonts w:ascii="Times New Roman" w:hAnsi="Times New Roman" w:cs="Times New Roman"/>
          <w:color w:val="000000" w:themeColor="text1"/>
        </w:rPr>
        <w:t>одаренности.</w:t>
      </w:r>
      <w:r>
        <w:rPr>
          <w:rFonts w:ascii="Times New Roman" w:hAnsi="Times New Roman" w:cs="Times New Roman"/>
          <w:color w:val="000000" w:themeColor="text1"/>
        </w:rPr>
        <w:t xml:space="preserve">       </w:t>
      </w:r>
      <w:r w:rsidRPr="00383B39">
        <w:rPr>
          <w:rFonts w:ascii="Times New Roman" w:hAnsi="Times New Roman" w:cs="Times New Roman"/>
          <w:color w:val="000000" w:themeColor="text1"/>
        </w:rPr>
        <w:t xml:space="preserve">Развитие психики младших школьников происходит главным образом на     </w:t>
      </w:r>
      <w:proofErr w:type="gramStart"/>
      <w:r w:rsidRPr="00383B39">
        <w:rPr>
          <w:rFonts w:ascii="Times New Roman" w:hAnsi="Times New Roman" w:cs="Times New Roman"/>
          <w:color w:val="000000" w:themeColor="text1"/>
        </w:rPr>
        <w:t>основе</w:t>
      </w:r>
      <w:proofErr w:type="gramEnd"/>
      <w:r w:rsidRPr="00383B39">
        <w:rPr>
          <w:rFonts w:ascii="Times New Roman" w:hAnsi="Times New Roman" w:cs="Times New Roman"/>
          <w:color w:val="000000" w:themeColor="text1"/>
        </w:rPr>
        <w:t xml:space="preserve"> ведущей для них деятельности учения. Включаясь в учебную работу,</w:t>
      </w:r>
      <w:r w:rsidR="00E50EF0">
        <w:rPr>
          <w:rFonts w:ascii="Times New Roman" w:hAnsi="Times New Roman" w:cs="Times New Roman"/>
          <w:color w:val="000000" w:themeColor="text1"/>
        </w:rPr>
        <w:t xml:space="preserve"> дети постепенно подчиняются ее </w:t>
      </w:r>
      <w:r w:rsidRPr="00383B39">
        <w:rPr>
          <w:rFonts w:ascii="Times New Roman" w:hAnsi="Times New Roman" w:cs="Times New Roman"/>
          <w:color w:val="000000" w:themeColor="text1"/>
        </w:rPr>
        <w:t>требованиям, а выполнение этих требований предполагает появление новых качеств психики, отсутствующих у дошкольников. Новые качества возникают и развиваются у младших школьника по мере форми</w:t>
      </w:r>
      <w:r w:rsidR="005446C8">
        <w:rPr>
          <w:rFonts w:ascii="Times New Roman" w:hAnsi="Times New Roman" w:cs="Times New Roman"/>
          <w:color w:val="000000" w:themeColor="text1"/>
        </w:rPr>
        <w:t>рования учебной деятельности</w:t>
      </w:r>
      <w:r w:rsidRPr="00383B39">
        <w:rPr>
          <w:rFonts w:ascii="Times New Roman" w:hAnsi="Times New Roman" w:cs="Times New Roman"/>
          <w:color w:val="000000" w:themeColor="text1"/>
        </w:rPr>
        <w:t>.</w:t>
      </w:r>
      <w:r w:rsidR="00543B11">
        <w:rPr>
          <w:rFonts w:ascii="Times New Roman" w:hAnsi="Times New Roman" w:cs="Times New Roman"/>
          <w:color w:val="000000" w:themeColor="text1"/>
        </w:rPr>
        <w:t xml:space="preserve">       </w:t>
      </w:r>
      <w:r w:rsidRPr="00383B39">
        <w:rPr>
          <w:rFonts w:ascii="Times New Roman" w:hAnsi="Times New Roman" w:cs="Times New Roman"/>
          <w:color w:val="000000" w:themeColor="text1"/>
        </w:rPr>
        <w:t>Младший школьный возраст содержит в себе значительный потенциал умственного развития детей, но точно определить его пока что не представляется возможным. Различные решения этого вопроса, предлагаемые</w:t>
      </w:r>
      <w:r w:rsidR="00543B11">
        <w:rPr>
          <w:rFonts w:ascii="Times New Roman" w:hAnsi="Times New Roman" w:cs="Times New Roman"/>
          <w:color w:val="000000" w:themeColor="text1"/>
        </w:rPr>
        <w:t xml:space="preserve">   </w:t>
      </w:r>
      <w:r w:rsidRPr="00383B39">
        <w:rPr>
          <w:rFonts w:ascii="Times New Roman" w:hAnsi="Times New Roman" w:cs="Times New Roman"/>
          <w:color w:val="000000" w:themeColor="text1"/>
        </w:rPr>
        <w:t>учеными-педагогами</w:t>
      </w:r>
      <w:r w:rsidRPr="00383B39">
        <w:rPr>
          <w:rFonts w:ascii="Times New Roman" w:hAnsi="Times New Roman" w:cs="Times New Roman"/>
          <w:b/>
          <w:color w:val="000000" w:themeColor="text1"/>
        </w:rPr>
        <w:t xml:space="preserve">, </w:t>
      </w:r>
      <w:r w:rsidRPr="00383B39">
        <w:rPr>
          <w:rFonts w:ascii="Times New Roman" w:hAnsi="Times New Roman" w:cs="Times New Roman"/>
          <w:color w:val="000000" w:themeColor="text1"/>
        </w:rPr>
        <w:t>психологами и практиками-учителями, почти всегда связаны с опытом</w:t>
      </w:r>
      <w:r w:rsidRPr="00383B39">
        <w:rPr>
          <w:rFonts w:ascii="Times New Roman" w:hAnsi="Times New Roman" w:cs="Times New Roman"/>
          <w:b/>
          <w:color w:val="000000" w:themeColor="text1"/>
        </w:rPr>
        <w:t xml:space="preserve"> </w:t>
      </w:r>
      <w:r w:rsidRPr="00383B39">
        <w:rPr>
          <w:rFonts w:ascii="Times New Roman" w:hAnsi="Times New Roman" w:cs="Times New Roman"/>
          <w:color w:val="000000" w:themeColor="text1"/>
        </w:rPr>
        <w:t>применения определенных методов обучения и диагностики возможностей</w:t>
      </w:r>
      <w:r w:rsidRPr="00383B39">
        <w:rPr>
          <w:rFonts w:ascii="Times New Roman" w:hAnsi="Times New Roman" w:cs="Times New Roman"/>
          <w:b/>
          <w:color w:val="000000" w:themeColor="text1"/>
        </w:rPr>
        <w:t xml:space="preserve"> </w:t>
      </w:r>
      <w:r w:rsidRPr="00383B39">
        <w:rPr>
          <w:rFonts w:ascii="Times New Roman" w:hAnsi="Times New Roman" w:cs="Times New Roman"/>
          <w:color w:val="000000" w:themeColor="text1"/>
        </w:rPr>
        <w:t>ребенка, и нельзя заранее сказать, в состоянии или не в состоянии будут дети усваивать более сложную программу, если использовать совершенные средства обучения и способы диагностики обучаемости.</w:t>
      </w:r>
    </w:p>
    <w:p w:rsidR="000C7665" w:rsidRPr="00383B39" w:rsidRDefault="000C7665" w:rsidP="003B6941">
      <w:pPr>
        <w:pStyle w:val="2"/>
        <w:spacing w:before="30" w:line="360" w:lineRule="auto"/>
        <w:ind w:left="40" w:right="23"/>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       </w:t>
      </w:r>
      <w:r w:rsidRPr="00383B39">
        <w:rPr>
          <w:rFonts w:ascii="Times New Roman" w:hAnsi="Times New Roman" w:cs="Times New Roman"/>
          <w:color w:val="000000" w:themeColor="text1"/>
        </w:rPr>
        <w:t>За первые три-четыре года учения в школе прогресс в умственном развитии детей бывает довольно заметным. От доминирования наглядно</w:t>
      </w:r>
      <w:r w:rsidR="005446C8">
        <w:rPr>
          <w:rFonts w:ascii="Times New Roman" w:hAnsi="Times New Roman" w:cs="Times New Roman"/>
          <w:color w:val="000000" w:themeColor="text1"/>
        </w:rPr>
        <w:t xml:space="preserve"> </w:t>
      </w:r>
      <w:r w:rsidRPr="00383B39">
        <w:rPr>
          <w:rFonts w:ascii="Times New Roman" w:hAnsi="Times New Roman" w:cs="Times New Roman"/>
          <w:color w:val="000000" w:themeColor="text1"/>
        </w:rPr>
        <w:t xml:space="preserve">действенного и элементарного образного мышления, </w:t>
      </w:r>
      <w:proofErr w:type="gramStart"/>
      <w:r w:rsidRPr="00383B39">
        <w:rPr>
          <w:rFonts w:ascii="Times New Roman" w:hAnsi="Times New Roman" w:cs="Times New Roman"/>
          <w:color w:val="000000" w:themeColor="text1"/>
        </w:rPr>
        <w:t>от</w:t>
      </w:r>
      <w:proofErr w:type="gramEnd"/>
      <w:r w:rsidRPr="00383B39">
        <w:rPr>
          <w:rFonts w:ascii="Times New Roman" w:hAnsi="Times New Roman" w:cs="Times New Roman"/>
          <w:color w:val="000000" w:themeColor="text1"/>
        </w:rPr>
        <w:t xml:space="preserve"> </w:t>
      </w:r>
      <w:proofErr w:type="gramStart"/>
      <w:r w:rsidR="005446C8" w:rsidRPr="00383B39">
        <w:rPr>
          <w:rFonts w:ascii="Times New Roman" w:hAnsi="Times New Roman" w:cs="Times New Roman"/>
          <w:color w:val="000000" w:themeColor="text1"/>
        </w:rPr>
        <w:t>до</w:t>
      </w:r>
      <w:proofErr w:type="gramEnd"/>
      <w:r w:rsidR="005446C8" w:rsidRPr="00383B39">
        <w:rPr>
          <w:rFonts w:ascii="Times New Roman" w:hAnsi="Times New Roman" w:cs="Times New Roman"/>
          <w:color w:val="000000" w:themeColor="text1"/>
        </w:rPr>
        <w:t xml:space="preserve"> понятийного</w:t>
      </w:r>
      <w:r w:rsidRPr="00383B39">
        <w:rPr>
          <w:rFonts w:ascii="Times New Roman" w:hAnsi="Times New Roman" w:cs="Times New Roman"/>
          <w:color w:val="000000" w:themeColor="text1"/>
        </w:rPr>
        <w:t xml:space="preserve"> уровня развития и бедного логикой размышления школьник поднимается до словесно</w:t>
      </w:r>
      <w:r w:rsidR="005446C8">
        <w:rPr>
          <w:rFonts w:ascii="Times New Roman" w:hAnsi="Times New Roman" w:cs="Times New Roman"/>
          <w:color w:val="000000" w:themeColor="text1"/>
        </w:rPr>
        <w:t>-</w:t>
      </w:r>
      <w:r w:rsidRPr="00383B39">
        <w:rPr>
          <w:rFonts w:ascii="Times New Roman" w:hAnsi="Times New Roman" w:cs="Times New Roman"/>
          <w:color w:val="000000" w:themeColor="text1"/>
        </w:rPr>
        <w:t>логического мышления на уровне конкретных понятий.</w:t>
      </w:r>
      <w:r>
        <w:rPr>
          <w:rFonts w:ascii="Times New Roman" w:hAnsi="Times New Roman" w:cs="Times New Roman"/>
          <w:color w:val="000000" w:themeColor="text1"/>
        </w:rPr>
        <w:t xml:space="preserve">      </w:t>
      </w:r>
      <w:r w:rsidRPr="00383B39">
        <w:rPr>
          <w:rFonts w:ascii="Times New Roman" w:hAnsi="Times New Roman" w:cs="Times New Roman"/>
          <w:color w:val="000000" w:themeColor="text1"/>
        </w:rPr>
        <w:t>Организация фронтальных занятий в классе возможна лишь в том случае, если все дети одновременно слушают учителя, следуют его указаниям. Поэтому каждый школьник приучается управлять своим вниманием согласно требованиям таких занятий. Постоянное следование таким требованиям, управление своим поведением на основе задаваемых образцов способствует развитию у детей произвольности как особого качества психических процессов. Она проявляется в умении сознательно ставить цели действия и преднамеренно искать и находить средства их достижения, преодолевая трудности.</w:t>
      </w:r>
      <w:r>
        <w:rPr>
          <w:rFonts w:ascii="Times New Roman" w:hAnsi="Times New Roman" w:cs="Times New Roman"/>
          <w:color w:val="000000" w:themeColor="text1"/>
        </w:rPr>
        <w:t xml:space="preserve">     </w:t>
      </w:r>
      <w:r w:rsidRPr="00383B39">
        <w:rPr>
          <w:rFonts w:ascii="Times New Roman" w:hAnsi="Times New Roman" w:cs="Times New Roman"/>
          <w:color w:val="000000" w:themeColor="text1"/>
        </w:rPr>
        <w:t>При выполнении тех или иных заданий по разным предметам дети обычно отыскивают наилучшие пути их решения, выбирают и сопоставляют варианты действий, планируют их порядок и средства реализации (особенно наглядно эта внутренняя работа проявляется на занятиях по труду). Чем больше своих действий может предусмотреть ребенок и чем тщательнее он может сопоставить их разные варианты, тем более успешно он будет контролироват</w:t>
      </w:r>
      <w:r w:rsidR="005446C8">
        <w:rPr>
          <w:rFonts w:ascii="Times New Roman" w:hAnsi="Times New Roman" w:cs="Times New Roman"/>
          <w:color w:val="000000" w:themeColor="text1"/>
        </w:rPr>
        <w:t>ь фактическое решение задачи.</w:t>
      </w:r>
      <w:r>
        <w:rPr>
          <w:rFonts w:ascii="Times New Roman" w:hAnsi="Times New Roman" w:cs="Times New Roman"/>
          <w:color w:val="000000" w:themeColor="text1"/>
        </w:rPr>
        <w:t xml:space="preserve">       </w:t>
      </w:r>
      <w:r w:rsidRPr="00383B39">
        <w:rPr>
          <w:rFonts w:ascii="Times New Roman" w:hAnsi="Times New Roman" w:cs="Times New Roman"/>
          <w:color w:val="000000" w:themeColor="text1"/>
        </w:rPr>
        <w:t>Необходимость контроля и самоконтроля в учебной деятельности, а также ряд других ее особенностей (например, требование словесного отчета, оценки) создают благоприятные условия для формирования у младших школьников способности к планированию и выполнению действий про себя, во внутреннем плане.</w:t>
      </w:r>
      <w:r>
        <w:rPr>
          <w:rFonts w:ascii="Times New Roman" w:hAnsi="Times New Roman" w:cs="Times New Roman"/>
          <w:color w:val="000000" w:themeColor="text1"/>
        </w:rPr>
        <w:t xml:space="preserve">       </w:t>
      </w:r>
      <w:r w:rsidRPr="00383B39">
        <w:rPr>
          <w:rFonts w:ascii="Times New Roman" w:hAnsi="Times New Roman" w:cs="Times New Roman"/>
          <w:color w:val="000000" w:themeColor="text1"/>
        </w:rPr>
        <w:t xml:space="preserve">Одно из важных требований учебной деятельности состоит в том, что лети должны развернуто обосновывать справедливость своих высказываний и действий. Многие приемы такого обоснования указывает учитель. Необходимость различать образцы рассуждения и самостоятельные попытки их построить предполагают формирование у младших школьников умения со стороны рассматривать и оценивать </w:t>
      </w:r>
      <w:r w:rsidRPr="00383B39">
        <w:rPr>
          <w:rFonts w:ascii="Times New Roman" w:hAnsi="Times New Roman" w:cs="Times New Roman"/>
          <w:color w:val="000000" w:themeColor="text1"/>
        </w:rPr>
        <w:lastRenderedPageBreak/>
        <w:t>собственные мысли и действия. Это умение лежит в основе рефлексии как важного качества, позволяющего разумно и объективно анализировать свои суждения и поступки с точки зрения их соответствия зам</w:t>
      </w:r>
      <w:r w:rsidR="005446C8">
        <w:rPr>
          <w:rFonts w:ascii="Times New Roman" w:hAnsi="Times New Roman" w:cs="Times New Roman"/>
          <w:color w:val="000000" w:themeColor="text1"/>
        </w:rPr>
        <w:t>ыслу и условиям деятельности.</w:t>
      </w:r>
      <w:r>
        <w:rPr>
          <w:rFonts w:ascii="Times New Roman" w:hAnsi="Times New Roman" w:cs="Times New Roman"/>
          <w:color w:val="000000" w:themeColor="text1"/>
        </w:rPr>
        <w:t xml:space="preserve">      </w:t>
      </w:r>
      <w:r w:rsidRPr="00383B39">
        <w:rPr>
          <w:rFonts w:ascii="Times New Roman" w:hAnsi="Times New Roman" w:cs="Times New Roman"/>
          <w:color w:val="000000" w:themeColor="text1"/>
        </w:rPr>
        <w:t>Произвольность, внутренний план действия и рефлексия –основные новообразования ребенка младшего ш</w:t>
      </w:r>
      <w:r w:rsidR="00EE7C6B">
        <w:rPr>
          <w:rFonts w:ascii="Times New Roman" w:hAnsi="Times New Roman" w:cs="Times New Roman"/>
          <w:color w:val="000000" w:themeColor="text1"/>
        </w:rPr>
        <w:t xml:space="preserve">кольного возраста. Благодаря </w:t>
      </w:r>
      <w:proofErr w:type="gramStart"/>
      <w:r w:rsidR="00EE7C6B">
        <w:rPr>
          <w:rFonts w:ascii="Times New Roman" w:hAnsi="Times New Roman" w:cs="Times New Roman"/>
          <w:color w:val="000000" w:themeColor="text1"/>
        </w:rPr>
        <w:t>им</w:t>
      </w:r>
      <w:proofErr w:type="gramEnd"/>
      <w:r w:rsidR="00EE7C6B" w:rsidRPr="00EE7C6B">
        <w:rPr>
          <w:rFonts w:ascii="Times New Roman" w:hAnsi="Times New Roman" w:cs="Times New Roman"/>
          <w:color w:val="000000" w:themeColor="text1"/>
        </w:rPr>
        <w:t xml:space="preserve"> </w:t>
      </w:r>
      <w:r w:rsidRPr="00383B39">
        <w:rPr>
          <w:rFonts w:ascii="Times New Roman" w:hAnsi="Times New Roman" w:cs="Times New Roman"/>
          <w:color w:val="000000" w:themeColor="text1"/>
        </w:rPr>
        <w:t xml:space="preserve">психика младшего школьника достигает уровня развития, необходимого </w:t>
      </w:r>
      <w:proofErr w:type="spellStart"/>
      <w:r w:rsidRPr="00383B39">
        <w:rPr>
          <w:rFonts w:ascii="Times New Roman" w:hAnsi="Times New Roman" w:cs="Times New Roman"/>
          <w:color w:val="000000" w:themeColor="text1"/>
        </w:rPr>
        <w:t>длядальнейшего</w:t>
      </w:r>
      <w:proofErr w:type="spellEnd"/>
      <w:r w:rsidRPr="00383B39">
        <w:rPr>
          <w:rFonts w:ascii="Times New Roman" w:hAnsi="Times New Roman" w:cs="Times New Roman"/>
          <w:color w:val="000000" w:themeColor="text1"/>
        </w:rPr>
        <w:t xml:space="preserve"> обучения в средней школе, для нормального перехода в подростковый возраст с его особыми возможностями и требованиями. Неподготовленность некоторых младших школьников к средней школе чаше всего связана с несформированностью этих </w:t>
      </w:r>
      <w:r w:rsidR="005446C8" w:rsidRPr="00383B39">
        <w:rPr>
          <w:rFonts w:ascii="Times New Roman" w:hAnsi="Times New Roman" w:cs="Times New Roman"/>
          <w:color w:val="000000" w:themeColor="text1"/>
        </w:rPr>
        <w:t>общих</w:t>
      </w:r>
      <w:r w:rsidRPr="00383B39">
        <w:rPr>
          <w:rFonts w:ascii="Times New Roman" w:hAnsi="Times New Roman" w:cs="Times New Roman"/>
          <w:color w:val="000000" w:themeColor="text1"/>
        </w:rPr>
        <w:t xml:space="preserve"> качеств и способностей личности, определяющих уровень психических процессов и самой учебной деятельности.</w:t>
      </w:r>
      <w:r>
        <w:rPr>
          <w:rFonts w:ascii="Times New Roman" w:hAnsi="Times New Roman" w:cs="Times New Roman"/>
          <w:color w:val="000000" w:themeColor="text1"/>
        </w:rPr>
        <w:t xml:space="preserve">     </w:t>
      </w:r>
      <w:r w:rsidRPr="00383B39">
        <w:rPr>
          <w:rFonts w:ascii="Times New Roman" w:hAnsi="Times New Roman" w:cs="Times New Roman"/>
          <w:color w:val="000000" w:themeColor="text1"/>
        </w:rPr>
        <w:t>В развитии мышления младших школьников наблюдаются две основные стадии. На первой стадии (она приблизительно совпадает с обучением в I и II классах) их мыслительная деятельность еще во многом напоминает мышление дошкольникам. Анализ учебного материала производится здесь по преимуществу в наглядно-действенном плане. Дети опираются при этом на реальные предметы или их прямые заместители, изображения (такой анализ иногда называют практически-</w:t>
      </w:r>
      <w:r w:rsidR="005446C8">
        <w:rPr>
          <w:rFonts w:ascii="Times New Roman" w:hAnsi="Times New Roman" w:cs="Times New Roman"/>
          <w:color w:val="000000" w:themeColor="text1"/>
        </w:rPr>
        <w:t>действенным или чувственным).</w:t>
      </w:r>
      <w:r>
        <w:rPr>
          <w:rFonts w:ascii="Times New Roman" w:hAnsi="Times New Roman" w:cs="Times New Roman"/>
          <w:color w:val="000000" w:themeColor="text1"/>
        </w:rPr>
        <w:t xml:space="preserve">       </w:t>
      </w:r>
      <w:r w:rsidR="005446C8">
        <w:rPr>
          <w:rFonts w:ascii="Times New Roman" w:hAnsi="Times New Roman" w:cs="Times New Roman"/>
          <w:color w:val="000000" w:themeColor="text1"/>
        </w:rPr>
        <w:t>Учащиеся 1-2</w:t>
      </w:r>
      <w:r w:rsidRPr="00383B39">
        <w:rPr>
          <w:rFonts w:ascii="Times New Roman" w:hAnsi="Times New Roman" w:cs="Times New Roman"/>
          <w:color w:val="000000" w:themeColor="text1"/>
        </w:rPr>
        <w:t xml:space="preserve"> классов зачастую судят о предметах и ситуациях весьма односторонне, схватывая какой-либо единичный внешний признак. Умозаключения опираются на наглядные предпосылки, данные в восприятии. Обоснование вывода осуществляется не на основе логических аргументов, а путем прямого соотнесения суждения с воспринимаемыми сведениями.</w:t>
      </w:r>
      <w:r>
        <w:rPr>
          <w:rFonts w:ascii="Times New Roman" w:hAnsi="Times New Roman" w:cs="Times New Roman"/>
          <w:color w:val="000000" w:themeColor="text1"/>
        </w:rPr>
        <w:t xml:space="preserve">       </w:t>
      </w:r>
      <w:r w:rsidRPr="00383B39">
        <w:rPr>
          <w:rFonts w:ascii="Times New Roman" w:hAnsi="Times New Roman" w:cs="Times New Roman"/>
          <w:color w:val="000000" w:themeColor="text1"/>
        </w:rPr>
        <w:t xml:space="preserve">Обобщения, выполняемые детьми на этой стадии, происходят под сильным давлением броских признаков предметов (к таким признакам относятся утилитарные и функциональные). Большинство обобщений, возникающих на этой стадии, фиксирует конкретно воспринимаемые признаки и свойства, лежащие на поверхности предметов и явлений. Например, один и тот же предлог "на" выделяется второклассниками гораздо успешнее в тех случаях, когда его </w:t>
      </w:r>
      <w:r w:rsidRPr="00383B39">
        <w:rPr>
          <w:rFonts w:ascii="Times New Roman" w:hAnsi="Times New Roman" w:cs="Times New Roman"/>
          <w:color w:val="000000" w:themeColor="text1"/>
        </w:rPr>
        <w:lastRenderedPageBreak/>
        <w:t>значение конкретно (выражает отношение между наглядными предметами - яблоки на тарелке) и менее успешно, когда его значение более абстр</w:t>
      </w:r>
      <w:r w:rsidR="005446C8">
        <w:rPr>
          <w:rFonts w:ascii="Times New Roman" w:hAnsi="Times New Roman" w:cs="Times New Roman"/>
          <w:color w:val="000000" w:themeColor="text1"/>
        </w:rPr>
        <w:t>актно ("на днях, на память")</w:t>
      </w:r>
      <w:r w:rsidRPr="00383B39">
        <w:rPr>
          <w:rFonts w:ascii="Times New Roman" w:hAnsi="Times New Roman" w:cs="Times New Roman"/>
          <w:color w:val="000000" w:themeColor="text1"/>
        </w:rPr>
        <w:t>.</w:t>
      </w:r>
    </w:p>
    <w:p w:rsidR="000C7665" w:rsidRPr="00383B39" w:rsidRDefault="000C7665" w:rsidP="00543B11">
      <w:pPr>
        <w:pStyle w:val="2"/>
        <w:spacing w:before="30"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383B39">
        <w:rPr>
          <w:rFonts w:ascii="Times New Roman" w:hAnsi="Times New Roman" w:cs="Times New Roman"/>
          <w:color w:val="000000" w:themeColor="text1"/>
        </w:rPr>
        <w:t xml:space="preserve">На основе систематической учебной деятельности к III классу изменяется характер мышления младших школьников. С этими изменениями связана вторая </w:t>
      </w:r>
      <w:r w:rsidR="005446C8">
        <w:rPr>
          <w:rFonts w:ascii="Times New Roman" w:hAnsi="Times New Roman" w:cs="Times New Roman"/>
          <w:color w:val="000000" w:themeColor="text1"/>
        </w:rPr>
        <w:t>стадия в его развитии. Уже в 1-2</w:t>
      </w:r>
      <w:r w:rsidRPr="00383B39">
        <w:rPr>
          <w:rFonts w:ascii="Times New Roman" w:hAnsi="Times New Roman" w:cs="Times New Roman"/>
          <w:color w:val="000000" w:themeColor="text1"/>
        </w:rPr>
        <w:t xml:space="preserve"> классах особая забота учителя состоит в том, чтобы показать детям связи, существующие между отдельными элементами усваиваемых сведений. С каждым годом увеличивается объем заданий, требующих указания таких связей или соотношений между понятиями. К III классу учащиеся овладевают родовидовыми соотношениями между отдельными признаками понятий, т.е. классификацией (например, "стол - имя существительное"). Дети постоянно отчитываются перед учителем в форме развернутых суждений о том, как они усвоили ту или иную классификацию. Так, в III классе на вопрос учителя: «Что называется окончанием?» - ученик отвечает: «Окончанием называется изменяемая часть слова. Окончание служит для связи слова с другими словами в предложении».</w:t>
      </w:r>
    </w:p>
    <w:p w:rsidR="000C7665" w:rsidRPr="00383B39" w:rsidRDefault="000C7665" w:rsidP="00543B11">
      <w:pPr>
        <w:pStyle w:val="2"/>
        <w:spacing w:before="30"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383B39">
        <w:rPr>
          <w:rFonts w:ascii="Times New Roman" w:hAnsi="Times New Roman" w:cs="Times New Roman"/>
          <w:color w:val="000000" w:themeColor="text1"/>
        </w:rPr>
        <w:t>В основе суждений школьников о признаках и свойствах предметов и явлений</w:t>
      </w:r>
      <w:r>
        <w:rPr>
          <w:rFonts w:ascii="Times New Roman" w:hAnsi="Times New Roman" w:cs="Times New Roman"/>
          <w:color w:val="000000" w:themeColor="text1"/>
        </w:rPr>
        <w:t xml:space="preserve"> </w:t>
      </w:r>
      <w:r w:rsidRPr="00383B39">
        <w:rPr>
          <w:rFonts w:ascii="Times New Roman" w:hAnsi="Times New Roman" w:cs="Times New Roman"/>
          <w:color w:val="000000" w:themeColor="text1"/>
        </w:rPr>
        <w:t>лежат чаще всего наглядные изображения и описания. Но вместе с тем</w:t>
      </w:r>
      <w:r w:rsidR="00250924">
        <w:rPr>
          <w:rFonts w:ascii="Times New Roman" w:hAnsi="Times New Roman" w:cs="Times New Roman"/>
          <w:color w:val="000000" w:themeColor="text1"/>
        </w:rPr>
        <w:t xml:space="preserve"> </w:t>
      </w:r>
      <w:r w:rsidRPr="00383B39">
        <w:rPr>
          <w:rFonts w:ascii="Times New Roman" w:hAnsi="Times New Roman" w:cs="Times New Roman"/>
          <w:color w:val="000000" w:themeColor="text1"/>
        </w:rPr>
        <w:t>эти суждения являются результатом анализа текста, мысленного сопоставления его отдельных частей, мысленного выделения в этих частях главных моментов, их объединения в целостную картину, наконец, обобщения частностей в некотором новом суждении, теперь уже в отделенном от прямых его источников и ставшем абстрактным знанием.</w:t>
      </w:r>
    </w:p>
    <w:p w:rsidR="000C7665" w:rsidRPr="00383B39" w:rsidRDefault="00EE7C6B" w:rsidP="00543B11">
      <w:pPr>
        <w:pStyle w:val="2"/>
        <w:spacing w:before="30"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      </w:t>
      </w:r>
      <w:r w:rsidR="000C7665" w:rsidRPr="00383B39">
        <w:rPr>
          <w:rFonts w:ascii="Times New Roman" w:hAnsi="Times New Roman" w:cs="Times New Roman"/>
          <w:color w:val="000000" w:themeColor="text1"/>
        </w:rPr>
        <w:t xml:space="preserve">Формирование классификации определенных предметов и явлений развивает у младших школьников новые сложные формы собственно умственной деятельности, которая постепенно сочленяется от восприятия и становится относительно самостоятельным процессом работы над учебным материалом, процессом, приобретающим </w:t>
      </w:r>
      <w:r w:rsidR="005446C8">
        <w:rPr>
          <w:rFonts w:ascii="Times New Roman" w:hAnsi="Times New Roman" w:cs="Times New Roman"/>
          <w:color w:val="000000" w:themeColor="text1"/>
        </w:rPr>
        <w:t>свои особые приемы и способы.</w:t>
      </w:r>
    </w:p>
    <w:p w:rsidR="000C7665" w:rsidRPr="00383B39" w:rsidRDefault="000C7665" w:rsidP="00543B11">
      <w:pPr>
        <w:pStyle w:val="2"/>
        <w:spacing w:before="30" w:line="360" w:lineRule="auto"/>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      </w:t>
      </w:r>
      <w:r w:rsidRPr="00383B39">
        <w:rPr>
          <w:rFonts w:ascii="Times New Roman" w:hAnsi="Times New Roman" w:cs="Times New Roman"/>
          <w:color w:val="000000" w:themeColor="text1"/>
        </w:rPr>
        <w:t>К концу второй стадии большинство учащихся производят обобщения в плане ранее накопившихся представлений, посредством их умственного анализа и синтеза. Развернутые объяснения учителя и рассказы-статьи учебников во многих случаях достаточны для того, чтобы овладевать понятиями без непосредственного оперирования предметным материалом. Растет количество суждений, в которых наглядные моменты сведены до минимума и объекты характеризуются по более и</w:t>
      </w:r>
      <w:r w:rsidR="005446C8">
        <w:rPr>
          <w:rFonts w:ascii="Times New Roman" w:hAnsi="Times New Roman" w:cs="Times New Roman"/>
          <w:color w:val="000000" w:themeColor="text1"/>
        </w:rPr>
        <w:t>ли менее существенным связям.</w:t>
      </w:r>
    </w:p>
    <w:p w:rsidR="000C7665" w:rsidRPr="00383B39" w:rsidRDefault="000C7665" w:rsidP="00543B11">
      <w:pPr>
        <w:pStyle w:val="2"/>
        <w:spacing w:before="30"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383B39">
        <w:rPr>
          <w:rFonts w:ascii="Times New Roman" w:hAnsi="Times New Roman" w:cs="Times New Roman"/>
          <w:color w:val="000000" w:themeColor="text1"/>
        </w:rPr>
        <w:t xml:space="preserve">Комплексное развитие детского интеллекта в младшем школьном возрасте идет в нескольких различных направлениях: усвоение и активное использование речи как средства мышления; соединение и взаимообогащающее влияние друг на друга всех видов мышления: наглядно-действенного, </w:t>
      </w:r>
      <w:r w:rsidR="00E50EF0" w:rsidRPr="00383B39">
        <w:rPr>
          <w:rFonts w:ascii="Times New Roman" w:hAnsi="Times New Roman" w:cs="Times New Roman"/>
          <w:color w:val="000000" w:themeColor="text1"/>
        </w:rPr>
        <w:t>наглядно образного</w:t>
      </w:r>
      <w:r w:rsidRPr="00383B39">
        <w:rPr>
          <w:rFonts w:ascii="Times New Roman" w:hAnsi="Times New Roman" w:cs="Times New Roman"/>
          <w:color w:val="000000" w:themeColor="text1"/>
        </w:rPr>
        <w:t xml:space="preserve"> и словесно-логического; выделение, обособление и относительно независимое развитие в интеллектуальном процессе двух фаз: подготовительной и исполнительной. На подготовительной фазе решения задачи осуществляется анализ ее условий и вырабатывается план, а на исполнительной фазе этот план реализуется практически. Полученный результат затем соотносится с условиями и проблемой. Ко всему сказанному следует добавить умение рассуждать логически и пользоваться понятиями.</w:t>
      </w:r>
    </w:p>
    <w:p w:rsidR="000C7665" w:rsidRPr="00383B39" w:rsidRDefault="000C7665" w:rsidP="00543B11">
      <w:pPr>
        <w:pStyle w:val="2"/>
        <w:spacing w:before="30"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383B39">
        <w:rPr>
          <w:rFonts w:ascii="Times New Roman" w:hAnsi="Times New Roman" w:cs="Times New Roman"/>
          <w:color w:val="000000" w:themeColor="text1"/>
        </w:rPr>
        <w:t>Первое из названных направлений связано с формированием речи у детей, с активным ее использованием при решении разнообразных задач. Развитие в этом направлении идет успешно, если ребенка обучают вести рассуждения вслух, словами воспроизводить ход мысли и называть полученный результат.</w:t>
      </w:r>
    </w:p>
    <w:p w:rsidR="000C7665" w:rsidRPr="00383B39" w:rsidRDefault="00EE7C6B" w:rsidP="00543B11">
      <w:pPr>
        <w:pStyle w:val="2"/>
        <w:spacing w:before="30" w:line="360" w:lineRule="auto"/>
        <w:rPr>
          <w:rFonts w:ascii="Times New Roman" w:hAnsi="Times New Roman" w:cs="Times New Roman"/>
          <w:color w:val="000000" w:themeColor="text1"/>
        </w:rPr>
      </w:pPr>
      <w:r w:rsidRPr="00EE7C6B">
        <w:rPr>
          <w:rFonts w:ascii="Times New Roman" w:hAnsi="Times New Roman" w:cs="Times New Roman"/>
          <w:color w:val="000000" w:themeColor="text1"/>
        </w:rPr>
        <w:t xml:space="preserve">     </w:t>
      </w:r>
      <w:r w:rsidR="000C7665" w:rsidRPr="00383B39">
        <w:rPr>
          <w:rFonts w:ascii="Times New Roman" w:hAnsi="Times New Roman" w:cs="Times New Roman"/>
          <w:color w:val="000000" w:themeColor="text1"/>
        </w:rPr>
        <w:t>Второе направление в развитии успешно реализуется, если детям даются задачи, требующие для решения одновременно и развитых практических действий, и умения оперировать образами, и способности пользоваться понятиями, вести рассуждение на уровне логических</w:t>
      </w:r>
      <w:r w:rsidR="005446C8">
        <w:rPr>
          <w:rFonts w:ascii="Times New Roman" w:hAnsi="Times New Roman" w:cs="Times New Roman"/>
          <w:color w:val="000000" w:themeColor="text1"/>
        </w:rPr>
        <w:t xml:space="preserve"> абстракций.</w:t>
      </w:r>
    </w:p>
    <w:p w:rsidR="000C7665" w:rsidRDefault="00EE7C6B" w:rsidP="00543B11">
      <w:pPr>
        <w:pStyle w:val="2"/>
        <w:spacing w:before="30" w:line="360" w:lineRule="auto"/>
        <w:rPr>
          <w:rFonts w:ascii="Times New Roman" w:hAnsi="Times New Roman" w:cs="Times New Roman"/>
          <w:color w:val="000000" w:themeColor="text1"/>
        </w:rPr>
      </w:pPr>
      <w:r w:rsidRPr="00EE7C6B">
        <w:rPr>
          <w:rFonts w:ascii="Times New Roman" w:hAnsi="Times New Roman" w:cs="Times New Roman"/>
          <w:color w:val="000000" w:themeColor="text1"/>
        </w:rPr>
        <w:lastRenderedPageBreak/>
        <w:t xml:space="preserve">      </w:t>
      </w:r>
      <w:r w:rsidR="000C7665" w:rsidRPr="00383B39">
        <w:rPr>
          <w:rFonts w:ascii="Times New Roman" w:hAnsi="Times New Roman" w:cs="Times New Roman"/>
          <w:color w:val="000000" w:themeColor="text1"/>
        </w:rPr>
        <w:t xml:space="preserve">Если любой из этих аспектов представлен слабо, то интеллектуальное развитие ребенка идет как односторонний процесс. При доминировании практических действий преимущественно развивается наглядно-действенное мышление, но может отставать образное и словесно-логическое. </w:t>
      </w:r>
      <w:proofErr w:type="spellStart"/>
      <w:r w:rsidR="000C7665" w:rsidRPr="00383B39">
        <w:rPr>
          <w:rFonts w:ascii="Times New Roman" w:hAnsi="Times New Roman" w:cs="Times New Roman"/>
          <w:color w:val="000000" w:themeColor="text1"/>
        </w:rPr>
        <w:t>Когдапреобладает</w:t>
      </w:r>
      <w:proofErr w:type="spellEnd"/>
      <w:r w:rsidR="000C7665" w:rsidRPr="00383B39">
        <w:rPr>
          <w:rFonts w:ascii="Times New Roman" w:hAnsi="Times New Roman" w:cs="Times New Roman"/>
          <w:color w:val="000000" w:themeColor="text1"/>
        </w:rPr>
        <w:t xml:space="preserve"> образное мышление, то можно обнаружить задержки в развитии практического и теоретического интеллекта. При особом внимании только к умению рассуждать вслух у детей нередко наблюдается отставание в практическом мышлении и бедность образного мира. Все это, в конечном, счете, может сдержи</w:t>
      </w:r>
      <w:r w:rsidR="000C7665" w:rsidRPr="007F3018">
        <w:rPr>
          <w:rFonts w:ascii="Times New Roman" w:hAnsi="Times New Roman" w:cs="Times New Roman"/>
          <w:color w:val="000000" w:themeColor="text1"/>
        </w:rPr>
        <w:t>вать общий интел</w:t>
      </w:r>
      <w:r w:rsidR="005446C8">
        <w:rPr>
          <w:rFonts w:ascii="Times New Roman" w:hAnsi="Times New Roman" w:cs="Times New Roman"/>
          <w:color w:val="000000" w:themeColor="text1"/>
        </w:rPr>
        <w:t>лектуальный прогресс ребенка.</w:t>
      </w:r>
      <w:r w:rsidR="000C7665">
        <w:rPr>
          <w:rFonts w:ascii="Times New Roman" w:hAnsi="Times New Roman" w:cs="Times New Roman"/>
          <w:color w:val="000000" w:themeColor="text1"/>
        </w:rPr>
        <w:t xml:space="preserve">       </w:t>
      </w:r>
      <w:r w:rsidR="000C7665" w:rsidRPr="00383B39">
        <w:rPr>
          <w:rFonts w:ascii="Times New Roman" w:hAnsi="Times New Roman" w:cs="Times New Roman"/>
          <w:color w:val="000000" w:themeColor="text1"/>
        </w:rPr>
        <w:t>Подготовительная фаза ориентировки в условиях решаемой задачи является очень важной для развития интеллекта, так как дети на практике часто не справляются с задачей именно потому, что не умеют анализировать ее условия. Такой недостаток обычно преодолевается за счет специальных упражнений, направленных на сравнение между собой условий в похожих друг на друга задачах. Такие упражнения особенно полезны тогда, когда детям для сопоставления предлагаются задачи со сложными условиями, между которыми существуют тонкие, едва заметные, но существенные различия и от которых зависит направление поиска правильного ответа. Важно, чтобы дети научились не только видеть, но и словесно формулировать эти различия.</w:t>
      </w:r>
      <w:r w:rsidR="000C7665">
        <w:rPr>
          <w:rFonts w:ascii="Times New Roman" w:hAnsi="Times New Roman" w:cs="Times New Roman"/>
          <w:color w:val="000000" w:themeColor="text1"/>
        </w:rPr>
        <w:t xml:space="preserve">      </w:t>
      </w:r>
      <w:r w:rsidR="000C7665" w:rsidRPr="00383B39">
        <w:rPr>
          <w:rFonts w:ascii="Times New Roman" w:hAnsi="Times New Roman" w:cs="Times New Roman"/>
          <w:color w:val="000000" w:themeColor="text1"/>
        </w:rPr>
        <w:t>Установлено, что первоклассники могут понять и принять поставленную перед ними задачу, но ее практическое выполнение возможно для них только с опорой на наглядный образец. Учащиеся третьих классов уже сами в состоянии составить план работы над задачей и следовать ему, не опираясь на представленный наглядно образец.</w:t>
      </w:r>
      <w:r w:rsidR="000C7665">
        <w:rPr>
          <w:rFonts w:ascii="Times New Roman" w:hAnsi="Times New Roman" w:cs="Times New Roman"/>
          <w:color w:val="000000" w:themeColor="text1"/>
        </w:rPr>
        <w:t xml:space="preserve">       </w:t>
      </w:r>
      <w:r w:rsidR="000C7665" w:rsidRPr="00383B39">
        <w:rPr>
          <w:rFonts w:ascii="Times New Roman" w:hAnsi="Times New Roman" w:cs="Times New Roman"/>
          <w:color w:val="000000" w:themeColor="text1"/>
        </w:rPr>
        <w:t>Таким образом, проведенный анализ свидетельствует о том, что псы отношению к современному семи-, десятилетнему ребенку порой неприменимы те мерки, которыми оценивалось м</w:t>
      </w:r>
      <w:r w:rsidR="005446C8">
        <w:rPr>
          <w:rFonts w:ascii="Times New Roman" w:hAnsi="Times New Roman" w:cs="Times New Roman"/>
          <w:color w:val="000000" w:themeColor="text1"/>
        </w:rPr>
        <w:t xml:space="preserve">ышление ребенка в прошлом. Его </w:t>
      </w:r>
      <w:r w:rsidR="000C7665" w:rsidRPr="00383B39">
        <w:rPr>
          <w:rFonts w:ascii="Times New Roman" w:hAnsi="Times New Roman" w:cs="Times New Roman"/>
          <w:color w:val="000000" w:themeColor="text1"/>
        </w:rPr>
        <w:t xml:space="preserve">подлинные умственные способности шире и богаче, чем считалось ранее. В специальных экспериментальных учреждениях ученые-психологи исследуют умственные способности ребенка, чтобы выявить </w:t>
      </w:r>
      <w:r w:rsidR="000C7665" w:rsidRPr="00383B39">
        <w:rPr>
          <w:rFonts w:ascii="Times New Roman" w:hAnsi="Times New Roman" w:cs="Times New Roman"/>
          <w:color w:val="000000" w:themeColor="text1"/>
        </w:rPr>
        <w:lastRenderedPageBreak/>
        <w:t>наиболее благоприятные условия формирования мышления детей этого возраста. В частности, было выяснено, что при создании определенных условий младшие школьники могут успешно усваивать такой абстрактный теоретический материал по математике и родному языку, который совершенно не входил в старые программы и только отдельными простыми частями входит в действующие учебные программы. Важно так строить обучение, чтобы эти возможности активно использовалась для всестороннего интеллектуального развития каждого ребенка.</w:t>
      </w:r>
    </w:p>
    <w:p w:rsidR="00EE7C6B" w:rsidRDefault="00EE7C6B" w:rsidP="00543B11">
      <w:pPr>
        <w:rPr>
          <w:lang w:eastAsia="ru-RU"/>
        </w:rPr>
      </w:pPr>
    </w:p>
    <w:p w:rsidR="00EE7C6B" w:rsidRPr="00250924" w:rsidRDefault="00EE7C6B" w:rsidP="00543B11">
      <w:pPr>
        <w:spacing w:line="360" w:lineRule="auto"/>
        <w:rPr>
          <w:rFonts w:ascii="Times New Roman" w:hAnsi="Times New Roman" w:cs="Times New Roman"/>
          <w:sz w:val="28"/>
          <w:szCs w:val="28"/>
          <w:lang w:eastAsia="ru-RU"/>
        </w:rPr>
      </w:pPr>
      <w:r w:rsidRPr="00250924">
        <w:rPr>
          <w:rFonts w:ascii="Times New Roman" w:hAnsi="Times New Roman" w:cs="Times New Roman"/>
          <w:sz w:val="28"/>
          <w:szCs w:val="28"/>
          <w:lang w:eastAsia="ru-RU"/>
        </w:rPr>
        <w:t xml:space="preserve">                      </w:t>
      </w:r>
      <w:r w:rsidR="005446C8">
        <w:rPr>
          <w:rFonts w:ascii="Times New Roman" w:hAnsi="Times New Roman" w:cs="Times New Roman"/>
          <w:sz w:val="28"/>
          <w:szCs w:val="28"/>
          <w:lang w:eastAsia="ru-RU"/>
        </w:rPr>
        <w:t xml:space="preserve">                               </w:t>
      </w:r>
      <w:r w:rsidRPr="00250924">
        <w:rPr>
          <w:rFonts w:ascii="Times New Roman" w:hAnsi="Times New Roman" w:cs="Times New Roman"/>
          <w:sz w:val="28"/>
          <w:szCs w:val="28"/>
          <w:lang w:eastAsia="ru-RU"/>
        </w:rPr>
        <w:t xml:space="preserve">  Литература          </w:t>
      </w:r>
    </w:p>
    <w:p w:rsidR="00CD14D8" w:rsidRPr="00250924" w:rsidRDefault="00EE7C6B" w:rsidP="00543B11">
      <w:pPr>
        <w:pStyle w:val="a3"/>
        <w:numPr>
          <w:ilvl w:val="0"/>
          <w:numId w:val="1"/>
        </w:numPr>
        <w:spacing w:line="360" w:lineRule="auto"/>
        <w:rPr>
          <w:rFonts w:ascii="Times New Roman" w:hAnsi="Times New Roman" w:cs="Times New Roman"/>
          <w:sz w:val="28"/>
          <w:szCs w:val="28"/>
          <w:lang w:eastAsia="ru-RU"/>
        </w:rPr>
      </w:pPr>
      <w:r w:rsidRPr="00250924">
        <w:rPr>
          <w:rFonts w:ascii="Times New Roman" w:hAnsi="Times New Roman" w:cs="Times New Roman"/>
          <w:sz w:val="28"/>
          <w:szCs w:val="28"/>
          <w:lang w:eastAsia="ru-RU"/>
        </w:rPr>
        <w:t xml:space="preserve">Абрамова </w:t>
      </w:r>
      <w:r w:rsidR="00CD14D8" w:rsidRPr="00250924">
        <w:rPr>
          <w:rFonts w:ascii="Times New Roman" w:hAnsi="Times New Roman" w:cs="Times New Roman"/>
          <w:sz w:val="28"/>
          <w:szCs w:val="28"/>
          <w:lang w:eastAsia="ru-RU"/>
        </w:rPr>
        <w:t>Г.С. Общая психология.</w:t>
      </w:r>
      <w:r w:rsidR="005446C8">
        <w:rPr>
          <w:rFonts w:ascii="Times New Roman" w:hAnsi="Times New Roman" w:cs="Times New Roman"/>
          <w:sz w:val="28"/>
          <w:szCs w:val="28"/>
          <w:lang w:eastAsia="ru-RU"/>
        </w:rPr>
        <w:t xml:space="preserve"> </w:t>
      </w:r>
      <w:r w:rsidR="00CD14D8" w:rsidRPr="00250924">
        <w:rPr>
          <w:rFonts w:ascii="Times New Roman" w:hAnsi="Times New Roman" w:cs="Times New Roman"/>
          <w:sz w:val="28"/>
          <w:szCs w:val="28"/>
          <w:lang w:eastAsia="ru-RU"/>
        </w:rPr>
        <w:t>М.: Фонд «Мир», 2003</w:t>
      </w:r>
    </w:p>
    <w:p w:rsidR="00CD14D8" w:rsidRPr="00250924" w:rsidRDefault="00CD14D8" w:rsidP="00543B11">
      <w:pPr>
        <w:pStyle w:val="a3"/>
        <w:numPr>
          <w:ilvl w:val="0"/>
          <w:numId w:val="1"/>
        </w:numPr>
        <w:spacing w:line="360" w:lineRule="auto"/>
        <w:rPr>
          <w:rFonts w:ascii="Times New Roman" w:hAnsi="Times New Roman" w:cs="Times New Roman"/>
          <w:sz w:val="28"/>
          <w:szCs w:val="28"/>
          <w:lang w:eastAsia="ru-RU"/>
        </w:rPr>
      </w:pPr>
      <w:r w:rsidRPr="00250924">
        <w:rPr>
          <w:rFonts w:ascii="Times New Roman" w:hAnsi="Times New Roman" w:cs="Times New Roman"/>
          <w:sz w:val="28"/>
          <w:szCs w:val="28"/>
          <w:lang w:eastAsia="ru-RU"/>
        </w:rPr>
        <w:t xml:space="preserve">Возрастная и педагогическая </w:t>
      </w:r>
      <w:r w:rsidR="005446C8" w:rsidRPr="00250924">
        <w:rPr>
          <w:rFonts w:ascii="Times New Roman" w:hAnsi="Times New Roman" w:cs="Times New Roman"/>
          <w:sz w:val="28"/>
          <w:szCs w:val="28"/>
          <w:lang w:eastAsia="ru-RU"/>
        </w:rPr>
        <w:t>психология,</w:t>
      </w:r>
      <w:r w:rsidRPr="00250924">
        <w:rPr>
          <w:rFonts w:ascii="Times New Roman" w:hAnsi="Times New Roman" w:cs="Times New Roman"/>
          <w:sz w:val="28"/>
          <w:szCs w:val="28"/>
          <w:lang w:eastAsia="ru-RU"/>
        </w:rPr>
        <w:t xml:space="preserve"> Под ред. А.В. </w:t>
      </w:r>
      <w:r w:rsidR="00E50EF0" w:rsidRPr="00250924">
        <w:rPr>
          <w:rFonts w:ascii="Times New Roman" w:hAnsi="Times New Roman" w:cs="Times New Roman"/>
          <w:sz w:val="28"/>
          <w:szCs w:val="28"/>
          <w:lang w:eastAsia="ru-RU"/>
        </w:rPr>
        <w:t>Петровского</w:t>
      </w:r>
      <w:bookmarkStart w:id="0" w:name="_GoBack"/>
      <w:bookmarkEnd w:id="0"/>
      <w:r w:rsidRPr="00250924">
        <w:rPr>
          <w:rFonts w:ascii="Times New Roman" w:hAnsi="Times New Roman" w:cs="Times New Roman"/>
          <w:sz w:val="28"/>
          <w:szCs w:val="28"/>
          <w:lang w:eastAsia="ru-RU"/>
        </w:rPr>
        <w:t>.:</w:t>
      </w:r>
      <w:r w:rsidR="005446C8">
        <w:rPr>
          <w:rFonts w:ascii="Times New Roman" w:hAnsi="Times New Roman" w:cs="Times New Roman"/>
          <w:sz w:val="28"/>
          <w:szCs w:val="28"/>
          <w:lang w:eastAsia="ru-RU"/>
        </w:rPr>
        <w:t xml:space="preserve"> </w:t>
      </w:r>
      <w:r w:rsidRPr="00250924">
        <w:rPr>
          <w:rFonts w:ascii="Times New Roman" w:hAnsi="Times New Roman" w:cs="Times New Roman"/>
          <w:sz w:val="28"/>
          <w:szCs w:val="28"/>
          <w:lang w:eastAsia="ru-RU"/>
        </w:rPr>
        <w:t>Просвещение, 1973</w:t>
      </w:r>
    </w:p>
    <w:p w:rsidR="00CD14D8" w:rsidRPr="00250924" w:rsidRDefault="00CD14D8" w:rsidP="00543B11">
      <w:pPr>
        <w:pStyle w:val="a3"/>
        <w:numPr>
          <w:ilvl w:val="0"/>
          <w:numId w:val="1"/>
        </w:numPr>
        <w:spacing w:line="360" w:lineRule="auto"/>
        <w:rPr>
          <w:rFonts w:ascii="Times New Roman" w:hAnsi="Times New Roman" w:cs="Times New Roman"/>
          <w:sz w:val="28"/>
          <w:szCs w:val="28"/>
          <w:lang w:eastAsia="ru-RU"/>
        </w:rPr>
      </w:pPr>
      <w:r w:rsidRPr="00250924">
        <w:rPr>
          <w:rFonts w:ascii="Times New Roman" w:hAnsi="Times New Roman" w:cs="Times New Roman"/>
          <w:sz w:val="28"/>
          <w:szCs w:val="28"/>
          <w:lang w:eastAsia="ru-RU"/>
        </w:rPr>
        <w:t>Волков Б.С. Психология младшего школьника. М., 2005</w:t>
      </w:r>
    </w:p>
    <w:p w:rsidR="00CD14D8" w:rsidRPr="00250924" w:rsidRDefault="00CD14D8" w:rsidP="00543B11">
      <w:pPr>
        <w:pStyle w:val="a3"/>
        <w:numPr>
          <w:ilvl w:val="0"/>
          <w:numId w:val="1"/>
        </w:numPr>
        <w:spacing w:line="360" w:lineRule="auto"/>
        <w:rPr>
          <w:rFonts w:ascii="Times New Roman" w:hAnsi="Times New Roman" w:cs="Times New Roman"/>
          <w:sz w:val="28"/>
          <w:szCs w:val="28"/>
          <w:lang w:eastAsia="ru-RU"/>
        </w:rPr>
      </w:pPr>
      <w:r w:rsidRPr="00250924">
        <w:rPr>
          <w:rFonts w:ascii="Times New Roman" w:hAnsi="Times New Roman" w:cs="Times New Roman"/>
          <w:sz w:val="28"/>
          <w:szCs w:val="28"/>
          <w:lang w:eastAsia="ru-RU"/>
        </w:rPr>
        <w:t xml:space="preserve">Выготский Л.С. Мышление и речь//Собр. Соч. </w:t>
      </w:r>
      <w:r w:rsidR="005446C8" w:rsidRPr="00250924">
        <w:rPr>
          <w:rFonts w:ascii="Times New Roman" w:hAnsi="Times New Roman" w:cs="Times New Roman"/>
          <w:sz w:val="28"/>
          <w:szCs w:val="28"/>
          <w:lang w:eastAsia="ru-RU"/>
        </w:rPr>
        <w:t>Т.2.М.:</w:t>
      </w:r>
      <w:r w:rsidRPr="00250924">
        <w:rPr>
          <w:rFonts w:ascii="Times New Roman" w:hAnsi="Times New Roman" w:cs="Times New Roman"/>
          <w:sz w:val="28"/>
          <w:szCs w:val="28"/>
          <w:lang w:eastAsia="ru-RU"/>
        </w:rPr>
        <w:t xml:space="preserve"> Педагогика, 1982.С.5-361.</w:t>
      </w:r>
    </w:p>
    <w:p w:rsidR="00250924" w:rsidRPr="00250924" w:rsidRDefault="00CD14D8" w:rsidP="00543B11">
      <w:pPr>
        <w:pStyle w:val="a3"/>
        <w:numPr>
          <w:ilvl w:val="0"/>
          <w:numId w:val="1"/>
        </w:numPr>
        <w:spacing w:line="360" w:lineRule="auto"/>
        <w:rPr>
          <w:rFonts w:ascii="Times New Roman" w:hAnsi="Times New Roman" w:cs="Times New Roman"/>
          <w:sz w:val="28"/>
          <w:szCs w:val="28"/>
          <w:lang w:eastAsia="ru-RU"/>
        </w:rPr>
      </w:pPr>
      <w:r w:rsidRPr="00250924">
        <w:rPr>
          <w:rFonts w:ascii="Times New Roman" w:hAnsi="Times New Roman" w:cs="Times New Roman"/>
          <w:sz w:val="28"/>
          <w:szCs w:val="28"/>
          <w:lang w:eastAsia="ru-RU"/>
        </w:rPr>
        <w:t>Окулов С.М. Информатика: Развитие интеллекта школьников.</w:t>
      </w:r>
      <w:r w:rsidR="00250924" w:rsidRPr="00250924">
        <w:rPr>
          <w:rFonts w:ascii="Times New Roman" w:hAnsi="Times New Roman" w:cs="Times New Roman"/>
          <w:sz w:val="28"/>
          <w:szCs w:val="28"/>
          <w:lang w:eastAsia="ru-RU"/>
        </w:rPr>
        <w:t xml:space="preserve"> М.: Бином. Лаборатория </w:t>
      </w:r>
      <w:r w:rsidR="005446C8" w:rsidRPr="00250924">
        <w:rPr>
          <w:rFonts w:ascii="Times New Roman" w:hAnsi="Times New Roman" w:cs="Times New Roman"/>
          <w:sz w:val="28"/>
          <w:szCs w:val="28"/>
          <w:lang w:eastAsia="ru-RU"/>
        </w:rPr>
        <w:t>знаний,</w:t>
      </w:r>
      <w:r w:rsidR="00250924" w:rsidRPr="00250924">
        <w:rPr>
          <w:rFonts w:ascii="Times New Roman" w:hAnsi="Times New Roman" w:cs="Times New Roman"/>
          <w:sz w:val="28"/>
          <w:szCs w:val="28"/>
          <w:lang w:eastAsia="ru-RU"/>
        </w:rPr>
        <w:t xml:space="preserve"> 2005.212 с.</w:t>
      </w:r>
    </w:p>
    <w:p w:rsidR="00EE7C6B" w:rsidRPr="00250924" w:rsidRDefault="00250924" w:rsidP="00543B11">
      <w:pPr>
        <w:pStyle w:val="a3"/>
        <w:numPr>
          <w:ilvl w:val="0"/>
          <w:numId w:val="1"/>
        </w:numPr>
        <w:spacing w:line="360" w:lineRule="auto"/>
        <w:rPr>
          <w:rFonts w:ascii="Times New Roman" w:hAnsi="Times New Roman" w:cs="Times New Roman"/>
          <w:sz w:val="28"/>
          <w:szCs w:val="28"/>
          <w:lang w:eastAsia="ru-RU"/>
        </w:rPr>
      </w:pPr>
      <w:r w:rsidRPr="00250924">
        <w:rPr>
          <w:rFonts w:ascii="Times New Roman" w:hAnsi="Times New Roman" w:cs="Times New Roman"/>
          <w:sz w:val="28"/>
          <w:szCs w:val="28"/>
          <w:lang w:eastAsia="ru-RU"/>
        </w:rPr>
        <w:t>Психология младших школьн</w:t>
      </w:r>
      <w:r w:rsidR="005446C8">
        <w:rPr>
          <w:rFonts w:ascii="Times New Roman" w:hAnsi="Times New Roman" w:cs="Times New Roman"/>
          <w:sz w:val="28"/>
          <w:szCs w:val="28"/>
          <w:lang w:eastAsia="ru-RU"/>
        </w:rPr>
        <w:t>иков / Под</w:t>
      </w:r>
      <w:r w:rsidRPr="00250924">
        <w:rPr>
          <w:rFonts w:ascii="Times New Roman" w:hAnsi="Times New Roman" w:cs="Times New Roman"/>
          <w:sz w:val="28"/>
          <w:szCs w:val="28"/>
          <w:lang w:eastAsia="ru-RU"/>
        </w:rPr>
        <w:t xml:space="preserve"> ред</w:t>
      </w:r>
      <w:r w:rsidR="005446C8">
        <w:rPr>
          <w:rFonts w:ascii="Times New Roman" w:hAnsi="Times New Roman" w:cs="Times New Roman"/>
          <w:sz w:val="28"/>
          <w:szCs w:val="28"/>
          <w:lang w:eastAsia="ru-RU"/>
        </w:rPr>
        <w:t>.</w:t>
      </w:r>
      <w:r w:rsidRPr="00250924">
        <w:rPr>
          <w:rFonts w:ascii="Times New Roman" w:hAnsi="Times New Roman" w:cs="Times New Roman"/>
          <w:sz w:val="28"/>
          <w:szCs w:val="28"/>
          <w:lang w:eastAsia="ru-RU"/>
        </w:rPr>
        <w:t xml:space="preserve"> В.В. Давыдова. М., 1990.</w:t>
      </w:r>
      <w:r w:rsidR="00EE7C6B" w:rsidRPr="00250924">
        <w:rPr>
          <w:rFonts w:ascii="Times New Roman" w:hAnsi="Times New Roman" w:cs="Times New Roman"/>
          <w:sz w:val="28"/>
          <w:szCs w:val="28"/>
          <w:lang w:eastAsia="ru-RU"/>
        </w:rPr>
        <w:t xml:space="preserve">                      </w:t>
      </w:r>
    </w:p>
    <w:p w:rsidR="000C7665" w:rsidRPr="00250924" w:rsidRDefault="000C7665" w:rsidP="00543B11">
      <w:pPr>
        <w:pStyle w:val="2"/>
        <w:spacing w:before="30" w:line="360" w:lineRule="auto"/>
        <w:rPr>
          <w:rFonts w:ascii="Times New Roman" w:hAnsi="Times New Roman" w:cs="Times New Roman"/>
          <w:color w:val="000000" w:themeColor="text1"/>
        </w:rPr>
      </w:pPr>
    </w:p>
    <w:p w:rsidR="000C7665" w:rsidRPr="00250924" w:rsidRDefault="000C7665" w:rsidP="00543B11">
      <w:pPr>
        <w:pStyle w:val="2"/>
        <w:spacing w:before="30" w:line="360" w:lineRule="auto"/>
        <w:rPr>
          <w:rFonts w:ascii="Times New Roman" w:hAnsi="Times New Roman" w:cs="Times New Roman"/>
          <w:color w:val="000000" w:themeColor="text1"/>
        </w:rPr>
      </w:pPr>
    </w:p>
    <w:p w:rsidR="000C7665" w:rsidRPr="00250924" w:rsidRDefault="000C7665" w:rsidP="00543B11">
      <w:pPr>
        <w:spacing w:line="360" w:lineRule="auto"/>
        <w:rPr>
          <w:rFonts w:ascii="Times New Roman" w:hAnsi="Times New Roman" w:cs="Times New Roman"/>
          <w:sz w:val="28"/>
          <w:szCs w:val="28"/>
        </w:rPr>
      </w:pPr>
    </w:p>
    <w:sectPr w:rsidR="000C7665" w:rsidRPr="00250924" w:rsidSect="00543B11">
      <w:pgSz w:w="11906" w:h="16838"/>
      <w:pgMar w:top="1134" w:right="850" w:bottom="1135"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altName w:val="Segoe UI"/>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C00555"/>
    <w:multiLevelType w:val="hybridMultilevel"/>
    <w:tmpl w:val="5FFCB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7665"/>
    <w:rsid w:val="000C7665"/>
    <w:rsid w:val="00250924"/>
    <w:rsid w:val="003B6941"/>
    <w:rsid w:val="00543B11"/>
    <w:rsid w:val="005446C8"/>
    <w:rsid w:val="005471BD"/>
    <w:rsid w:val="005544A3"/>
    <w:rsid w:val="00873D44"/>
    <w:rsid w:val="00CD14D8"/>
    <w:rsid w:val="00CE5D59"/>
    <w:rsid w:val="00E50EF0"/>
    <w:rsid w:val="00EE7C6B"/>
    <w:rsid w:val="00FD27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79F"/>
  </w:style>
  <w:style w:type="paragraph" w:styleId="2">
    <w:name w:val="heading 2"/>
    <w:basedOn w:val="a"/>
    <w:next w:val="a"/>
    <w:link w:val="20"/>
    <w:uiPriority w:val="9"/>
    <w:unhideWhenUsed/>
    <w:qFormat/>
    <w:rsid w:val="000C7665"/>
    <w:pPr>
      <w:keepNext/>
      <w:keepLines/>
      <w:spacing w:before="40" w:after="0"/>
      <w:outlineLvl w:val="1"/>
    </w:pPr>
    <w:rPr>
      <w:rFonts w:asciiTheme="majorHAnsi" w:eastAsiaTheme="majorEastAsia" w:hAnsiTheme="majorHAnsi" w:cstheme="majorBidi"/>
      <w:color w:val="262626" w:themeColor="text1" w:themeTint="D9"/>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C7665"/>
    <w:rPr>
      <w:rFonts w:asciiTheme="majorHAnsi" w:eastAsiaTheme="majorEastAsia" w:hAnsiTheme="majorHAnsi" w:cstheme="majorBidi"/>
      <w:color w:val="262626" w:themeColor="text1" w:themeTint="D9"/>
      <w:sz w:val="28"/>
      <w:szCs w:val="28"/>
      <w:lang w:eastAsia="ru-RU"/>
    </w:rPr>
  </w:style>
  <w:style w:type="paragraph" w:styleId="a3">
    <w:name w:val="List Paragraph"/>
    <w:basedOn w:val="a"/>
    <w:uiPriority w:val="34"/>
    <w:qFormat/>
    <w:rsid w:val="00EE7C6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1898</Words>
  <Characters>10822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михайлов</dc:creator>
  <cp:keywords/>
  <dc:description/>
  <cp:lastModifiedBy>1</cp:lastModifiedBy>
  <cp:revision>8</cp:revision>
  <dcterms:created xsi:type="dcterms:W3CDTF">2015-05-06T18:38:00Z</dcterms:created>
  <dcterms:modified xsi:type="dcterms:W3CDTF">2015-09-22T13:07:00Z</dcterms:modified>
</cp:coreProperties>
</file>