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B78" w:rsidRDefault="00473B78" w:rsidP="00473B7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Якобсон Марина Викторовна </w:t>
      </w:r>
    </w:p>
    <w:p w:rsidR="00473B78" w:rsidRDefault="00473B78" w:rsidP="00473B7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МБОУ ООШ № 2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47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Хабаровский край, </w:t>
      </w:r>
    </w:p>
    <w:p w:rsidR="00473B78" w:rsidRDefault="00473B78" w:rsidP="00473B78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7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Солнечный район, р.п. Солнечный, </w:t>
      </w:r>
    </w:p>
    <w:p w:rsidR="00473B78" w:rsidRPr="00473B78" w:rsidRDefault="00473B78" w:rsidP="00473B7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473B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читель-логопед</w:t>
      </w:r>
    </w:p>
    <w:p w:rsidR="00473B78" w:rsidRDefault="00473B78" w:rsidP="001757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5718" w:rsidRPr="003B4FF9" w:rsidRDefault="00175718" w:rsidP="00175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План-конспект логопедического занятия  для учащихся 2 классов, с нарушениями чтения и письма, обусловле</w:t>
      </w:r>
      <w:r w:rsidR="00F21F66">
        <w:rPr>
          <w:rFonts w:ascii="Times New Roman" w:hAnsi="Times New Roman" w:cs="Times New Roman"/>
          <w:b/>
          <w:sz w:val="28"/>
          <w:szCs w:val="28"/>
        </w:rPr>
        <w:t>нными  общим недоразвитием речи</w:t>
      </w:r>
      <w:r w:rsidRPr="003B4FF9">
        <w:rPr>
          <w:rFonts w:ascii="Times New Roman" w:hAnsi="Times New Roman" w:cs="Times New Roman"/>
          <w:b/>
          <w:sz w:val="28"/>
          <w:szCs w:val="28"/>
        </w:rPr>
        <w:t>.</w:t>
      </w:r>
    </w:p>
    <w:p w:rsidR="00175718" w:rsidRPr="003B4FF9" w:rsidRDefault="00175718" w:rsidP="001757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Тема: «Дифференциация парных согласных Ш и</w:t>
      </w:r>
      <w:proofErr w:type="gramStart"/>
      <w:r w:rsidRPr="003B4FF9">
        <w:rPr>
          <w:rFonts w:ascii="Times New Roman" w:hAnsi="Times New Roman" w:cs="Times New Roman"/>
          <w:b/>
          <w:sz w:val="28"/>
          <w:szCs w:val="28"/>
        </w:rPr>
        <w:t xml:space="preserve"> Ж</w:t>
      </w:r>
      <w:proofErr w:type="gramEnd"/>
      <w:r w:rsidRPr="003B4FF9">
        <w:rPr>
          <w:rFonts w:ascii="Times New Roman" w:hAnsi="Times New Roman" w:cs="Times New Roman"/>
          <w:b/>
          <w:sz w:val="28"/>
          <w:szCs w:val="28"/>
        </w:rPr>
        <w:t>:  в предложениях».</w:t>
      </w: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Цель:</w:t>
      </w:r>
      <w:r w:rsidR="00DD0595" w:rsidRPr="003B4FF9">
        <w:rPr>
          <w:rFonts w:ascii="Times New Roman" w:hAnsi="Times New Roman" w:cs="Times New Roman"/>
          <w:sz w:val="28"/>
          <w:szCs w:val="28"/>
        </w:rPr>
        <w:t xml:space="preserve"> дифференциация  парных </w:t>
      </w:r>
      <w:r w:rsidRPr="003B4FF9">
        <w:rPr>
          <w:rFonts w:ascii="Times New Roman" w:hAnsi="Times New Roman" w:cs="Times New Roman"/>
          <w:sz w:val="28"/>
          <w:szCs w:val="28"/>
        </w:rPr>
        <w:t xml:space="preserve"> согласных  Ш и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Ж</w:t>
      </w:r>
      <w:proofErr w:type="gramEnd"/>
      <w:r w:rsidR="00DD0595" w:rsidRPr="003B4FF9">
        <w:rPr>
          <w:rFonts w:ascii="Times New Roman" w:hAnsi="Times New Roman" w:cs="Times New Roman"/>
          <w:sz w:val="28"/>
          <w:szCs w:val="28"/>
        </w:rPr>
        <w:t>:</w:t>
      </w:r>
      <w:r w:rsidRPr="003B4FF9">
        <w:rPr>
          <w:rFonts w:ascii="Times New Roman" w:hAnsi="Times New Roman" w:cs="Times New Roman"/>
          <w:sz w:val="28"/>
          <w:szCs w:val="28"/>
        </w:rPr>
        <w:t xml:space="preserve"> в предложениях.</w:t>
      </w:r>
    </w:p>
    <w:p w:rsidR="00175718" w:rsidRPr="003B4FF9" w:rsidRDefault="00175718" w:rsidP="00175718">
      <w:pPr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-уточнить знания по теме «Предложение»;</w:t>
      </w: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- упражняться в звукобуквенном анализе слов;</w:t>
      </w:r>
    </w:p>
    <w:p w:rsidR="00DD0595" w:rsidRPr="003B4FF9" w:rsidRDefault="00DD0595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-учить восстана</w:t>
      </w:r>
      <w:r w:rsidR="002A10F5" w:rsidRPr="003B4FF9">
        <w:rPr>
          <w:rFonts w:ascii="Times New Roman" w:hAnsi="Times New Roman" w:cs="Times New Roman"/>
          <w:sz w:val="28"/>
          <w:szCs w:val="28"/>
        </w:rPr>
        <w:t>в</w:t>
      </w:r>
      <w:r w:rsidRPr="003B4FF9">
        <w:rPr>
          <w:rFonts w:ascii="Times New Roman" w:hAnsi="Times New Roman" w:cs="Times New Roman"/>
          <w:sz w:val="28"/>
          <w:szCs w:val="28"/>
        </w:rPr>
        <w:t>ливать деформированные предложения;</w:t>
      </w: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-формировать навыки языкового анализа и синтеза через развитие слогового анализа и синтеза;</w:t>
      </w: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-формировать навыки языкового анализа и синтеза через развитие  анализа и синтеза предложений на слова;</w:t>
      </w:r>
    </w:p>
    <w:p w:rsidR="00DD0595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- формиров</w:t>
      </w:r>
      <w:r w:rsidR="00DD0595" w:rsidRPr="003B4FF9">
        <w:rPr>
          <w:rFonts w:ascii="Times New Roman" w:hAnsi="Times New Roman" w:cs="Times New Roman"/>
          <w:sz w:val="28"/>
          <w:szCs w:val="28"/>
        </w:rPr>
        <w:t xml:space="preserve">ать навыки здорового образа жизни через использование  игровых  заданий и упражнений.  </w:t>
      </w:r>
    </w:p>
    <w:p w:rsidR="00175718" w:rsidRPr="003B4FF9" w:rsidRDefault="00175718" w:rsidP="00175718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Оборудование: </w:t>
      </w:r>
      <w:r w:rsidRPr="003B4FF9">
        <w:rPr>
          <w:rFonts w:ascii="Times New Roman" w:hAnsi="Times New Roman" w:cs="Times New Roman"/>
          <w:sz w:val="28"/>
          <w:szCs w:val="28"/>
        </w:rPr>
        <w:t>карточка с заданиями по теме;</w:t>
      </w:r>
      <w:r w:rsidR="00A93DA6" w:rsidRPr="003B4FF9">
        <w:rPr>
          <w:rFonts w:ascii="Times New Roman" w:hAnsi="Times New Roman" w:cs="Times New Roman"/>
          <w:sz w:val="28"/>
          <w:szCs w:val="28"/>
        </w:rPr>
        <w:t xml:space="preserve"> карточки со словами</w:t>
      </w:r>
      <w:proofErr w:type="gramStart"/>
      <w:r w:rsidR="00A93DA6" w:rsidRPr="003B4FF9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="00A93DA6" w:rsidRPr="003B4FF9">
        <w:rPr>
          <w:rFonts w:ascii="Times New Roman" w:hAnsi="Times New Roman" w:cs="Times New Roman"/>
          <w:sz w:val="28"/>
          <w:szCs w:val="28"/>
        </w:rPr>
        <w:t xml:space="preserve"> карточки для домашнего задания; карточка-эталон; крупа-пшено, пшеничная, буквы; </w:t>
      </w:r>
      <w:r w:rsidRPr="003B4FF9">
        <w:rPr>
          <w:rFonts w:ascii="Times New Roman" w:hAnsi="Times New Roman" w:cs="Times New Roman"/>
          <w:sz w:val="28"/>
          <w:szCs w:val="28"/>
        </w:rPr>
        <w:t>цве</w:t>
      </w:r>
      <w:r w:rsidR="00DD0595" w:rsidRPr="003B4FF9">
        <w:rPr>
          <w:rFonts w:ascii="Times New Roman" w:hAnsi="Times New Roman" w:cs="Times New Roman"/>
          <w:sz w:val="28"/>
          <w:szCs w:val="28"/>
        </w:rPr>
        <w:t xml:space="preserve">тные карандаши; </w:t>
      </w:r>
      <w:r w:rsidRPr="003B4FF9">
        <w:rPr>
          <w:rFonts w:ascii="Times New Roman" w:hAnsi="Times New Roman" w:cs="Times New Roman"/>
          <w:sz w:val="28"/>
          <w:szCs w:val="28"/>
        </w:rPr>
        <w:t xml:space="preserve"> мяч.</w:t>
      </w:r>
    </w:p>
    <w:p w:rsidR="00473B78" w:rsidRDefault="00473B78" w:rsidP="00175718">
      <w:pPr>
        <w:rPr>
          <w:rFonts w:ascii="Times New Roman" w:hAnsi="Times New Roman" w:cs="Times New Roman"/>
          <w:b/>
          <w:sz w:val="28"/>
          <w:szCs w:val="28"/>
        </w:rPr>
      </w:pPr>
    </w:p>
    <w:p w:rsidR="00DD0595" w:rsidRPr="003B4FF9" w:rsidRDefault="00DD0595" w:rsidP="00175718">
      <w:pPr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DD0595" w:rsidRPr="003B4FF9" w:rsidRDefault="00A17FD3" w:rsidP="00DD0595">
      <w:pPr>
        <w:shd w:val="clear" w:color="auto" w:fill="FFFFFF"/>
        <w:tabs>
          <w:tab w:val="left" w:pos="336"/>
        </w:tabs>
        <w:spacing w:line="451" w:lineRule="exact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1.</w:t>
      </w:r>
      <w:r w:rsidR="00DD0595" w:rsidRPr="003B4FF9">
        <w:rPr>
          <w:rFonts w:ascii="Times New Roman" w:hAnsi="Times New Roman" w:cs="Times New Roman"/>
          <w:sz w:val="28"/>
          <w:szCs w:val="28"/>
        </w:rPr>
        <w:t xml:space="preserve"> А.В. </w:t>
      </w:r>
      <w:proofErr w:type="spellStart"/>
      <w:r w:rsidR="00DD0595" w:rsidRPr="003B4FF9">
        <w:rPr>
          <w:rFonts w:ascii="Times New Roman" w:hAnsi="Times New Roman" w:cs="Times New Roman"/>
          <w:sz w:val="28"/>
          <w:szCs w:val="28"/>
        </w:rPr>
        <w:t>Ястребова</w:t>
      </w:r>
      <w:proofErr w:type="spellEnd"/>
      <w:r w:rsidR="00DD0595" w:rsidRPr="003B4FF9">
        <w:rPr>
          <w:rFonts w:ascii="Times New Roman" w:hAnsi="Times New Roman" w:cs="Times New Roman"/>
          <w:sz w:val="28"/>
          <w:szCs w:val="28"/>
        </w:rPr>
        <w:t>, Т.П. Бессонова «Инструктивно-мет</w:t>
      </w:r>
      <w:r w:rsidRPr="003B4FF9">
        <w:rPr>
          <w:rFonts w:ascii="Times New Roman" w:hAnsi="Times New Roman" w:cs="Times New Roman"/>
          <w:sz w:val="28"/>
          <w:szCs w:val="28"/>
        </w:rPr>
        <w:t>одическое письмо о работе учите</w:t>
      </w:r>
      <w:r w:rsidR="00DD0595" w:rsidRPr="003B4FF9">
        <w:rPr>
          <w:rFonts w:ascii="Times New Roman" w:hAnsi="Times New Roman" w:cs="Times New Roman"/>
          <w:sz w:val="28"/>
          <w:szCs w:val="28"/>
        </w:rPr>
        <w:t>ля-логопеда при общеобразовательной школе. (Основные направления формирования предпосылок к продуктивному усвоению программы обучения родному языку у детей с речевой патологией). - М.: «</w:t>
      </w:r>
      <w:proofErr w:type="spellStart"/>
      <w:r w:rsidR="00DD0595" w:rsidRPr="003B4FF9">
        <w:rPr>
          <w:rFonts w:ascii="Times New Roman" w:hAnsi="Times New Roman" w:cs="Times New Roman"/>
          <w:sz w:val="28"/>
          <w:szCs w:val="28"/>
        </w:rPr>
        <w:t>Когито-Центр</w:t>
      </w:r>
      <w:proofErr w:type="spellEnd"/>
      <w:r w:rsidR="00DD0595" w:rsidRPr="003B4FF9">
        <w:rPr>
          <w:rFonts w:ascii="Times New Roman" w:hAnsi="Times New Roman" w:cs="Times New Roman"/>
          <w:sz w:val="28"/>
          <w:szCs w:val="28"/>
        </w:rPr>
        <w:t>», 1996.</w:t>
      </w:r>
    </w:p>
    <w:p w:rsidR="00DD0595" w:rsidRPr="003B4FF9" w:rsidRDefault="00A17FD3" w:rsidP="00DD0595">
      <w:pPr>
        <w:shd w:val="clear" w:color="auto" w:fill="FFFFFF"/>
        <w:tabs>
          <w:tab w:val="left" w:pos="336"/>
        </w:tabs>
        <w:spacing w:before="5" w:line="45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2</w:t>
      </w:r>
      <w:r w:rsidR="00DD0595" w:rsidRPr="003B4FF9">
        <w:rPr>
          <w:rFonts w:ascii="Times New Roman" w:hAnsi="Times New Roman" w:cs="Times New Roman"/>
          <w:sz w:val="28"/>
          <w:szCs w:val="28"/>
        </w:rPr>
        <w:t>. И.Н. Садовникова «Нарушения письменной речи и их преодоление у младших школьников»: Учебное пособие. - М.: «</w:t>
      </w:r>
      <w:proofErr w:type="spellStart"/>
      <w:r w:rsidR="00DD0595" w:rsidRPr="003B4FF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="00DD0595" w:rsidRPr="003B4FF9">
        <w:rPr>
          <w:rFonts w:ascii="Times New Roman" w:hAnsi="Times New Roman" w:cs="Times New Roman"/>
          <w:sz w:val="28"/>
          <w:szCs w:val="28"/>
        </w:rPr>
        <w:t>. изд. центр ВЛАДОС», 1997.</w:t>
      </w:r>
    </w:p>
    <w:p w:rsidR="00A17FD3" w:rsidRPr="003B4FF9" w:rsidRDefault="00A17FD3" w:rsidP="00DD0595">
      <w:pPr>
        <w:shd w:val="clear" w:color="auto" w:fill="FFFFFF"/>
        <w:tabs>
          <w:tab w:val="left" w:pos="336"/>
        </w:tabs>
        <w:spacing w:before="5" w:line="451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Л.Н.Ефименкова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 «Коррекция устной и письменной речи учащихся начальных классов»: Пособие для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логопеда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3B4FF9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>. Изд. Центр ВЛАДОС, 2001 .</w:t>
      </w:r>
    </w:p>
    <w:p w:rsidR="00A17FD3" w:rsidRPr="003B4FF9" w:rsidRDefault="00A17FD3" w:rsidP="00A17FD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3.</w:t>
      </w:r>
      <w:r w:rsidRPr="003B4F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Царевская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  Е.Г. </w:t>
      </w:r>
      <w:r w:rsidRPr="003B4FF9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 метод обучения в развитии навыков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звукослогового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 анализа и синтеза у младших школьников с нарушением чтения и письма</w:t>
      </w:r>
      <w:r w:rsidRPr="003B4FF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  <w:lang w:val="en-US"/>
        </w:rPr>
        <w:t>http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 xml:space="preserve">://  </w:t>
      </w:r>
      <w:proofErr w:type="spellStart"/>
      <w:r w:rsidR="0012274C" w:rsidRPr="003B4FF9">
        <w:rPr>
          <w:rFonts w:ascii="Times New Roman" w:hAnsi="Times New Roman" w:cs="Times New Roman"/>
          <w:color w:val="000000"/>
          <w:sz w:val="28"/>
          <w:szCs w:val="28"/>
          <w:lang w:val="en-US"/>
        </w:rPr>
        <w:t>sh</w:t>
      </w:r>
      <w:proofErr w:type="spellEnd"/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="0012274C" w:rsidRPr="003B4FF9">
        <w:rPr>
          <w:rFonts w:ascii="Times New Roman" w:hAnsi="Times New Roman" w:cs="Times New Roman"/>
          <w:color w:val="000000"/>
          <w:sz w:val="28"/>
          <w:szCs w:val="28"/>
          <w:lang w:val="en-US"/>
        </w:rPr>
        <w:t>oskoluno</w:t>
      </w:r>
      <w:proofErr w:type="spellEnd"/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="0012274C" w:rsidRPr="003B4FF9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  <w:lang w:val="en-US"/>
        </w:rPr>
        <w:t>doc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 xml:space="preserve">2011 /2012 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  <w:lang w:val="en-US"/>
        </w:rPr>
        <w:t>doc</w:t>
      </w:r>
      <w:r w:rsidR="0012274C" w:rsidRPr="003B4FF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A10F5" w:rsidRPr="003B4FF9" w:rsidRDefault="002A10F5" w:rsidP="00A17F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A10F5" w:rsidRPr="003B4FF9" w:rsidRDefault="002A10F5" w:rsidP="00A17FD3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A10F5" w:rsidRPr="003B4FF9" w:rsidRDefault="002A10F5" w:rsidP="00A17FD3">
      <w:pPr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74"/>
        <w:gridCol w:w="3758"/>
        <w:gridCol w:w="4295"/>
        <w:gridCol w:w="3129"/>
        <w:gridCol w:w="2930"/>
      </w:tblGrid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2A10F5" w:rsidRPr="00473B78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B78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  <w:r w:rsidR="003B4FF9" w:rsidRPr="00473B78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Привлечь внимание и проверить  готовность  учащихся к занятию.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«Готов ли ты начать урок?</w:t>
            </w:r>
            <w:r w:rsidR="00F97851"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-Прозвенел звонок,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начался урок.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На уроке не зевать,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А работать, отвечать,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Руку дружно поднимать.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- Садитесь.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Проверь, дружок,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Готов ли ты начать урок?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Все ли правильно сидят?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Все ль внимательно глядят?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Всё ль на месте?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Всё ль в порядке?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Ручка, карандаш, тетрадка?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 Молодцы, к занятию  готовы.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51" w:rsidRPr="003B4FF9" w:rsidRDefault="00F97851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Стоя около парт, проговаривают  строчки стихотворения, одновременно обращают внимание на школьные  принадлежности необходимые для занятия.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51" w:rsidRPr="003B4FF9" w:rsidRDefault="00F97851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Внимание привлечено, проверена готовность к занятию.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Активизировать  познавательные процессы и повысить  способность к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произвольному контролю.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2A10F5" w:rsidRPr="003B4FF9" w:rsidRDefault="002A10F5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Для того  чтобы стать активными, внимательными  на занятии  мы с вами выполним </w:t>
            </w:r>
            <w:r w:rsidRPr="003B4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упражнения, которые  называются «гимнастикой мозга»</w:t>
            </w: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2A1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Кинезиологические</w:t>
            </w:r>
            <w:proofErr w:type="spellEnd"/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упражнения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1)«Кулак-ребро-ладонь</w:t>
            </w:r>
            <w:proofErr w:type="gramStart"/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-. </w:t>
            </w:r>
            <w:proofErr w:type="gramEnd"/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  <w:p w:rsidR="002A10F5" w:rsidRPr="003B4FF9" w:rsidRDefault="002A10F5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Ладошки вверх, </w:t>
            </w: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 xml:space="preserve">Ладошки вниз, </w:t>
            </w: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А теперь их на бочок</w:t>
            </w:r>
            <w:proofErr w:type="gramStart"/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зажали в кулачок.</w:t>
            </w: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97851" w:rsidRPr="003B4FF9" w:rsidRDefault="002A10F5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2)«Кулачки-ладошки»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7851"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851" w:rsidRPr="003B4FF9" w:rsidRDefault="00F97851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97851" w:rsidRPr="003B4FF9" w:rsidRDefault="002A10F5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3) «Колечки»</w:t>
            </w:r>
            <w:r w:rsidR="00F97851"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F5" w:rsidRPr="003B4FF9" w:rsidRDefault="002A10F5" w:rsidP="00D34B3E">
            <w:pPr>
              <w:spacing w:before="100" w:beforeAutospacing="1" w:after="100" w:afterAutospacing="1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Пальчики соединяем</w:t>
            </w:r>
            <w:proofErr w:type="gramStart"/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И</w:t>
            </w:r>
            <w:proofErr w:type="gramEnd"/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кольцо мы получаем: </w:t>
            </w: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  <w:t>1/2 1/3 1/4 1/5 .</w:t>
            </w: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51" w:rsidRPr="003B4FF9" w:rsidRDefault="00F97851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51" w:rsidRPr="003B4FF9" w:rsidRDefault="00F97851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 совместно с педагогом, сидя за партами.</w:t>
            </w:r>
          </w:p>
          <w:p w:rsidR="00F97851" w:rsidRPr="003B4FF9" w:rsidRDefault="00F97851" w:rsidP="00F9785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четыре положения руки на плоскости последовательно сменяют друг друга. Выполняется сначала правой рукой, затем левой рукой. Затем двумя руками одновременно. </w:t>
            </w:r>
          </w:p>
          <w:p w:rsidR="00F97851" w:rsidRPr="003B4FF9" w:rsidRDefault="00F97851" w:rsidP="00F9785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Положить руки на стол. Одна рука сжата в кулак, другая лежит на плоскости стола (ладошка). Одновременно менять положение рук, отрывая руки от стола. Усложнение упражнения состоит в ускорении. </w:t>
            </w:r>
          </w:p>
          <w:p w:rsidR="00F97851" w:rsidRPr="003B4FF9" w:rsidRDefault="00F97851" w:rsidP="00F9785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F97851" w:rsidRPr="003B4FF9" w:rsidRDefault="00F97851" w:rsidP="00F97851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Соединение пальцев руки в кольцо с </w:t>
            </w:r>
            <w:proofErr w:type="gramStart"/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большим</w:t>
            </w:r>
            <w:proofErr w:type="gramEnd"/>
            <w:r w:rsidRPr="003B4FF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начиная с указательного, сначала одной рукой, затем другой, затем двумя одновременно. </w:t>
            </w:r>
            <w:r w:rsidRPr="003B4FF9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br/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51" w:rsidRPr="003B4FF9" w:rsidRDefault="00F97851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7851" w:rsidRPr="003B4FF9" w:rsidRDefault="00F97851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Выполнили упражнения.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2A10F5" w:rsidRPr="00473B78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B78">
              <w:rPr>
                <w:rFonts w:ascii="Times New Roman" w:hAnsi="Times New Roman" w:cs="Times New Roman"/>
                <w:b/>
                <w:sz w:val="28"/>
                <w:szCs w:val="28"/>
              </w:rPr>
              <w:t>Основная часть.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4368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опорных</w:t>
            </w: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знаний.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Упражнять в сложных формах звукового анализа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Сегодня мы с вами отправимся в гости к парным согласным.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А какие это звуки,  вы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догадайтесь сами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FF9">
              <w:rPr>
                <w:rFonts w:ascii="Times New Roman" w:hAnsi="Times New Roman" w:cs="Times New Roman"/>
                <w:i/>
                <w:sz w:val="28"/>
                <w:szCs w:val="28"/>
              </w:rPr>
              <w:t>«Звуки, звуки  слышим вас, не уйдете вы о нас!».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 Этот согласный звук стоит в слове катушка на пятом месте, а в слове шапка – на первом (звук Ш).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 Этот согласный  звук находится в первом слоге слова живот (звук Ж).</w:t>
            </w: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Называются педагогом слова, в которых необходимо выделить заданный звук.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Опред</w:t>
            </w:r>
            <w:r w:rsidR="00F97851" w:rsidRPr="003B4FF9">
              <w:rPr>
                <w:rFonts w:ascii="Times New Roman" w:hAnsi="Times New Roman" w:cs="Times New Roman"/>
                <w:sz w:val="28"/>
                <w:szCs w:val="28"/>
              </w:rPr>
              <w:t>елили  заданные звуки и назвали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их.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Уточнить знания по теме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«Предложение».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Игровое упражнение: «Что из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чего состоит?»: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-Из чего состоит слово?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-Из чего состоит предложение?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-Как в предложении между собой связаны слова?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-Что такое предложение?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-С какой буквы записывается предложение?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-Что ставится в конце предложения?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-Как определить «границы» предложения?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Сообщение  темы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Сегодня мы с вами  будем учиться различать парные согласные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и Ж : в предложениях.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Предлагаются 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карточки-подсказки, выложенные на столе.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Подходят по одному, выбирают нужную карточку и выставляют на доску.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Один учащийся обобщает ответы на вопросы.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Учащиеся с помощью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карточек-подсказок ответили  на вопросы.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i/>
                <w:sz w:val="28"/>
                <w:szCs w:val="28"/>
              </w:rPr>
              <w:t>Ученики записали в тетради число, день недели и тему урока.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сенсорные и кинестетические ощущения.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пальцев рук через использование приема самомассажа.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Синхронизировать деятельность обоих полушарий головного мозга. Расслаблять глаза и руки.</w:t>
            </w:r>
          </w:p>
        </w:tc>
        <w:tc>
          <w:tcPr>
            <w:tcW w:w="4368" w:type="dxa"/>
          </w:tcPr>
          <w:p w:rsidR="002A10F5" w:rsidRPr="003B4FF9" w:rsidRDefault="00DB76CF" w:rsidP="00D34B3E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Для того</w:t>
            </w:r>
            <w:proofErr w:type="gramStart"/>
            <w:r w:rsidRPr="003B4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</w:t>
            </w:r>
            <w:proofErr w:type="gramEnd"/>
            <w:r w:rsidRPr="003B4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2A10F5" w:rsidRPr="003B4FF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чтобы буквы не путать на письме и правильно их написать - </w:t>
            </w:r>
            <w:r w:rsidR="002A10F5" w:rsidRPr="003B4F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игра  « Найди, назови  букву и определи крупу»:</w:t>
            </w:r>
          </w:p>
          <w:p w:rsidR="002A10F5" w:rsidRPr="003B4FF9" w:rsidRDefault="002A10F5" w:rsidP="00D34B3E">
            <w:pPr>
              <w:spacing w:before="100" w:beforeAutospacing="1" w:after="100" w:afterAutospacing="1"/>
              <w:outlineLvl w:val="3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- в баночках разная крупа (пшеничная,  пшено) - там спрятаны буквы. Задание: на ощупь, с закрытыми (завязанными) глазами найти пальцами букву в крупе и определить, какая это крупа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(назвать).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Наши буквы любят порядок и аккуратность в тетрадках.</w:t>
            </w:r>
          </w:p>
          <w:p w:rsidR="002A10F5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2A10F5" w:rsidRPr="003B4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азминка </w:t>
            </w:r>
          </w:p>
          <w:p w:rsidR="002A10F5" w:rsidRPr="003B4FF9" w:rsidRDefault="007A1AD6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 Волшебный  карандаш».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AD6" w:rsidRPr="003B4FF9" w:rsidRDefault="007A1AD6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Игровое задание: «Зеркальное  рисование»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Выходят по двое, определяют название крупы, находят букву и называют ее, показывая остальным учащимся.</w:t>
            </w: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 зажать карандаш между ладонями и покатать.</w:t>
            </w:r>
          </w:p>
          <w:p w:rsidR="002A10F5" w:rsidRPr="003B4FF9" w:rsidRDefault="007A1AD6" w:rsidP="007A1AD6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Послушать, как он шумит. Разогреть</w:t>
            </w:r>
            <w:r w:rsidR="002A10F5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ладошки.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Пошуметь</w:t>
            </w:r>
            <w:r w:rsidR="002A10F5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карандашом возле правого уха, возле левого уха.</w:t>
            </w:r>
          </w:p>
          <w:p w:rsidR="002A10F5" w:rsidRPr="003B4FF9" w:rsidRDefault="002A10F5" w:rsidP="007A1AD6">
            <w:pPr>
              <w:pStyle w:val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Положи</w:t>
            </w:r>
            <w:r w:rsidR="00F21F66">
              <w:rPr>
                <w:rFonts w:ascii="Times New Roman" w:hAnsi="Times New Roman" w:cs="Times New Roman"/>
                <w:sz w:val="28"/>
                <w:szCs w:val="28"/>
              </w:rPr>
              <w:t xml:space="preserve">ть левую руку </w:t>
            </w:r>
            <w:r w:rsidR="007A1AD6" w:rsidRPr="003B4FF9">
              <w:rPr>
                <w:rFonts w:ascii="Times New Roman" w:hAnsi="Times New Roman" w:cs="Times New Roman"/>
                <w:sz w:val="28"/>
                <w:szCs w:val="28"/>
              </w:rPr>
              <w:t>на стол. Катать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карандаш сначала по внешней стороне левой, затем правой  кисти рук.</w:t>
            </w:r>
          </w:p>
          <w:p w:rsidR="002A10F5" w:rsidRPr="003B4FF9" w:rsidRDefault="002A10F5" w:rsidP="007A1AD6">
            <w:pPr>
              <w:tabs>
                <w:tab w:val="center" w:pos="1560"/>
                <w:tab w:val="center" w:pos="50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tabs>
                <w:tab w:val="center" w:pos="1560"/>
                <w:tab w:val="center" w:pos="50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7A1AD6">
            <w:pPr>
              <w:tabs>
                <w:tab w:val="center" w:pos="1560"/>
                <w:tab w:val="center" w:pos="50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7A1AD6">
            <w:pPr>
              <w:tabs>
                <w:tab w:val="center" w:pos="1560"/>
                <w:tab w:val="center" w:pos="50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берут в обе руки по карандашу, рисуют  одновременно обеими руками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зеркально-симметричные буквы: Ш и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, сидя за партами.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Определили на ощупь и название крупы, и название буквы.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Выполнили  движения самомассажа.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зеркальное рисование букв: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и Ж.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68" w:type="dxa"/>
          </w:tcPr>
          <w:p w:rsidR="002A10F5" w:rsidRPr="003B4FF9" w:rsidRDefault="002A10F5" w:rsidP="00D34B3E">
            <w:pPr>
              <w:spacing w:before="100" w:beforeAutospacing="1" w:after="100" w:afterAutospacing="1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II </w:t>
            </w:r>
            <w:r w:rsidRPr="003B4FF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Изучение нового материала.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Учить изменять слова по образцу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Задания: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Изменить слова по образцу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1.Я жду - ты ждешь.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Я жму - …..           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Я покажу -………… 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Я режу-…………….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Я жую-……..          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Я жалею- …………. 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Я дежурю-………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2.Ты режеш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ь-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я  режу.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режешь -………. 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жаришь-………..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ужинаешь-…………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сидишь -………..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глядишь-……….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дежуришь-………..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Ты жалеешь-……….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i/>
                <w:sz w:val="28"/>
                <w:szCs w:val="28"/>
              </w:rPr>
              <w:t>Упражнение выполняется с мячом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F5" w:rsidRPr="003B4FF9" w:rsidRDefault="002A10F5" w:rsidP="00D34B3E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Изменили  слова по образцу.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Учить образовывать словосочетания, путем 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подбора  подходящих  по смыслу слов.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Учить составлять предложение путем  подбора подходящих по смыслу слов.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Учить производить звукобуквенный  анализ слов и заканчивать предложение подходящим по смыслу словом.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слоговому анализу слов. 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7A1AD6" w:rsidRPr="003B4FF9">
              <w:rPr>
                <w:rFonts w:ascii="Times New Roman" w:hAnsi="Times New Roman" w:cs="Times New Roman"/>
                <w:sz w:val="28"/>
                <w:szCs w:val="28"/>
              </w:rPr>
              <w:t>одолжать учить слоговому синтезу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Задания карточки.</w:t>
            </w:r>
          </w:p>
          <w:p w:rsidR="007A1AD6" w:rsidRPr="003B4FF9" w:rsidRDefault="007A1AD6" w:rsidP="007A1AD6">
            <w:pPr>
              <w:pStyle w:val="1"/>
              <w:ind w:left="7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1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«Подбери подходящее по смыслу слово».</w:t>
            </w:r>
          </w:p>
          <w:p w:rsidR="002A10F5" w:rsidRPr="003B4FF9" w:rsidRDefault="002A10F5" w:rsidP="00D34B3E">
            <w:pPr>
              <w:pStyle w:val="1"/>
              <w:ind w:left="43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tbl>
            <w:tblPr>
              <w:tblW w:w="0" w:type="auto"/>
              <w:tblLook w:val="0000"/>
            </w:tblPr>
            <w:tblGrid>
              <w:gridCol w:w="2187"/>
              <w:gridCol w:w="1882"/>
            </w:tblGrid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надежная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кошка</w:t>
                  </w:r>
                </w:p>
              </w:tc>
            </w:tr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рыжая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крыша</w:t>
                  </w:r>
                </w:p>
              </w:tc>
            </w:tr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свежая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одежда</w:t>
                  </w:r>
                </w:p>
              </w:tc>
            </w:tr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шерстяная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каша</w:t>
                  </w:r>
                </w:p>
              </w:tc>
            </w:tr>
          </w:tbl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7A1AD6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«Составь предложение».</w:t>
            </w:r>
          </w:p>
          <w:tbl>
            <w:tblPr>
              <w:tblW w:w="0" w:type="auto"/>
              <w:tblLook w:val="0000"/>
            </w:tblPr>
            <w:tblGrid>
              <w:gridCol w:w="2065"/>
              <w:gridCol w:w="2004"/>
            </w:tblGrid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бабушка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пишет</w:t>
                  </w:r>
                </w:p>
              </w:tc>
            </w:tr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дедушка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кружатся</w:t>
                  </w:r>
                </w:p>
              </w:tc>
            </w:tr>
            <w:tr w:rsidR="002A10F5" w:rsidRPr="003B4FF9" w:rsidTr="00D34B3E">
              <w:tc>
                <w:tcPr>
                  <w:tcW w:w="478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снежинки</w:t>
                  </w:r>
                </w:p>
              </w:tc>
              <w:tc>
                <w:tcPr>
                  <w:tcW w:w="480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A10F5" w:rsidRPr="003B4FF9" w:rsidRDefault="002A10F5" w:rsidP="00D34B3E">
                  <w:pPr>
                    <w:snapToGrid w:val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B4FF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вяжет</w:t>
                  </w:r>
                </w:p>
              </w:tc>
            </w:tr>
          </w:tbl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«Закончи предложение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подходящим по смыслу словом».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Жар - шар        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У Жени желтый………………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У Шуры сильный ……………..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Шаль - жаль       </w:t>
            </w:r>
          </w:p>
          <w:p w:rsidR="002A10F5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Мама купила новую ………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A1AD6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Нам расставаться с летом</w:t>
            </w:r>
            <w:r w:rsidR="007A1AD6" w:rsidRPr="003B4FF9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gramStart"/>
            <w:r w:rsidR="007A1AD6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7A1AD6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Шали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т-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жалит   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Оса сильно …………………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Женя на уроках …………………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«Запиши  предложения, деля слова  на слоги».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Будешь торопиться, можешь ошибиться.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Поспешишь, людей насмешишь.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«Записать предложение, не деля его на слоги».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Ми – ша  </w:t>
            </w:r>
            <w:proofErr w:type="spellStart"/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жа</w:t>
            </w:r>
            <w:proofErr w:type="spell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рит</w:t>
            </w:r>
            <w:proofErr w:type="spellEnd"/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кар – </w:t>
            </w:r>
            <w:proofErr w:type="spell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тош</w:t>
            </w:r>
            <w:proofErr w:type="spell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ку</w:t>
            </w:r>
            <w:proofErr w:type="spell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Выполнение  задания карточки в парах.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К словам первого столбика подбор подходящих по смыслу слов из второго столбика, соединение их стрелочками.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Подбор к словам первого столбика  подходящих по смыслу слов  второго столбика, составление предложения.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Проговаривание, как записывается начало предложения, что находится в конце предложения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(совместная деятельность)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Чтение слов  и вставка  в предложения подходящих  по смыслу слов. Подчеркивание   букв: ш - одной чертой</w:t>
            </w:r>
            <w:r w:rsidR="00A93DA6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синего цвета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, букву ж – двумя чертами</w:t>
            </w:r>
            <w:r w:rsidR="00A93DA6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желтого цвета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(совместная деятельность).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Запись предложения словами, разделенными на слоги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(совместно выполненное задание).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Выполнение   самостоятельное.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Выполнение самостоятельное.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Нашли  слова подходящие по смыслу. Записали по одному получившемуся словосочетанию.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Записали получившиеся предложения, проговорили, как записывается начало и конец предложения, подчеркнули заглавную букву и точку одной чертой.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Назвали  слово и прочитали получившиеся предложения.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Подчеркнули  буквы Ш и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нужным количеством линий. 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Самопроверка.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Записали предложение словами, разделенными на слоги.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Самопроверка по эталону.</w:t>
            </w:r>
          </w:p>
          <w:p w:rsidR="007A1AD6" w:rsidRPr="003B4FF9" w:rsidRDefault="007A1AD6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Взаимопроверка.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Активизировать мыслительную деятельность.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Упражнять приемам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здорового образа жизни.</w:t>
            </w: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Активизировать речевую деятельность в сочетании с  движениями рук и ног.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b/>
                <w:sz w:val="28"/>
                <w:szCs w:val="28"/>
                <w:u w:color="3366FF"/>
              </w:rPr>
              <w:lastRenderedPageBreak/>
              <w:t>Физкультминутка с использованием стихотворного текста.</w:t>
            </w:r>
          </w:p>
          <w:p w:rsidR="007A1AD6" w:rsidRPr="003B4FF9" w:rsidRDefault="007A1AD6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Загадка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: Запорошила дорожки,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Разукрасила окошки,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Радость детям подарила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И на санках прокатила.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О каком времени года      идет речь?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              ( это зима).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Зимой можно простудиться, а для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того, чтобы предупредить возникновение простудных заболеваний и ангины следующее упражнение: 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Оживлялка</w:t>
            </w:r>
            <w:proofErr w:type="spellEnd"/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ind w:firstLine="567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ind w:firstLine="567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ind w:firstLine="567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7A1AD6" w:rsidRPr="003B4FF9" w:rsidRDefault="007A1AD6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Предлагаю выполнить зимнюю зарядку, внимательно следите за положением туловища и рук.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b/>
                <w:sz w:val="28"/>
                <w:szCs w:val="28"/>
                <w:u w:color="3366FF"/>
              </w:rPr>
              <w:t>«Зимняя зарядка».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Чтобы сильным стать и ловким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 xml:space="preserve"> Приступаем к тренировке.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 xml:space="preserve"> Носом вдох, а выдох ртом,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Дышим глубже, а потом.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Шаг на месте, не спеша.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Как погода хороша!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Не боимся мы пороши,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lastRenderedPageBreak/>
              <w:t xml:space="preserve"> Ловим снег – хлопок в ладоши.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Руки в стороны, по швам.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 xml:space="preserve"> Хватит снега нам и вам.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 xml:space="preserve"> 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Мы теперь метатели, бьём по неприятелю.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Размахнись рукой – бросок!</w:t>
            </w:r>
          </w:p>
          <w:p w:rsidR="002A10F5" w:rsidRPr="003B4FF9" w:rsidRDefault="002A10F5" w:rsidP="00D34B3E">
            <w:pPr>
              <w:tabs>
                <w:tab w:val="left" w:pos="5370"/>
              </w:tabs>
              <w:spacing w:line="360" w:lineRule="auto"/>
              <w:rPr>
                <w:rFonts w:ascii="Times New Roman" w:eastAsia="Batang" w:hAnsi="Times New Roman" w:cs="Times New Roman"/>
                <w:b/>
                <w:sz w:val="28"/>
                <w:szCs w:val="28"/>
                <w:u w:color="3366FF"/>
              </w:rPr>
            </w:pPr>
            <w:r w:rsidRPr="003B4FF9">
              <w:rPr>
                <w:rFonts w:ascii="Times New Roman" w:eastAsia="Batang" w:hAnsi="Times New Roman" w:cs="Times New Roman"/>
                <w:sz w:val="28"/>
                <w:szCs w:val="28"/>
                <w:u w:color="3366FF"/>
              </w:rPr>
              <w:t>Прямо в цель летит снежок.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Предложение отгадать загадку.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 xml:space="preserve">Предлагается </w:t>
            </w:r>
            <w:r w:rsidRPr="003B4FF9">
              <w:rPr>
                <w:rStyle w:val="FontStyle11"/>
                <w:b w:val="0"/>
                <w:sz w:val="28"/>
                <w:szCs w:val="28"/>
              </w:rPr>
              <w:lastRenderedPageBreak/>
              <w:t>беззвучно, с закрытым ртом произнести протяжно крик вороны «</w:t>
            </w:r>
            <w:proofErr w:type="spellStart"/>
            <w:r w:rsidRPr="003B4FF9">
              <w:rPr>
                <w:rStyle w:val="FontStyle11"/>
                <w:b w:val="0"/>
                <w:sz w:val="28"/>
                <w:szCs w:val="28"/>
              </w:rPr>
              <w:t>ка-аа-аа-аааар</w:t>
            </w:r>
            <w:proofErr w:type="spellEnd"/>
            <w:r w:rsidRPr="003B4FF9">
              <w:rPr>
                <w:rStyle w:val="FontStyle11"/>
                <w:b w:val="0"/>
                <w:sz w:val="28"/>
                <w:szCs w:val="28"/>
              </w:rPr>
              <w:t>» - 5-6 раз. Постараться  при этом как можно выше поднять мягкое небо и маленький язычок.</w:t>
            </w: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7A1AD6" w:rsidRPr="003B4FF9" w:rsidRDefault="007A1AD6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>Стоя на месте, около парт, проговаривают стихи.</w:t>
            </w: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 xml:space="preserve">Носом вдох, выдох ртом </w:t>
            </w:r>
            <w:proofErr w:type="gramStart"/>
            <w:r w:rsidRPr="003B4FF9">
              <w:rPr>
                <w:rStyle w:val="FontStyle11"/>
                <w:b w:val="0"/>
                <w:sz w:val="28"/>
                <w:szCs w:val="28"/>
              </w:rPr>
              <w:t xml:space="preserve">( </w:t>
            </w:r>
            <w:proofErr w:type="gramEnd"/>
            <w:r w:rsidRPr="003B4FF9">
              <w:rPr>
                <w:rStyle w:val="FontStyle11"/>
                <w:b w:val="0"/>
                <w:sz w:val="28"/>
                <w:szCs w:val="28"/>
              </w:rPr>
              <w:t>раза).</w:t>
            </w: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>Шаг на месте.</w:t>
            </w: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>Тарелочки,</w:t>
            </w: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Style w:val="FontStyle11"/>
                <w:b w:val="0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>Захватывание воображаемого снега и хлопок в ладоши.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Руки в стороны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пустили вдоль туловища.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«Лепят снежки».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И бросают  снежки  поочередно  руками, прицеливаясь в воображаемую цель. 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Отгадали  загадку.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Выполнили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упражнение.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Style w:val="FontStyle11"/>
                <w:b w:val="0"/>
                <w:sz w:val="28"/>
                <w:szCs w:val="28"/>
              </w:rPr>
              <w:t>Учащиеся  выполнили движения и проговорили текст.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Учить восстанавливать  деформированные  предложения.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Пока мы с вами занимались зарядкой, буквы приготовили следующее задание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7A1AD6"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«Предложение рассыпалось».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 закружились, пушистые, завертелись, снежинки.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2. вверх, взлетели, стаей, легкие, пушинка. </w:t>
            </w:r>
          </w:p>
          <w:p w:rsidR="002A10F5" w:rsidRPr="003B4FF9" w:rsidRDefault="002A10F5" w:rsidP="00D34B3E">
            <w:pPr>
              <w:pStyle w:val="1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u w:color="3366FF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Предъявление карточек со словами и составление из них предложений:</w:t>
            </w:r>
          </w:p>
          <w:p w:rsidR="002A10F5" w:rsidRPr="003B4FF9" w:rsidRDefault="002A10F5" w:rsidP="002A10F5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Грамматически слова согласованы.</w:t>
            </w:r>
          </w:p>
          <w:p w:rsidR="002A10F5" w:rsidRPr="003B4FF9" w:rsidRDefault="002A10F5" w:rsidP="002A10F5">
            <w:pPr>
              <w:pStyle w:val="1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Грамматически слова не согласованы.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Чтение слов предложений  с буквой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и буквой Ж.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Восстановили деформированные предложения.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Учить снимать напряжение, перегрузки  для глаз.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473B78" w:rsidRDefault="002A10F5" w:rsidP="00D34B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B7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473B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Обобщающая часть.</w:t>
            </w:r>
          </w:p>
          <w:p w:rsidR="002A10F5" w:rsidRPr="003B4FF9" w:rsidRDefault="002A10F5" w:rsidP="00D34B3E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Закрепление.</w:t>
            </w:r>
          </w:p>
          <w:p w:rsidR="002A10F5" w:rsidRPr="003B4FF9" w:rsidRDefault="002A10F5" w:rsidP="00D34B3E">
            <w:pPr>
              <w:widowContro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для глаз: по </w:t>
            </w: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методике  У. Г. </w:t>
            </w:r>
            <w:proofErr w:type="spellStart"/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Бейтса</w:t>
            </w:r>
            <w:proofErr w:type="spellEnd"/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2A10F5" w:rsidRPr="003B4FF9" w:rsidRDefault="002A10F5" w:rsidP="00D34B3E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«Пальцевые повороты».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</w:t>
            </w:r>
            <w:proofErr w:type="spellStart"/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Пальминг</w:t>
            </w:r>
            <w:proofErr w:type="spellEnd"/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». </w:t>
            </w: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Это упражнение дает глазам отдых, отдых расслабляет мышцы глаз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и одновременно активизирует нервные клетки глаз. </w:t>
            </w: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>Во время упражнения надо  думать о  приятных  моментах.</w:t>
            </w: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Описание движений:</w:t>
            </w:r>
          </w:p>
          <w:p w:rsidR="002A10F5" w:rsidRPr="003B4FF9" w:rsidRDefault="002A10F5" w:rsidP="00D34B3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поставить  указательный палец перед носом. Мягко поворачивать  голову из стороны в сторону, смотря при этом мимо пальца, а не на него. Вам покажется, что палец двигается. Затем смотреть на частокол из пальцев и поворачивать голову. Дыхание свободное. Чередовать открытые, закрытые глаза по 3 раза. Закончить упражнение, сделать </w:t>
            </w:r>
            <w:proofErr w:type="spell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пальминг</w:t>
            </w:r>
            <w:proofErr w:type="spell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A10F5" w:rsidRPr="003B4FF9" w:rsidRDefault="002A10F5" w:rsidP="00D34B3E">
            <w:pPr>
              <w:widowControl w:val="0"/>
              <w:ind w:left="720" w:hanging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Руки предварительно хорошо растираются  друг о друга.</w:t>
            </w:r>
          </w:p>
          <w:p w:rsidR="002A10F5" w:rsidRPr="003B4FF9" w:rsidRDefault="002A10F5" w:rsidP="00D34B3E">
            <w:pPr>
              <w:widowContro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Исходное положение: пальцы одной руки накладываются  на пальцы другой руки  так, чтобы соединенные ладони образовывали перевернутую букву </w:t>
            </w:r>
            <w:r w:rsidRPr="003B4FF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 </w:t>
            </w: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 надеваются  на нос. Зрачки глаз при этом смотрят строго на центры ладоней.  Во время  этого упражнения надо держать глаза закрытыми. Устранить напряжение в пальцах, расслабить  запястья, локти. Для удобства  поставить локти  на стол или на колени. Постараться  увидеть черное поле. </w:t>
            </w:r>
            <w:proofErr w:type="spellStart"/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>Пальминг</w:t>
            </w:r>
            <w:proofErr w:type="spellEnd"/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выполнить в течение </w:t>
            </w:r>
            <w:r w:rsidR="00812C93"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>30-</w:t>
            </w:r>
            <w:r w:rsidRPr="003B4FF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40 секунд. </w:t>
            </w:r>
          </w:p>
          <w:p w:rsidR="002A10F5" w:rsidRPr="003B4FF9" w:rsidRDefault="002A10F5" w:rsidP="00D34B3E">
            <w:pPr>
              <w:widowControl w:val="0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Выполнили «Пальцевые повороты» и «</w:t>
            </w:r>
            <w:proofErr w:type="spell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Пальминг</w:t>
            </w:r>
            <w:proofErr w:type="spell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Закрепить умение производить  звукобуквенный анализ слов в предложении.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Графический диктант.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1.С утра падал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снежок.                                           - - - ж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2.Медвежонок Миша сидел на пеньке.               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ш - - -.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3.Малыш считал упавшие на нос снежинки.     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– ш - - ж.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4.Снежинки падали пушистые и белые.             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– ш - - 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5.Хорошо в лесу.                                                     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proofErr w:type="gramEnd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- - .</w:t>
            </w:r>
          </w:p>
          <w:p w:rsidR="002A10F5" w:rsidRPr="003B4FF9" w:rsidRDefault="002A10F5" w:rsidP="00812C93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Предлагается прослушать предложение и записать только нужные буквы, если в слове не встречается заданный звук, то ставится прочерк.</w:t>
            </w:r>
          </w:p>
          <w:p w:rsidR="00812C93" w:rsidRPr="003B4FF9" w:rsidRDefault="00812C93" w:rsidP="00812C93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Учащиеся самостоятельно проверяют выполненный графический диктант по эталону.</w:t>
            </w:r>
          </w:p>
          <w:p w:rsidR="00812C93" w:rsidRPr="003B4FF9" w:rsidRDefault="00812C93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звукобуквенный анализ слов предложения. 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Границы предложения отмечают точкой и заглавной буквой.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Закрепить умение составлять предложения из слов. 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Буквы подготовили учащимся домашнее  задание: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Составить устно предложение с предлагаемым словом, но слово зашифровано.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«Отгадай слово и составь с ним предложение». 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Предъявляются слова с лишними слогами.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Восстанавливается слово и устно составляется предложение.</w:t>
            </w: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Предполагаемое составленное предложение расскажут дома и на следующем занятии в классе.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8" w:type="dxa"/>
          </w:tcPr>
          <w:p w:rsidR="002A10F5" w:rsidRPr="00473B78" w:rsidRDefault="002A10F5" w:rsidP="00D34B3E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3B78">
              <w:rPr>
                <w:rFonts w:ascii="Times New Roman" w:hAnsi="Times New Roman" w:cs="Times New Roman"/>
                <w:b/>
                <w:sz w:val="28"/>
                <w:szCs w:val="28"/>
              </w:rPr>
              <w:t>Итог. Заключительная часть.</w:t>
            </w: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10F5" w:rsidRPr="003B4FF9" w:rsidTr="00D34B3E">
        <w:tc>
          <w:tcPr>
            <w:tcW w:w="675" w:type="dxa"/>
          </w:tcPr>
          <w:p w:rsidR="002A10F5" w:rsidRPr="003B4FF9" w:rsidRDefault="002A10F5" w:rsidP="00D34B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</w:tcPr>
          <w:p w:rsidR="002A10F5" w:rsidRPr="003B4FF9" w:rsidRDefault="002A10F5" w:rsidP="00D34B3E">
            <w:pPr>
              <w:tabs>
                <w:tab w:val="center" w:pos="1560"/>
                <w:tab w:val="center" w:pos="50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 степень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выполнения поставленных задач.</w:t>
            </w:r>
          </w:p>
        </w:tc>
        <w:tc>
          <w:tcPr>
            <w:tcW w:w="4368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Мы с вами справились со всеми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заданиями наших гостей: букв Ш и</w:t>
            </w:r>
            <w:proofErr w:type="gramStart"/>
            <w:r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 w:rsidR="00812C93" w:rsidRPr="003B4FF9">
              <w:rPr>
                <w:rFonts w:ascii="Times New Roman" w:hAnsi="Times New Roman" w:cs="Times New Roman"/>
                <w:sz w:val="28"/>
                <w:szCs w:val="28"/>
              </w:rPr>
              <w:t xml:space="preserve">, научились различать их </w:t>
            </w: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 предложениях.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Молодцы!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 своей деятельности.</w:t>
            </w:r>
          </w:p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1.- Какое задание вам понравилось, и вы его хотели бы повторить снова, на полях поставьте кружочек и закрасьте зелёным цветом.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 Задание, которое вызвало у вас затруднение, поставьте напротив знак восклицания.</w:t>
            </w: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- Занятие окончено! Всем спасибо!</w:t>
            </w:r>
          </w:p>
          <w:p w:rsidR="002A10F5" w:rsidRPr="003B4FF9" w:rsidRDefault="002A10F5" w:rsidP="00D34B3E">
            <w:pPr>
              <w:pStyle w:val="1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57" w:type="dxa"/>
          </w:tcPr>
          <w:p w:rsidR="002A10F5" w:rsidRPr="003B4FF9" w:rsidRDefault="002A10F5" w:rsidP="00D34B3E">
            <w:pPr>
              <w:pStyle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</w:tcPr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10F5" w:rsidRPr="003B4FF9" w:rsidRDefault="002A10F5" w:rsidP="00D34B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Оценка результатов своей деятельности.</w:t>
            </w:r>
          </w:p>
        </w:tc>
      </w:tr>
    </w:tbl>
    <w:p w:rsidR="002A10F5" w:rsidRPr="003B4FF9" w:rsidRDefault="002A10F5" w:rsidP="002A10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A10F5" w:rsidRPr="003B4FF9" w:rsidRDefault="002A10F5" w:rsidP="00A17FD3">
      <w:pPr>
        <w:rPr>
          <w:rFonts w:ascii="Times New Roman" w:hAnsi="Times New Roman" w:cs="Times New Roman"/>
          <w:sz w:val="28"/>
          <w:szCs w:val="28"/>
        </w:rPr>
      </w:pPr>
    </w:p>
    <w:p w:rsidR="00A17FD3" w:rsidRPr="003B4FF9" w:rsidRDefault="00A17FD3" w:rsidP="00DD0595">
      <w:pPr>
        <w:shd w:val="clear" w:color="auto" w:fill="FFFFFF"/>
        <w:tabs>
          <w:tab w:val="left" w:pos="336"/>
        </w:tabs>
        <w:spacing w:before="5" w:line="451" w:lineRule="exact"/>
        <w:jc w:val="both"/>
        <w:rPr>
          <w:rFonts w:ascii="Times New Roman" w:hAnsi="Times New Roman" w:cs="Times New Roman"/>
          <w:spacing w:val="-11"/>
          <w:sz w:val="28"/>
          <w:szCs w:val="28"/>
        </w:rPr>
      </w:pPr>
    </w:p>
    <w:p w:rsidR="004A347C" w:rsidRPr="003B4FF9" w:rsidRDefault="004A347C" w:rsidP="004A3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47C" w:rsidRPr="003B4FF9" w:rsidRDefault="004A347C" w:rsidP="004A34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47C" w:rsidRPr="003B4FF9" w:rsidRDefault="003B4FF9" w:rsidP="004A3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</w:t>
      </w:r>
      <w:r w:rsidR="004A347C" w:rsidRPr="003B4FF9">
        <w:rPr>
          <w:rFonts w:ascii="Times New Roman" w:hAnsi="Times New Roman" w:cs="Times New Roman"/>
          <w:b/>
          <w:sz w:val="28"/>
          <w:szCs w:val="28"/>
        </w:rPr>
        <w:t xml:space="preserve"> Приложение №1.</w:t>
      </w:r>
    </w:p>
    <w:p w:rsidR="004A347C" w:rsidRPr="003B4FF9" w:rsidRDefault="004A347C" w:rsidP="004A3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Карточка.</w:t>
      </w:r>
    </w:p>
    <w:p w:rsidR="004A347C" w:rsidRPr="003B4FF9" w:rsidRDefault="004A347C" w:rsidP="004A34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Задания по теме: «Дифференциация Ш-Ж:  в предложениях».</w:t>
      </w:r>
    </w:p>
    <w:p w:rsidR="004A347C" w:rsidRPr="003B4FF9" w:rsidRDefault="004A347C" w:rsidP="004A347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1</w:t>
      </w:r>
      <w:r w:rsidRPr="003B4FF9">
        <w:rPr>
          <w:rFonts w:ascii="Times New Roman" w:hAnsi="Times New Roman" w:cs="Times New Roman"/>
          <w:sz w:val="28"/>
          <w:szCs w:val="28"/>
        </w:rPr>
        <w:t>. К словам первого столбика подобрать подходящие по смыслу слова из второго столбика. Записать получившиеся словосочетания.</w:t>
      </w:r>
    </w:p>
    <w:tbl>
      <w:tblPr>
        <w:tblW w:w="0" w:type="auto"/>
        <w:tblInd w:w="-10" w:type="dxa"/>
        <w:tblLayout w:type="fixed"/>
        <w:tblLook w:val="0000"/>
      </w:tblPr>
      <w:tblGrid>
        <w:gridCol w:w="4785"/>
        <w:gridCol w:w="4806"/>
      </w:tblGrid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надежная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кошка</w:t>
            </w:r>
          </w:p>
        </w:tc>
      </w:tr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рыжая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крыша</w:t>
            </w:r>
          </w:p>
        </w:tc>
      </w:tr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свежая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одежда</w:t>
            </w:r>
          </w:p>
        </w:tc>
      </w:tr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шерстяная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каша</w:t>
            </w:r>
          </w:p>
        </w:tc>
      </w:tr>
    </w:tbl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2</w:t>
      </w:r>
      <w:r w:rsidRPr="003B4FF9">
        <w:rPr>
          <w:rFonts w:ascii="Times New Roman" w:hAnsi="Times New Roman" w:cs="Times New Roman"/>
          <w:sz w:val="28"/>
          <w:szCs w:val="28"/>
        </w:rPr>
        <w:t>. К словам  первого столбика подобрать по смыслу слова из второго столбика. Записать получившиеся предложения.</w:t>
      </w:r>
    </w:p>
    <w:tbl>
      <w:tblPr>
        <w:tblW w:w="0" w:type="auto"/>
        <w:tblInd w:w="-10" w:type="dxa"/>
        <w:tblLayout w:type="fixed"/>
        <w:tblLook w:val="0000"/>
      </w:tblPr>
      <w:tblGrid>
        <w:gridCol w:w="4785"/>
        <w:gridCol w:w="4806"/>
      </w:tblGrid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бабушка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пишет</w:t>
            </w:r>
          </w:p>
        </w:tc>
      </w:tr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кружатся</w:t>
            </w:r>
          </w:p>
        </w:tc>
      </w:tr>
      <w:tr w:rsidR="004A347C" w:rsidRPr="003B4FF9" w:rsidTr="00D34B3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</w:p>
        </w:tc>
        <w:tc>
          <w:tcPr>
            <w:tcW w:w="4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A347C" w:rsidRPr="003B4FF9" w:rsidRDefault="004A347C" w:rsidP="00D34B3E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B4FF9">
              <w:rPr>
                <w:rFonts w:ascii="Times New Roman" w:hAnsi="Times New Roman" w:cs="Times New Roman"/>
                <w:sz w:val="28"/>
                <w:szCs w:val="28"/>
              </w:rPr>
              <w:t>вяжет</w:t>
            </w:r>
          </w:p>
        </w:tc>
      </w:tr>
    </w:tbl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3B4FF9">
        <w:rPr>
          <w:rFonts w:ascii="Times New Roman" w:hAnsi="Times New Roman" w:cs="Times New Roman"/>
          <w:sz w:val="28"/>
          <w:szCs w:val="28"/>
        </w:rPr>
        <w:t>. Вставить в предложения подходящие по смыслу слова. Подчеркнуть букву ш – одной  чертой синего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3B4FF9">
        <w:rPr>
          <w:rFonts w:ascii="Times New Roman" w:hAnsi="Times New Roman" w:cs="Times New Roman"/>
          <w:sz w:val="28"/>
          <w:szCs w:val="28"/>
        </w:rPr>
        <w:t xml:space="preserve"> букву ж – двумя чертами желтого цвета.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Жар - шар          У Жени желтый………………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 xml:space="preserve">                            У Шуры сильный ……………..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Шаль - жаль       Мама купила новую …………….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 xml:space="preserve">                            Нам расставаться с летом …………….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Шали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3B4FF9">
        <w:rPr>
          <w:rFonts w:ascii="Times New Roman" w:hAnsi="Times New Roman" w:cs="Times New Roman"/>
          <w:sz w:val="28"/>
          <w:szCs w:val="28"/>
        </w:rPr>
        <w:t xml:space="preserve"> жалит     Оса сильно ………………… 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 xml:space="preserve">                             Женя на уроках …………………</w:t>
      </w:r>
      <w:proofErr w:type="gramStart"/>
      <w:r w:rsidRPr="003B4FF9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4.</w:t>
      </w:r>
      <w:r w:rsidRPr="003B4FF9">
        <w:rPr>
          <w:rFonts w:ascii="Times New Roman" w:hAnsi="Times New Roman" w:cs="Times New Roman"/>
          <w:sz w:val="28"/>
          <w:szCs w:val="28"/>
        </w:rPr>
        <w:t xml:space="preserve"> Записать предложения, деля слова  на слоги.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Будешь торопиться, можешь ошибиться.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>Поспешишь, людей насмешишь.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5.</w:t>
      </w:r>
      <w:r w:rsidRPr="003B4FF9">
        <w:rPr>
          <w:rFonts w:ascii="Times New Roman" w:hAnsi="Times New Roman" w:cs="Times New Roman"/>
          <w:sz w:val="28"/>
          <w:szCs w:val="28"/>
        </w:rPr>
        <w:t xml:space="preserve"> Записать предложение, не деля слова  на слоги.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 xml:space="preserve">Ми – ша </w:t>
      </w:r>
      <w:proofErr w:type="spellStart"/>
      <w:proofErr w:type="gramStart"/>
      <w:r w:rsidRPr="003B4FF9">
        <w:rPr>
          <w:rFonts w:ascii="Times New Roman" w:hAnsi="Times New Roman" w:cs="Times New Roman"/>
          <w:sz w:val="28"/>
          <w:szCs w:val="28"/>
        </w:rPr>
        <w:t>жа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рит</w:t>
      </w:r>
      <w:proofErr w:type="spellEnd"/>
      <w:proofErr w:type="gramEnd"/>
      <w:r w:rsidRPr="003B4FF9">
        <w:rPr>
          <w:rFonts w:ascii="Times New Roman" w:hAnsi="Times New Roman" w:cs="Times New Roman"/>
          <w:sz w:val="28"/>
          <w:szCs w:val="28"/>
        </w:rPr>
        <w:t xml:space="preserve">  кар –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тош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B4FF9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3B4FF9">
        <w:rPr>
          <w:rFonts w:ascii="Times New Roman" w:hAnsi="Times New Roman" w:cs="Times New Roman"/>
          <w:sz w:val="28"/>
          <w:szCs w:val="28"/>
        </w:rPr>
        <w:t>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  <w:r w:rsidRPr="003B4FF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Приложение № 2.</w:t>
      </w:r>
    </w:p>
    <w:p w:rsidR="004A347C" w:rsidRPr="003B4FF9" w:rsidRDefault="004A347C" w:rsidP="004A347C">
      <w:pPr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>Для задания № 6: «Предложение рассыпалось».</w:t>
      </w:r>
    </w:p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785"/>
      </w:tblGrid>
      <w:tr w:rsidR="004A347C" w:rsidRPr="003B4FF9" w:rsidTr="00D34B3E">
        <w:trPr>
          <w:trHeight w:val="912"/>
        </w:trPr>
        <w:tc>
          <w:tcPr>
            <w:tcW w:w="13785" w:type="dxa"/>
            <w:tcBorders>
              <w:right w:val="single" w:sz="4" w:space="0" w:color="auto"/>
            </w:tcBorders>
          </w:tcPr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закружились</w:t>
            </w:r>
          </w:p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A347C" w:rsidRPr="003B4FF9" w:rsidTr="00D34B3E">
        <w:trPr>
          <w:trHeight w:val="855"/>
        </w:trPr>
        <w:tc>
          <w:tcPr>
            <w:tcW w:w="13785" w:type="dxa"/>
            <w:tcBorders>
              <w:right w:val="single" w:sz="4" w:space="0" w:color="auto"/>
            </w:tcBorders>
          </w:tcPr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пушистые</w:t>
            </w:r>
          </w:p>
        </w:tc>
      </w:tr>
      <w:tr w:rsidR="004A347C" w:rsidRPr="003B4FF9" w:rsidTr="00D34B3E">
        <w:trPr>
          <w:trHeight w:val="765"/>
        </w:trPr>
        <w:tc>
          <w:tcPr>
            <w:tcW w:w="13785" w:type="dxa"/>
            <w:tcBorders>
              <w:right w:val="single" w:sz="4" w:space="0" w:color="auto"/>
            </w:tcBorders>
          </w:tcPr>
          <w:p w:rsidR="004A347C" w:rsidRPr="003B4FF9" w:rsidRDefault="004A347C" w:rsidP="00D34B3E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завертелись</w:t>
            </w:r>
          </w:p>
        </w:tc>
      </w:tr>
      <w:tr w:rsidR="004A347C" w:rsidRPr="003B4FF9" w:rsidTr="00D34B3E">
        <w:trPr>
          <w:trHeight w:val="739"/>
        </w:trPr>
        <w:tc>
          <w:tcPr>
            <w:tcW w:w="13785" w:type="dxa"/>
          </w:tcPr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снежинки</w:t>
            </w:r>
          </w:p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A347C" w:rsidRPr="003B4FF9" w:rsidTr="00D34B3E">
        <w:trPr>
          <w:trHeight w:val="810"/>
        </w:trPr>
        <w:tc>
          <w:tcPr>
            <w:tcW w:w="13785" w:type="dxa"/>
          </w:tcPr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вверх</w:t>
            </w:r>
          </w:p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</w:p>
        </w:tc>
      </w:tr>
      <w:tr w:rsidR="004A347C" w:rsidRPr="003B4FF9" w:rsidTr="00D34B3E">
        <w:trPr>
          <w:trHeight w:val="675"/>
        </w:trPr>
        <w:tc>
          <w:tcPr>
            <w:tcW w:w="13785" w:type="dxa"/>
          </w:tcPr>
          <w:p w:rsidR="004A347C" w:rsidRPr="003B4FF9" w:rsidRDefault="004A347C" w:rsidP="00D34B3E">
            <w:pPr>
              <w:spacing w:after="0" w:line="240" w:lineRule="auto"/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взлетели</w:t>
            </w:r>
          </w:p>
        </w:tc>
      </w:tr>
      <w:tr w:rsidR="004A347C" w:rsidRPr="003B4FF9" w:rsidTr="00D34B3E">
        <w:trPr>
          <w:trHeight w:val="885"/>
        </w:trPr>
        <w:tc>
          <w:tcPr>
            <w:tcW w:w="13785" w:type="dxa"/>
          </w:tcPr>
          <w:p w:rsidR="004A347C" w:rsidRPr="003B4FF9" w:rsidRDefault="004A347C" w:rsidP="00D34B3E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lastRenderedPageBreak/>
              <w:t>стаей</w:t>
            </w:r>
          </w:p>
        </w:tc>
      </w:tr>
      <w:tr w:rsidR="004A347C" w:rsidRPr="003B4FF9" w:rsidTr="00D34B3E">
        <w:trPr>
          <w:trHeight w:val="1185"/>
        </w:trPr>
        <w:tc>
          <w:tcPr>
            <w:tcW w:w="13785" w:type="dxa"/>
          </w:tcPr>
          <w:p w:rsidR="004A347C" w:rsidRPr="003B4FF9" w:rsidRDefault="004A347C" w:rsidP="00D34B3E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легкие</w:t>
            </w:r>
          </w:p>
        </w:tc>
      </w:tr>
      <w:tr w:rsidR="004A347C" w:rsidRPr="003B4FF9" w:rsidTr="00D34B3E">
        <w:trPr>
          <w:trHeight w:val="825"/>
        </w:trPr>
        <w:tc>
          <w:tcPr>
            <w:tcW w:w="13785" w:type="dxa"/>
          </w:tcPr>
          <w:p w:rsidR="004A347C" w:rsidRPr="003B4FF9" w:rsidRDefault="004A347C" w:rsidP="00D34B3E">
            <w:pPr>
              <w:rPr>
                <w:rFonts w:ascii="Times New Roman" w:hAnsi="Times New Roman" w:cs="Times New Roman"/>
                <w:sz w:val="96"/>
                <w:szCs w:val="96"/>
              </w:rPr>
            </w:pPr>
            <w:r w:rsidRPr="003B4FF9">
              <w:rPr>
                <w:rFonts w:ascii="Times New Roman" w:hAnsi="Times New Roman" w:cs="Times New Roman"/>
                <w:sz w:val="96"/>
                <w:szCs w:val="96"/>
              </w:rPr>
              <w:t>пушинки</w:t>
            </w:r>
          </w:p>
        </w:tc>
      </w:tr>
    </w:tbl>
    <w:p w:rsidR="004A347C" w:rsidRPr="003B4FF9" w:rsidRDefault="004A347C" w:rsidP="004A347C">
      <w:pPr>
        <w:rPr>
          <w:rFonts w:ascii="Times New Roman" w:hAnsi="Times New Roman" w:cs="Times New Roman"/>
          <w:sz w:val="28"/>
          <w:szCs w:val="28"/>
        </w:rPr>
      </w:pPr>
    </w:p>
    <w:p w:rsidR="004A347C" w:rsidRPr="003B4FF9" w:rsidRDefault="004A347C" w:rsidP="004A347C">
      <w:pPr>
        <w:rPr>
          <w:rFonts w:ascii="Times New Roman" w:hAnsi="Times New Roman" w:cs="Times New Roman"/>
          <w:b/>
          <w:sz w:val="28"/>
          <w:szCs w:val="28"/>
        </w:rPr>
      </w:pPr>
      <w:r w:rsidRPr="003B4FF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3B4FF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3B4FF9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3B4FF9">
        <w:rPr>
          <w:rFonts w:ascii="Times New Roman" w:hAnsi="Times New Roman" w:cs="Times New Roman"/>
          <w:b/>
          <w:sz w:val="28"/>
          <w:szCs w:val="28"/>
        </w:rPr>
        <w:t xml:space="preserve">                               Приложение №3. </w:t>
      </w:r>
      <w:r w:rsidRPr="003B4FF9">
        <w:rPr>
          <w:rFonts w:ascii="Times New Roman" w:hAnsi="Times New Roman" w:cs="Times New Roman"/>
          <w:b/>
          <w:sz w:val="36"/>
          <w:szCs w:val="36"/>
        </w:rPr>
        <w:t>Карточка-эталон.</w:t>
      </w:r>
    </w:p>
    <w:p w:rsidR="004A347C" w:rsidRPr="003B4FF9" w:rsidRDefault="004A347C" w:rsidP="004A347C">
      <w:pPr>
        <w:pStyle w:val="1"/>
        <w:rPr>
          <w:rFonts w:ascii="Times New Roman" w:hAnsi="Times New Roman" w:cs="Times New Roman"/>
          <w:sz w:val="32"/>
          <w:szCs w:val="32"/>
        </w:rPr>
      </w:pPr>
      <w:r w:rsidRPr="003B4FF9">
        <w:rPr>
          <w:rFonts w:ascii="Times New Roman" w:hAnsi="Times New Roman" w:cs="Times New Roman"/>
          <w:sz w:val="32"/>
          <w:szCs w:val="32"/>
        </w:rPr>
        <w:t>1. - - - ж.</w:t>
      </w:r>
    </w:p>
    <w:p w:rsidR="004A347C" w:rsidRPr="003B4FF9" w:rsidRDefault="004A347C" w:rsidP="004A347C">
      <w:pPr>
        <w:pStyle w:val="1"/>
        <w:rPr>
          <w:rFonts w:ascii="Times New Roman" w:hAnsi="Times New Roman" w:cs="Times New Roman"/>
          <w:sz w:val="32"/>
          <w:szCs w:val="32"/>
        </w:rPr>
      </w:pPr>
      <w:r w:rsidRPr="003B4FF9">
        <w:rPr>
          <w:rFonts w:ascii="Times New Roman" w:hAnsi="Times New Roman" w:cs="Times New Roman"/>
          <w:sz w:val="32"/>
          <w:szCs w:val="32"/>
        </w:rPr>
        <w:t xml:space="preserve">2. </w:t>
      </w:r>
      <w:proofErr w:type="gramStart"/>
      <w:r w:rsidRPr="003B4FF9">
        <w:rPr>
          <w:rFonts w:ascii="Times New Roman" w:hAnsi="Times New Roman" w:cs="Times New Roman"/>
          <w:sz w:val="32"/>
          <w:szCs w:val="32"/>
        </w:rPr>
        <w:t>Ж</w:t>
      </w:r>
      <w:proofErr w:type="gramEnd"/>
      <w:r w:rsidRPr="003B4FF9">
        <w:rPr>
          <w:rFonts w:ascii="Times New Roman" w:hAnsi="Times New Roman" w:cs="Times New Roman"/>
          <w:sz w:val="32"/>
          <w:szCs w:val="32"/>
        </w:rPr>
        <w:t xml:space="preserve"> ш - - -.</w:t>
      </w:r>
    </w:p>
    <w:p w:rsidR="004A347C" w:rsidRPr="003B4FF9" w:rsidRDefault="004A347C" w:rsidP="004A347C">
      <w:pPr>
        <w:pStyle w:val="1"/>
        <w:rPr>
          <w:rFonts w:ascii="Times New Roman" w:hAnsi="Times New Roman" w:cs="Times New Roman"/>
          <w:sz w:val="32"/>
          <w:szCs w:val="32"/>
        </w:rPr>
      </w:pPr>
      <w:r w:rsidRPr="003B4FF9">
        <w:rPr>
          <w:rFonts w:ascii="Times New Roman" w:hAnsi="Times New Roman" w:cs="Times New Roman"/>
          <w:sz w:val="32"/>
          <w:szCs w:val="32"/>
        </w:rPr>
        <w:t>3.</w:t>
      </w:r>
      <w:proofErr w:type="gramStart"/>
      <w:r w:rsidRPr="003B4FF9">
        <w:rPr>
          <w:rFonts w:ascii="Times New Roman" w:hAnsi="Times New Roman" w:cs="Times New Roman"/>
          <w:sz w:val="32"/>
          <w:szCs w:val="32"/>
        </w:rPr>
        <w:t>Ш</w:t>
      </w:r>
      <w:proofErr w:type="gramEnd"/>
      <w:r w:rsidRPr="003B4FF9">
        <w:rPr>
          <w:rFonts w:ascii="Times New Roman" w:hAnsi="Times New Roman" w:cs="Times New Roman"/>
          <w:sz w:val="32"/>
          <w:szCs w:val="32"/>
        </w:rPr>
        <w:t xml:space="preserve"> – ш - - ж.</w:t>
      </w:r>
    </w:p>
    <w:p w:rsidR="004A347C" w:rsidRPr="003B4FF9" w:rsidRDefault="004A347C" w:rsidP="004A347C">
      <w:pPr>
        <w:pStyle w:val="1"/>
        <w:rPr>
          <w:rFonts w:ascii="Times New Roman" w:hAnsi="Times New Roman" w:cs="Times New Roman"/>
          <w:sz w:val="32"/>
          <w:szCs w:val="32"/>
        </w:rPr>
      </w:pPr>
      <w:r w:rsidRPr="003B4FF9">
        <w:rPr>
          <w:rFonts w:ascii="Times New Roman" w:hAnsi="Times New Roman" w:cs="Times New Roman"/>
          <w:sz w:val="32"/>
          <w:szCs w:val="32"/>
        </w:rPr>
        <w:t xml:space="preserve">4. </w:t>
      </w:r>
      <w:proofErr w:type="gramStart"/>
      <w:r w:rsidRPr="003B4FF9">
        <w:rPr>
          <w:rFonts w:ascii="Times New Roman" w:hAnsi="Times New Roman" w:cs="Times New Roman"/>
          <w:sz w:val="32"/>
          <w:szCs w:val="32"/>
        </w:rPr>
        <w:t>Ж</w:t>
      </w:r>
      <w:proofErr w:type="gramEnd"/>
      <w:r w:rsidRPr="003B4FF9">
        <w:rPr>
          <w:rFonts w:ascii="Times New Roman" w:hAnsi="Times New Roman" w:cs="Times New Roman"/>
          <w:sz w:val="32"/>
          <w:szCs w:val="32"/>
        </w:rPr>
        <w:t xml:space="preserve"> – ш - - .</w:t>
      </w:r>
    </w:p>
    <w:p w:rsidR="003B4FF9" w:rsidRDefault="003B4FF9" w:rsidP="004A347C">
      <w:pPr>
        <w:pStyle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</w:t>
      </w:r>
      <w:proofErr w:type="gramStart"/>
      <w:r>
        <w:rPr>
          <w:rFonts w:ascii="Times New Roman" w:hAnsi="Times New Roman" w:cs="Times New Roman"/>
          <w:sz w:val="32"/>
          <w:szCs w:val="32"/>
        </w:rPr>
        <w:t>Ш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- -</w:t>
      </w:r>
    </w:p>
    <w:p w:rsidR="004A347C" w:rsidRPr="003B4FF9" w:rsidRDefault="003B4FF9" w:rsidP="004A347C">
      <w:pPr>
        <w:pStyle w:val="1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                                                                                                                                 </w:t>
      </w:r>
      <w:r w:rsidR="004A347C" w:rsidRPr="003B4FF9">
        <w:rPr>
          <w:rFonts w:ascii="Times New Roman" w:hAnsi="Times New Roman" w:cs="Times New Roman"/>
          <w:b/>
          <w:sz w:val="28"/>
          <w:szCs w:val="28"/>
        </w:rPr>
        <w:t xml:space="preserve"> Приложение № 4.</w:t>
      </w:r>
    </w:p>
    <w:p w:rsidR="004A347C" w:rsidRPr="003B4FF9" w:rsidRDefault="004A347C" w:rsidP="004A347C">
      <w:pPr>
        <w:pStyle w:val="1"/>
        <w:rPr>
          <w:rFonts w:ascii="Times New Roman" w:hAnsi="Times New Roman" w:cs="Times New Roman"/>
          <w:b/>
          <w:sz w:val="36"/>
          <w:szCs w:val="36"/>
        </w:rPr>
      </w:pPr>
      <w:r w:rsidRPr="003B4FF9">
        <w:rPr>
          <w:rFonts w:ascii="Times New Roman" w:hAnsi="Times New Roman" w:cs="Times New Roman"/>
          <w:b/>
          <w:sz w:val="36"/>
          <w:szCs w:val="36"/>
        </w:rPr>
        <w:t>Слова для домашнего задания.</w:t>
      </w:r>
    </w:p>
    <w:p w:rsidR="004A347C" w:rsidRPr="003B4FF9" w:rsidRDefault="004A347C" w:rsidP="004A347C">
      <w:pPr>
        <w:pStyle w:val="1"/>
        <w:rPr>
          <w:rFonts w:ascii="Times New Roman" w:hAnsi="Times New Roman" w:cs="Times New Roman"/>
          <w:b/>
          <w:sz w:val="28"/>
          <w:szCs w:val="28"/>
        </w:rPr>
      </w:pPr>
    </w:p>
    <w:p w:rsidR="004A347C" w:rsidRPr="003B4FF9" w:rsidRDefault="004A347C" w:rsidP="004A347C">
      <w:pPr>
        <w:pStyle w:val="2"/>
        <w:rPr>
          <w:rFonts w:ascii="Times New Roman" w:hAnsi="Times New Roman" w:cs="Times New Roman"/>
          <w:sz w:val="32"/>
          <w:szCs w:val="32"/>
        </w:rPr>
      </w:pPr>
      <w:proofErr w:type="spellStart"/>
      <w:r w:rsidRPr="003B4FF9">
        <w:rPr>
          <w:rFonts w:ascii="Times New Roman" w:hAnsi="Times New Roman" w:cs="Times New Roman"/>
          <w:sz w:val="32"/>
          <w:szCs w:val="32"/>
        </w:rPr>
        <w:t>Хлодыпушка</w:t>
      </w:r>
      <w:proofErr w:type="spellEnd"/>
      <w:r w:rsidRPr="003B4FF9">
        <w:rPr>
          <w:rFonts w:ascii="Times New Roman" w:hAnsi="Times New Roman" w:cs="Times New Roman"/>
          <w:sz w:val="32"/>
          <w:szCs w:val="32"/>
        </w:rPr>
        <w:t xml:space="preserve"> , </w:t>
      </w:r>
      <w:proofErr w:type="spellStart"/>
      <w:r w:rsidRPr="003B4FF9">
        <w:rPr>
          <w:rFonts w:ascii="Times New Roman" w:hAnsi="Times New Roman" w:cs="Times New Roman"/>
          <w:sz w:val="32"/>
          <w:szCs w:val="32"/>
        </w:rPr>
        <w:t>шатусрики</w:t>
      </w:r>
      <w:proofErr w:type="spellEnd"/>
      <w:r w:rsidRPr="003B4F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B4FF9">
        <w:rPr>
          <w:rFonts w:ascii="Times New Roman" w:hAnsi="Times New Roman" w:cs="Times New Roman"/>
          <w:sz w:val="32"/>
          <w:szCs w:val="32"/>
        </w:rPr>
        <w:t>игрушпыка</w:t>
      </w:r>
      <w:proofErr w:type="spellEnd"/>
      <w:r w:rsidRPr="003B4FF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3B4FF9">
        <w:rPr>
          <w:rFonts w:ascii="Times New Roman" w:hAnsi="Times New Roman" w:cs="Times New Roman"/>
          <w:sz w:val="32"/>
          <w:szCs w:val="32"/>
        </w:rPr>
        <w:t>снеранжинки</w:t>
      </w:r>
      <w:proofErr w:type="spellEnd"/>
      <w:r w:rsidRPr="003B4FF9">
        <w:rPr>
          <w:rFonts w:ascii="Times New Roman" w:hAnsi="Times New Roman" w:cs="Times New Roman"/>
          <w:sz w:val="32"/>
          <w:szCs w:val="32"/>
        </w:rPr>
        <w:t>,</w:t>
      </w:r>
      <w:r w:rsidR="003B4FF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proofErr w:type="spellStart"/>
      <w:r w:rsidRPr="003B4FF9">
        <w:rPr>
          <w:rFonts w:ascii="Times New Roman" w:hAnsi="Times New Roman" w:cs="Times New Roman"/>
          <w:sz w:val="32"/>
          <w:szCs w:val="32"/>
        </w:rPr>
        <w:t>шаварики</w:t>
      </w:r>
      <w:proofErr w:type="spellEnd"/>
      <w:r w:rsidRPr="003B4FF9">
        <w:rPr>
          <w:rFonts w:ascii="Times New Roman" w:hAnsi="Times New Roman" w:cs="Times New Roman"/>
          <w:sz w:val="32"/>
          <w:szCs w:val="32"/>
        </w:rPr>
        <w:t>.</w:t>
      </w:r>
    </w:p>
    <w:p w:rsidR="00DD0595" w:rsidRPr="003B4FF9" w:rsidRDefault="00DD0595" w:rsidP="00A17FD3">
      <w:pPr>
        <w:shd w:val="clear" w:color="auto" w:fill="FFFFFF"/>
        <w:spacing w:line="451" w:lineRule="exact"/>
        <w:ind w:left="58"/>
        <w:jc w:val="both"/>
        <w:rPr>
          <w:rFonts w:ascii="Times New Roman" w:hAnsi="Times New Roman" w:cs="Times New Roman"/>
          <w:sz w:val="28"/>
          <w:szCs w:val="28"/>
        </w:rPr>
      </w:pPr>
    </w:p>
    <w:p w:rsidR="00DD0595" w:rsidRPr="003B4FF9" w:rsidRDefault="00DD0595" w:rsidP="00DD0595">
      <w:pPr>
        <w:shd w:val="clear" w:color="auto" w:fill="FFFFFF"/>
        <w:spacing w:line="451" w:lineRule="exact"/>
        <w:ind w:left="58"/>
        <w:jc w:val="both"/>
        <w:rPr>
          <w:rFonts w:ascii="Times New Roman" w:hAnsi="Times New Roman" w:cs="Times New Roman"/>
          <w:sz w:val="28"/>
          <w:szCs w:val="28"/>
        </w:rPr>
      </w:pPr>
    </w:p>
    <w:p w:rsidR="00DD0595" w:rsidRPr="003B4FF9" w:rsidRDefault="00DD0595" w:rsidP="00DD059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D0595" w:rsidRPr="003B4FF9" w:rsidRDefault="00DD0595" w:rsidP="00DD059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D0595" w:rsidRPr="003B4FF9" w:rsidRDefault="00DD0595" w:rsidP="00DD059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D0595" w:rsidRPr="003B4FF9" w:rsidRDefault="00DD0595" w:rsidP="00DD059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D0595" w:rsidRPr="003B4FF9" w:rsidRDefault="00DD0595" w:rsidP="00DD0595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DA042D" w:rsidRPr="003B4FF9" w:rsidRDefault="00DA042D">
      <w:pPr>
        <w:rPr>
          <w:rFonts w:ascii="Times New Roman" w:hAnsi="Times New Roman" w:cs="Times New Roman"/>
          <w:sz w:val="28"/>
          <w:szCs w:val="28"/>
        </w:rPr>
      </w:pPr>
    </w:p>
    <w:sectPr w:rsidR="00DA042D" w:rsidRPr="003B4FF9" w:rsidSect="0017571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196">
    <w:altName w:val="MS Mincho"/>
    <w:charset w:val="80"/>
    <w:family w:val="auto"/>
    <w:pitch w:val="variable"/>
    <w:sig w:usb0="00000000" w:usb1="00000000" w:usb2="00000000" w:usb3="00000000" w:csb0="00000000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font195">
    <w:altName w:val="MS Mincho"/>
    <w:charset w:val="80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428AE"/>
    <w:multiLevelType w:val="hybridMultilevel"/>
    <w:tmpl w:val="BAACDB54"/>
    <w:lvl w:ilvl="0" w:tplc="D9E6FADE">
      <w:start w:val="1"/>
      <w:numFmt w:val="decimal"/>
      <w:lvlText w:val="%1."/>
      <w:lvlJc w:val="left"/>
      <w:pPr>
        <w:ind w:left="435" w:hanging="360"/>
      </w:pPr>
      <w:rPr>
        <w:rFonts w:ascii="Calibri" w:hAnsi="Calibri" w:cs="font196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51E805A9"/>
    <w:multiLevelType w:val="hybridMultilevel"/>
    <w:tmpl w:val="35F42FD6"/>
    <w:lvl w:ilvl="0" w:tplc="01B2793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6EE81A01"/>
    <w:multiLevelType w:val="hybridMultilevel"/>
    <w:tmpl w:val="9BB8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5718"/>
    <w:rsid w:val="0012274C"/>
    <w:rsid w:val="00175718"/>
    <w:rsid w:val="002A10F5"/>
    <w:rsid w:val="003B4FF9"/>
    <w:rsid w:val="00473B78"/>
    <w:rsid w:val="004A347C"/>
    <w:rsid w:val="007A1AD6"/>
    <w:rsid w:val="00812C93"/>
    <w:rsid w:val="008C6E82"/>
    <w:rsid w:val="00A17FD3"/>
    <w:rsid w:val="00A93DA6"/>
    <w:rsid w:val="00D80DCC"/>
    <w:rsid w:val="00DA042D"/>
    <w:rsid w:val="00DB76CF"/>
    <w:rsid w:val="00DD0595"/>
    <w:rsid w:val="00F21F66"/>
    <w:rsid w:val="00F9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18"/>
    <w:pPr>
      <w:suppressAutoHyphens/>
    </w:pPr>
    <w:rPr>
      <w:rFonts w:ascii="Calibri" w:eastAsia="DejaVu Sans" w:hAnsi="Calibri" w:cs="font19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A10F5"/>
    <w:rPr>
      <w:rFonts w:cs="font196"/>
    </w:rPr>
  </w:style>
  <w:style w:type="character" w:customStyle="1" w:styleId="FontStyle11">
    <w:name w:val="Font Style11"/>
    <w:basedOn w:val="a0"/>
    <w:rsid w:val="002A10F5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2A10F5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2">
    <w:name w:val="Абзац списка2"/>
    <w:basedOn w:val="a"/>
    <w:rsid w:val="004A34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718"/>
    <w:pPr>
      <w:suppressAutoHyphens/>
    </w:pPr>
    <w:rPr>
      <w:rFonts w:ascii="Calibri" w:eastAsia="DejaVu Sans" w:hAnsi="Calibri" w:cs="font195"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2A10F5"/>
    <w:rPr>
      <w:rFonts w:cs="font196"/>
    </w:rPr>
  </w:style>
  <w:style w:type="character" w:customStyle="1" w:styleId="FontStyle11">
    <w:name w:val="Font Style11"/>
    <w:basedOn w:val="a0"/>
    <w:rsid w:val="002A10F5"/>
    <w:rPr>
      <w:rFonts w:ascii="Times New Roman" w:hAnsi="Times New Roman" w:cs="Times New Roman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2A10F5"/>
    <w:pPr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lang w:eastAsia="en-US"/>
    </w:rPr>
  </w:style>
  <w:style w:type="paragraph" w:customStyle="1" w:styleId="2">
    <w:name w:val="Абзац списка2"/>
    <w:basedOn w:val="a"/>
    <w:rsid w:val="004A34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10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2437</Words>
  <Characters>13895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2013-02-24T10:08:00Z</dcterms:created>
  <dcterms:modified xsi:type="dcterms:W3CDTF">2015-10-09T14:57:00Z</dcterms:modified>
</cp:coreProperties>
</file>