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3" w:rsidRDefault="00095793" w:rsidP="000957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Джумалиева</w:t>
      </w:r>
      <w:proofErr w:type="spellEnd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Алия</w:t>
      </w:r>
      <w:proofErr w:type="spellEnd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Кабдуллаевна</w:t>
      </w:r>
      <w:proofErr w:type="spellEnd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5EFB" w:rsidRDefault="00095793" w:rsidP="000957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</w:t>
      </w:r>
      <w:proofErr w:type="spellStart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Нововасильевская</w:t>
      </w:r>
      <w:proofErr w:type="spellEnd"/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ООШ"</w:t>
      </w:r>
    </w:p>
    <w:p w:rsidR="00095793" w:rsidRPr="00095793" w:rsidRDefault="00095793" w:rsidP="00095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095793" w:rsidRDefault="00095793" w:rsidP="002D5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FB" w:rsidRPr="00095793" w:rsidRDefault="002D5EFB" w:rsidP="0009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9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095793" w:rsidRPr="00095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93">
        <w:rPr>
          <w:rFonts w:ascii="Times New Roman" w:hAnsi="Times New Roman" w:cs="Times New Roman"/>
          <w:b/>
          <w:sz w:val="24"/>
          <w:szCs w:val="24"/>
        </w:rPr>
        <w:t>по курсу: «Русский язык».</w:t>
      </w:r>
    </w:p>
    <w:p w:rsidR="002D5EFB" w:rsidRPr="00095793" w:rsidRDefault="002D5EFB" w:rsidP="0009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93">
        <w:rPr>
          <w:rFonts w:ascii="Times New Roman" w:hAnsi="Times New Roman" w:cs="Times New Roman"/>
          <w:b/>
          <w:sz w:val="24"/>
          <w:szCs w:val="24"/>
        </w:rPr>
        <w:t>1 класс (базовый уровень).</w:t>
      </w:r>
    </w:p>
    <w:p w:rsidR="001F2A4C" w:rsidRPr="00095793" w:rsidRDefault="001F2A4C" w:rsidP="001F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EFB" w:rsidRPr="00095793" w:rsidRDefault="001F2A4C" w:rsidP="001F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7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5EFB" w:rsidRPr="00095793">
        <w:rPr>
          <w:rFonts w:ascii="Times New Roman" w:hAnsi="Times New Roman" w:cs="Times New Roman"/>
          <w:sz w:val="24"/>
          <w:szCs w:val="24"/>
        </w:rPr>
        <w:t>Количество часов в неделю – 5.</w:t>
      </w:r>
    </w:p>
    <w:p w:rsidR="002D5EFB" w:rsidRPr="00095793" w:rsidRDefault="001F2A4C" w:rsidP="002D5E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93">
        <w:rPr>
          <w:rFonts w:ascii="Times New Roman" w:hAnsi="Times New Roman" w:cs="Times New Roman"/>
          <w:sz w:val="24"/>
          <w:szCs w:val="24"/>
        </w:rPr>
        <w:t xml:space="preserve">       </w:t>
      </w:r>
      <w:r w:rsidR="002D5EFB" w:rsidRPr="00095793">
        <w:rPr>
          <w:rFonts w:ascii="Times New Roman" w:hAnsi="Times New Roman" w:cs="Times New Roman"/>
          <w:sz w:val="24"/>
          <w:szCs w:val="24"/>
        </w:rPr>
        <w:t>УМК «Начальная школа 21 века»</w:t>
      </w:r>
    </w:p>
    <w:p w:rsidR="001F2A4C" w:rsidRPr="00095793" w:rsidRDefault="002D5EFB" w:rsidP="000957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5793">
        <w:rPr>
          <w:rFonts w:ascii="Times New Roman" w:hAnsi="Times New Roman" w:cs="Times New Roman"/>
          <w:sz w:val="24"/>
          <w:szCs w:val="24"/>
        </w:rPr>
        <w:t>Учебник: «Русский язык» для 1 класса четырёхлетней начальной школы. Иванов С. В., Евдокимова А. О., Кузнецова М. И.</w:t>
      </w:r>
    </w:p>
    <w:p w:rsidR="002D5EFB" w:rsidRPr="00095793" w:rsidRDefault="002D5EFB" w:rsidP="000957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5793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0957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95793">
        <w:rPr>
          <w:rFonts w:ascii="Times New Roman" w:hAnsi="Times New Roman" w:cs="Times New Roman"/>
          <w:sz w:val="24"/>
          <w:szCs w:val="24"/>
        </w:rPr>
        <w:t xml:space="preserve"> - Граф»,2012 г.</w:t>
      </w:r>
    </w:p>
    <w:p w:rsidR="002D5EFB" w:rsidRPr="00095793" w:rsidRDefault="002D5EFB" w:rsidP="002D5E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EFB" w:rsidRDefault="002D5EFB" w:rsidP="002D5E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1C64">
        <w:rPr>
          <w:rFonts w:ascii="Times New Roman" w:hAnsi="Times New Roman" w:cs="Times New Roman"/>
          <w:b/>
          <w:bCs/>
        </w:rPr>
        <w:t>Пояснительная записка</w:t>
      </w:r>
    </w:p>
    <w:p w:rsidR="002D5EFB" w:rsidRPr="001F2A4C" w:rsidRDefault="002D5EFB" w:rsidP="001F2A4C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FB" w:rsidRPr="001F2A4C" w:rsidRDefault="002D5EFB" w:rsidP="001F2A4C">
      <w:pPr>
        <w:widowControl w:val="0"/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русскому языку и   авторской программы« Русский язык 1-4 классы.» С.В. Иванов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 Начальная школа </w:t>
      </w:r>
      <w:r w:rsidRPr="001F2A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F2A4C">
        <w:rPr>
          <w:rFonts w:ascii="Times New Roman" w:hAnsi="Times New Roman" w:cs="Times New Roman"/>
          <w:sz w:val="24"/>
          <w:szCs w:val="24"/>
        </w:rPr>
        <w:t xml:space="preserve"> века». – 3 – е изд.,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 – Граф, 2013.) с учетом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D5EFB" w:rsidRPr="001F2A4C" w:rsidRDefault="002D5EFB" w:rsidP="001F2A4C">
      <w:pPr>
        <w:widowControl w:val="0"/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задачи курса  </w:t>
      </w:r>
    </w:p>
    <w:p w:rsidR="002D5EFB" w:rsidRPr="001F2A4C" w:rsidRDefault="002D5EFB" w:rsidP="001F2A4C">
      <w:pPr>
        <w:widowControl w:val="0"/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познавательная цель предполагает формирование у уча</w:t>
      </w:r>
      <w:r w:rsidRPr="001F2A4C">
        <w:rPr>
          <w:rFonts w:ascii="Times New Roman" w:hAnsi="Times New Roman" w:cs="Times New Roman"/>
          <w:sz w:val="24"/>
          <w:szCs w:val="24"/>
          <w:lang w:eastAsia="ru-RU"/>
        </w:rPr>
        <w:t>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F2A4C">
        <w:rPr>
          <w:rFonts w:ascii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2A4C">
        <w:rPr>
          <w:rFonts w:ascii="Times New Roman" w:hAnsi="Times New Roman" w:cs="Times New Roman"/>
          <w:sz w:val="24"/>
          <w:szCs w:val="24"/>
          <w:lang w:eastAsia="ru-RU"/>
        </w:rPr>
        <w:t xml:space="preserve"> цель изучения русского языка включает 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5EFB" w:rsidRPr="001F2A4C" w:rsidRDefault="002D5EFB" w:rsidP="001F2A4C">
      <w:pPr>
        <w:widowControl w:val="0"/>
        <w:spacing w:after="0" w:line="24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</w:t>
      </w:r>
      <w:r w:rsidRPr="001F2A4C">
        <w:rPr>
          <w:rFonts w:ascii="Times New Roman" w:hAnsi="Times New Roman" w:cs="Times New Roman"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z w:val="24"/>
          <w:szCs w:val="24"/>
          <w:lang w:eastAsia="ru-RU"/>
        </w:rPr>
        <w:t>грамматике русского языка;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1F2A4C">
        <w:rPr>
          <w:rFonts w:ascii="Times New Roman" w:hAnsi="Times New Roman" w:cs="Times New Roman"/>
          <w:sz w:val="24"/>
          <w:szCs w:val="24"/>
        </w:rPr>
        <w:t>-</w:t>
      </w:r>
      <w:r w:rsidRPr="001F2A4C">
        <w:rPr>
          <w:rFonts w:ascii="Times New Roman" w:hAnsi="Times New Roman" w:cs="Times New Roman"/>
          <w:sz w:val="24"/>
          <w:szCs w:val="24"/>
          <w:lang w:eastAsia="ru-RU"/>
        </w:rPr>
        <w:t>описания и повествования небольшого объема;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формирование умений и навыков грамотного, безошибочного письма;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2D5EFB" w:rsidRPr="001F2A4C" w:rsidRDefault="002D5EFB" w:rsidP="001F2A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5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A4C">
        <w:rPr>
          <w:rFonts w:ascii="Times New Roman" w:hAnsi="Times New Roman" w:cs="Times New Roman"/>
          <w:sz w:val="24"/>
          <w:szCs w:val="24"/>
        </w:rPr>
        <w:t>развитие языковой эрудиции школьника, его интереса к языку и речевому   творчеству.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Программа курса «Русский язык» реализует основные  положения концепции лингвистического образования младших школьников. Знакомя учащихся с основными положениями лингвистики, мы тем самым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формируем у них научное представление о системе и структуре родного языка,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развиваем логическое и абстрактное мышление, представляем родной (русский) язык как часть окружающего мира. 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F2A4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Pr="001F2A4C">
        <w:rPr>
          <w:rFonts w:ascii="Times New Roman" w:hAnsi="Times New Roman" w:cs="Times New Roman"/>
          <w:sz w:val="24"/>
          <w:szCs w:val="24"/>
        </w:rPr>
        <w:t>организации учебной деятельности для реализации этой цел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z w:val="24"/>
          <w:szCs w:val="24"/>
        </w:rPr>
        <w:t>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 xml:space="preserve">Грамотное письмо и правильная речь являются  обязательным атрибутом общей культуры человека.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>Формируя</w:t>
      </w:r>
      <w:r w:rsidRPr="001F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A4C">
        <w:rPr>
          <w:rFonts w:ascii="Times New Roman" w:hAnsi="Times New Roman" w:cs="Times New Roman"/>
          <w:i/>
          <w:iCs/>
          <w:sz w:val="24"/>
          <w:szCs w:val="24"/>
        </w:rPr>
        <w:t>навыки безошибочного письма и развивая</w:t>
      </w:r>
      <w:proofErr w:type="gramEnd"/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 письменную и  устную речь учащихся, я  стремлюсь к тому, чтобы ученик стал культурным человеком.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Для реализации второй цели необходимо учитывать сле</w:t>
      </w:r>
      <w:r w:rsidRPr="001F2A4C">
        <w:rPr>
          <w:rFonts w:ascii="Times New Roman" w:hAnsi="Times New Roman" w:cs="Times New Roman"/>
          <w:sz w:val="24"/>
          <w:szCs w:val="24"/>
        </w:rPr>
        <w:softHyphen/>
        <w:t>дующее:</w:t>
      </w:r>
    </w:p>
    <w:p w:rsidR="002D5EFB" w:rsidRPr="001F2A4C" w:rsidRDefault="002D5EFB" w:rsidP="001F2A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грамотное письмо должно формироваться с учетом индивидуальных особенностей ученика: развитой зрительной и моторной памяти, логического мышления, репродуктивного воспроизведения полученных знаний;</w:t>
      </w:r>
    </w:p>
    <w:p w:rsidR="002D5EFB" w:rsidRPr="001F2A4C" w:rsidRDefault="002D5EFB" w:rsidP="001F2A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 навык грамотного письма может быть сформирован только при организации системы упражнений (регулярном тренинге);</w:t>
      </w:r>
    </w:p>
    <w:p w:rsidR="002D5EFB" w:rsidRPr="001F2A4C" w:rsidRDefault="002D5EFB" w:rsidP="001F2A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корректировки различных текстов. У младших школьников не сформировано умение комплексного решения учебной задачи по русскому языку, включающего анализ речевой ситуации, выбор языковых сре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я адекватной передачи мысли, контроль за безошибочным письмом, выделение и характеристику языковой единицы того или иного уровня, так как   каждая из поставленных задач требует определенного вида деятельности. </w:t>
      </w:r>
    </w:p>
    <w:p w:rsidR="002D5EFB" w:rsidRPr="001F2A4C" w:rsidRDefault="002D5EFB" w:rsidP="001F2A4C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pacing w:after="0" w:line="360" w:lineRule="auto"/>
        <w:ind w:left="426" w:right="425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курса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1 полугодии 1 класса предмет «Русский язык» входит в курс «Обучение грамоте», обеспечивается учебником «Букварь»,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.1 (авт.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>, О.А. Евдокимова), рабочими тетрадями «Прописи №1, 2, 3) (авт. М.М. Безруких, М.И. Кузнецова).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 xml:space="preserve">Важнейшей линией курса является формирование у первоклассников действий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звукового анализа </w:t>
      </w:r>
      <w:proofErr w:type="gramStart"/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>умение назвать звуки слова в правильной последовательности, дать качественную характеристику каждому звуку). Звуковой анализ закладывает основы лингвистического образования и будущего грамотного письма.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 xml:space="preserve">Обучение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письму </w:t>
      </w:r>
      <w:r w:rsidRPr="001F2A4C">
        <w:rPr>
          <w:rFonts w:ascii="Times New Roman" w:hAnsi="Times New Roman" w:cs="Times New Roman"/>
          <w:sz w:val="24"/>
          <w:szCs w:val="24"/>
        </w:rPr>
        <w:t>идёт параллельно с обучением чтению с учётом принципа координации устной и письменной речи. Развитие мелкой моторики и свободы движения руки, отработка правильного написания букв, рационального соединения, достижение ритмичности, плавности письма – всё это задачи становления графического навыка при обязательном соблюдении гигиенических требований к данному виду учебной работы.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lastRenderedPageBreak/>
        <w:t xml:space="preserve">Ещё одна содержательная линия –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 w:rsidRPr="001F2A4C">
        <w:rPr>
          <w:rFonts w:ascii="Times New Roman" w:hAnsi="Times New Roman" w:cs="Times New Roman"/>
          <w:sz w:val="24"/>
          <w:szCs w:val="24"/>
        </w:rPr>
        <w:t>Первоклассники в процессе практической деятельности осваивают умения участвовать в учебном диалоге, учатся составлять рассказы разного вида (описание, повествование), работать с текстом.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Все языковые отношения усваиваются детьми с помощью самостоятельного построения моделей. Это позволяет формировать навык самоконтроля и умение оценивать свои действия.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Одним из важнейших методов обучения на уроках на этом этапе являются специально разработанные дидактические игры, в которых учебная задача полностью совпадает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 игровой. Такая организация курса способствует плавному переходу от игровой деятельности дошкольника к ведущей для младшего школьника учебной деятельности.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Во 2 полугодии предмет «Русский язык» обеспечивается  учебником «Русский язык» (авт. С.В. Иванов, А.О. Евдокимова, М.И. Кузнецова), рабочими тетрадями «Русский язык № 1, 2» (авт. С.В. Иванов).</w:t>
      </w:r>
    </w:p>
    <w:p w:rsidR="002D5EFB" w:rsidRPr="001F2A4C" w:rsidRDefault="002D5EFB" w:rsidP="001F2A4C">
      <w:pPr>
        <w:shd w:val="clear" w:color="auto" w:fill="FFFFFF"/>
        <w:spacing w:after="0" w:line="360" w:lineRule="auto"/>
        <w:ind w:left="426" w:right="425" w:firstLine="841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before="5" w:line="360" w:lineRule="auto"/>
        <w:ind w:left="426"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содержательных линий</w:t>
      </w:r>
    </w:p>
    <w:p w:rsidR="002D5EFB" w:rsidRPr="001F2A4C" w:rsidRDefault="002D5EFB" w:rsidP="001F2A4C">
      <w:pPr>
        <w:shd w:val="clear" w:color="auto" w:fill="FFFFFF"/>
        <w:spacing w:before="5" w:line="360" w:lineRule="auto"/>
        <w:ind w:left="426" w:right="425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связи с этим в программе курса «Русский язык»  выделяются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 блока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2A4C">
        <w:rPr>
          <w:rFonts w:ascii="Times New Roman" w:hAnsi="Times New Roman" w:cs="Times New Roman"/>
          <w:sz w:val="24"/>
          <w:szCs w:val="24"/>
        </w:rPr>
        <w:t xml:space="preserve">каждый из которых соответствует целям обучения русскому языку: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«Как </w:t>
      </w:r>
      <w:proofErr w:type="spellStart"/>
      <w:proofErr w:type="gramStart"/>
      <w:r w:rsidRPr="001F2A4C">
        <w:rPr>
          <w:rFonts w:ascii="Times New Roman" w:hAnsi="Times New Roman" w:cs="Times New Roman"/>
          <w:i/>
          <w:iCs/>
          <w:sz w:val="24"/>
          <w:szCs w:val="24"/>
          <w:lang w:val="en-US"/>
        </w:rPr>
        <w:t>yc</w:t>
      </w:r>
      <w:proofErr w:type="spellEnd"/>
      <w:proofErr w:type="gramEnd"/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троен наш язык», «Правописание» и «Развитие речи». </w:t>
      </w:r>
    </w:p>
    <w:p w:rsidR="002D5EFB" w:rsidRPr="001F2A4C" w:rsidRDefault="002D5EFB" w:rsidP="001F2A4C">
      <w:pPr>
        <w:shd w:val="clear" w:color="auto" w:fill="FFFFFF"/>
        <w:spacing w:before="5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Под блоком понимается система уроков, реализующих общую цель обучения. </w:t>
      </w:r>
    </w:p>
    <w:p w:rsidR="002D5EFB" w:rsidRPr="001F2A4C" w:rsidRDefault="002D5EFB" w:rsidP="001F2A4C">
      <w:pPr>
        <w:shd w:val="clear" w:color="auto" w:fill="FFFFFF"/>
        <w:spacing w:before="5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В рамках уроков одного блока реализуется только одна цель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2A4C">
        <w:rPr>
          <w:rFonts w:ascii="Times New Roman" w:hAnsi="Times New Roman" w:cs="Times New Roman"/>
          <w:sz w:val="24"/>
          <w:szCs w:val="24"/>
        </w:rPr>
        <w:t xml:space="preserve">так как смешение упражнений по выделению и характеристике языковых единиц, орфографических заданий и речевых упражнений не позволяет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</w:t>
      </w:r>
      <w:proofErr w:type="gramStart"/>
      <w:r w:rsidRPr="001F2A4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роках блоков «Как устроен наш язык» и «Развитие речи», нс не в виде орфографических и пунктуационных заданий, а  в виде списывания текстов; работа с текстами на </w:t>
      </w:r>
      <w:r w:rsidRPr="001F2A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F2A4C">
        <w:rPr>
          <w:rFonts w:ascii="Times New Roman" w:hAnsi="Times New Roman" w:cs="Times New Roman"/>
          <w:sz w:val="24"/>
          <w:szCs w:val="24"/>
        </w:rPr>
        <w:t>роках «Правописание» и «Развитие речи» поз</w:t>
      </w:r>
      <w:r w:rsidR="00C257A4">
        <w:rPr>
          <w:rFonts w:ascii="Times New Roman" w:hAnsi="Times New Roman" w:cs="Times New Roman"/>
          <w:sz w:val="24"/>
          <w:szCs w:val="24"/>
        </w:rPr>
        <w:t>воляет подгото</w:t>
      </w:r>
      <w:r w:rsidRPr="001F2A4C">
        <w:rPr>
          <w:rFonts w:ascii="Times New Roman" w:hAnsi="Times New Roman" w:cs="Times New Roman"/>
          <w:sz w:val="24"/>
          <w:szCs w:val="24"/>
        </w:rPr>
        <w:t>вить учеников к анализу языковых единиц на уроках блока «Как устроен наш язык».</w:t>
      </w:r>
    </w:p>
    <w:p w:rsidR="002D5EFB" w:rsidRPr="001F2A4C" w:rsidRDefault="002D5EFB" w:rsidP="001F2A4C">
      <w:pPr>
        <w:shd w:val="clear" w:color="auto" w:fill="FFFFFF"/>
        <w:spacing w:line="360" w:lineRule="auto"/>
        <w:ind w:left="426" w:right="425" w:firstLine="851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Такое структурирование курса позволяет: </w:t>
      </w:r>
    </w:p>
    <w:p w:rsidR="002D5EFB" w:rsidRPr="001F2A4C" w:rsidRDefault="002D5EFB" w:rsidP="001F2A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425" w:firstLine="851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успешно  реализовать   цели   развития   логического и абстрактного мышления;</w:t>
      </w:r>
    </w:p>
    <w:p w:rsidR="002D5EFB" w:rsidRPr="001F2A4C" w:rsidRDefault="002D5EFB" w:rsidP="001F2A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2D5EFB" w:rsidRPr="001F2A4C" w:rsidRDefault="002D5EFB" w:rsidP="001F2A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сделать ученика субъектом обучения, когда на каждом ученик четко осознает, что и с какой целью он выполняет;</w:t>
      </w:r>
    </w:p>
    <w:p w:rsidR="002D5EFB" w:rsidRPr="001F2A4C" w:rsidRDefault="002D5EFB" w:rsidP="001F2A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2D5EFB" w:rsidRPr="001F2A4C" w:rsidRDefault="002D5EFB" w:rsidP="001F2A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pacing w:line="360" w:lineRule="auto"/>
        <w:ind w:left="426"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Важной отличительной стороной данной программы является ориентация ученика не на </w:t>
      </w:r>
      <w:r w:rsidRPr="001F2A4C">
        <w:rPr>
          <w:rFonts w:ascii="Times New Roman" w:hAnsi="Times New Roman" w:cs="Times New Roman"/>
          <w:sz w:val="24"/>
          <w:szCs w:val="24"/>
        </w:rPr>
        <w:lastRenderedPageBreak/>
        <w:t xml:space="preserve">заучивание определений и правил, а на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ознакомление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z w:val="24"/>
          <w:szCs w:val="24"/>
        </w:rPr>
        <w:t>с устройством и функционированием</w:t>
      </w:r>
      <w:r w:rsidRPr="001F2A4C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z w:val="24"/>
          <w:szCs w:val="24"/>
        </w:rPr>
        <w:t xml:space="preserve">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дифференцированный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индивидуальный  подход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z w:val="24"/>
          <w:szCs w:val="24"/>
        </w:rPr>
        <w:t>к обучению.</w:t>
      </w:r>
    </w:p>
    <w:p w:rsidR="002D5EFB" w:rsidRDefault="002D5EFB" w:rsidP="001F2A4C">
      <w:pPr>
        <w:widowControl w:val="0"/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1F2A4C" w:rsidRPr="001F2A4C" w:rsidRDefault="001F2A4C" w:rsidP="001F2A4C">
      <w:pPr>
        <w:widowControl w:val="0"/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pacing w:line="360" w:lineRule="auto"/>
        <w:ind w:left="426" w:right="425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курса «Русский язык»</w:t>
      </w:r>
    </w:p>
    <w:p w:rsidR="002D5EFB" w:rsidRPr="001F2A4C" w:rsidRDefault="002D5EFB" w:rsidP="001F2A4C">
      <w:pPr>
        <w:autoSpaceDE w:val="0"/>
        <w:autoSpaceDN w:val="0"/>
        <w:adjustRightInd w:val="0"/>
        <w:spacing w:line="360" w:lineRule="auto"/>
        <w:ind w:left="426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4C">
        <w:rPr>
          <w:rFonts w:ascii="Times New Roman" w:hAnsi="Times New Roman" w:cs="Times New Roman"/>
          <w:color w:val="000000"/>
          <w:sz w:val="24"/>
          <w:szCs w:val="24"/>
        </w:rPr>
        <w:t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2D5EFB" w:rsidRPr="001F2A4C" w:rsidRDefault="002D5EFB" w:rsidP="001F2A4C">
      <w:pPr>
        <w:autoSpaceDE w:val="0"/>
        <w:autoSpaceDN w:val="0"/>
        <w:adjustRightInd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A4C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курса «Русский язык» осуществляется становление таких </w:t>
      </w:r>
      <w:proofErr w:type="spellStart"/>
      <w:r w:rsidRPr="001F2A4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F2A4C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1F2A4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F2A4C">
        <w:rPr>
          <w:rFonts w:ascii="Times New Roman" w:hAnsi="Times New Roman" w:cs="Times New Roman"/>
          <w:color w:val="000000"/>
          <w:sz w:val="24"/>
          <w:szCs w:val="24"/>
        </w:rPr>
        <w:t xml:space="preserve"> опережающему.</w:t>
      </w:r>
    </w:p>
    <w:p w:rsidR="002D5EFB" w:rsidRPr="001F2A4C" w:rsidRDefault="002D5EFB" w:rsidP="001F2A4C">
      <w:pPr>
        <w:autoSpaceDE w:val="0"/>
        <w:autoSpaceDN w:val="0"/>
        <w:adjustRightInd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color w:val="000000"/>
          <w:sz w:val="24"/>
          <w:szCs w:val="24"/>
        </w:rPr>
        <w:t xml:space="preserve"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  <w:r w:rsidRPr="001F2A4C">
        <w:rPr>
          <w:rFonts w:ascii="Times New Roman" w:hAnsi="Times New Roman" w:cs="Times New Roman"/>
          <w:sz w:val="24"/>
          <w:szCs w:val="24"/>
        </w:rPr>
        <w:t xml:space="preserve">У выпускников будут сформированы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1F2A4C">
        <w:rPr>
          <w:rFonts w:ascii="Times New Roman" w:hAnsi="Times New Roman" w:cs="Times New Roman"/>
          <w:sz w:val="24"/>
          <w:szCs w:val="24"/>
        </w:rPr>
        <w:t xml:space="preserve">и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1F2A4C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2D5EFB" w:rsidRPr="001F2A4C" w:rsidRDefault="002D5EFB" w:rsidP="001F2A4C">
      <w:pPr>
        <w:widowControl w:val="0"/>
        <w:autoSpaceDE w:val="0"/>
        <w:autoSpaceDN w:val="0"/>
        <w:adjustRightInd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 w:rsidRPr="001F2A4C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 моральной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>.</w:t>
      </w:r>
    </w:p>
    <w:p w:rsidR="002D5EFB" w:rsidRPr="001F2A4C" w:rsidRDefault="002D5EFB" w:rsidP="001F2A4C">
      <w:pPr>
        <w:widowControl w:val="0"/>
        <w:autoSpaceDE w:val="0"/>
        <w:autoSpaceDN w:val="0"/>
        <w:adjustRightInd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 w:rsidRPr="001F2A4C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D5EFB" w:rsidRPr="001F2A4C" w:rsidRDefault="002D5EFB" w:rsidP="001F2A4C">
      <w:pPr>
        <w:widowControl w:val="0"/>
        <w:autoSpaceDE w:val="0"/>
        <w:autoSpaceDN w:val="0"/>
        <w:adjustRightInd w:val="0"/>
        <w:spacing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1F2A4C">
        <w:rPr>
          <w:rFonts w:ascii="Times New Roman" w:hAnsi="Times New Roman" w:cs="Times New Roman"/>
          <w:sz w:val="24"/>
          <w:szCs w:val="24"/>
        </w:rPr>
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2D5EFB" w:rsidRPr="001F2A4C" w:rsidRDefault="002D5EFB" w:rsidP="001F2A4C">
      <w:pPr>
        <w:widowControl w:val="0"/>
        <w:autoSpaceDE w:val="0"/>
        <w:autoSpaceDN w:val="0"/>
        <w:adjustRightInd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В </w:t>
      </w: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1F2A4C">
        <w:rPr>
          <w:rFonts w:ascii="Times New Roman" w:hAnsi="Times New Roman" w:cs="Times New Roman"/>
          <w:sz w:val="24"/>
          <w:szCs w:val="24"/>
        </w:rPr>
        <w:t xml:space="preserve">выпускники приобретут умения учитывать позицию собеседника (партнера), организовывать и осуществлять сотрудничество </w:t>
      </w:r>
      <w:r w:rsidRPr="001F2A4C">
        <w:rPr>
          <w:rFonts w:ascii="Times New Roman" w:hAnsi="Times New Roman" w:cs="Times New Roman"/>
          <w:sz w:val="24"/>
          <w:szCs w:val="24"/>
        </w:rPr>
        <w:lastRenderedPageBreak/>
        <w:t>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D5EFB" w:rsidRPr="001F2A4C" w:rsidRDefault="002D5EFB" w:rsidP="001F2A4C">
      <w:pPr>
        <w:widowControl w:val="0"/>
        <w:spacing w:line="360" w:lineRule="auto"/>
        <w:ind w:left="426" w:right="425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базисном учебном плане</w:t>
      </w:r>
    </w:p>
    <w:p w:rsidR="002D5EFB" w:rsidRPr="001F2A4C" w:rsidRDefault="002D5EFB" w:rsidP="001F2A4C">
      <w:pPr>
        <w:widowControl w:val="0"/>
        <w:spacing w:line="360" w:lineRule="auto"/>
        <w:ind w:left="426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На реализацию программы по русскому языку в федеральном базисном учебном плане предусмотрено 675 часов (5 часов в неделю):   1 класс: 165 часов, 2-4 классы -  по 170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C257A4" w:rsidRDefault="00C257A4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A4" w:rsidRDefault="00C257A4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A4" w:rsidRDefault="00C257A4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A4" w:rsidRDefault="00C257A4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FB" w:rsidRPr="001F2A4C" w:rsidRDefault="002D5EFB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2D5EFB" w:rsidRPr="001F2A4C" w:rsidRDefault="002D5EFB" w:rsidP="001F2A4C">
      <w:pPr>
        <w:spacing w:after="0"/>
        <w:ind w:left="426"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1 класс.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A4C">
        <w:rPr>
          <w:rFonts w:ascii="Times New Roman" w:hAnsi="Times New Roman" w:cs="Times New Roman"/>
          <w:sz w:val="24"/>
          <w:szCs w:val="24"/>
        </w:rPr>
        <w:t xml:space="preserve">Звуки речи. Смыслоразличительные качества звуков. Единство звукового состава слова и его значения. Звуковой анализ слова. Интонационное выделение звуков в слове.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(мак-рак). Гласные и согласные звуки. Твёрдость и мягкость согласных звуков как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словоразличительная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 функция. Работа с моделями: построение модели звукового состава слова, отражающей качественные характеристики звуков (гласные и согласные звуки, твёрдые и мягкие согласные звуки). Подбор слов, соответствующих заданной модели.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>Слог как минимальная произносительная единица. Ударение, способы его выделения.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A4C">
        <w:rPr>
          <w:rFonts w:ascii="Times New Roman" w:hAnsi="Times New Roman" w:cs="Times New Roman"/>
          <w:sz w:val="24"/>
          <w:szCs w:val="24"/>
        </w:rPr>
        <w:t>Запись, выкладывание из разрезной азбуки, печатание и письмо под диктовку отдельных слов, предложений (3-5 слов со звуками в сильной позиции). Овладение начертанием письменных прописны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>заглавных) и строчных букв. Понимание функции небуквенных графических средств: пробела между словами, знака переноса, абзаца.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>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Сравнительный анализ буквенных записей с разными позициями согласных звуков.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>Ознакомление с правилами правописания и их применение:</w:t>
      </w:r>
    </w:p>
    <w:p w:rsidR="002D5EFB" w:rsidRPr="001F2A4C" w:rsidRDefault="002D5EFB" w:rsidP="00095793">
      <w:pPr>
        <w:numPr>
          <w:ilvl w:val="0"/>
          <w:numId w:val="4"/>
        </w:num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2D5EFB" w:rsidRPr="001F2A4C" w:rsidRDefault="002D5EFB" w:rsidP="00095793">
      <w:pPr>
        <w:numPr>
          <w:ilvl w:val="0"/>
          <w:numId w:val="4"/>
        </w:num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1F2A4C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1F2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A4C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1F2A4C">
        <w:rPr>
          <w:rFonts w:ascii="Times New Roman" w:hAnsi="Times New Roman" w:cs="Times New Roman"/>
          <w:sz w:val="24"/>
          <w:szCs w:val="24"/>
        </w:rPr>
        <w:t>);</w:t>
      </w:r>
    </w:p>
    <w:p w:rsidR="002D5EFB" w:rsidRPr="001F2A4C" w:rsidRDefault="002D5EFB" w:rsidP="00095793">
      <w:pPr>
        <w:numPr>
          <w:ilvl w:val="0"/>
          <w:numId w:val="4"/>
        </w:num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2D5EFB" w:rsidRPr="001F2A4C" w:rsidRDefault="002D5EFB" w:rsidP="00095793">
      <w:pPr>
        <w:numPr>
          <w:ilvl w:val="0"/>
          <w:numId w:val="4"/>
        </w:numPr>
        <w:spacing w:after="0" w:line="360" w:lineRule="auto"/>
        <w:ind w:left="425"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i/>
          <w:iCs/>
          <w:sz w:val="24"/>
          <w:szCs w:val="24"/>
        </w:rPr>
        <w:t>перенос слов по слогам без стечения согласных;</w:t>
      </w:r>
    </w:p>
    <w:p w:rsidR="002D5EFB" w:rsidRPr="001F2A4C" w:rsidRDefault="002D5EFB" w:rsidP="00095793">
      <w:pPr>
        <w:numPr>
          <w:ilvl w:val="0"/>
          <w:numId w:val="4"/>
        </w:numPr>
        <w:spacing w:after="0" w:line="360" w:lineRule="auto"/>
        <w:ind w:left="425"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Усвоение приёмов и последовательности правильного списывания текста.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Слово и предложение. Пунктуация.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A4C">
        <w:rPr>
          <w:rFonts w:ascii="Times New Roman" w:hAnsi="Times New Roman" w:cs="Times New Roman"/>
          <w:sz w:val="24"/>
          <w:szCs w:val="24"/>
        </w:rPr>
        <w:t xml:space="preserve">Слово как объект изучения, материал для анализа. Значение слова. Слова, называющие предметы. Слова, называющие действия предметов и признаки; родственные слова;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>синонимы;</w:t>
      </w:r>
      <w:r w:rsidRPr="001F2A4C">
        <w:rPr>
          <w:rFonts w:ascii="Times New Roman" w:hAnsi="Times New Roman" w:cs="Times New Roman"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i/>
          <w:iCs/>
          <w:sz w:val="24"/>
          <w:szCs w:val="24"/>
        </w:rPr>
        <w:t>антонимы; омонимы</w:t>
      </w:r>
      <w:r w:rsidRPr="001F2A4C">
        <w:rPr>
          <w:rFonts w:ascii="Times New Roman" w:hAnsi="Times New Roman" w:cs="Times New Roman"/>
          <w:sz w:val="24"/>
          <w:szCs w:val="24"/>
        </w:rPr>
        <w:t xml:space="preserve"> (ознакомление без введения терминологии).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>Различение слова и предложения. Работа с предложением: выделение слов, изменение их порядка, распространение и сокращение предложения. Знаки препинания в конце предложения (ознакомление).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>Развитие речи.</w:t>
      </w:r>
    </w:p>
    <w:p w:rsidR="002D5EFB" w:rsidRPr="001F2A4C" w:rsidRDefault="002D5EFB" w:rsidP="00095793">
      <w:pPr>
        <w:spacing w:after="0" w:line="360" w:lineRule="auto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A4C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D5EFB" w:rsidRPr="001F2A4C" w:rsidRDefault="002D5EFB" w:rsidP="00095793">
      <w:pPr>
        <w:autoSpaceDE w:val="0"/>
        <w:autoSpaceDN w:val="0"/>
        <w:adjustRightInd w:val="0"/>
        <w:spacing w:after="0" w:line="360" w:lineRule="auto"/>
        <w:ind w:left="425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ab/>
        <w:t>Составление рассказов по серии сюжетных картинок. Сочинение небольших рассказов повествовательного характера. Восстановление деформированного текста повествовательного характера.</w:t>
      </w:r>
      <w:r w:rsidRPr="001F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EFB" w:rsidRPr="001F2A4C" w:rsidRDefault="002D5EFB" w:rsidP="001F2A4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FB" w:rsidRPr="001F2A4C" w:rsidRDefault="002D5EFB" w:rsidP="001F2A4C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FB" w:rsidRPr="001F2A4C" w:rsidRDefault="002D5EFB" w:rsidP="001F2A4C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line="360" w:lineRule="auto"/>
        <w:ind w:left="426"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Основные требования к уровню подготовки учащихся 1 класса:</w:t>
      </w:r>
    </w:p>
    <w:p w:rsidR="002D5EFB" w:rsidRPr="001F2A4C" w:rsidRDefault="002D5EFB" w:rsidP="001F2A4C">
      <w:pPr>
        <w:shd w:val="clear" w:color="auto" w:fill="FFFFFF"/>
        <w:spacing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line="360" w:lineRule="auto"/>
        <w:ind w:left="426" w:right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называть, приводить примеры:</w:t>
      </w:r>
    </w:p>
    <w:p w:rsidR="002D5EFB" w:rsidRPr="001F2A4C" w:rsidRDefault="002D5EFB" w:rsidP="001F2A4C">
      <w:pPr>
        <w:numPr>
          <w:ilvl w:val="0"/>
          <w:numId w:val="5"/>
        </w:numPr>
        <w:shd w:val="clear" w:color="auto" w:fill="FFFFFF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звуков: гласных, согласных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>мягких, твёрдых);</w:t>
      </w:r>
    </w:p>
    <w:p w:rsidR="002D5EFB" w:rsidRPr="001F2A4C" w:rsidRDefault="002D5EFB" w:rsidP="001F2A4C">
      <w:pPr>
        <w:numPr>
          <w:ilvl w:val="0"/>
          <w:numId w:val="5"/>
        </w:numPr>
        <w:shd w:val="clear" w:color="auto" w:fill="FFFFFF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слов, называющих предметы;</w:t>
      </w:r>
    </w:p>
    <w:p w:rsidR="002D5EFB" w:rsidRPr="001F2A4C" w:rsidRDefault="002D5EFB" w:rsidP="001F2A4C">
      <w:pPr>
        <w:shd w:val="clear" w:color="auto" w:fill="FFFFFF"/>
        <w:spacing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различать:</w:t>
      </w:r>
    </w:p>
    <w:p w:rsidR="002D5EFB" w:rsidRPr="001F2A4C" w:rsidRDefault="002D5EFB" w:rsidP="001F2A4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 w:firstLine="4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звуки и буквы, гласные и согласные звуки, твёрдые  и мягкие согласные звуки;</w:t>
      </w:r>
    </w:p>
    <w:p w:rsidR="002D5EFB" w:rsidRPr="001F2A4C" w:rsidRDefault="002D5EFB" w:rsidP="001F2A4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звук, слог, слово;</w:t>
      </w:r>
    </w:p>
    <w:p w:rsidR="002D5EFB" w:rsidRPr="001F2A4C" w:rsidRDefault="002D5EFB" w:rsidP="001F2A4C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слово и предложение; </w:t>
      </w:r>
    </w:p>
    <w:p w:rsidR="002D5EFB" w:rsidRPr="001F2A4C" w:rsidRDefault="002D5EFB" w:rsidP="001F2A4C">
      <w:pPr>
        <w:shd w:val="clear" w:color="auto" w:fill="FFFFFF"/>
        <w:tabs>
          <w:tab w:val="left" w:pos="662"/>
        </w:tabs>
        <w:spacing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кратко характеризовать:</w:t>
      </w:r>
    </w:p>
    <w:p w:rsidR="002D5EFB" w:rsidRPr="001F2A4C" w:rsidRDefault="002D5EFB" w:rsidP="001F2A4C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rPr>
          <w:rFonts w:ascii="Times New Roman" w:hAnsi="Times New Roman" w:cs="Times New Roman"/>
          <w:i/>
          <w:iCs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качественные признаки звуков;</w:t>
      </w:r>
    </w:p>
    <w:p w:rsidR="002D5EFB" w:rsidRPr="001F2A4C" w:rsidRDefault="002D5EFB" w:rsidP="001F2A4C">
      <w:pPr>
        <w:shd w:val="clear" w:color="auto" w:fill="FFFFFF"/>
        <w:tabs>
          <w:tab w:val="left" w:pos="662"/>
        </w:tabs>
        <w:spacing w:line="360" w:lineRule="auto"/>
        <w:ind w:left="426" w:right="42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•</w:t>
      </w:r>
      <w:r w:rsidRPr="001F2A4C">
        <w:rPr>
          <w:rFonts w:ascii="Times New Roman" w:hAnsi="Times New Roman" w:cs="Times New Roman"/>
          <w:sz w:val="24"/>
          <w:szCs w:val="24"/>
        </w:rPr>
        <w:tab/>
        <w:t>условия выбора и написания буквы гласного звука после мягких и твердых согласных;</w:t>
      </w:r>
    </w:p>
    <w:p w:rsidR="002D5EFB" w:rsidRPr="001F2A4C" w:rsidRDefault="002D5EFB" w:rsidP="001F2A4C">
      <w:pPr>
        <w:shd w:val="clear" w:color="auto" w:fill="FFFFFF"/>
        <w:spacing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учебные и практические задачи: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звуковой анализ и строить модели звукового состава четырех-пяти звуковых </w:t>
      </w:r>
      <w:r w:rsidRPr="001F2A4C">
        <w:rPr>
          <w:rFonts w:ascii="Times New Roman" w:hAnsi="Times New Roman" w:cs="Times New Roman"/>
          <w:sz w:val="24"/>
          <w:szCs w:val="24"/>
        </w:rPr>
        <w:tab/>
        <w:t>слов;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правильно писать </w:t>
      </w:r>
      <w:proofErr w:type="spellStart"/>
      <w:proofErr w:type="gramStart"/>
      <w:r w:rsidRPr="001F2A4C">
        <w:rPr>
          <w:rFonts w:ascii="Times New Roman" w:hAnsi="Times New Roman" w:cs="Times New Roman"/>
          <w:b/>
          <w:bCs/>
          <w:spacing w:val="-1"/>
          <w:sz w:val="24"/>
          <w:szCs w:val="24"/>
        </w:rPr>
        <w:t>ча</w:t>
      </w:r>
      <w:proofErr w:type="spellEnd"/>
      <w:r w:rsidRPr="001F2A4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proofErr w:type="spellStart"/>
      <w:r w:rsidRPr="001F2A4C">
        <w:rPr>
          <w:rFonts w:ascii="Times New Roman" w:hAnsi="Times New Roman" w:cs="Times New Roman"/>
          <w:spacing w:val="-1"/>
          <w:sz w:val="24"/>
          <w:szCs w:val="24"/>
        </w:rPr>
        <w:t>ща</w:t>
      </w:r>
      <w:proofErr w:type="spellEnd"/>
      <w:proofErr w:type="gramEnd"/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, чу — </w:t>
      </w:r>
      <w:proofErr w:type="spellStart"/>
      <w:r w:rsidRPr="001F2A4C">
        <w:rPr>
          <w:rFonts w:ascii="Times New Roman" w:hAnsi="Times New Roman" w:cs="Times New Roman"/>
          <w:spacing w:val="-1"/>
          <w:sz w:val="24"/>
          <w:szCs w:val="24"/>
        </w:rPr>
        <w:t>щу</w:t>
      </w:r>
      <w:proofErr w:type="spellEnd"/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1F2A4C">
        <w:rPr>
          <w:rFonts w:ascii="Times New Roman" w:hAnsi="Times New Roman" w:cs="Times New Roman"/>
          <w:spacing w:val="-1"/>
          <w:sz w:val="24"/>
          <w:szCs w:val="24"/>
        </w:rPr>
        <w:t>жи</w:t>
      </w:r>
      <w:proofErr w:type="spellEnd"/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 — </w:t>
      </w:r>
      <w:proofErr w:type="spellStart"/>
      <w:r w:rsidRPr="001F2A4C">
        <w:rPr>
          <w:rFonts w:ascii="Times New Roman" w:hAnsi="Times New Roman" w:cs="Times New Roman"/>
          <w:spacing w:val="-1"/>
          <w:sz w:val="24"/>
          <w:szCs w:val="24"/>
        </w:rPr>
        <w:t>ши</w:t>
      </w:r>
      <w:proofErr w:type="spellEnd"/>
      <w:r w:rsidRPr="001F2A4C">
        <w:rPr>
          <w:rFonts w:ascii="Times New Roman" w:hAnsi="Times New Roman" w:cs="Times New Roman"/>
          <w:spacing w:val="-1"/>
          <w:sz w:val="24"/>
          <w:szCs w:val="24"/>
        </w:rPr>
        <w:t xml:space="preserve"> под уда</w:t>
      </w:r>
      <w:r w:rsidRPr="001F2A4C">
        <w:rPr>
          <w:rFonts w:ascii="Times New Roman" w:hAnsi="Times New Roman" w:cs="Times New Roman"/>
          <w:sz w:val="24"/>
          <w:szCs w:val="24"/>
        </w:rPr>
        <w:t>рением;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писать заглавную букву в начале предложения и в именах собственных;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:rsidR="002D5EFB" w:rsidRPr="001F2A4C" w:rsidRDefault="002D5EFB" w:rsidP="001F2A4C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F2A4C">
        <w:rPr>
          <w:rFonts w:ascii="Times New Roman" w:hAnsi="Times New Roman" w:cs="Times New Roman"/>
          <w:sz w:val="24"/>
          <w:szCs w:val="24"/>
        </w:rPr>
        <w:t xml:space="preserve">грамотно записывать под диктовку учителя и самостоятельно отдельные слова и простые предложения </w:t>
      </w:r>
      <w:proofErr w:type="gramStart"/>
      <w:r w:rsidRPr="001F2A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A4C">
        <w:rPr>
          <w:rFonts w:ascii="Times New Roman" w:hAnsi="Times New Roman" w:cs="Times New Roman"/>
          <w:sz w:val="24"/>
          <w:szCs w:val="24"/>
        </w:rPr>
        <w:t>в случаях, где орфоэпия и орфография совпадают).</w:t>
      </w:r>
    </w:p>
    <w:p w:rsidR="002D5EFB" w:rsidRPr="001F2A4C" w:rsidRDefault="002D5EFB" w:rsidP="001F2A4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426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before="206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before="206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shd w:val="clear" w:color="auto" w:fill="FFFFFF"/>
        <w:spacing w:before="206" w:line="360" w:lineRule="auto"/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Pr="001F2A4C" w:rsidRDefault="002D5EFB" w:rsidP="001F2A4C">
      <w:pPr>
        <w:ind w:left="426" w:right="425"/>
        <w:rPr>
          <w:rFonts w:ascii="Times New Roman" w:hAnsi="Times New Roman" w:cs="Times New Roman"/>
          <w:sz w:val="24"/>
          <w:szCs w:val="24"/>
        </w:rPr>
      </w:pPr>
    </w:p>
    <w:p w:rsidR="002D5EFB" w:rsidRDefault="002D5EFB" w:rsidP="002D5EFB">
      <w:pPr>
        <w:jc w:val="center"/>
        <w:rPr>
          <w:rFonts w:ascii="Times New Roman" w:hAnsi="Times New Roman" w:cs="Times New Roman"/>
          <w:b/>
        </w:rPr>
        <w:sectPr w:rsidR="002D5EFB" w:rsidSect="001F2A4C">
          <w:pgSz w:w="11906" w:h="16838"/>
          <w:pgMar w:top="426" w:right="282" w:bottom="284" w:left="284" w:header="708" w:footer="708" w:gutter="0"/>
          <w:cols w:space="708"/>
          <w:docGrid w:linePitch="360"/>
        </w:sectPr>
      </w:pPr>
    </w:p>
    <w:p w:rsidR="002D5EFB" w:rsidRDefault="002D5EFB" w:rsidP="001F2A4C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Программа универсальных учебных действий курса «Русский язык. Обучение грамоте» (первое полугодие) </w:t>
      </w:r>
    </w:p>
    <w:tbl>
      <w:tblPr>
        <w:tblStyle w:val="a3"/>
        <w:tblW w:w="0" w:type="auto"/>
        <w:tblInd w:w="392" w:type="dxa"/>
        <w:tblLook w:val="01E0"/>
      </w:tblPr>
      <w:tblGrid>
        <w:gridCol w:w="4536"/>
        <w:gridCol w:w="4929"/>
        <w:gridCol w:w="6269"/>
      </w:tblGrid>
      <w:tr w:rsidR="002D5EFB" w:rsidRPr="002D5EFB" w:rsidTr="001F2A4C">
        <w:trPr>
          <w:trHeight w:val="889"/>
          <w:tblHeader/>
        </w:trPr>
        <w:tc>
          <w:tcPr>
            <w:tcW w:w="4536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929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269" w:type="dxa"/>
            <w:vAlign w:val="center"/>
          </w:tcPr>
          <w:p w:rsidR="002D5EFB" w:rsidRPr="002D5EFB" w:rsidRDefault="002D5EFB" w:rsidP="002D5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детей (универсальные учебные действия)</w:t>
            </w:r>
          </w:p>
        </w:tc>
      </w:tr>
      <w:tr w:rsidR="002D5EFB" w:rsidRPr="002D5EFB" w:rsidTr="001F2A4C">
        <w:trPr>
          <w:trHeight w:val="425"/>
        </w:trPr>
        <w:tc>
          <w:tcPr>
            <w:tcW w:w="4536" w:type="dxa"/>
            <w:tcBorders>
              <w:bottom w:val="nil"/>
            </w:tcBorders>
            <w:vAlign w:val="center"/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предложение</w:t>
            </w:r>
            <w:r w:rsidR="00D6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(24 ч)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Предложение как объект изучения</w:t>
            </w:r>
          </w:p>
          <w:p w:rsidR="002D5EFB" w:rsidRPr="002D5EFB" w:rsidRDefault="002D5EFB" w:rsidP="002D5EFB">
            <w:pPr>
              <w:tabs>
                <w:tab w:val="left" w:pos="13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Предложение в речевом потоке. Работа с предложением. Слово и предложение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состав предложения в процессе дидактической игры.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слова,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слов в предложении.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заданным словом с последующим распространением предложений.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Корректировать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содержащие смысловые и грамматические ошибки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Слово как объект изучения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Воспринимать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как объект изучения, материал для анализа.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и предложение.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предложение: обозначать каждое слово предложения полоской.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между предметом и обозначающим его словом.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(находить) задуманное слово по его лексическому значению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</w:t>
            </w:r>
            <w:r w:rsidR="00D6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Звуки речи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звучание и значение слова.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Воспроизводить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заданный учителем образец интонационного выделения звука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Произносить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место заданного звука в слове (начало, середина, конец слова).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(классифицировать) слова по первому звуку.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(классифицировать) слова по последнему звуку.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 звуком.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и последовательность звуков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звуков слова с использованием жёлтых фишек.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Сопоставлять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различающиеся одним или несколькими звуками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звуки. Гласные звуки: ударные и безударные. Согласные звуки: твёрдые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мягкие, звонкие и глухие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Особенность гласных звуков — отсутствие при произнесении этих звуков преграды.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Особенность согласных звуков — наличие при их произнесении преграды. Различение гласных и согласных звуков. Различение твёрдых и мягких согласных звуков. Смыслоразличительная функция твёрдых и мягких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Качественная характеристика звуков (гласные, твёрдые и мягкие согласные)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в произношении гласных и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звуки: гласные и согласные, согласные твёрдые и мягкие.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(доказывать) выбор фишки при обозначении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заданный звук: называть его признаки.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гласные звуки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Гласные звуки: ударные и безударные.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Действия контроля и самоконтроля в процессе моделирующей деятельности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звонкие и глухие согласные звуки.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соответствующие заданной модели.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Осуществлять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(обосновывать) выполняемые и выполненные действия.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 и исправлять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ошибки, допущенные при проведении звукового анализа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Деление слов на слоги. Определение места ударения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Делить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слоги.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Доказывать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(объяснять) количество слогов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 с заданным количеством слогов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Ударение. Ударный гласный звук в слове</w:t>
            </w: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 слово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: определять место ударения в слове.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 ударным гласным звуком.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количеству слогов и месту ударения.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соответствующими им </w:t>
            </w:r>
            <w:proofErr w:type="spell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слогоударными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схемами.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 по заданной </w:t>
            </w:r>
            <w:proofErr w:type="spell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слогоударной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схеме.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работы, оценивать процесс и результат выполнения задания.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 и исправлять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ошибки, допущенные при делении слов на слоги, в определении ударного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допущенной ошибки</w:t>
            </w:r>
          </w:p>
        </w:tc>
      </w:tr>
      <w:tr w:rsidR="002D5EFB" w:rsidRPr="002D5EFB" w:rsidTr="001F2A4C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Графика</w:t>
            </w:r>
            <w:r w:rsidR="00421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(59)</w:t>
            </w:r>
          </w:p>
        </w:tc>
        <w:tc>
          <w:tcPr>
            <w:tcW w:w="4929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Звуки и буквы. Позиционный способ обозначения звуков буквами. Буквы гласных как показатель твёрдости-мягкости согласных звуков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Звук и буква. Буква как знак звука. 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Буквы, обозначающие гласные звуки. Функции букв, обозначающих гласный звук в открытом слоге: обозначение гласного звука и указание на твёрдость или мягкость предшествующего согласного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 и соответствующую ему букву.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(характеризовать, пояснять, формулировать) функцию 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звуки буквами, выбирая букву гласного звука в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твёрдости или мягкости предшествующего согласного.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звуко-буквенную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модель (модель звукового состава слова с проставленными в ней гласными буквами) со словами — названиями картинок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Функции букв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Функции букв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буквами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звук [</w:t>
            </w:r>
            <w:proofErr w:type="spell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’] и последующие гласные звуки.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Обозначать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буквами</w:t>
            </w:r>
          </w:p>
        </w:tc>
      </w:tr>
      <w:tr w:rsidR="002D5EFB" w:rsidRPr="002D5EFB" w:rsidTr="001F2A4C">
        <w:tc>
          <w:tcPr>
            <w:tcW w:w="4536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Буквы, обозначающие согласные звуки</w:t>
            </w:r>
          </w:p>
        </w:tc>
        <w:tc>
          <w:tcPr>
            <w:tcW w:w="492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Буквы, обозначающие согласные звуки. Одна буква для обозначения парных по твёрдости-мягкости согласных звуков. Разные способы обозначения буквами звука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6269" w:type="dxa"/>
            <w:tcBorders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выбор буквы для обозначения согласного звука.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обозначающие близкие по акустико-артикуляционным признакам согласные звуки (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л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ч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имеющие оптическое и кинетическое сходство (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— а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— у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т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 — м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ж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т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 т. д.).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Классифицировать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способа обозначения звука 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</w:t>
            </w: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показатель мягкости предшествующего согласного звука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функцию буквы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FB" w:rsidRPr="002D5EFB" w:rsidTr="001F2A4C">
        <w:tc>
          <w:tcPr>
            <w:tcW w:w="4536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Русский алфавит</w:t>
            </w:r>
          </w:p>
        </w:tc>
        <w:tc>
          <w:tcPr>
            <w:tcW w:w="492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</w:tc>
        <w:tc>
          <w:tcPr>
            <w:tcW w:w="6269" w:type="dxa"/>
            <w:tcBorders>
              <w:top w:val="nil"/>
            </w:tcBorders>
          </w:tcPr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 как определённую последовательность букв.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Воспроизводить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алфавит.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Восстанавливать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алфавитный порядок слов</w:t>
            </w:r>
          </w:p>
          <w:p w:rsidR="002D5EFB" w:rsidRPr="002D5EFB" w:rsidRDefault="002D5EFB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при письме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Развитие мелких мышц пальцев и свободы движения руки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пальчиковую гимнастику и гимнастику для рук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 листа тетради и пространстве классной доски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 листа тетради: верхний правый угол / верхний левый угол / нижний правый угол / нижний левый угол тетради. Ориентация в пространстве классной доски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понятиях «лево», «право», «слева», «справа», «верх», «низ»</w:t>
            </w:r>
          </w:p>
        </w:tc>
      </w:tr>
      <w:tr w:rsidR="00D64DF0" w:rsidRPr="002D5EFB" w:rsidTr="001F2A4C">
        <w:tc>
          <w:tcPr>
            <w:tcW w:w="4536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 Печатные заглавные и строчные буквы. Письмо печатными буквами</w:t>
            </w: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заданное положение на рабочем листе прописей.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 точку начала движения, на стрелку, указывающую направление движения.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линии от определённой точки в заданном направлении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Письменные прописные и строчные буквы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поэлементный состав печатных и письменных заглавных и строчных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заглавных и строчных печатных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заглавных и строчных письменных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начертания печатных и письменных букв (заглавных и строчных).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 из набора элементов, различных материалов (проволока, пластилин и др.).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написанные буквы с предложенным в прописях и на доске образцом написания.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имеющие оптическое и кинетическое сходство.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печатные и письменные прописные и строчные буквы.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буквы, слоги, слова, предложения с соблюдением гигиенических норм.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Принимать участие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выработке критериев для оценивания написанного.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слова с заданной буквой.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написанные печатным и письменным шрифтами.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Выкладывать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разрезной азбуки.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и предложений, написание которых не расходится с их произношением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Читать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написанное</w:t>
            </w:r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смысл написанного.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разборчивого аккуратного письма.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Приёмы и последовательность правильного списывания текста.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Алгоритм списывания с печатного и письменного шрифта. Списывание слов, предложений, текстов</w:t>
            </w:r>
          </w:p>
        </w:tc>
        <w:tc>
          <w:tcPr>
            <w:tcW w:w="6269" w:type="dxa"/>
            <w:tcBorders>
              <w:top w:val="nil"/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совместного обсуждения алгоритм списывания.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порядка действий при списывании.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предложения, небольшие тексты, написанные печатным и письменным шрифтом в соответствии с заданным алгоритмом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этапы своей работы.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пробелами между словами.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знак переноса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 ч)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 и их применение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слов.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ударных слогах (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 предложения. Заглавная буква в именах собственных. Знаки препинания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в конце предложения.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наличие в нём слов с буквосочетаниями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из текста слова с буквосочетаниями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буквосочетаниями 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cr/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буквы в слова с буквосочетаниями </w:t>
            </w:r>
            <w:proofErr w:type="spellStart"/>
            <w:proofErr w:type="gram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D5E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Оформлять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слова, которые пишутся с заглавной буквы.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Подбирать и записывать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имена собственные на заданную букву.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Переносить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слова с одной строки на другую.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правила при списывании и записи под диктовку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(50 ч)</w:t>
            </w:r>
          </w:p>
        </w:tc>
        <w:tc>
          <w:tcPr>
            <w:tcW w:w="492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0" w:rsidRPr="002D5EFB" w:rsidTr="001F2A4C">
        <w:tc>
          <w:tcPr>
            <w:tcW w:w="4536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Рассказы повествовательного и описательного характера</w:t>
            </w:r>
          </w:p>
        </w:tc>
        <w:tc>
          <w:tcPr>
            <w:tcW w:w="492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 целях получения необходимой информации.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Культура речи: соблюдение норм русского литературного языка.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>Небольшие рассказы описательного и повествовательного характера на материале чувственного опыта, игр, занятий, наблюдений</w:t>
            </w:r>
          </w:p>
        </w:tc>
        <w:tc>
          <w:tcPr>
            <w:tcW w:w="6269" w:type="dxa"/>
            <w:tcBorders>
              <w:top w:val="nil"/>
            </w:tcBorders>
          </w:tcPr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серии сюжетных картинок.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Пересказывать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с опорой на вопросы учителя.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сюжетной картинке.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Осознавать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 информации, </w:t>
            </w: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учителю и одноклассникам вопросы.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Включаться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групповую работу.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Формулировать и обосновывать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случаи из собственной жизни, свои наблюдения и переживания.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описательные рассказы.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E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Составлять</w:t>
            </w:r>
            <w:r w:rsidRPr="002D5EFB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повествовательные рассказы</w:t>
            </w:r>
          </w:p>
          <w:p w:rsidR="00D64DF0" w:rsidRPr="002D5EFB" w:rsidRDefault="00D64DF0" w:rsidP="002D5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726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4DF0" w:rsidRDefault="00D64DF0" w:rsidP="00D64DF0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5726" w:rsidRDefault="00CC5726" w:rsidP="00CC5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3F6B26">
        <w:rPr>
          <w:rFonts w:ascii="Times New Roman" w:hAnsi="Times New Roman" w:cs="Times New Roman"/>
          <w:b/>
          <w:u w:val="single"/>
        </w:rPr>
        <w:lastRenderedPageBreak/>
        <w:t>Календарно – тематическое планирование первое полугодие</w:t>
      </w:r>
    </w:p>
    <w:p w:rsidR="00CC5726" w:rsidRDefault="00CC5726" w:rsidP="00CC57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2"/>
        <w:gridCol w:w="2547"/>
        <w:gridCol w:w="3561"/>
        <w:gridCol w:w="6741"/>
        <w:gridCol w:w="689"/>
        <w:gridCol w:w="825"/>
        <w:gridCol w:w="888"/>
      </w:tblGrid>
      <w:tr w:rsidR="001F2A4C" w:rsidRPr="000C6194" w:rsidTr="001F2A4C">
        <w:trPr>
          <w:trHeight w:val="300"/>
        </w:trPr>
        <w:tc>
          <w:tcPr>
            <w:tcW w:w="702" w:type="dxa"/>
            <w:vMerge w:val="restart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№ урока </w:t>
            </w:r>
            <w:proofErr w:type="spellStart"/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3561" w:type="dxa"/>
            <w:vMerge w:val="restart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741" w:type="dxa"/>
            <w:vMerge w:val="restart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689" w:type="dxa"/>
            <w:vMerge w:val="restart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1F2A4C" w:rsidRPr="000C6194" w:rsidTr="001F2A4C">
        <w:trPr>
          <w:trHeight w:val="390"/>
        </w:trPr>
        <w:tc>
          <w:tcPr>
            <w:tcW w:w="702" w:type="dxa"/>
            <w:vMerge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1" w:type="dxa"/>
            <w:vMerge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1F2A4C" w:rsidRPr="000C619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1F2A4C" w:rsidRPr="000C619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F2A4C" w:rsidRPr="000C6194" w:rsidTr="001F2A4C">
        <w:trPr>
          <w:trHeight w:val="3393"/>
        </w:trPr>
        <w:tc>
          <w:tcPr>
            <w:tcW w:w="702" w:type="dxa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E7990" w:rsidP="001E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90" w:rsidRDefault="001E799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E7990" w:rsidP="001E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2A4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57" w:rsidRDefault="00CA7057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5C" w:rsidRPr="000C6194" w:rsidRDefault="00876C5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BE0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2A4C" w:rsidRPr="000C6194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BE0" w:rsidRDefault="00BE4BE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BE0" w:rsidRDefault="00BE4BE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F2A4C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D8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(подготовительный период)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Графика.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5F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 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Ориентировка на странице прописей.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1F2A4C" w:rsidRPr="000C6194" w:rsidRDefault="001F2A4C" w:rsidP="00263344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алгоритма действий на страницах прописей.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рабочей строкой.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рабочей строкой.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надстрочным пространством.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свободы движения руки.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 (входная)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элементов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90" w:rsidRDefault="001E7990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элементов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А, а»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Я, я»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 обозначение звука [а] буквами.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О, о»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Ё, ё»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«ё» в начале слова (обозначение звуков [</w:t>
            </w:r>
            <w:proofErr w:type="spellStart"/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’] и [о]).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У, у»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proofErr w:type="spell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правил обозначение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 [у], [о] и [а] буквами.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Э, э»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E7990" w:rsidRDefault="001E7990" w:rsidP="0026334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Е, е»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правил обозначение гласных звуков буквами. Письмо изученных букв.</w:t>
            </w:r>
          </w:p>
          <w:p w:rsidR="001F2A4C" w:rsidRPr="000C6194" w:rsidRDefault="001F2A4C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строчной букв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proofErr w:type="spell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заглавной и строчной 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И, и»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1F2A4C" w:rsidRPr="000C6194" w:rsidRDefault="001F2A4C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F2A4C" w:rsidRPr="000C6194" w:rsidRDefault="001F2A4C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М, м»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слов.</w:t>
            </w: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1F2A4C" w:rsidRPr="000C6194" w:rsidRDefault="001F2A4C" w:rsidP="00263344">
            <w:pPr>
              <w:tabs>
                <w:tab w:val="left" w:pos="255"/>
              </w:tabs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слов.</w:t>
            </w: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Л, л»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Отработка написания изученных букв.</w:t>
            </w: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написания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букв.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Г, г»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«Г, г» -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к».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- «С,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1F2A4C" w:rsidRPr="000C6194" w:rsidRDefault="001F2A4C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9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1D64FD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- «Т,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Б, 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Ч, ч»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изученных букв.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 xml:space="preserve">Х, </w:t>
            </w:r>
            <w:proofErr w:type="spellStart"/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Batang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слов с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мягким знаком.</w:t>
            </w:r>
          </w:p>
          <w:p w:rsidR="001F2A4C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  <w:r w:rsidRPr="000C6194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Письмо строчной буквы </w:t>
            </w:r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0C6194"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  <w:t>».</w:t>
            </w:r>
          </w:p>
          <w:p w:rsidR="001F2A4C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1F2A4C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b/>
                <w:i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всех букв русского алфавита.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  <w:tab w:val="left" w:pos="4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(рубежный контроль)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tabs>
                <w:tab w:val="left" w:pos="2520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741" w:type="dxa"/>
          </w:tcPr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1F2A4C" w:rsidRPr="000C6194" w:rsidRDefault="001F2A4C" w:rsidP="002633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 xml:space="preserve">Отработка способа действия. </w:t>
            </w:r>
            <w:proofErr w:type="gramStart"/>
            <w:r w:rsidRPr="000C6194">
              <w:rPr>
                <w:sz w:val="20"/>
                <w:szCs w:val="20"/>
              </w:rPr>
              <w:t>Проведение линий от определенной точки в заданной направлении.</w:t>
            </w:r>
            <w:proofErr w:type="gramEnd"/>
          </w:p>
          <w:p w:rsidR="001F2A4C" w:rsidRPr="000C6194" w:rsidRDefault="001F2A4C" w:rsidP="00263344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Ориентировка в понятиях «слева», «справа», «верх», «низ». Проведение параллельных и непараллельных линий.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вертикальных параллельных линий.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наклонных параллельных линий.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проведении наклонных параллельных линий.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зрительного восприятия. Проведение параллельных линий.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свободном продвижении руки вдоль страницы. Проведение полуовалов.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полуовалов. Ориентировка на рабочей строке.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овалов. Отработка умения находить середину надстрочного пространства. Проведение заданных линий на рабочей строке.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линий сложной траектории.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Различение овалов и кругов. Прописывание на рабочей строке элементов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предполагает изучение индивидуальных способностей и возможностей детей на самом первом этапе школьного обучения. Цель: установить уровень готовности ребёнка к школьному обучению.</w:t>
            </w: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990" w:rsidRDefault="001E7990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а»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я»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Выбор и запись недостающей буквы.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Вписывание изученных букв с опорой на звуковые модели слов.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,о</w:t>
            </w:r>
            <w:proofErr w:type="spellEnd"/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Сопоставление строчных букв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запись недостающей буквы.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Поэлементный анализ заглавной и строчной буквы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ё»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Повторение изученных букв.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 Вписывание изученных букв с опорой на звуковые модели слов.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Соотнесение схем со словами. Поэлементный анализ заглавной и строчной буквы 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У, у»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</w:t>
            </w:r>
          </w:p>
          <w:p w:rsidR="001F2A4C" w:rsidRPr="000C6194" w:rsidRDefault="001F2A4C" w:rsidP="002633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положения звука [у] в слове. Поэлементный анализ заглавной и строчной буквы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proofErr w:type="spell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</w:t>
            </w:r>
          </w:p>
          <w:p w:rsidR="001F2A4C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изученных букв. Вписывание пропущенных букв с опорой на звуковые модели слов.</w:t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Поэлементный анализ заглавной и строчной буквы</w:t>
            </w:r>
            <w:proofErr w:type="gramStart"/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Pr="000C6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э»</w:t>
            </w:r>
            <w:r w:rsidRPr="000C6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написания изученных букв.</w:t>
            </w:r>
          </w:p>
          <w:p w:rsidR="001E7990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sz w:val="20"/>
                <w:szCs w:val="20"/>
              </w:rPr>
              <w:br/>
            </w:r>
          </w:p>
          <w:p w:rsidR="001F2A4C" w:rsidRPr="000C6194" w:rsidRDefault="001F2A4C" w:rsidP="00263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 написании букв. 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заглавной и строчной буквы</w:t>
            </w:r>
            <w:proofErr w:type="gramStart"/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0C6194">
              <w:rPr>
                <w:b/>
                <w:bCs/>
                <w:i/>
                <w:iCs/>
                <w:sz w:val="20"/>
                <w:szCs w:val="20"/>
              </w:rPr>
              <w:t>, е»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Отработка написания изученных букв.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  <w:r w:rsidRPr="000C6194">
              <w:rPr>
                <w:sz w:val="20"/>
                <w:szCs w:val="20"/>
              </w:rPr>
              <w:br/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строчной букв</w:t>
            </w:r>
            <w:proofErr w:type="gramStart"/>
            <w:r w:rsidRPr="000C6194">
              <w:rPr>
                <w:sz w:val="20"/>
                <w:szCs w:val="20"/>
              </w:rPr>
              <w:t>ы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proofErr w:type="spellStart"/>
            <w:proofErr w:type="gramEnd"/>
            <w:r w:rsidRPr="000C6194">
              <w:rPr>
                <w:b/>
                <w:bCs/>
                <w:i/>
                <w:iCs/>
                <w:sz w:val="20"/>
                <w:szCs w:val="20"/>
              </w:rPr>
              <w:t>ы</w:t>
            </w:r>
            <w:proofErr w:type="spellEnd"/>
            <w:r w:rsidRPr="000C6194"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Тренировка в написании буквы. Установление соответствия печатных и письменных начертаний изученных букв.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Поэлементный анализ заглавной и строчной буквы</w:t>
            </w:r>
            <w:proofErr w:type="gramStart"/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0C6194">
              <w:rPr>
                <w:b/>
                <w:bCs/>
                <w:i/>
                <w:iCs/>
                <w:sz w:val="20"/>
                <w:szCs w:val="20"/>
              </w:rPr>
              <w:t>, и»</w:t>
            </w:r>
            <w:r w:rsidRPr="000C6194">
              <w:rPr>
                <w:i/>
                <w:iCs/>
                <w:sz w:val="20"/>
                <w:szCs w:val="20"/>
              </w:rPr>
              <w:t>.</w:t>
            </w:r>
            <w:r w:rsidRPr="000C6194">
              <w:rPr>
                <w:sz w:val="20"/>
                <w:szCs w:val="20"/>
              </w:rPr>
              <w:t>Тренировка в написании букв. Сопоставление строчных букв </w:t>
            </w:r>
            <w:r w:rsidRPr="000C6194">
              <w:rPr>
                <w:i/>
                <w:iCs/>
                <w:sz w:val="20"/>
                <w:szCs w:val="20"/>
              </w:rPr>
              <w:t>«</w:t>
            </w:r>
            <w:r w:rsidRPr="000C6194">
              <w:rPr>
                <w:b/>
                <w:bCs/>
                <w:i/>
                <w:iCs/>
                <w:sz w:val="20"/>
                <w:szCs w:val="20"/>
              </w:rPr>
              <w:t xml:space="preserve">и </w:t>
            </w:r>
            <w:proofErr w:type="gramStart"/>
            <w:r w:rsidRPr="000C6194">
              <w:rPr>
                <w:b/>
                <w:bCs/>
                <w:i/>
                <w:iCs/>
                <w:sz w:val="20"/>
                <w:szCs w:val="20"/>
              </w:rPr>
              <w:t>-у</w:t>
            </w:r>
            <w:proofErr w:type="gramEnd"/>
            <w:r w:rsidRPr="000C6194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изученных букв. Установление соответствия печатных и письменных начертаний изученных букв. Обозначение гласных звуков в словах буквами. 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i/>
                <w:sz w:val="20"/>
                <w:szCs w:val="20"/>
              </w:rPr>
              <w:t>«</w:t>
            </w:r>
            <w:r w:rsidRPr="000C6194">
              <w:rPr>
                <w:b/>
                <w:i/>
                <w:sz w:val="20"/>
                <w:szCs w:val="20"/>
              </w:rPr>
              <w:t>М, м»</w:t>
            </w:r>
            <w:r w:rsidRPr="000C6194">
              <w:rPr>
                <w:i/>
                <w:sz w:val="20"/>
                <w:szCs w:val="20"/>
              </w:rPr>
              <w:t xml:space="preserve">. </w:t>
            </w:r>
            <w:r w:rsidRPr="000C6194">
              <w:rPr>
                <w:sz w:val="20"/>
                <w:szCs w:val="20"/>
              </w:rPr>
              <w:t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1F2A4C" w:rsidRPr="001D64FD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Вписывание изученных букв с опорой на звуковые модели слов. Письмо слогов,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>Тренировка в написании изученных букв. Установление соответствия печатных и письменных начертаний изученных букв. Обозначение согласных звуков в словах буквами. 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  <w:r w:rsidRPr="000C6194">
              <w:rPr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0C6194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b/>
                <w:i/>
                <w:sz w:val="20"/>
                <w:szCs w:val="20"/>
              </w:rPr>
              <w:t>р</w:t>
            </w:r>
            <w:proofErr w:type="spellEnd"/>
            <w:r w:rsidRPr="000C6194">
              <w:rPr>
                <w:b/>
                <w:i/>
                <w:sz w:val="20"/>
                <w:szCs w:val="20"/>
              </w:rPr>
              <w:t>»</w:t>
            </w:r>
            <w:r w:rsidRPr="000C6194">
              <w:rPr>
                <w:i/>
                <w:sz w:val="20"/>
                <w:szCs w:val="20"/>
              </w:rPr>
              <w:t xml:space="preserve">. </w:t>
            </w:r>
            <w:r w:rsidRPr="000C6194">
              <w:rPr>
                <w:sz w:val="20"/>
                <w:szCs w:val="20"/>
              </w:rPr>
              <w:t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Л, л»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Л, л»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М, м».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м»,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слогов,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И, и».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слогов, слов, предложений. Запись слов в соответствии с заданными моделями.</w:t>
            </w: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Г, г»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заглавных и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Г, г»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слов, предложений. Запись слов в соответствии с заданными моделями. Восстановление деформированных предложений.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Составление и запись слов.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Изменение и запись слов по образцу.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Запись слов в порядке следования звуковых моделей. Работа с деформированными предложениями.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Выбор и запись слов, соответствующих заданной модели. Составление и запись слов. Изменение и запись слов по образцу. 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и строчной буквы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Составление и запись слов.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Выбор и запись слов, соответствующих заданной модели. Изменение и запись слов по образцу.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строчных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Запись слов в порядке следования звуковых  моделей.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и запись слов. Изменение и запись слов по образцу. Восстановление деформированных предложений. 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Т, т»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2A4C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Б, 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Выбор и запись слов, соответствующих заданной модели. Дифференциация букв 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«Б, 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-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Вписывание нужных букв.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Сравнение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Т»,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П» -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Г», 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»-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«т», 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»-«г».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предложений. 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Б, б» -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Вписывание нужной буквы. Запись слов на нужной строчке. Составление и запись слов.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букв. Письмо слов, предложений.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В, в» - «Ф,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Вписывание нужной буквы. Запись слов на нужной строчке. Выбор и запись слов, соответствующих заданной модели.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Письмо слов, предложений. Закрепление написания буквосочетания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Изменение слов по образцу, их запись.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 - «И, и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». Письмо слов, предложений. Закрепление написания буквосочетания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Изменение слов по образцу, их запись. Дифференциация букв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Ж, ж» -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Вписывание нужной буквы. Запись слов на нужной строчке.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Ч, ч»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Ч» - «У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». Письмо слов, предложений. Закрепление написания буквосочетаний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», «чу». Вписывание нужных буквосочетаний.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Вписывание в предложения пропущенных слов. </w:t>
            </w:r>
          </w:p>
          <w:p w:rsidR="001F2A4C" w:rsidRPr="000C6194" w:rsidRDefault="001F2A4C" w:rsidP="00263344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Запись слов к нужной слоговой схеме. 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4C105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«Ш,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». Письмо слов, предложений. Закрепление написания буквосочетаний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Вписывание нужных буквосочетаний.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Вписывание в предложения пропущенных слов. Запись слов в порядке следования звуковых моделей. 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 -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Ж, ж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». Письмо слов, предложений. Запись слов на нужной строчке.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Выбор и запись слов, соответствующих звуковой модели. Составление и запись слов.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Поэлементный анализ заглавной и строчной буквы 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0C61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букв. Сравнение букв «</w:t>
            </w:r>
            <w:proofErr w:type="gram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gramEnd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«Щ, 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 - «и».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Изменение исходных слов и запись получившихся. Выбор и запись слов, соответствующих звуковой модели. Дифференциация букв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 - «ч» - 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1F2A4C" w:rsidRPr="000C6194" w:rsidRDefault="001F2A4C" w:rsidP="00263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A4C" w:rsidRPr="004C105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буквы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 Изменение исходных слов и запись получившихся. Отгадывание загадок. Списывание загадки.</w:t>
            </w: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 с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1F2A4C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слов, предложений с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показателем мягкости согласных. Письмо слов с разделительным мягким знаком. Составление и запись слов. Вписывание в предложения пропущенных слов. </w:t>
            </w:r>
          </w:p>
          <w:p w:rsidR="001F2A4C" w:rsidRPr="000C6194" w:rsidRDefault="001F2A4C" w:rsidP="002633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буквы </w:t>
            </w:r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0C61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proofErr w:type="spellEnd"/>
            <w:r w:rsidRPr="000C619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 Письмо слов, предложений.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Изменение исходных слов и запись получившихся. Вписывание нужных слов в стихотворение И. </w:t>
            </w:r>
            <w:proofErr w:type="spell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прописях:</w:t>
            </w: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и списывание загадок. Тренировка в написании всех букв на узкой строке. Работа с деформированными предложениями.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в прописях:</w:t>
            </w: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написания предложений на узкой строке. Преобразование печатного шрифта в </w:t>
            </w:r>
            <w:proofErr w:type="gramStart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0C6194">
              <w:rPr>
                <w:rFonts w:ascii="Times New Roman" w:hAnsi="Times New Roman" w:cs="Times New Roman"/>
                <w:sz w:val="20"/>
                <w:szCs w:val="20"/>
              </w:rPr>
              <w:t xml:space="preserve">. Списывание предложений. Запись рассказа. 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Письмо под диктовку слов и предложений, написание которых не расходится с их произношением.</w:t>
            </w: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продвижение обучающихся  за прошедшие полгода и для выяснения, что нужно изменить в обучении каждого ребёнка, чтобы достичь планируемых результатов.</w:t>
            </w:r>
          </w:p>
          <w:p w:rsidR="001F2A4C" w:rsidRPr="000C6194" w:rsidRDefault="001F2A4C" w:rsidP="002633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A4C" w:rsidRPr="000C6194" w:rsidRDefault="001F2A4C" w:rsidP="00263344">
            <w:pPr>
              <w:pStyle w:val="a5"/>
              <w:tabs>
                <w:tab w:val="left" w:pos="949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E7990" w:rsidP="001E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90" w:rsidRDefault="001E799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E7990" w:rsidP="001E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2A4C"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BE0" w:rsidRDefault="00BE4BE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BE4BE0" w:rsidP="00BE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2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0C7DA0" w:rsidP="000C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2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0C7DA0" w:rsidP="000C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2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7DA0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DA0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7DA0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DA0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7DA0" w:rsidRDefault="000C7DA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DA0" w:rsidRDefault="000C7DA0" w:rsidP="000C7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A4C" w:rsidRPr="000C6194" w:rsidRDefault="001F2A4C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F2A4C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F2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F2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F2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Default="00F205E3" w:rsidP="00F2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5E3" w:rsidRPr="000C6194" w:rsidRDefault="00F205E3" w:rsidP="00F2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F2A4C" w:rsidRPr="000C6194" w:rsidRDefault="001F2A4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726" w:rsidRDefault="00CC5726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263344">
      <w:pPr>
        <w:shd w:val="clear" w:color="auto" w:fill="FFFFFF"/>
        <w:spacing w:before="206" w:line="360" w:lineRule="auto"/>
        <w:rPr>
          <w:rFonts w:ascii="Times New Roman" w:hAnsi="Times New Roman" w:cs="Times New Roman"/>
          <w:sz w:val="20"/>
          <w:szCs w:val="20"/>
        </w:rPr>
      </w:pPr>
    </w:p>
    <w:p w:rsidR="00263344" w:rsidRDefault="00263344" w:rsidP="00CC5726">
      <w:pPr>
        <w:shd w:val="clear" w:color="auto" w:fill="FFFFFF"/>
        <w:spacing w:before="206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– тематическое планирование 1 класс (второе полугодие)</w:t>
      </w:r>
    </w:p>
    <w:tbl>
      <w:tblPr>
        <w:tblStyle w:val="a3"/>
        <w:tblW w:w="15876" w:type="dxa"/>
        <w:tblInd w:w="392" w:type="dxa"/>
        <w:tblLook w:val="04A0"/>
      </w:tblPr>
      <w:tblGrid>
        <w:gridCol w:w="703"/>
        <w:gridCol w:w="2515"/>
        <w:gridCol w:w="3516"/>
        <w:gridCol w:w="6629"/>
        <w:gridCol w:w="689"/>
        <w:gridCol w:w="1115"/>
        <w:gridCol w:w="709"/>
      </w:tblGrid>
      <w:tr w:rsidR="00967433" w:rsidRPr="00263344" w:rsidTr="00967433">
        <w:trPr>
          <w:trHeight w:val="300"/>
        </w:trPr>
        <w:tc>
          <w:tcPr>
            <w:tcW w:w="703" w:type="dxa"/>
            <w:vMerge w:val="restart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№ урока </w:t>
            </w:r>
            <w:proofErr w:type="spellStart"/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3516" w:type="dxa"/>
            <w:vMerge w:val="restart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29" w:type="dxa"/>
            <w:vMerge w:val="restart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689" w:type="dxa"/>
            <w:vMerge w:val="restart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967433" w:rsidRPr="00263344" w:rsidTr="00B80D1C">
        <w:trPr>
          <w:trHeight w:val="390"/>
        </w:trPr>
        <w:tc>
          <w:tcPr>
            <w:tcW w:w="703" w:type="dxa"/>
            <w:vMerge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vMerge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67433" w:rsidRPr="00263344" w:rsidTr="00B80D1C">
        <w:tc>
          <w:tcPr>
            <w:tcW w:w="703" w:type="dxa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3-4.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5-6.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13-16.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17-18.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19-20.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21-22.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23-24.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25-26.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27-28.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EE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29 -32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EE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44" w:rsidRDefault="00EE46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3D6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3D6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D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53-54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F0490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</w:p>
        </w:tc>
        <w:tc>
          <w:tcPr>
            <w:tcW w:w="2515" w:type="dxa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Фонетика и орфоэпия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89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Слово и предложение. </w:t>
            </w:r>
            <w:r w:rsidR="00896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Фонетика и орфоэпия.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Фонетика и орфоэпия.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3D6A76" w:rsidP="003D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D6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CF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CF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CF1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CF1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Слово и предложение. Пунктуация.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Графика и орфография.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Язык как средство общения. Порядок действий при списывании.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речь. Знаки препинания в конце предложения.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приветствия, прощания, извинения. Отработка порядка действий при списывании.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слова просьбы и извинения.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слова просьбы и благодарности.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; знаки препинания в конце предложения.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знакомства. Собственные имена, правописание собственных имён.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использование слов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ты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вы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при общении. Правописание собственных имён.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речевого поведения: речевые ситуации, учитывающие возраст собеседников. Отработка порядка действий при списывании и правила правописания собственных имён.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Слова, отвечающие на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какой? какая? какое? какие?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Повторение </w:t>
            </w:r>
            <w:proofErr w:type="spell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слогоударных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схем.</w:t>
            </w: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tabs>
                <w:tab w:val="left" w:pos="1065"/>
              </w:tabs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Слова, отвечающие на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кто? что? </w:t>
            </w:r>
            <w:proofErr w:type="gramStart"/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какой</w:t>
            </w:r>
            <w:proofErr w:type="gramEnd"/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? какая? какое? какие?</w:t>
            </w:r>
          </w:p>
          <w:p w:rsidR="00967433" w:rsidRPr="00263344" w:rsidRDefault="00967433" w:rsidP="00263344">
            <w:pPr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слогоударных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схем.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оформление адреса на конверте или открытке. Правила переноса слов.</w:t>
            </w:r>
          </w:p>
          <w:p w:rsidR="00967433" w:rsidRPr="00263344" w:rsidRDefault="00967433" w:rsidP="009E5777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оформление адреса на конверте или открытке. Правила переноса слов.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речь: рассказ о месте, в котором живёшь. Знакомство с образованием слов в русском языке.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приглашение на экскурсию. Отработка умения задавать вопросы к словам.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профессий родителей.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что делать? что сделать?</w:t>
            </w: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4644" w:rsidRDefault="00EE4644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ситуация: обсуждение выбора будущей профессии.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что делать? что сделать?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поступков. Повторение правила написания сочетаний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proofErr w:type="spellStart"/>
            <w:proofErr w:type="gram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описание своего характера и своих поступков.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что делать? что сделать?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несовпадение интересов и преодоление конфликта. Знакомство с родственными словами.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Слова, отвечающие на вопросы </w:t>
            </w:r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кто? что? что делать? что сделать?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объявление. Повторение постановки знаков препинания в конце предложения и правила правописания сочетаний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6A76" w:rsidRDefault="003D6A7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Устная речь: вымышленные истории. Знакомство с устойчивыми сочетаниями слов.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Устная речь: вымышленные истории. Знакомство с устойчивыми сочетаниями слов.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какая</w:t>
            </w:r>
            <w:proofErr w:type="gramEnd"/>
            <w:r w:rsidRPr="00263344">
              <w:rPr>
                <w:rFonts w:ascii="Times New Roman" w:hAnsi="Times New Roman" w:cs="Times New Roman"/>
                <w:i/>
                <w:sz w:val="20"/>
                <w:szCs w:val="20"/>
              </w:rPr>
              <w:t>? какие?</w:t>
            </w: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написания собственных имён.</w:t>
            </w: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животного. Повторение правила написания сочетания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 работы со звуковыми моделями.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выражение просьбы в различных ситуациях общения. Отработка порядка действий при списывании и звуковом анализе.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Описание внешности и повадок животного. Отработка умения задавать вопросы к словам.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приветствия. Отработка порядка действий при списывании.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выражение лица и жесты при общении. Отработка умения задавать вопросы к словам и порядка действий при списывании.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обсуждение интересов. Отработка умения задавать вопросы к словам, повторение правил правописания сочетаний </w:t>
            </w:r>
            <w:proofErr w:type="spellStart"/>
            <w:proofErr w:type="gram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ща</w:t>
            </w:r>
            <w:proofErr w:type="spellEnd"/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чу —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Речевая ситуация: обсуждение проблемного вопроса. Отработка порядка действий при списывании.</w:t>
            </w: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слова извинения в различных ситуациях общения. Знакомство с правилом правописания безударного проверяемого гласного в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ситуация: выбор адекватных языковых сре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и общении с людьми разного возраста. Повторение функций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и порядка действий при списывании.</w:t>
            </w: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Точность и правильность речи. Повторение звукового анализа и правила переноса слов.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чк</w:t>
            </w:r>
            <w:proofErr w:type="spell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чн</w:t>
            </w:r>
            <w:proofErr w:type="spellEnd"/>
            <w:r w:rsidRPr="002633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ситуация: использование интонации при общении. Знакомство со словами, близкими по значению.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составление краткого рассказа об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 Повторение звукового анализа, отработка умения задавать вопросы к словам и порядка действий при списывании.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составление краткого рассказа об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 Знакомство с нормами произношения и ударения.</w:t>
            </w: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Научная и разговорная речь. Наблюдение за образованием слов и местом возможной ошибки в написании слова.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Научная и разговорная речь. Повторение звукового анализа, порядка действий при списывании.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Письменная речь: написание писем. Знакомство с изменяемыми и неизменяемыми словами.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Речевой этикет: слова и выражения, обозначающие запрет. Повторение звукового анализа, отработка умения задавать вопросы к словам.</w:t>
            </w:r>
          </w:p>
          <w:p w:rsidR="00967433" w:rsidRPr="00263344" w:rsidRDefault="00967433" w:rsidP="003B5101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ситуация: составление краткого рассказа об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 Отработка умения задавать вопросы к словам, повторение правила переноса слов.</w:t>
            </w: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(итоговая).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263344" w:rsidRDefault="00967433" w:rsidP="00263344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629" w:type="dxa"/>
          </w:tcPr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цели и ситуации устного общения. Построение модели звукового состава слова.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Ознакомление с правилом постановки знаков препинания в конце предложения. Усвоение приёмов и последовательности правильного списывания текста.</w:t>
            </w: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правила постановки знаков препинания в конце предложения. Усвоение приёмов и последовательности правильного списывания текста.</w:t>
            </w:r>
          </w:p>
          <w:p w:rsidR="00967433" w:rsidRPr="00263344" w:rsidRDefault="00967433" w:rsidP="00D64DF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умениями начать, поддержать, закончить разговор, привлечь внимание. Подбор слов, соответствующих заданной звуковой модели. Письмо предложений с соблюдением гигиенических норм.</w:t>
            </w: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Практическое овладение диалогической формой речи. Слова, называющие предметы. Применение правила постановки знаков препинания в конце предложения.</w:t>
            </w:r>
          </w:p>
          <w:p w:rsidR="00967433" w:rsidRPr="00263344" w:rsidRDefault="00967433" w:rsidP="00D64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дств  дл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я эффективного решения коммуникативной задачи в соответствии с целями и условиями общения. Слова, называющие предметы. Применение правила постановки знаков препинания в конце предложения.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эффективного решения коммуникативной задачи. Ознакомление с правилом написания прописной (заглавной) буквы в именах собственных. Письмо предложений с соблюдением гигиенических норм.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Овладение нормами речевого этикета в ситуациях учебного и бытового общения. Русский алфавит: правильное называние букв, знание их последовательности. Применение правила написания прописной (заглавной) буквы в именах собственных.</w:t>
            </w:r>
          </w:p>
          <w:p w:rsidR="00896000" w:rsidRDefault="00896000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языковых сре</w:t>
            </w:r>
            <w:proofErr w:type="gramStart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эффективного решения коммуникативной задачи. Наблюдение за омонимами. Применение правила написания прописной (заглавной) буквы в именах собственных. Усвоение приёмов и последовательности правильного списывания текста.</w:t>
            </w: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Слова, называющие признаки. Письмо предложений с соблюдением гигиенических норм.</w:t>
            </w:r>
          </w:p>
          <w:p w:rsidR="00967433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Слог как минимальная произносительная единица. Деление слов на слоги. Письмо предложений с соблюдением гигиенических норм.</w:t>
            </w: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эффективного решения коммуникативной задачи. Слова, называющие предметы и признаки. Подбор слов, соответствующих заданным звуковым моделям.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Слог как минимальная произносительная единица. Деление слов на слоги. Письмо предложений с соблюдением гигиенических норм.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Применение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письменного общения. Слова, называющие признаки. Наблюдение за многозначными словами. Подбор слов, соответствующих заданным звуковым моделям. Применение правила переноса слов без стечения согласных.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Применение правила переноса слов без стечения согласных. Словообразовательные связи между словами. Письмо предложений с соблюдением гигиенических норм.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предметы и признаки. Ударение, способы его выделения. Применение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действия. Усвоение приёмов и последовательности правильного списывания текста. Письмо предложений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гигиенических норм.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44" w:rsidRDefault="00EE4644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овладение диалогической формой речи. Слова, называющие предметы, действия и признаки. Словообразовательные связи между словами.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Овладение нормами речевого этикета в ситуациях учебного и бытового общения. Применение правила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Письмо предложений с соблюдением гигиенических норм.</w:t>
            </w: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Подбор слов, соответствующих заданной звуковой модели. Применение правила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Слова, называющие предметы, действия и признаки.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Выбор языковых сре</w:t>
            </w:r>
            <w:proofErr w:type="gramStart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Применение правила переноса слов без стечения согласных. Усвоение приёмов и последовательности правильного списывания текста. 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Овладение умениями начать, поддержать, закончить разговор, привлечь внимание. Родственные слова.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Слова, называющие предметы и действия. Обозначение на письме мягкости согласных звуков. Усвоение приёмов и последовательности правильного списывания текста.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дств в с</w:t>
            </w:r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 условиями общения для успешного решения коммуникативной задачи.</w:t>
            </w:r>
            <w:r w:rsidRPr="009E5777">
              <w:rPr>
                <w:rFonts w:ascii="Times New Roman" w:hAnsi="Times New Roman" w:cs="Times New Roman"/>
                <w:sz w:val="20"/>
                <w:szCs w:val="20"/>
              </w:rPr>
              <w:cr/>
              <w:t>Различение твёрдых и мягких согласных.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Применение правил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 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переноса слов без стечения согласных. Усвоение приёмов и 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 Применение правил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Определение значения слова по тексту или уточнение значения с помощью толкового словаря. Слова, называющие предметы и признаки.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 бытового общения. Применение правил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переноса слов без стечения согласных.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 повествовательного характера.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Подбор слов, соответствующих заданным звуковым моделям. Применение правила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 и правила правописания прописной (заглавной) буквы в именах собственных. Усвоение приёмов и последовательности правильного списывания текста.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Ударение. Различение звука и буквы. Усвоение приёмов и последовательности правильного списывания текста.</w:t>
            </w:r>
          </w:p>
          <w:p w:rsidR="00967433" w:rsidRDefault="00967433" w:rsidP="009E577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Составление небольших рассказов. Выявление слов, значение которых требует уточнения. Омонимы. Установление звукового и буквенного состава слова. Слова, называющие предметы и признаки.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Подбор слов, соответствующих заданным звуковым моделям. Слова, называющие предметы и признаки. Применение правил обозначения гласных после шипящих (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</w:t>
            </w:r>
            <w:proofErr w:type="spellStart"/>
            <w:r w:rsidRPr="009E5777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967433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ситуациях учебного и бытового общения. Усвоение приёмов и последовательности правильного списывания текста. Письмо предложений с соблюдением гигиенических норм.</w:t>
            </w: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9E5777" w:rsidRDefault="00967433" w:rsidP="009E5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Выбор языковых сре</w:t>
            </w:r>
            <w:proofErr w:type="gramStart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E5777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 условиями общения для успешного решения коммуникативной задачи. Подбор слов, соответствующих заданным звуковым моделям. Слова, называющие предметы и действия.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Слова, называющие предметы и признаки. Применение правил обозначения гласных после шипящих (</w:t>
            </w:r>
            <w:proofErr w:type="spellStart"/>
            <w:proofErr w:type="gram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 —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). Усвоение приёмов и последовательности правильного списывания текста.</w:t>
            </w: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Понимание слова как единства звучания и значения. Ударение, способы его выделения.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нормами речевого этикета в ситуациях учебного и бытового общения. Подбор слов, соответствующих заданным звуковым моделям. Многозначные слова. Ознакомление с правилом правописания безударного проверяемого гласного в 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дств в с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целями и условиями общения для успешного решения коммуникативной задачи. Многозначные слова. Функция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дств в с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Восстановление деформированного текста повествовательного характера. Функция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предшествующего согласного.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дств в с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оответствии с целями и условиями общения для успешного решения коммуникативной задачи. Практическое овладение диалогической формой речи. Установление соотношения звукового и буквенного состава слова. Применение правила переноса слов без стечения согласных. Письмо предложений с соблюдением гигиенических норм.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Практическое овладение диалогической формой речи. Выявление слов, значение которых требует уточнения. Различение твёрдых и мягких согласных звуков. Ознакомление с правилом написания сочетаний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чн</w:t>
            </w:r>
            <w:proofErr w:type="spellEnd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Выбор языковых сре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целями и условиями общения для успешного решения коммуникативной задачи. Соблюдение правильной интонации. Синонимы. Работа с предложением: замена слов. Установление соотношения звукового и буквенного состава слова. Применение правила написания сочетаний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чн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рассказов. Соблюдение правильной интонации. Звуковой анализ слова. Слова, называющие действия. Усвоение приёмов и последовательности правильного списывания текста.</w:t>
            </w: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устного общения. Составление небольших рассказов. Произношение звуков и сочетаний звуков в соответствии с нормами русского литературного языка (соблюдение орфоэпических норм). Применение правила написания прописной (заглавной) буквы в именах собственных и правила написания безударного проверяемого гласного в 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устного общения. Словообразовательные связи между словами. Разделительный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. Применение правила написания безударного проверяемого гласного в </w:t>
            </w:r>
            <w:proofErr w:type="gramStart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цели и ситуации устного общения. Подбор слов, соответствующих заданной звуковой модели. Различение звонких и глухих согласных. Многозначные слова. Применение правила постановки знаков препинания в конце предложения и правила правописания сочетания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  <w:proofErr w:type="spellEnd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Неизменяемые слова. Слова, называющие предметы и признаки. Восстановление деформированных предложений. Письмо предложений с соблюдением гигиенических норм.</w:t>
            </w: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Овладение нормами речевого этикета в ситуации учебного и бытового общения. Обозначение на письме мягкости согласных звуков. Слова, называющие предметы и действия. Усвоение приёмов 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небольших рассказов. Слова, называющие предметы и признаки. Заимствованные слова. Применение правила обозначения гласных после шипящих (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 </w:t>
            </w:r>
            <w:proofErr w:type="spellStart"/>
            <w:r w:rsidRPr="003B5101">
              <w:rPr>
                <w:rFonts w:ascii="Times New Roman" w:hAnsi="Times New Roman" w:cs="Times New Roman"/>
                <w:b/>
                <w:sz w:val="20"/>
                <w:szCs w:val="20"/>
              </w:rPr>
              <w:t>ши</w:t>
            </w:r>
            <w:proofErr w:type="spellEnd"/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) и правила переноса слов без стечения согласных. Усвоение приёмов и последовательности правильного списывания текста.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Сочинение небольших рассказов. Различение звонких и глухих согласных. Звуковой анализ слова. Синонимы. Замена слов в предложении. Усвоение приёмов и последовательности правильного списывания текста.</w:t>
            </w: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Сочинение небольших рассказов. Определение значения слова по тексту или уточнение значения с помощью толкового словаря. Омонимы. Словообразовательные связи между словами. Применение правила написания безударного проверяемого гласного в корне. Письмо предложений с соблюдением гигиенических норм.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и письменного общения. Омонимы.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Диагностировать продвижение обучающихся  за прошедшие полгода и для выяснения, что нужно изменить в обучении каждого ребёнка, чтобы достичь планируемых результатов.</w:t>
            </w:r>
          </w:p>
          <w:p w:rsidR="00967433" w:rsidRPr="003B5101" w:rsidRDefault="00967433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1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и письменного общения. Омонимы. Слова, называющие признаки. Применение правила написания прописной (заглавной) буквы в именах собственных. Письмо предложений с соблюдением гигиенических норм.</w:t>
            </w:r>
          </w:p>
          <w:p w:rsidR="00967433" w:rsidRPr="003B5101" w:rsidRDefault="00967433" w:rsidP="003B5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3B5101" w:rsidRDefault="00967433" w:rsidP="003B51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AC0737" w:rsidRDefault="00967433" w:rsidP="00AC0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000" w:rsidRDefault="008960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44" w:rsidRDefault="00EE4644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A76" w:rsidRDefault="003D6A76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5F6DDB" w:rsidP="005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5F6DDB" w:rsidP="005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9E5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5F6DDB" w:rsidP="005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5F6DDB" w:rsidP="005F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967433" w:rsidP="003B5101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6DDB" w:rsidRDefault="005F6DDB" w:rsidP="003B5101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DDB" w:rsidRDefault="005F6DDB" w:rsidP="003B5101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5F6DDB" w:rsidP="003B5101">
            <w:pPr>
              <w:tabs>
                <w:tab w:val="left" w:pos="345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967433"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28" w:rsidRDefault="00CF1828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3B5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2F049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B80D1C" w:rsidRDefault="00B80D1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1C" w:rsidRDefault="00B80D1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1C" w:rsidRDefault="00B80D1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1C" w:rsidRDefault="00B80D1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1C" w:rsidRDefault="00B80D1C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4A00" w:rsidRDefault="00B34A00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5D8" w:rsidRPr="00B34A00" w:rsidRDefault="00D125D8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7433" w:rsidRPr="00263344" w:rsidRDefault="00967433" w:rsidP="00263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344" w:rsidRPr="00263344" w:rsidRDefault="00263344" w:rsidP="0026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344" w:rsidRPr="00263344" w:rsidRDefault="00263344" w:rsidP="0026334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63344" w:rsidRPr="00263344" w:rsidRDefault="00263344" w:rsidP="00263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737" w:rsidRDefault="00AC0737" w:rsidP="002633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0737" w:rsidRPr="00AC0737" w:rsidRDefault="00AC0737" w:rsidP="00AC0737">
      <w:pPr>
        <w:rPr>
          <w:rFonts w:ascii="Times New Roman" w:hAnsi="Times New Roman" w:cs="Times New Roman"/>
          <w:sz w:val="20"/>
          <w:szCs w:val="20"/>
        </w:rPr>
      </w:pPr>
    </w:p>
    <w:p w:rsidR="00AC0737" w:rsidRDefault="00AC0737" w:rsidP="00AC0737">
      <w:pPr>
        <w:tabs>
          <w:tab w:val="left" w:pos="6720"/>
        </w:tabs>
        <w:rPr>
          <w:rFonts w:ascii="Times New Roman" w:hAnsi="Times New Roman" w:cs="Times New Roman"/>
          <w:sz w:val="20"/>
          <w:szCs w:val="20"/>
        </w:rPr>
        <w:sectPr w:rsidR="00AC0737" w:rsidSect="00263344">
          <w:pgSz w:w="16838" w:h="11906" w:orient="landscape"/>
          <w:pgMar w:top="426" w:right="567" w:bottom="567" w:left="284" w:header="709" w:footer="709" w:gutter="0"/>
          <w:cols w:space="708"/>
          <w:docGrid w:linePitch="360"/>
        </w:sectPr>
      </w:pPr>
    </w:p>
    <w:p w:rsidR="00AC0737" w:rsidRPr="00904461" w:rsidRDefault="00AC0737" w:rsidP="00AC0737">
      <w:pPr>
        <w:keepNext/>
        <w:keepLines/>
        <w:spacing w:after="480"/>
        <w:ind w:left="360" w:right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0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 по предмету «Обучение грамоте»</w:t>
      </w:r>
      <w:bookmarkEnd w:id="0"/>
    </w:p>
    <w:p w:rsidR="00AC0737" w:rsidRPr="00904461" w:rsidRDefault="00AC0737" w:rsidP="00AC0737">
      <w:pPr>
        <w:keepNext/>
        <w:keepLines/>
        <w:numPr>
          <w:ilvl w:val="0"/>
          <w:numId w:val="9"/>
        </w:numPr>
        <w:tabs>
          <w:tab w:val="left" w:pos="556"/>
        </w:tabs>
        <w:spacing w:before="480" w:after="0"/>
        <w:ind w:left="40" w:firstLine="3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обучения:</w:t>
      </w:r>
      <w:bookmarkEnd w:id="1"/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Журова</w:t>
      </w:r>
      <w:proofErr w:type="spellEnd"/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Л.Е., Евдокимова А.О.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Букварь</w:t>
      </w:r>
      <w:proofErr w:type="gram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: учебник для учащихся общеобразовательных учреждений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ч. — М.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52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пособия: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Безруких М.М., Кузнецова М.И.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Прописи к учебнику «Бу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кварь»</w:t>
      </w:r>
      <w:proofErr w:type="gram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: для учащихся общеобразовательных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Кузнецова М.И. Я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учусь писать и читать</w:t>
      </w:r>
      <w:proofErr w:type="gram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: для учащихся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2012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6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для учителя:</w:t>
      </w:r>
    </w:p>
    <w:p w:rsidR="00AC0737" w:rsidRPr="00904461" w:rsidRDefault="00AC0737" w:rsidP="00AC0737">
      <w:pPr>
        <w:spacing w:after="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Журова</w:t>
      </w:r>
      <w:proofErr w:type="spellEnd"/>
      <w:r w:rsidRPr="0090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Л.Е., Евдокимова А. О., Кузнецова М.И.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грамоте</w:t>
      </w:r>
      <w:proofErr w:type="gram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комментарий к урокам. — М.</w:t>
      </w:r>
      <w:proofErr w:type="gram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AC0737" w:rsidRPr="00904461" w:rsidRDefault="00AC0737" w:rsidP="00AC0737">
      <w:pPr>
        <w:numPr>
          <w:ilvl w:val="0"/>
          <w:numId w:val="9"/>
        </w:numPr>
        <w:tabs>
          <w:tab w:val="left" w:pos="565"/>
        </w:tabs>
        <w:spacing w:after="480"/>
        <w:ind w:lef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и оборудование.</w:t>
      </w:r>
    </w:p>
    <w:p w:rsidR="00AC0737" w:rsidRPr="00904461" w:rsidRDefault="00AC0737" w:rsidP="00AC0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материально-техническое оснащение</w:t>
      </w:r>
    </w:p>
    <w:tbl>
      <w:tblPr>
        <w:tblW w:w="107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501"/>
        <w:gridCol w:w="3685"/>
      </w:tblGrid>
      <w:tr w:rsidR="00AC0737" w:rsidRPr="00904461" w:rsidTr="001F2A4C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0737" w:rsidRPr="00904461" w:rsidTr="001F2A4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737" w:rsidRPr="00904461" w:rsidTr="001F2A4C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риал: фишки вели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чиной 1,5 X 1,5 см. Демонстрацион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материал: фишки величиной 10 X 10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904461" w:rsidRDefault="00AC0737" w:rsidP="001F2A4C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Фишки-квадра</w:t>
            </w:r>
            <w:r w:rsidRPr="0090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жёлтые, красные, синие, зелёные по 10 шт.</w:t>
            </w:r>
          </w:p>
        </w:tc>
      </w:tr>
      <w:tr w:rsidR="00AC0737" w:rsidRPr="00A33116" w:rsidTr="001F2A4C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риал: касса пласти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ковая с кармашка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буквы величи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1,5 X 1,5 см.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заглав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0737" w:rsidRPr="00A33116" w:rsidTr="001F2A4C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«окошки», лента с гласными буквами, лента с согласными буквами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«окошек», лен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 гласными и согласными — по 1 шт.</w:t>
            </w:r>
          </w:p>
        </w:tc>
      </w:tr>
      <w:tr w:rsidR="00AC0737" w:rsidRPr="00A33116" w:rsidTr="001F2A4C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алфави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плакат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 на класс</w:t>
            </w:r>
          </w:p>
        </w:tc>
      </w:tr>
      <w:tr w:rsidR="00AC0737" w:rsidRPr="00A33116" w:rsidTr="001F2A4C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изображением письменных букв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</w:t>
            </w:r>
            <w:r w:rsidRPr="00A3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набор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37" w:rsidRPr="00A33116" w:rsidRDefault="00AC0737" w:rsidP="001F2A4C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ребёнка</w:t>
            </w:r>
          </w:p>
        </w:tc>
      </w:tr>
    </w:tbl>
    <w:p w:rsidR="00AC0737" w:rsidRDefault="00AC0737" w:rsidP="00AC0737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  <w:sectPr w:rsidR="00AC0737" w:rsidSect="00AC0737">
          <w:pgSz w:w="11906" w:h="16838"/>
          <w:pgMar w:top="284" w:right="425" w:bottom="567" w:left="567" w:header="709" w:footer="709" w:gutter="0"/>
          <w:cols w:space="708"/>
          <w:docGrid w:linePitch="360"/>
        </w:sectPr>
      </w:pPr>
    </w:p>
    <w:p w:rsidR="00263344" w:rsidRPr="00AC0737" w:rsidRDefault="00263344" w:rsidP="00AC0737">
      <w:pPr>
        <w:rPr>
          <w:rFonts w:ascii="Times New Roman" w:hAnsi="Times New Roman" w:cs="Times New Roman"/>
          <w:sz w:val="20"/>
          <w:szCs w:val="20"/>
        </w:rPr>
        <w:sectPr w:rsidR="00263344" w:rsidRPr="00AC0737" w:rsidSect="00263344">
          <w:pgSz w:w="16838" w:h="11906" w:orient="landscape"/>
          <w:pgMar w:top="426" w:right="567" w:bottom="567" w:left="284" w:header="709" w:footer="709" w:gutter="0"/>
          <w:cols w:space="708"/>
          <w:docGrid w:linePitch="360"/>
        </w:sectPr>
      </w:pPr>
    </w:p>
    <w:p w:rsidR="0042190C" w:rsidRPr="00263344" w:rsidRDefault="0042190C" w:rsidP="009674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2190C" w:rsidRPr="00263344" w:rsidSect="00967433">
      <w:pgSz w:w="16838" w:h="11906" w:orient="landscape"/>
      <w:pgMar w:top="142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18" w:rsidRDefault="005A7718" w:rsidP="00AC0737">
      <w:pPr>
        <w:spacing w:after="0" w:line="240" w:lineRule="auto"/>
      </w:pPr>
      <w:r>
        <w:separator/>
      </w:r>
    </w:p>
  </w:endnote>
  <w:endnote w:type="continuationSeparator" w:id="0">
    <w:p w:rsidR="005A7718" w:rsidRDefault="005A7718" w:rsidP="00A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18" w:rsidRDefault="005A7718" w:rsidP="00AC0737">
      <w:pPr>
        <w:spacing w:after="0" w:line="240" w:lineRule="auto"/>
      </w:pPr>
      <w:r>
        <w:separator/>
      </w:r>
    </w:p>
  </w:footnote>
  <w:footnote w:type="continuationSeparator" w:id="0">
    <w:p w:rsidR="005A7718" w:rsidRDefault="005A7718" w:rsidP="00AC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85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AA6A8B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5DD7A22"/>
    <w:multiLevelType w:val="hybridMultilevel"/>
    <w:tmpl w:val="8C70253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3">
    <w:nsid w:val="1A3C1C8F"/>
    <w:multiLevelType w:val="hybridMultilevel"/>
    <w:tmpl w:val="302C9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9506A2"/>
    <w:multiLevelType w:val="hybridMultilevel"/>
    <w:tmpl w:val="2438C5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3A71D74"/>
    <w:multiLevelType w:val="hybridMultilevel"/>
    <w:tmpl w:val="3D26483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EFB"/>
    <w:rsid w:val="00034D15"/>
    <w:rsid w:val="0008294B"/>
    <w:rsid w:val="00095793"/>
    <w:rsid w:val="000C7DA0"/>
    <w:rsid w:val="000F199A"/>
    <w:rsid w:val="00107CA6"/>
    <w:rsid w:val="00121583"/>
    <w:rsid w:val="00150668"/>
    <w:rsid w:val="00156A94"/>
    <w:rsid w:val="001E7990"/>
    <w:rsid w:val="001F2A4C"/>
    <w:rsid w:val="00263344"/>
    <w:rsid w:val="00267CE1"/>
    <w:rsid w:val="002D5EFB"/>
    <w:rsid w:val="002F0490"/>
    <w:rsid w:val="00377811"/>
    <w:rsid w:val="003B5101"/>
    <w:rsid w:val="003D6A76"/>
    <w:rsid w:val="003F1FDB"/>
    <w:rsid w:val="0042190C"/>
    <w:rsid w:val="00524510"/>
    <w:rsid w:val="005632A2"/>
    <w:rsid w:val="005A7718"/>
    <w:rsid w:val="005F5756"/>
    <w:rsid w:val="005F6DDB"/>
    <w:rsid w:val="00690A81"/>
    <w:rsid w:val="006C6F53"/>
    <w:rsid w:val="00733741"/>
    <w:rsid w:val="00791876"/>
    <w:rsid w:val="00795EBE"/>
    <w:rsid w:val="00876C5C"/>
    <w:rsid w:val="00885A31"/>
    <w:rsid w:val="00896000"/>
    <w:rsid w:val="00923505"/>
    <w:rsid w:val="00931502"/>
    <w:rsid w:val="00937A9F"/>
    <w:rsid w:val="00943443"/>
    <w:rsid w:val="00967433"/>
    <w:rsid w:val="009C6296"/>
    <w:rsid w:val="009E5777"/>
    <w:rsid w:val="00A22056"/>
    <w:rsid w:val="00AC0737"/>
    <w:rsid w:val="00AF2D9A"/>
    <w:rsid w:val="00B34A00"/>
    <w:rsid w:val="00B80D1C"/>
    <w:rsid w:val="00BE4BE0"/>
    <w:rsid w:val="00C257A4"/>
    <w:rsid w:val="00CA7057"/>
    <w:rsid w:val="00CC0B33"/>
    <w:rsid w:val="00CC4ACE"/>
    <w:rsid w:val="00CC5726"/>
    <w:rsid w:val="00CF00A4"/>
    <w:rsid w:val="00CF1828"/>
    <w:rsid w:val="00D125D8"/>
    <w:rsid w:val="00D462B3"/>
    <w:rsid w:val="00D64DF0"/>
    <w:rsid w:val="00D840C4"/>
    <w:rsid w:val="00EE4644"/>
    <w:rsid w:val="00EF55BE"/>
    <w:rsid w:val="00F14A02"/>
    <w:rsid w:val="00F205E3"/>
    <w:rsid w:val="00F4490A"/>
    <w:rsid w:val="00F44FA8"/>
    <w:rsid w:val="00F9474C"/>
    <w:rsid w:val="00FA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FB"/>
  </w:style>
  <w:style w:type="paragraph" w:styleId="1">
    <w:name w:val="heading 1"/>
    <w:basedOn w:val="a"/>
    <w:next w:val="a"/>
    <w:link w:val="10"/>
    <w:uiPriority w:val="9"/>
    <w:qFormat/>
    <w:rsid w:val="00CC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E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CC5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CC5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C57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726"/>
  </w:style>
  <w:style w:type="paragraph" w:styleId="aa">
    <w:name w:val="footer"/>
    <w:basedOn w:val="a"/>
    <w:link w:val="ab"/>
    <w:uiPriority w:val="99"/>
    <w:semiHidden/>
    <w:unhideWhenUsed/>
    <w:rsid w:val="00CC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40C7-8E5C-4ED0-AFDF-41E32FF7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10545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15</cp:revision>
  <cp:lastPrinted>2015-10-08T21:01:00Z</cp:lastPrinted>
  <dcterms:created xsi:type="dcterms:W3CDTF">2013-09-20T20:13:00Z</dcterms:created>
  <dcterms:modified xsi:type="dcterms:W3CDTF">2015-10-29T04:05:00Z</dcterms:modified>
</cp:coreProperties>
</file>