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19" w:rsidRDefault="00E42C19" w:rsidP="00E42C1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2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Посникова Елена Сергеевна</w:t>
      </w:r>
    </w:p>
    <w:p w:rsidR="00C51B60" w:rsidRDefault="00E42C19" w:rsidP="00E42C1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2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МКОУ С (К) ШИ№152</w:t>
      </w:r>
    </w:p>
    <w:p w:rsidR="00E42C19" w:rsidRPr="00E42C19" w:rsidRDefault="00E42C19" w:rsidP="00E42C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C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начальных классов</w:t>
      </w:r>
    </w:p>
    <w:p w:rsidR="00C51B60" w:rsidRPr="002B4F2D" w:rsidRDefault="00C51B60" w:rsidP="00C51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B60" w:rsidRPr="00BB49C4" w:rsidRDefault="00A21411" w:rsidP="00C51B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- тематическое п</w:t>
      </w:r>
      <w:r w:rsidR="00C51B60" w:rsidRPr="00BB49C4">
        <w:rPr>
          <w:rFonts w:ascii="Times New Roman" w:hAnsi="Times New Roman" w:cs="Times New Roman"/>
          <w:b/>
          <w:sz w:val="24"/>
          <w:szCs w:val="24"/>
        </w:rPr>
        <w:t>ланирование</w:t>
      </w:r>
    </w:p>
    <w:p w:rsidR="00C51B60" w:rsidRPr="00E42C19" w:rsidRDefault="00C51B60" w:rsidP="00C51B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C19">
        <w:rPr>
          <w:rFonts w:ascii="Times New Roman" w:hAnsi="Times New Roman" w:cs="Times New Roman"/>
          <w:b/>
          <w:sz w:val="24"/>
          <w:szCs w:val="24"/>
        </w:rPr>
        <w:t>по предмету «Окружающий мир»</w:t>
      </w:r>
    </w:p>
    <w:p w:rsidR="00C51B60" w:rsidRPr="00776035" w:rsidRDefault="009217FF" w:rsidP="00C51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1 </w:t>
      </w:r>
      <w:r w:rsidR="00C51B60">
        <w:rPr>
          <w:rFonts w:ascii="Times New Roman" w:hAnsi="Times New Roman" w:cs="Times New Roman"/>
          <w:sz w:val="24"/>
          <w:szCs w:val="24"/>
        </w:rPr>
        <w:t>класса</w:t>
      </w:r>
    </w:p>
    <w:p w:rsidR="00C51B60" w:rsidRDefault="00C51B60" w:rsidP="00C51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2015-2016 учебный год</w:t>
      </w:r>
    </w:p>
    <w:p w:rsidR="00C51B60" w:rsidRDefault="00C51B60" w:rsidP="00C51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B60" w:rsidRDefault="00C51B60" w:rsidP="00C51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B60" w:rsidRDefault="00C51B60" w:rsidP="00C51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"/>
        <w:gridCol w:w="82"/>
        <w:gridCol w:w="540"/>
        <w:gridCol w:w="62"/>
        <w:gridCol w:w="14"/>
        <w:gridCol w:w="29"/>
        <w:gridCol w:w="437"/>
        <w:gridCol w:w="42"/>
        <w:gridCol w:w="8"/>
        <w:gridCol w:w="15"/>
        <w:gridCol w:w="9"/>
        <w:gridCol w:w="28"/>
        <w:gridCol w:w="605"/>
        <w:gridCol w:w="19"/>
        <w:gridCol w:w="1821"/>
        <w:gridCol w:w="7"/>
        <w:gridCol w:w="281"/>
        <w:gridCol w:w="137"/>
        <w:gridCol w:w="289"/>
        <w:gridCol w:w="137"/>
        <w:gridCol w:w="1132"/>
        <w:gridCol w:w="425"/>
        <w:gridCol w:w="144"/>
        <w:gridCol w:w="415"/>
        <w:gridCol w:w="1988"/>
        <w:gridCol w:w="135"/>
        <w:gridCol w:w="265"/>
        <w:gridCol w:w="9"/>
        <w:gridCol w:w="150"/>
        <w:gridCol w:w="3667"/>
        <w:gridCol w:w="141"/>
        <w:gridCol w:w="21"/>
        <w:gridCol w:w="138"/>
        <w:gridCol w:w="1863"/>
        <w:gridCol w:w="48"/>
      </w:tblGrid>
      <w:tr w:rsidR="00C51B60" w:rsidRPr="00C51B60" w:rsidTr="004C1728">
        <w:tc>
          <w:tcPr>
            <w:tcW w:w="504" w:type="dxa"/>
            <w:vMerge w:val="restart"/>
          </w:tcPr>
          <w:p w:rsidR="00C51B60" w:rsidRPr="00C51B60" w:rsidRDefault="00C51B60" w:rsidP="00C51B6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tabs>
                <w:tab w:val="left" w:pos="26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2" w:type="dxa"/>
            <w:gridSpan w:val="2"/>
            <w:vMerge w:val="restart"/>
          </w:tcPr>
          <w:p w:rsidR="00C51B60" w:rsidRPr="00C51B60" w:rsidRDefault="00C51B60" w:rsidP="00C51B6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68" w:type="dxa"/>
            <w:gridSpan w:val="11"/>
            <w:vMerge w:val="restart"/>
          </w:tcPr>
          <w:p w:rsidR="00C51B60" w:rsidRPr="00C51B60" w:rsidRDefault="00C51B60" w:rsidP="00C51B6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2672" w:type="dxa"/>
            <w:gridSpan w:val="6"/>
            <w:vMerge w:val="restart"/>
          </w:tcPr>
          <w:p w:rsidR="00C51B60" w:rsidRPr="00C51B60" w:rsidRDefault="00C51B60" w:rsidP="00C51B6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0541" w:type="dxa"/>
            <w:gridSpan w:val="15"/>
          </w:tcPr>
          <w:p w:rsidR="00C51B60" w:rsidRPr="00C51B60" w:rsidRDefault="00C51B60" w:rsidP="00C51B60">
            <w:pPr>
              <w:tabs>
                <w:tab w:val="left" w:pos="269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Планируемые результаты (в соответствии с ФГОС)</w:t>
            </w:r>
          </w:p>
        </w:tc>
      </w:tr>
      <w:tr w:rsidR="004C1728" w:rsidRPr="00C51B60" w:rsidTr="004C1728">
        <w:trPr>
          <w:trHeight w:val="509"/>
        </w:trPr>
        <w:tc>
          <w:tcPr>
            <w:tcW w:w="504" w:type="dxa"/>
            <w:vMerge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gridSpan w:val="2"/>
            <w:vMerge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11"/>
            <w:vMerge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gridSpan w:val="6"/>
            <w:vMerge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gridSpan w:val="4"/>
            <w:vMerge w:val="restart"/>
          </w:tcPr>
          <w:p w:rsidR="00C51B60" w:rsidRPr="00C51B60" w:rsidRDefault="00C51B60" w:rsidP="00C51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Решаемые проблемы (цели)</w:t>
            </w:r>
          </w:p>
        </w:tc>
        <w:tc>
          <w:tcPr>
            <w:tcW w:w="2123" w:type="dxa"/>
            <w:gridSpan w:val="2"/>
            <w:vMerge w:val="restart"/>
          </w:tcPr>
          <w:p w:rsidR="00C51B60" w:rsidRPr="00C51B60" w:rsidRDefault="00C51B60" w:rsidP="00C51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Предметные результаты</w:t>
            </w:r>
          </w:p>
        </w:tc>
        <w:tc>
          <w:tcPr>
            <w:tcW w:w="4232" w:type="dxa"/>
            <w:gridSpan w:val="5"/>
            <w:vMerge w:val="restart"/>
          </w:tcPr>
          <w:p w:rsidR="00C51B60" w:rsidRPr="00C51B60" w:rsidRDefault="00C51B60" w:rsidP="00C51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Универсальные учебные действия (УУД)</w:t>
            </w:r>
          </w:p>
        </w:tc>
        <w:tc>
          <w:tcPr>
            <w:tcW w:w="2070" w:type="dxa"/>
            <w:gridSpan w:val="4"/>
            <w:vMerge w:val="restart"/>
          </w:tcPr>
          <w:p w:rsidR="00C51B60" w:rsidRPr="00C51B60" w:rsidRDefault="00C51B60" w:rsidP="00C51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Личностные результаты (не оцениваются)</w:t>
            </w:r>
          </w:p>
        </w:tc>
      </w:tr>
      <w:tr w:rsidR="004C1728" w:rsidRPr="00C51B60" w:rsidTr="004C1728">
        <w:trPr>
          <w:trHeight w:val="435"/>
        </w:trPr>
        <w:tc>
          <w:tcPr>
            <w:tcW w:w="504" w:type="dxa"/>
            <w:vMerge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gridSpan w:val="2"/>
            <w:vMerge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gridSpan w:val="9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У.</w:t>
            </w:r>
          </w:p>
        </w:tc>
        <w:tc>
          <w:tcPr>
            <w:tcW w:w="624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2672" w:type="dxa"/>
            <w:gridSpan w:val="6"/>
            <w:vMerge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gridSpan w:val="4"/>
            <w:vMerge/>
          </w:tcPr>
          <w:p w:rsidR="00C51B60" w:rsidRPr="00C51B60" w:rsidRDefault="00C51B60" w:rsidP="00C51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gridSpan w:val="2"/>
            <w:vMerge/>
          </w:tcPr>
          <w:p w:rsidR="00C51B60" w:rsidRPr="00C51B60" w:rsidRDefault="00C51B60" w:rsidP="00C51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32" w:type="dxa"/>
            <w:gridSpan w:val="5"/>
            <w:vMerge/>
          </w:tcPr>
          <w:p w:rsidR="00C51B60" w:rsidRPr="00C51B60" w:rsidRDefault="00C51B60" w:rsidP="00C51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gridSpan w:val="4"/>
            <w:vMerge/>
          </w:tcPr>
          <w:p w:rsidR="00C51B60" w:rsidRPr="00C51B60" w:rsidRDefault="00C51B60" w:rsidP="00C51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1B60" w:rsidRPr="00C51B60" w:rsidTr="00A21411">
        <w:trPr>
          <w:trHeight w:val="377"/>
        </w:trPr>
        <w:tc>
          <w:tcPr>
            <w:tcW w:w="15607" w:type="dxa"/>
            <w:gridSpan w:val="35"/>
          </w:tcPr>
          <w:p w:rsidR="00A21411" w:rsidRDefault="00C51B60" w:rsidP="00C51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Введение – 1 ч.</w:t>
            </w:r>
          </w:p>
          <w:p w:rsidR="00C51B60" w:rsidRPr="00C51B60" w:rsidRDefault="00A21411" w:rsidP="00C51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четверть</w:t>
            </w:r>
            <w:r w:rsidR="00C51B60" w:rsidRPr="00C51B6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C1728" w:rsidRPr="00C51B60" w:rsidTr="004C1728">
        <w:trPr>
          <w:gridAfter w:val="1"/>
          <w:wAfter w:w="48" w:type="dxa"/>
          <w:trHeight w:val="3282"/>
        </w:trPr>
        <w:tc>
          <w:tcPr>
            <w:tcW w:w="504" w:type="dxa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8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3-8</w:t>
            </w:r>
          </w:p>
        </w:tc>
        <w:tc>
          <w:tcPr>
            <w:tcW w:w="624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2" w:type="dxa"/>
            <w:gridSpan w:val="6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Введение. Задавайте вопросы!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 xml:space="preserve"> 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</w:t>
            </w:r>
            <w:r w:rsidRPr="00C51B60">
              <w:rPr>
                <w:rFonts w:ascii="Times New Roman" w:hAnsi="Times New Roman" w:cs="Times New Roman"/>
              </w:rPr>
              <w:softHyphen/>
              <w:t>ляне»). Знакомство с персонажами учебника — Муравьем Вопросиком и Мудрой Черепахой</w:t>
            </w:r>
          </w:p>
        </w:tc>
        <w:tc>
          <w:tcPr>
            <w:tcW w:w="2116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Цель</w:t>
            </w:r>
            <w:r w:rsidRPr="00C51B60">
              <w:rPr>
                <w:rFonts w:ascii="Times New Roman" w:hAnsi="Times New Roman" w:cs="Times New Roman"/>
              </w:rPr>
              <w:t>: формирование представлений об изучаемом предмете; знакомство с героями учебника Муравьем Вопросиком и Мудрой Черепахой; развивать интерес к окружающему миру</w:t>
            </w:r>
          </w:p>
        </w:tc>
        <w:tc>
          <w:tcPr>
            <w:tcW w:w="2123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Научатся:</w:t>
            </w:r>
            <w:r w:rsidRPr="00C51B60">
              <w:rPr>
                <w:rFonts w:ascii="Times New Roman" w:hAnsi="Times New Roman" w:cs="Times New Roman"/>
              </w:rPr>
              <w:t xml:space="preserve"> задавать вопросы об окружающем мире.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Получат возможность научиться:</w:t>
            </w:r>
            <w:r w:rsidRPr="00C51B60">
              <w:rPr>
                <w:rFonts w:ascii="Times New Roman" w:hAnsi="Times New Roman" w:cs="Times New Roman"/>
              </w:rPr>
              <w:t xml:space="preserve"> работать с учебником, рабочей тетрадью, атласом-определителем</w:t>
            </w:r>
          </w:p>
        </w:tc>
        <w:tc>
          <w:tcPr>
            <w:tcW w:w="4232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51B60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C51B60">
              <w:rPr>
                <w:rFonts w:ascii="Times New Roman" w:hAnsi="Times New Roman" w:cs="Times New Roman"/>
                <w:b/>
              </w:rPr>
              <w:t>:</w:t>
            </w:r>
            <w:r w:rsidRPr="00C51B60">
              <w:rPr>
                <w:rFonts w:ascii="Times New Roman" w:hAnsi="Times New Roman" w:cs="Times New Roman"/>
              </w:rPr>
              <w:t xml:space="preserve"> принимают и сохраняют учебную задачу; оценивают результат своих действий.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Познавательные:</w:t>
            </w:r>
            <w:r w:rsidRPr="00C5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B60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C51B60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 новом изучаемом предмете; логические – осуществление поиска существенной информации (из рассказа учителя, родителей, из собственного жизненного опыта, из фильмов). 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51B6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51B60">
              <w:rPr>
                <w:rFonts w:ascii="Times New Roman" w:hAnsi="Times New Roman" w:cs="Times New Roman"/>
              </w:rPr>
              <w:t xml:space="preserve"> ставить вопросы, используя слова-помощники: что?, кто?, как?, откуда?, куда?, где?, когда?, почему?, зачем?; обращаться за помощью к учителю</w:t>
            </w:r>
            <w:proofErr w:type="gramEnd"/>
          </w:p>
        </w:tc>
        <w:tc>
          <w:tcPr>
            <w:tcW w:w="2022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Мотивация учебной деятельности</w:t>
            </w:r>
          </w:p>
        </w:tc>
      </w:tr>
      <w:tr w:rsidR="00C51B60" w:rsidRPr="00C51B60" w:rsidTr="00A21411">
        <w:trPr>
          <w:gridAfter w:val="1"/>
          <w:wAfter w:w="48" w:type="dxa"/>
        </w:trPr>
        <w:tc>
          <w:tcPr>
            <w:tcW w:w="15559" w:type="dxa"/>
            <w:gridSpan w:val="34"/>
          </w:tcPr>
          <w:p w:rsidR="00C51B60" w:rsidRPr="00C51B60" w:rsidRDefault="00C51B60" w:rsidP="00C51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Фаза постановки и решения системы учебных задач</w:t>
            </w:r>
          </w:p>
          <w:p w:rsidR="00C51B60" w:rsidRPr="00C51B60" w:rsidRDefault="00C51B60" w:rsidP="00C51B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Раздел I «Что и кто?» (20 ч)</w:t>
            </w:r>
          </w:p>
        </w:tc>
      </w:tr>
      <w:tr w:rsidR="004C1728" w:rsidRPr="00C51B60" w:rsidTr="004C1728">
        <w:trPr>
          <w:gridAfter w:val="1"/>
          <w:wAfter w:w="48" w:type="dxa"/>
        </w:trPr>
        <w:tc>
          <w:tcPr>
            <w:tcW w:w="504" w:type="dxa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8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624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6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Что такое Родина?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 xml:space="preserve">Знакомство с целями и задачами раздела. Родина — эта наша </w:t>
            </w:r>
            <w:r w:rsidRPr="00C51B60">
              <w:rPr>
                <w:rFonts w:ascii="Times New Roman" w:hAnsi="Times New Roman" w:cs="Times New Roman"/>
              </w:rPr>
              <w:lastRenderedPageBreak/>
              <w:t>страна Россия и наша малая родина. Первоначальные сведения о народах России, её столице, о своей малой родине.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 xml:space="preserve">Изучение безопасного маршрута от школы до дома.  </w:t>
            </w:r>
          </w:p>
        </w:tc>
        <w:tc>
          <w:tcPr>
            <w:tcW w:w="1983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lastRenderedPageBreak/>
              <w:t>Цель:</w:t>
            </w:r>
            <w:r w:rsidRPr="00C51B60">
              <w:rPr>
                <w:rFonts w:ascii="Times New Roman" w:hAnsi="Times New Roman" w:cs="Times New Roman"/>
              </w:rPr>
              <w:t xml:space="preserve"> формирование представлений о малой родине, о </w:t>
            </w:r>
            <w:r w:rsidRPr="00C51B60">
              <w:rPr>
                <w:rFonts w:ascii="Times New Roman" w:hAnsi="Times New Roman" w:cs="Times New Roman"/>
              </w:rPr>
              <w:lastRenderedPageBreak/>
              <w:t xml:space="preserve">России, о ее природе, городах, народе, </w:t>
            </w:r>
            <w:r w:rsidRPr="00C51B60">
              <w:rPr>
                <w:rFonts w:ascii="Times New Roman" w:hAnsi="Times New Roman" w:cs="Times New Roman"/>
              </w:rPr>
              <w:br/>
              <w:t>о своем городе или селе как части большой страны; знакомство с государственной символикой, картой страны</w:t>
            </w:r>
          </w:p>
        </w:tc>
        <w:tc>
          <w:tcPr>
            <w:tcW w:w="3106" w:type="dxa"/>
            <w:gridSpan w:val="7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lastRenderedPageBreak/>
              <w:t>Знания:</w:t>
            </w:r>
            <w:r w:rsidRPr="00C51B60">
              <w:rPr>
                <w:rFonts w:ascii="Times New Roman" w:hAnsi="Times New Roman" w:cs="Times New Roman"/>
              </w:rPr>
              <w:t xml:space="preserve"> познакомятся с объектами живой </w:t>
            </w:r>
            <w:r w:rsidRPr="00C51B60">
              <w:rPr>
                <w:rFonts w:ascii="Times New Roman" w:hAnsi="Times New Roman" w:cs="Times New Roman"/>
              </w:rPr>
              <w:br/>
              <w:t>и неживой природы.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Умения:</w:t>
            </w:r>
            <w:r w:rsidRPr="00C51B60">
              <w:rPr>
                <w:rFonts w:ascii="Times New Roman" w:hAnsi="Times New Roman" w:cs="Times New Roman"/>
              </w:rPr>
              <w:t xml:space="preserve"> научатся разделять </w:t>
            </w:r>
            <w:r w:rsidRPr="00C51B60">
              <w:rPr>
                <w:rFonts w:ascii="Times New Roman" w:hAnsi="Times New Roman" w:cs="Times New Roman"/>
              </w:rPr>
              <w:lastRenderedPageBreak/>
              <w:t xml:space="preserve">объекты живой и неживой природы </w:t>
            </w:r>
            <w:r w:rsidRPr="00C51B60">
              <w:rPr>
                <w:rFonts w:ascii="Times New Roman" w:hAnsi="Times New Roman" w:cs="Times New Roman"/>
              </w:rPr>
              <w:br/>
              <w:t>и изделия.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Навыки:</w:t>
            </w:r>
            <w:r w:rsidRPr="00C51B60">
              <w:rPr>
                <w:rFonts w:ascii="Times New Roman" w:hAnsi="Times New Roman" w:cs="Times New Roman"/>
              </w:rPr>
              <w:t xml:space="preserve"> правила поведения в окружающем мире</w:t>
            </w:r>
          </w:p>
        </w:tc>
        <w:tc>
          <w:tcPr>
            <w:tcW w:w="3667" w:type="dxa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Pr="00C51B60">
              <w:rPr>
                <w:rFonts w:ascii="Times New Roman" w:hAnsi="Times New Roman" w:cs="Times New Roman"/>
              </w:rPr>
              <w:t xml:space="preserve"> уметь действовать по плану: алгоритм определения признаков разных объектов (природные и изделия).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lastRenderedPageBreak/>
              <w:t>Познавательные:</w:t>
            </w:r>
            <w:r w:rsidRPr="00C51B60">
              <w:rPr>
                <w:rFonts w:ascii="Times New Roman" w:hAnsi="Times New Roman" w:cs="Times New Roman"/>
              </w:rPr>
              <w:t xml:space="preserve"> распознавать объекты, выделяя существенные признаки.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51B60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C51B60">
              <w:rPr>
                <w:rFonts w:ascii="Times New Roman" w:hAnsi="Times New Roman" w:cs="Times New Roman"/>
                <w:b/>
              </w:rPr>
              <w:t>:</w:t>
            </w:r>
            <w:r w:rsidRPr="00C51B60">
              <w:rPr>
                <w:rFonts w:ascii="Times New Roman" w:hAnsi="Times New Roman" w:cs="Times New Roman"/>
              </w:rPr>
              <w:t xml:space="preserve"> уметь работать в парах, обучаться сотрудничеству</w:t>
            </w:r>
          </w:p>
        </w:tc>
        <w:tc>
          <w:tcPr>
            <w:tcW w:w="2163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lastRenderedPageBreak/>
              <w:t xml:space="preserve">Начальные навыки адаптации в динамично изменяющемся </w:t>
            </w:r>
            <w:r w:rsidRPr="00C51B60">
              <w:rPr>
                <w:rFonts w:ascii="Times New Roman" w:hAnsi="Times New Roman" w:cs="Times New Roman"/>
              </w:rPr>
              <w:lastRenderedPageBreak/>
              <w:t>мире</w:t>
            </w:r>
          </w:p>
        </w:tc>
      </w:tr>
      <w:tr w:rsidR="004C1728" w:rsidRPr="00C51B60" w:rsidTr="004C1728">
        <w:trPr>
          <w:gridAfter w:val="1"/>
          <w:wAfter w:w="48" w:type="dxa"/>
        </w:trPr>
        <w:tc>
          <w:tcPr>
            <w:tcW w:w="504" w:type="dxa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84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8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624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2246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 xml:space="preserve">Что мы знаем о народах России? 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Многонациональный характер населения России;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</w:t>
            </w:r>
          </w:p>
        </w:tc>
        <w:tc>
          <w:tcPr>
            <w:tcW w:w="1983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Цель:</w:t>
            </w:r>
            <w:r w:rsidRPr="00C51B60">
              <w:rPr>
                <w:rFonts w:ascii="Times New Roman" w:hAnsi="Times New Roman" w:cs="Times New Roman"/>
              </w:rPr>
              <w:t xml:space="preserve"> формирование представлений о народах населяющих нашу страну</w:t>
            </w:r>
          </w:p>
        </w:tc>
        <w:tc>
          <w:tcPr>
            <w:tcW w:w="3106" w:type="dxa"/>
            <w:gridSpan w:val="7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Научатся:</w:t>
            </w:r>
            <w:r w:rsidRPr="00C51B60">
              <w:rPr>
                <w:rFonts w:ascii="Times New Roman" w:hAnsi="Times New Roman" w:cs="Times New Roman"/>
              </w:rPr>
              <w:t xml:space="preserve"> определять, какие народы населяют нашу страну; рассказывать об их национальных праздниках.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Получат возможность научиться:</w:t>
            </w:r>
            <w:r w:rsidRPr="00C51B60">
              <w:rPr>
                <w:rFonts w:ascii="Times New Roman" w:hAnsi="Times New Roman" w:cs="Times New Roman"/>
              </w:rPr>
              <w:t xml:space="preserve"> рассматривать иллюстрации учебника, сравнивать лица и национальные костюмы представителей разных народов; обсуждать, чем различаются народы России и что связывает их в единую семью</w:t>
            </w:r>
          </w:p>
        </w:tc>
        <w:tc>
          <w:tcPr>
            <w:tcW w:w="3667" w:type="dxa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Регулятивные:</w:t>
            </w:r>
            <w:r w:rsidRPr="00C51B60">
              <w:rPr>
                <w:rFonts w:ascii="Times New Roman" w:hAnsi="Times New Roman" w:cs="Times New Roman"/>
              </w:rPr>
              <w:t xml:space="preserve"> удерживать учебную задачу, применять установленные правила в планировании способа решения: составление и выполнение режима дня школьника, перечень правил безопасного поведения.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Познавательные:</w:t>
            </w:r>
            <w:r w:rsidRPr="00C5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B60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C51B60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 Родине; логические – осуществление поиска существенной информации </w:t>
            </w:r>
            <w:r w:rsidRPr="00C51B60">
              <w:rPr>
                <w:rFonts w:ascii="Times New Roman" w:hAnsi="Times New Roman" w:cs="Times New Roman"/>
              </w:rPr>
              <w:br/>
              <w:t xml:space="preserve">(из рассказа учителя, родителей, из собственного жизненного опыта, из фильмов). 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51B60">
              <w:rPr>
                <w:rFonts w:ascii="Times New Roman" w:hAnsi="Times New Roman" w:cs="Times New Roman"/>
              </w:rPr>
              <w:t xml:space="preserve"> ставить вопросы, обращаться за помощью, формулировать свои затруднения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Мотивация учебной деятельности</w:t>
            </w:r>
          </w:p>
        </w:tc>
      </w:tr>
      <w:tr w:rsidR="004C1728" w:rsidRPr="00C51B60" w:rsidTr="004C1728">
        <w:trPr>
          <w:gridAfter w:val="1"/>
          <w:wAfter w:w="48" w:type="dxa"/>
        </w:trPr>
        <w:tc>
          <w:tcPr>
            <w:tcW w:w="504" w:type="dxa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4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8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624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46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Что мы знаем о Москве?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Москва — столица России. Достопримечательно</w:t>
            </w:r>
            <w:r w:rsidRPr="00C51B60">
              <w:rPr>
                <w:rFonts w:ascii="Times New Roman" w:hAnsi="Times New Roman" w:cs="Times New Roman"/>
              </w:rPr>
              <w:softHyphen/>
              <w:t xml:space="preserve">сти Москвы: </w:t>
            </w:r>
            <w:proofErr w:type="gramStart"/>
            <w:r w:rsidRPr="00C51B60">
              <w:rPr>
                <w:rFonts w:ascii="Times New Roman" w:hAnsi="Times New Roman" w:cs="Times New Roman"/>
              </w:rPr>
              <w:t xml:space="preserve">Кремль, Красная площадь, собор Василия Блаженного, метро, зоопарк и т. д. Жизнь </w:t>
            </w:r>
            <w:r w:rsidRPr="00C51B60">
              <w:rPr>
                <w:rFonts w:ascii="Times New Roman" w:hAnsi="Times New Roman" w:cs="Times New Roman"/>
              </w:rPr>
              <w:lastRenderedPageBreak/>
              <w:t>москвичей — наших сверстников.</w:t>
            </w:r>
            <w:proofErr w:type="gramEnd"/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Правила поведения в общественном транспорте.</w:t>
            </w:r>
          </w:p>
        </w:tc>
        <w:tc>
          <w:tcPr>
            <w:tcW w:w="1983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Цель:</w:t>
            </w:r>
            <w:r w:rsidRPr="00C51B60">
              <w:rPr>
                <w:rFonts w:ascii="Times New Roman" w:hAnsi="Times New Roman" w:cs="Times New Roman"/>
              </w:rPr>
              <w:t xml:space="preserve"> формирование представления о Москве как столице России, речевой компетенции учащихся; расширение кругозора </w:t>
            </w:r>
            <w:r w:rsidRPr="00C51B60">
              <w:rPr>
                <w:rFonts w:ascii="Times New Roman" w:hAnsi="Times New Roman" w:cs="Times New Roman"/>
              </w:rPr>
              <w:lastRenderedPageBreak/>
              <w:t>учащихся; воспитание гордости и любви к столице Российского государства</w:t>
            </w:r>
          </w:p>
        </w:tc>
        <w:tc>
          <w:tcPr>
            <w:tcW w:w="3106" w:type="dxa"/>
            <w:gridSpan w:val="7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Научатся:</w:t>
            </w:r>
            <w:r w:rsidRPr="00C51B60">
              <w:rPr>
                <w:rFonts w:ascii="Times New Roman" w:hAnsi="Times New Roman" w:cs="Times New Roman"/>
              </w:rPr>
              <w:t xml:space="preserve"> узнавать достопримечательности столицы.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Получат возможность научиться:</w:t>
            </w:r>
            <w:r w:rsidRPr="00C51B60">
              <w:rPr>
                <w:rFonts w:ascii="Times New Roman" w:hAnsi="Times New Roman" w:cs="Times New Roman"/>
              </w:rPr>
              <w:t xml:space="preserve"> рассматривать иллюстрации учебника, извлекать из них нужную информацию о Москве; рассказывать по фотографиям о жизни москвичей – своих </w:t>
            </w:r>
            <w:r w:rsidRPr="00C51B60">
              <w:rPr>
                <w:rFonts w:ascii="Times New Roman" w:hAnsi="Times New Roman" w:cs="Times New Roman"/>
              </w:rPr>
              <w:lastRenderedPageBreak/>
              <w:t>сверстников</w:t>
            </w:r>
          </w:p>
        </w:tc>
        <w:tc>
          <w:tcPr>
            <w:tcW w:w="3667" w:type="dxa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51B60">
              <w:rPr>
                <w:rFonts w:ascii="Times New Roman" w:hAnsi="Times New Roman" w:cs="Times New Roman"/>
                <w:b/>
              </w:rPr>
              <w:t>Регулятивные:</w:t>
            </w:r>
            <w:r w:rsidRPr="00C51B60">
              <w:rPr>
                <w:rFonts w:ascii="Times New Roman" w:hAnsi="Times New Roman" w:cs="Times New Roman"/>
              </w:rPr>
              <w:t xml:space="preserve"> составлять план </w:t>
            </w:r>
            <w:r w:rsidRPr="00C51B60">
              <w:rPr>
                <w:rFonts w:ascii="Times New Roman" w:hAnsi="Times New Roman" w:cs="Times New Roman"/>
              </w:rPr>
              <w:br/>
              <w:t xml:space="preserve">и последовательность действий при разборе конкретных правил дорожного движения; адекватно использовать речь для регуляции своих действий. </w:t>
            </w:r>
            <w:proofErr w:type="gramEnd"/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Познавательные:</w:t>
            </w:r>
            <w:r w:rsidRPr="00C5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B60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C51B60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 </w:t>
            </w:r>
            <w:r w:rsidRPr="00C51B60">
              <w:rPr>
                <w:rFonts w:ascii="Times New Roman" w:hAnsi="Times New Roman" w:cs="Times New Roman"/>
              </w:rPr>
              <w:lastRenderedPageBreak/>
              <w:t xml:space="preserve">столице нашей Родины – Москве; логические – осуществление поиска существенной информации (из рассказа учителя, родителей, из собственного жизненного опыта, из фильмов, стихотворений, рассказов). 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51B60">
              <w:rPr>
                <w:rFonts w:ascii="Times New Roman" w:hAnsi="Times New Roman" w:cs="Times New Roman"/>
              </w:rPr>
              <w:t xml:space="preserve"> ставить вопросы напарнику с целью проверки усвоения знаний, обращаться за помощью к учителю и напарнику</w:t>
            </w:r>
          </w:p>
        </w:tc>
        <w:tc>
          <w:tcPr>
            <w:tcW w:w="2163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lastRenderedPageBreak/>
              <w:t xml:space="preserve">Мотивация учебной деятельности, начальные навыки адаптации </w:t>
            </w:r>
            <w:r w:rsidRPr="00C51B60">
              <w:rPr>
                <w:rFonts w:ascii="Times New Roman" w:hAnsi="Times New Roman" w:cs="Times New Roman"/>
              </w:rPr>
              <w:br/>
              <w:t>в динамично изменяющемся мире</w:t>
            </w:r>
          </w:p>
        </w:tc>
      </w:tr>
      <w:tr w:rsidR="004C1728" w:rsidRPr="00C51B60" w:rsidTr="004C1728">
        <w:trPr>
          <w:gridAfter w:val="1"/>
          <w:wAfter w:w="48" w:type="dxa"/>
        </w:trPr>
        <w:tc>
          <w:tcPr>
            <w:tcW w:w="504" w:type="dxa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84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8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624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246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Проект «Моя малая Родина».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(Конструирование способа действия (проектирование))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1983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Цель:</w:t>
            </w:r>
            <w:r w:rsidRPr="00C51B60">
              <w:rPr>
                <w:rFonts w:ascii="Times New Roman" w:hAnsi="Times New Roman" w:cs="Times New Roman"/>
              </w:rPr>
              <w:t xml:space="preserve"> формирование представлений о проектной деятельности, о достопримечательностях своей малой родины</w:t>
            </w:r>
          </w:p>
        </w:tc>
        <w:tc>
          <w:tcPr>
            <w:tcW w:w="3106" w:type="dxa"/>
            <w:gridSpan w:val="7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Научатся:</w:t>
            </w:r>
            <w:r w:rsidRPr="00C51B60">
              <w:rPr>
                <w:rFonts w:ascii="Times New Roman" w:hAnsi="Times New Roman" w:cs="Times New Roman"/>
              </w:rPr>
              <w:t xml:space="preserve"> составлять устный рассказ, находить соответствующую тематике информацию и фотоматериал художественно-творческой деятельности.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Получат возможность научиться:</w:t>
            </w:r>
            <w:r w:rsidRPr="00C51B60">
              <w:rPr>
                <w:rFonts w:ascii="Times New Roman" w:hAnsi="Times New Roman" w:cs="Times New Roman"/>
              </w:rPr>
              <w:t xml:space="preserve"> 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</w:t>
            </w:r>
          </w:p>
        </w:tc>
        <w:tc>
          <w:tcPr>
            <w:tcW w:w="3667" w:type="dxa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Регулятивные:</w:t>
            </w:r>
            <w:r w:rsidRPr="00C51B60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учителем: ориентирование в здании школы.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Познавательные:</w:t>
            </w:r>
            <w:r w:rsidRPr="00C51B60">
              <w:rPr>
                <w:rFonts w:ascii="Times New Roman" w:hAnsi="Times New Roman" w:cs="Times New Roman"/>
              </w:rPr>
              <w:t xml:space="preserve"> ориентироваться в разнообразии способов решения задач: разные пути к одному школьному помещению.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Коммуникативные</w:t>
            </w:r>
            <w:r w:rsidRPr="00C51B60">
              <w:rPr>
                <w:rFonts w:ascii="Times New Roman" w:hAnsi="Times New Roman" w:cs="Times New Roman"/>
              </w:rPr>
              <w:t xml:space="preserve">: ставить вопросы, обращаться за помощью </w:t>
            </w:r>
            <w:r w:rsidRPr="00C51B60">
              <w:rPr>
                <w:rFonts w:ascii="Times New Roman" w:hAnsi="Times New Roman" w:cs="Times New Roman"/>
              </w:rPr>
              <w:br/>
              <w:t>к работникам школы, формулировать свои затруднения</w:t>
            </w:r>
          </w:p>
        </w:tc>
        <w:tc>
          <w:tcPr>
            <w:tcW w:w="2163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 xml:space="preserve">Внутренняя позиция обучаемого на основе положительного отношения </w:t>
            </w:r>
            <w:r w:rsidRPr="00C51B60">
              <w:rPr>
                <w:rFonts w:ascii="Times New Roman" w:hAnsi="Times New Roman" w:cs="Times New Roman"/>
              </w:rPr>
              <w:br/>
              <w:t>к школе</w:t>
            </w:r>
          </w:p>
        </w:tc>
      </w:tr>
      <w:tr w:rsidR="004C1728" w:rsidRPr="00C51B60" w:rsidTr="004C1728">
        <w:trPr>
          <w:gridAfter w:val="1"/>
          <w:wAfter w:w="48" w:type="dxa"/>
        </w:trPr>
        <w:tc>
          <w:tcPr>
            <w:tcW w:w="504" w:type="dxa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4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8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18-19</w:t>
            </w:r>
          </w:p>
        </w:tc>
        <w:tc>
          <w:tcPr>
            <w:tcW w:w="624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46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Что у нас над головой?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(Решение частных задач)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Дневное и ночное небо. Солнце и его форма. Звёзды и созвездия. Созвездие Большой Медведицы.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Правила пребывания на улице в летнее время года.</w:t>
            </w:r>
          </w:p>
        </w:tc>
        <w:tc>
          <w:tcPr>
            <w:tcW w:w="1983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C51B60">
              <w:rPr>
                <w:rFonts w:ascii="Times New Roman" w:hAnsi="Times New Roman" w:cs="Times New Roman"/>
              </w:rPr>
              <w:t xml:space="preserve">формирование представлений о дневном и ночном небе; элементарные сведения </w:t>
            </w:r>
            <w:r w:rsidRPr="00C51B60">
              <w:rPr>
                <w:rFonts w:ascii="Times New Roman" w:hAnsi="Times New Roman" w:cs="Times New Roman"/>
              </w:rPr>
              <w:br/>
              <w:t>о солнце и облаках, луне и звездах</w:t>
            </w:r>
          </w:p>
        </w:tc>
        <w:tc>
          <w:tcPr>
            <w:tcW w:w="3106" w:type="dxa"/>
            <w:gridSpan w:val="7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Научатся:</w:t>
            </w:r>
            <w:r w:rsidRPr="00C51B60">
              <w:rPr>
                <w:rFonts w:ascii="Times New Roman" w:hAnsi="Times New Roman" w:cs="Times New Roman"/>
              </w:rPr>
              <w:t xml:space="preserve"> наблюдать и сравнивать дневное и ночное небо, рассказывать о нем; моделировать форму солнца </w:t>
            </w:r>
            <w:r w:rsidRPr="00C51B60">
              <w:rPr>
                <w:rFonts w:ascii="Times New Roman" w:hAnsi="Times New Roman" w:cs="Times New Roman"/>
              </w:rPr>
              <w:br/>
              <w:t>и форму созвездий; находить на ночном небе ковш Большой Медведицы.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Получат возможность научиться:</w:t>
            </w:r>
            <w:r w:rsidRPr="00C51B60">
              <w:rPr>
                <w:rFonts w:ascii="Times New Roman" w:hAnsi="Times New Roman" w:cs="Times New Roman"/>
              </w:rPr>
              <w:t xml:space="preserve"> понимать учебную задачу урока и стремиться ее выполнять; проводить наблюдения за </w:t>
            </w:r>
            <w:r w:rsidRPr="00C51B60">
              <w:rPr>
                <w:rFonts w:ascii="Times New Roman" w:hAnsi="Times New Roman" w:cs="Times New Roman"/>
              </w:rPr>
              <w:lastRenderedPageBreak/>
              <w:t>созвездиями, Луной и погодой.</w:t>
            </w:r>
          </w:p>
        </w:tc>
        <w:tc>
          <w:tcPr>
            <w:tcW w:w="3667" w:type="dxa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Pr="00C51B60">
              <w:rPr>
                <w:rFonts w:ascii="Times New Roman" w:hAnsi="Times New Roman" w:cs="Times New Roman"/>
              </w:rPr>
              <w:t xml:space="preserve"> самостоятельность и личная ответственность за свои поступки; навыки сотрудничества в разных ситуациях.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Познавательные:</w:t>
            </w:r>
            <w:r w:rsidRPr="00C5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B60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C51B60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 дневном и ночном небе, созвездиях, солнце; логические – осуществление поиска существенной информации (из рассказа учителя, родителей, из собственного жизненного опыта, из </w:t>
            </w:r>
            <w:r w:rsidRPr="00C51B60">
              <w:rPr>
                <w:rFonts w:ascii="Times New Roman" w:hAnsi="Times New Roman" w:cs="Times New Roman"/>
              </w:rPr>
              <w:lastRenderedPageBreak/>
              <w:t xml:space="preserve">фильмов, стихотворений, рассказов, сказок). 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51B60">
              <w:rPr>
                <w:rFonts w:ascii="Times New Roman" w:hAnsi="Times New Roman" w:cs="Times New Roman"/>
              </w:rPr>
              <w:t xml:space="preserve"> ставить вопросы членам своей группы, обращаться за помощью к учителю и одноклассникам</w:t>
            </w:r>
          </w:p>
        </w:tc>
        <w:tc>
          <w:tcPr>
            <w:tcW w:w="2163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lastRenderedPageBreak/>
              <w:t>Принятие образа «хорошего ученика», мотивация учебной деятельности</w:t>
            </w:r>
          </w:p>
        </w:tc>
      </w:tr>
      <w:tr w:rsidR="004C1728" w:rsidRPr="00C51B60" w:rsidTr="004C1728">
        <w:trPr>
          <w:gridAfter w:val="1"/>
          <w:wAfter w:w="48" w:type="dxa"/>
        </w:trPr>
        <w:tc>
          <w:tcPr>
            <w:tcW w:w="504" w:type="dxa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684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8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624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246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Что у нас под ногами?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(Решение частных задач)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Камни как природные объекты, разнообразие их признаков (форма, цвет, сравнительные размеры). Представление о значении камней в жизни людей. Распознавание камней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51B60">
              <w:rPr>
                <w:rFonts w:ascii="Times New Roman" w:hAnsi="Times New Roman" w:cs="Times New Roman"/>
                <w:b/>
              </w:rPr>
              <w:t>Цель:</w:t>
            </w:r>
            <w:r w:rsidRPr="00C51B60">
              <w:rPr>
                <w:rFonts w:ascii="Times New Roman" w:hAnsi="Times New Roman" w:cs="Times New Roman"/>
              </w:rPr>
              <w:t xml:space="preserve"> формирование представлений о природных объектах, о форме, размерах, цвете предметов; знакомство с часто встречающимися камнями (гранитом, кремнием, известняком)</w:t>
            </w:r>
            <w:proofErr w:type="gramEnd"/>
          </w:p>
        </w:tc>
        <w:tc>
          <w:tcPr>
            <w:tcW w:w="3106" w:type="dxa"/>
            <w:gridSpan w:val="7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Научатся:</w:t>
            </w:r>
            <w:r w:rsidRPr="00C51B60">
              <w:rPr>
                <w:rFonts w:ascii="Times New Roman" w:hAnsi="Times New Roman" w:cs="Times New Roman"/>
              </w:rPr>
              <w:t xml:space="preserve"> группировать объекты неживой природы (камешки) по разным признакам; определять образцы камней по фотографиям и рисункам атласа-определителя; различать гранит, кремний, известняк.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 xml:space="preserve">Получат возможность научиться: </w:t>
            </w:r>
            <w:r w:rsidRPr="00C51B60">
              <w:rPr>
                <w:rFonts w:ascii="Times New Roman" w:hAnsi="Times New Roman" w:cs="Times New Roman"/>
              </w:rPr>
              <w:t>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667" w:type="dxa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Регулятивные:</w:t>
            </w:r>
            <w:r w:rsidRPr="00C51B60">
              <w:rPr>
                <w:rFonts w:ascii="Times New Roman" w:hAnsi="Times New Roman" w:cs="Times New Roman"/>
              </w:rPr>
              <w:t xml:space="preserve"> самостоятельно отвечать за свои поступки, 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Познавательные:</w:t>
            </w:r>
            <w:r w:rsidRPr="00C5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B60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C51B60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 том, какие камушки удалось собрать во время прогулки; логические –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51B60">
              <w:rPr>
                <w:rFonts w:ascii="Times New Roman" w:hAnsi="Times New Roman" w:cs="Times New Roman"/>
              </w:rPr>
              <w:t xml:space="preserve"> ставить вопросы, обращаться за помощью, </w:t>
            </w:r>
            <w:proofErr w:type="spellStart"/>
            <w:r w:rsidRPr="00C51B60">
              <w:rPr>
                <w:rFonts w:ascii="Times New Roman" w:hAnsi="Times New Roman" w:cs="Times New Roman"/>
              </w:rPr>
              <w:t>рефлексировать</w:t>
            </w:r>
            <w:proofErr w:type="spellEnd"/>
            <w:r w:rsidRPr="00C51B60">
              <w:rPr>
                <w:rFonts w:ascii="Times New Roman" w:hAnsi="Times New Roman" w:cs="Times New Roman"/>
              </w:rPr>
              <w:t xml:space="preserve"> способы и условия действий; использовать речь для регуляции своего действия</w:t>
            </w:r>
          </w:p>
        </w:tc>
        <w:tc>
          <w:tcPr>
            <w:tcW w:w="2163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Самостоятельность и личная ответственность за свои поступки</w:t>
            </w:r>
          </w:p>
        </w:tc>
      </w:tr>
      <w:tr w:rsidR="004C1728" w:rsidRPr="00C51B60" w:rsidTr="004C1728">
        <w:trPr>
          <w:gridAfter w:val="1"/>
          <w:wAfter w:w="48" w:type="dxa"/>
        </w:trPr>
        <w:tc>
          <w:tcPr>
            <w:tcW w:w="504" w:type="dxa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4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8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624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2246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Что общего у разных растений?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(Решение частных задач)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Части растения (корень, стебель, листья, цветок, плод, семя). Представление о соцветиях.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Правила поведения в лесу.</w:t>
            </w:r>
          </w:p>
        </w:tc>
        <w:tc>
          <w:tcPr>
            <w:tcW w:w="1983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Цель:</w:t>
            </w:r>
            <w:r w:rsidRPr="00C51B60">
              <w:rPr>
                <w:rFonts w:ascii="Times New Roman" w:hAnsi="Times New Roman" w:cs="Times New Roman"/>
              </w:rPr>
              <w:t xml:space="preserve"> формирование представлений о частях растения (корень, стебель, лист, цветок, плод с семенами); знакомство с разнообразием плодов и семян, соцветий растений; развитие </w:t>
            </w:r>
            <w:r w:rsidRPr="00C51B60">
              <w:rPr>
                <w:rFonts w:ascii="Times New Roman" w:hAnsi="Times New Roman" w:cs="Times New Roman"/>
              </w:rPr>
              <w:lastRenderedPageBreak/>
              <w:t>первоначальных умений практического исследования природных объектов</w:t>
            </w:r>
          </w:p>
        </w:tc>
        <w:tc>
          <w:tcPr>
            <w:tcW w:w="3106" w:type="dxa"/>
            <w:gridSpan w:val="7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lastRenderedPageBreak/>
              <w:t>Научатся:</w:t>
            </w:r>
            <w:r w:rsidRPr="00C51B60">
              <w:rPr>
                <w:rFonts w:ascii="Times New Roman" w:hAnsi="Times New Roman" w:cs="Times New Roman"/>
              </w:rPr>
              <w:t xml:space="preserve"> находить </w:t>
            </w:r>
            <w:r w:rsidRPr="00C51B60">
              <w:rPr>
                <w:rFonts w:ascii="Times New Roman" w:hAnsi="Times New Roman" w:cs="Times New Roman"/>
              </w:rPr>
              <w:br/>
              <w:t>у растений их части, показывать и называть их.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 xml:space="preserve">Получат возможность научиться: </w:t>
            </w:r>
            <w:r w:rsidRPr="00C51B60">
              <w:rPr>
                <w:rFonts w:ascii="Times New Roman" w:hAnsi="Times New Roman" w:cs="Times New Roman"/>
              </w:rPr>
              <w:t>понимать учебную задачу урока и стремиться ее выполнять; работать в паре, используя представленную информацию для получения новых знаний; различать цветки и соцветия; осуществлять самопроверку</w:t>
            </w:r>
          </w:p>
        </w:tc>
        <w:tc>
          <w:tcPr>
            <w:tcW w:w="3667" w:type="dxa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Регулятивные:</w:t>
            </w:r>
            <w:r w:rsidRPr="00C51B60">
              <w:rPr>
                <w:rFonts w:ascii="Times New Roman" w:hAnsi="Times New Roman" w:cs="Times New Roman"/>
              </w:rPr>
              <w:t xml:space="preserve"> формулировать </w:t>
            </w:r>
            <w:r w:rsidRPr="00C51B60">
              <w:rPr>
                <w:rFonts w:ascii="Times New Roman" w:hAnsi="Times New Roman" w:cs="Times New Roman"/>
              </w:rPr>
              <w:br/>
              <w:t xml:space="preserve">и удерживать учебную задачу, применять установленные правила в планировании способа решения жизненных ситуаций (ранее рассмотренных на предыдущих уроках). 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Познавательные:</w:t>
            </w:r>
            <w:r w:rsidRPr="00C5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B60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C51B60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 том, из каких частей состоит растение; логические – </w:t>
            </w:r>
            <w:r w:rsidRPr="00C51B60">
              <w:rPr>
                <w:rFonts w:ascii="Times New Roman" w:hAnsi="Times New Roman" w:cs="Times New Roman"/>
              </w:rPr>
              <w:lastRenderedPageBreak/>
              <w:t xml:space="preserve">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 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C51B60">
              <w:rPr>
                <w:rFonts w:ascii="Times New Roman" w:hAnsi="Times New Roman" w:cs="Times New Roman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2163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lastRenderedPageBreak/>
              <w:t xml:space="preserve">Самооценка </w:t>
            </w:r>
            <w:r w:rsidRPr="00C51B60">
              <w:rPr>
                <w:rFonts w:ascii="Times New Roman" w:hAnsi="Times New Roman" w:cs="Times New Roman"/>
              </w:rPr>
              <w:br/>
              <w:t>на основе критериев успешности учебной деятельности</w:t>
            </w:r>
          </w:p>
        </w:tc>
      </w:tr>
      <w:tr w:rsidR="004C1728" w:rsidRPr="00C51B60" w:rsidTr="004C1728">
        <w:trPr>
          <w:gridAfter w:val="1"/>
          <w:wAfter w:w="48" w:type="dxa"/>
        </w:trPr>
        <w:tc>
          <w:tcPr>
            <w:tcW w:w="504" w:type="dxa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684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8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24-25</w:t>
            </w:r>
          </w:p>
        </w:tc>
        <w:tc>
          <w:tcPr>
            <w:tcW w:w="624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2246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Что растет на подоконнике?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(Решение частных задач)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Наиболее распространённые комнатные растения. Зависимость внешнего вида растений от природных условий их родины. Распознавание комнатных растений в классе</w:t>
            </w:r>
          </w:p>
        </w:tc>
        <w:tc>
          <w:tcPr>
            <w:tcW w:w="1983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C51B60">
              <w:rPr>
                <w:rFonts w:ascii="Times New Roman" w:hAnsi="Times New Roman" w:cs="Times New Roman"/>
              </w:rPr>
              <w:t>формирование представлений о жизни комнатных растений</w:t>
            </w:r>
          </w:p>
        </w:tc>
        <w:tc>
          <w:tcPr>
            <w:tcW w:w="3106" w:type="dxa"/>
            <w:gridSpan w:val="7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Научатся:</w:t>
            </w:r>
            <w:r w:rsidRPr="00C51B60">
              <w:rPr>
                <w:rFonts w:ascii="Times New Roman" w:hAnsi="Times New Roman" w:cs="Times New Roman"/>
              </w:rPr>
              <w:t xml:space="preserve"> наблюдать комнатные растения в школе и узнавать их по рисункам.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Получат возможность научиться:</w:t>
            </w:r>
            <w:r w:rsidRPr="00C51B60">
              <w:rPr>
                <w:rFonts w:ascii="Times New Roman" w:hAnsi="Times New Roman" w:cs="Times New Roman"/>
              </w:rPr>
              <w:t xml:space="preserve"> определять комнатные растения с помощью атласа-определителя; понимать учебную задачу урока и стремиться ее выполнять; работать в паре, используя представленную информацию для получения новых знаний о родине комнатных растений</w:t>
            </w:r>
          </w:p>
        </w:tc>
        <w:tc>
          <w:tcPr>
            <w:tcW w:w="3667" w:type="dxa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51B60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C51B60">
              <w:rPr>
                <w:rFonts w:ascii="Times New Roman" w:hAnsi="Times New Roman" w:cs="Times New Roman"/>
                <w:b/>
              </w:rPr>
              <w:t>:</w:t>
            </w:r>
            <w:r w:rsidRPr="00C51B60">
              <w:rPr>
                <w:rFonts w:ascii="Times New Roman" w:hAnsi="Times New Roman" w:cs="Times New Roman"/>
              </w:rPr>
              <w:t xml:space="preserve"> преобразовывать практическую задачу в познавательную.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Познавательные:</w:t>
            </w:r>
            <w:r w:rsidRPr="00C5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51B60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C51B60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 комнатных растениях; логические – осуществление поиска существенной информации (из собственного жизненного опыта). </w:t>
            </w:r>
            <w:proofErr w:type="gramEnd"/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51B60">
              <w:rPr>
                <w:rFonts w:ascii="Times New Roman" w:hAnsi="Times New Roman" w:cs="Times New Roman"/>
              </w:rPr>
              <w:t xml:space="preserve"> проявлять активность во взаимодействии для решения коммуникативных и познавательных задач: освоение деятельности моделирования</w:t>
            </w:r>
          </w:p>
        </w:tc>
        <w:tc>
          <w:tcPr>
            <w:tcW w:w="2163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личностного смысла учения</w:t>
            </w:r>
          </w:p>
        </w:tc>
      </w:tr>
      <w:tr w:rsidR="004C1728" w:rsidRPr="00C51B60" w:rsidTr="004C1728">
        <w:trPr>
          <w:gridAfter w:val="1"/>
          <w:wAfter w:w="48" w:type="dxa"/>
        </w:trPr>
        <w:tc>
          <w:tcPr>
            <w:tcW w:w="504" w:type="dxa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4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8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26-27</w:t>
            </w:r>
          </w:p>
        </w:tc>
        <w:tc>
          <w:tcPr>
            <w:tcW w:w="624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2246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Что растет на клумбе?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(Решение частных задач (видео-экскурсия))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Наиболее распространённые растения цветника (</w:t>
            </w:r>
            <w:proofErr w:type="spellStart"/>
            <w:r w:rsidRPr="00C51B60">
              <w:rPr>
                <w:rFonts w:ascii="Times New Roman" w:hAnsi="Times New Roman" w:cs="Times New Roman"/>
              </w:rPr>
              <w:t>космея</w:t>
            </w:r>
            <w:proofErr w:type="spellEnd"/>
            <w:r w:rsidRPr="00C51B60">
              <w:rPr>
                <w:rFonts w:ascii="Times New Roman" w:hAnsi="Times New Roman" w:cs="Times New Roman"/>
              </w:rPr>
              <w:t xml:space="preserve">, гладиолус, бархатцы, астра, петуния, календула), цветущие осенью. </w:t>
            </w:r>
            <w:r w:rsidRPr="00C51B60">
              <w:rPr>
                <w:rFonts w:ascii="Times New Roman" w:hAnsi="Times New Roman" w:cs="Times New Roman"/>
              </w:rPr>
              <w:lastRenderedPageBreak/>
              <w:t>Распознавание растений цветника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Ядовитые растения.</w:t>
            </w:r>
          </w:p>
        </w:tc>
        <w:tc>
          <w:tcPr>
            <w:tcW w:w="1983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lastRenderedPageBreak/>
              <w:t>Цель:</w:t>
            </w:r>
            <w:r w:rsidRPr="00C51B60">
              <w:rPr>
                <w:rFonts w:ascii="Times New Roman" w:hAnsi="Times New Roman" w:cs="Times New Roman"/>
              </w:rPr>
              <w:t xml:space="preserve"> формирование представлений о распространённых декоративных растениях клумбы</w:t>
            </w:r>
          </w:p>
        </w:tc>
        <w:tc>
          <w:tcPr>
            <w:tcW w:w="3106" w:type="dxa"/>
            <w:gridSpan w:val="7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Научатся:</w:t>
            </w:r>
            <w:r w:rsidRPr="00C51B60">
              <w:rPr>
                <w:rFonts w:ascii="Times New Roman" w:hAnsi="Times New Roman" w:cs="Times New Roman"/>
              </w:rPr>
              <w:t xml:space="preserve"> наблюдать за растениями клумбы и дачного участка и узнавать их по рисункам, определять растения цветника с помощью атласа-определителя.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Получат возможность научиться:</w:t>
            </w:r>
            <w:r w:rsidRPr="00C51B60">
              <w:rPr>
                <w:rFonts w:ascii="Times New Roman" w:hAnsi="Times New Roman" w:cs="Times New Roman"/>
              </w:rPr>
              <w:t xml:space="preserve"> узнавать по фотографиям растения цветника, понимать учебную задачу урока и стремиться ее выполнять; работать в паре, </w:t>
            </w:r>
            <w:r w:rsidRPr="00C51B60">
              <w:rPr>
                <w:rFonts w:ascii="Times New Roman" w:hAnsi="Times New Roman" w:cs="Times New Roman"/>
              </w:rPr>
              <w:lastRenderedPageBreak/>
              <w:t>используя представленную информацию для получения новых знаний</w:t>
            </w:r>
          </w:p>
        </w:tc>
        <w:tc>
          <w:tcPr>
            <w:tcW w:w="3667" w:type="dxa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lastRenderedPageBreak/>
              <w:t>Регулятивные</w:t>
            </w:r>
            <w:r w:rsidRPr="00C51B60">
              <w:rPr>
                <w:rFonts w:ascii="Times New Roman" w:hAnsi="Times New Roman" w:cs="Times New Roman"/>
              </w:rPr>
              <w:t xml:space="preserve">: соотносить правильность выбора, выполнения и результата действия с требованием конкретной задачи. </w:t>
            </w:r>
            <w:r w:rsidRPr="00C51B60">
              <w:rPr>
                <w:rFonts w:ascii="Times New Roman" w:hAnsi="Times New Roman" w:cs="Times New Roman"/>
                <w:b/>
              </w:rPr>
              <w:t>Познавательные</w:t>
            </w:r>
            <w:r w:rsidRPr="00C51B6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51B60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C51B60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 том, какие цветы растут на клумбе около школы; логические – осуществление поиска существенной информации (из рассказа учителя, родителей, из </w:t>
            </w:r>
            <w:r w:rsidRPr="00C51B60">
              <w:rPr>
                <w:rFonts w:ascii="Times New Roman" w:hAnsi="Times New Roman" w:cs="Times New Roman"/>
              </w:rPr>
              <w:lastRenderedPageBreak/>
              <w:t xml:space="preserve">собственного жизненного опыта). </w:t>
            </w:r>
            <w:r w:rsidRPr="00C51B6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51B60">
              <w:rPr>
                <w:rFonts w:ascii="Times New Roman" w:hAnsi="Times New Roman" w:cs="Times New Roman"/>
              </w:rPr>
              <w:t xml:space="preserve"> работать в группах, ставить вопросы участникам группы</w:t>
            </w:r>
          </w:p>
        </w:tc>
        <w:tc>
          <w:tcPr>
            <w:tcW w:w="2163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lastRenderedPageBreak/>
              <w:t xml:space="preserve">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и </w:t>
            </w:r>
            <w:r w:rsidRPr="00C51B60">
              <w:rPr>
                <w:rFonts w:ascii="Times New Roman" w:hAnsi="Times New Roman" w:cs="Times New Roman"/>
              </w:rPr>
              <w:lastRenderedPageBreak/>
              <w:t>личностного смысла учения</w:t>
            </w:r>
          </w:p>
        </w:tc>
      </w:tr>
      <w:tr w:rsidR="004C1728" w:rsidRPr="00C51B60" w:rsidTr="004C1728">
        <w:trPr>
          <w:gridAfter w:val="1"/>
          <w:wAfter w:w="48" w:type="dxa"/>
        </w:trPr>
        <w:tc>
          <w:tcPr>
            <w:tcW w:w="504" w:type="dxa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684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8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28-29</w:t>
            </w:r>
          </w:p>
        </w:tc>
        <w:tc>
          <w:tcPr>
            <w:tcW w:w="624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16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,17,18</w:t>
            </w:r>
          </w:p>
        </w:tc>
        <w:tc>
          <w:tcPr>
            <w:tcW w:w="2246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 xml:space="preserve">Что это за листья? 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(Решение частных задач)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Деревья возле школы. Листья деревьев, разнообразие их формы и осенней окраски. Распознавание деревьев по листьям</w:t>
            </w:r>
          </w:p>
        </w:tc>
        <w:tc>
          <w:tcPr>
            <w:tcW w:w="1983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Цель:</w:t>
            </w:r>
            <w:r w:rsidRPr="00C51B60">
              <w:rPr>
                <w:rFonts w:ascii="Times New Roman" w:hAnsi="Times New Roman" w:cs="Times New Roman"/>
              </w:rPr>
              <w:t xml:space="preserve"> формирование представлений о строении листьев и их видов</w:t>
            </w:r>
          </w:p>
        </w:tc>
        <w:tc>
          <w:tcPr>
            <w:tcW w:w="3106" w:type="dxa"/>
            <w:gridSpan w:val="7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Научатся:</w:t>
            </w:r>
            <w:r w:rsidRPr="00C51B60">
              <w:rPr>
                <w:rFonts w:ascii="Times New Roman" w:hAnsi="Times New Roman" w:cs="Times New Roman"/>
              </w:rPr>
              <w:t xml:space="preserve"> наблюдать осенние изменения окраски листьев на деревьях, сравнивать 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и группировать листья по различным признакам; определять названия деревьев по листьям.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Получат возможность научиться:</w:t>
            </w:r>
            <w:r w:rsidRPr="00C51B60">
              <w:rPr>
                <w:rFonts w:ascii="Times New Roman" w:hAnsi="Times New Roman" w:cs="Times New Roman"/>
              </w:rPr>
              <w:t xml:space="preserve"> описывать внешний вид листьев; узнавать листья в осеннем букете, в гербарии;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667" w:type="dxa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Регулятивные:</w:t>
            </w:r>
            <w:r w:rsidRPr="00C51B60">
              <w:rPr>
                <w:rFonts w:ascii="Times New Roman" w:hAnsi="Times New Roman" w:cs="Times New Roman"/>
              </w:rPr>
              <w:t xml:space="preserve"> сличать способ действия и его результат с заданным эталоном с целью обнаружения отклонений и отличий от эталона. </w:t>
            </w:r>
            <w:r w:rsidRPr="00C51B60">
              <w:rPr>
                <w:rFonts w:ascii="Times New Roman" w:hAnsi="Times New Roman" w:cs="Times New Roman"/>
                <w:b/>
              </w:rPr>
              <w:t>Познавательные:</w:t>
            </w:r>
            <w:r w:rsidRPr="00C5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B60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C51B60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 том, какие изменения с листьями деревьев происходят в зависимости от времени года; логические – осуществление поиска существенной информации (из рассказа учителя, родителей, из собственного жизненного опыта, из фильмов, стихотворений, рассказов, сказок). </w:t>
            </w:r>
            <w:r w:rsidRPr="00C51B6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51B60">
              <w:rPr>
                <w:rFonts w:ascii="Times New Roman" w:hAnsi="Times New Roman" w:cs="Times New Roman"/>
              </w:rPr>
              <w:t xml:space="preserve"> формулировать свои затруднения, свою собственную позицию</w:t>
            </w:r>
          </w:p>
        </w:tc>
        <w:tc>
          <w:tcPr>
            <w:tcW w:w="2163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личностного смысла учения</w:t>
            </w:r>
          </w:p>
        </w:tc>
      </w:tr>
      <w:tr w:rsidR="004C1728" w:rsidRPr="00C51B60" w:rsidTr="004C1728">
        <w:trPr>
          <w:gridAfter w:val="1"/>
          <w:wAfter w:w="48" w:type="dxa"/>
        </w:trPr>
        <w:tc>
          <w:tcPr>
            <w:tcW w:w="504" w:type="dxa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4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8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624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19-21</w:t>
            </w:r>
          </w:p>
        </w:tc>
        <w:tc>
          <w:tcPr>
            <w:tcW w:w="2246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Что такое хвоинки?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(Решение частных задач)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Лиственные и хвойные деревья. Ель и сосна — хвойные деревья. Хвоинки — видоизменённые листья. Распознавание хвойных деревьев.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Ядовитые грибы.</w:t>
            </w:r>
          </w:p>
        </w:tc>
        <w:tc>
          <w:tcPr>
            <w:tcW w:w="1983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Цель:</w:t>
            </w:r>
            <w:r w:rsidRPr="00C51B60">
              <w:rPr>
                <w:rFonts w:ascii="Times New Roman" w:hAnsi="Times New Roman" w:cs="Times New Roman"/>
              </w:rPr>
              <w:t xml:space="preserve"> формирование представлений о лиственных и хвойных деревьях и их отличии друг от друга</w:t>
            </w:r>
          </w:p>
        </w:tc>
        <w:tc>
          <w:tcPr>
            <w:tcW w:w="3106" w:type="dxa"/>
            <w:gridSpan w:val="7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Научатся:</w:t>
            </w:r>
            <w:r w:rsidRPr="00C51B60">
              <w:rPr>
                <w:rFonts w:ascii="Times New Roman" w:hAnsi="Times New Roman" w:cs="Times New Roman"/>
              </w:rPr>
              <w:t xml:space="preserve"> различать лиственные и хвойные деревья; сравнивать ель и сосну.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 xml:space="preserve">Получат возможность научиться: </w:t>
            </w:r>
            <w:r w:rsidRPr="00C51B60">
              <w:rPr>
                <w:rFonts w:ascii="Times New Roman" w:hAnsi="Times New Roman" w:cs="Times New Roman"/>
              </w:rPr>
              <w:t xml:space="preserve">описывать дерево по плану; определять деревья с помощью атласа-определителя; понимать учебную задачу урока </w:t>
            </w:r>
            <w:r w:rsidRPr="00C51B60">
              <w:rPr>
                <w:rFonts w:ascii="Times New Roman" w:hAnsi="Times New Roman" w:cs="Times New Roman"/>
              </w:rPr>
              <w:br/>
              <w:t>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667" w:type="dxa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51B60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C51B60">
              <w:rPr>
                <w:rFonts w:ascii="Times New Roman" w:hAnsi="Times New Roman" w:cs="Times New Roman"/>
                <w:b/>
              </w:rPr>
              <w:t>:</w:t>
            </w:r>
            <w:r w:rsidRPr="00C51B60">
              <w:rPr>
                <w:rFonts w:ascii="Times New Roman" w:hAnsi="Times New Roman" w:cs="Times New Roman"/>
              </w:rPr>
              <w:t xml:space="preserve"> формулировать </w:t>
            </w:r>
            <w:r w:rsidRPr="00C51B60">
              <w:rPr>
                <w:rFonts w:ascii="Times New Roman" w:hAnsi="Times New Roman" w:cs="Times New Roman"/>
              </w:rPr>
              <w:br/>
              <w:t>и удерживать учебную задачу.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Познавательные:</w:t>
            </w:r>
            <w:r w:rsidRPr="00C5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51B60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C51B60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об отличии лиственных деревьев от хвойных; логические – осуществление поиска существенной информации (из рассказа учителя, родителей, из собственного жизненного опыта). </w:t>
            </w:r>
            <w:proofErr w:type="gramEnd"/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51B60">
              <w:rPr>
                <w:rFonts w:ascii="Times New Roman" w:hAnsi="Times New Roman" w:cs="Times New Roman"/>
              </w:rPr>
              <w:t xml:space="preserve"> ставить вопросы учителю и участникам рабочей группы, обращаться за помощью, формулировать собственное мнение и позицию</w:t>
            </w:r>
          </w:p>
        </w:tc>
        <w:tc>
          <w:tcPr>
            <w:tcW w:w="2163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Формирование уважительно-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 xml:space="preserve">го отношения 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к иному мнению; принятие и освоение социальной роли обучающегося, развитие мотивов учебной деятельности и личностного смысла учения</w:t>
            </w:r>
          </w:p>
        </w:tc>
      </w:tr>
      <w:tr w:rsidR="004C1728" w:rsidRPr="00C51B60" w:rsidTr="004C1728">
        <w:trPr>
          <w:gridAfter w:val="1"/>
          <w:wAfter w:w="48" w:type="dxa"/>
        </w:trPr>
        <w:tc>
          <w:tcPr>
            <w:tcW w:w="504" w:type="dxa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4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32-33</w:t>
            </w:r>
          </w:p>
        </w:tc>
        <w:tc>
          <w:tcPr>
            <w:tcW w:w="676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2246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 xml:space="preserve">Кто такие </w:t>
            </w:r>
            <w:r w:rsidRPr="00C51B60">
              <w:rPr>
                <w:rFonts w:ascii="Times New Roman" w:hAnsi="Times New Roman" w:cs="Times New Roman"/>
                <w:b/>
              </w:rPr>
              <w:lastRenderedPageBreak/>
              <w:t>насекомые?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(Решение частных задач)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Насекомые как группа животных. Главный признак насекомых — шесть ног. Разнообразие насекомых</w:t>
            </w:r>
          </w:p>
        </w:tc>
        <w:tc>
          <w:tcPr>
            <w:tcW w:w="1983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Цель:</w:t>
            </w:r>
            <w:r w:rsidRPr="00C51B60">
              <w:rPr>
                <w:rFonts w:ascii="Times New Roman" w:hAnsi="Times New Roman" w:cs="Times New Roman"/>
              </w:rPr>
              <w:t xml:space="preserve"> </w:t>
            </w:r>
            <w:r w:rsidRPr="00C51B60">
              <w:rPr>
                <w:rFonts w:ascii="Times New Roman" w:hAnsi="Times New Roman" w:cs="Times New Roman"/>
              </w:rPr>
              <w:lastRenderedPageBreak/>
              <w:t>формирование представлений об отличительных особенностях строения насекомых</w:t>
            </w:r>
          </w:p>
        </w:tc>
        <w:tc>
          <w:tcPr>
            <w:tcW w:w="3106" w:type="dxa"/>
            <w:gridSpan w:val="7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lastRenderedPageBreak/>
              <w:t>Научатся:</w:t>
            </w:r>
            <w:r w:rsidRPr="00C51B60">
              <w:rPr>
                <w:rFonts w:ascii="Times New Roman" w:hAnsi="Times New Roman" w:cs="Times New Roman"/>
              </w:rPr>
              <w:t xml:space="preserve"> сравнивать 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 xml:space="preserve">части тела различных </w:t>
            </w:r>
            <w:r w:rsidRPr="00C51B60">
              <w:rPr>
                <w:rFonts w:ascii="Times New Roman" w:hAnsi="Times New Roman" w:cs="Times New Roman"/>
              </w:rPr>
              <w:lastRenderedPageBreak/>
              <w:t>насекомых, узнавать насекомых на рисунке, определять по атласу-определителю, приводить примеры насекомых.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Получат возможность научиться:</w:t>
            </w:r>
            <w:r w:rsidRPr="00C51B60">
              <w:rPr>
                <w:rFonts w:ascii="Times New Roman" w:hAnsi="Times New Roman" w:cs="Times New Roman"/>
              </w:rPr>
              <w:t xml:space="preserve">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667" w:type="dxa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51B60">
              <w:rPr>
                <w:rFonts w:ascii="Times New Roman" w:hAnsi="Times New Roman" w:cs="Times New Roman"/>
                <w:b/>
              </w:rPr>
              <w:lastRenderedPageBreak/>
              <w:t>Регулятивные</w:t>
            </w:r>
            <w:proofErr w:type="gramEnd"/>
            <w:r w:rsidRPr="00C51B60">
              <w:rPr>
                <w:rFonts w:ascii="Times New Roman" w:hAnsi="Times New Roman" w:cs="Times New Roman"/>
                <w:b/>
              </w:rPr>
              <w:t>:</w:t>
            </w:r>
            <w:r w:rsidRPr="00C51B60">
              <w:rPr>
                <w:rFonts w:ascii="Times New Roman" w:hAnsi="Times New Roman" w:cs="Times New Roman"/>
              </w:rPr>
              <w:t xml:space="preserve"> формулировать </w:t>
            </w:r>
            <w:r w:rsidRPr="00C51B60">
              <w:rPr>
                <w:rFonts w:ascii="Times New Roman" w:hAnsi="Times New Roman" w:cs="Times New Roman"/>
              </w:rPr>
              <w:br/>
              <w:t>и удерживать учебную задачу.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lastRenderedPageBreak/>
              <w:t>Познавательные:</w:t>
            </w:r>
            <w:r w:rsidRPr="00C5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B60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C51B60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 различных насекомых; логические – осуществление поиска существенной информации (из рассказа учителя, родителей, из собственного жизненного опыта). </w:t>
            </w:r>
            <w:proofErr w:type="gramStart"/>
            <w:r w:rsidRPr="00C51B6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51B60">
              <w:rPr>
                <w:rFonts w:ascii="Times New Roman" w:hAnsi="Times New Roman" w:cs="Times New Roman"/>
              </w:rPr>
              <w:t xml:space="preserve">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2163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lastRenderedPageBreak/>
              <w:t xml:space="preserve">Формирование целостного, </w:t>
            </w:r>
            <w:r w:rsidRPr="00C51B60">
              <w:rPr>
                <w:rFonts w:ascii="Times New Roman" w:hAnsi="Times New Roman" w:cs="Times New Roman"/>
              </w:rPr>
              <w:lastRenderedPageBreak/>
              <w:t xml:space="preserve">социально ориентированного взгляда на мир, уважительного 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 xml:space="preserve">отношения </w:t>
            </w:r>
            <w:r w:rsidRPr="00C51B60">
              <w:rPr>
                <w:rFonts w:ascii="Times New Roman" w:hAnsi="Times New Roman" w:cs="Times New Roman"/>
              </w:rPr>
              <w:br/>
              <w:t>к иному мнению; развитие мотивов учебной деятельности и личностного смысла учения</w:t>
            </w:r>
          </w:p>
        </w:tc>
      </w:tr>
      <w:tr w:rsidR="004C1728" w:rsidRPr="00C51B60" w:rsidTr="004C1728">
        <w:trPr>
          <w:gridAfter w:val="1"/>
          <w:wAfter w:w="48" w:type="dxa"/>
        </w:trPr>
        <w:tc>
          <w:tcPr>
            <w:tcW w:w="504" w:type="dxa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684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34-35</w:t>
            </w:r>
          </w:p>
        </w:tc>
        <w:tc>
          <w:tcPr>
            <w:tcW w:w="676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46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Кто такие рыбы?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(Решение частных задач)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Рыбы — водные животные, тело которых (у большинства) покрыто чешуёй. Морские и речные рыбы.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Правила безопасного поведения у водоёма.</w:t>
            </w:r>
          </w:p>
        </w:tc>
        <w:tc>
          <w:tcPr>
            <w:tcW w:w="1983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Цель:</w:t>
            </w:r>
            <w:r w:rsidRPr="00C51B60">
              <w:rPr>
                <w:rFonts w:ascii="Times New Roman" w:hAnsi="Times New Roman" w:cs="Times New Roman"/>
              </w:rPr>
              <w:t xml:space="preserve"> формирование представлений о строении и отличительных признаках рыб </w:t>
            </w:r>
          </w:p>
        </w:tc>
        <w:tc>
          <w:tcPr>
            <w:tcW w:w="3106" w:type="dxa"/>
            <w:gridSpan w:val="7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Научатся:</w:t>
            </w:r>
            <w:r w:rsidRPr="00C51B60">
              <w:rPr>
                <w:rFonts w:ascii="Times New Roman" w:hAnsi="Times New Roman" w:cs="Times New Roman"/>
              </w:rPr>
              <w:t xml:space="preserve"> моделировать строение чешуи рыбы с помощью м</w:t>
            </w:r>
            <w:proofErr w:type="gramStart"/>
            <w:r w:rsidRPr="00C51B60">
              <w:rPr>
                <w:rFonts w:ascii="Times New Roman" w:hAnsi="Times New Roman" w:cs="Times New Roman"/>
              </w:rPr>
              <w:t>о-</w:t>
            </w:r>
            <w:proofErr w:type="gramEnd"/>
            <w:r w:rsidRPr="00C51B60">
              <w:rPr>
                <w:rFonts w:ascii="Times New Roman" w:hAnsi="Times New Roman" w:cs="Times New Roman"/>
              </w:rPr>
              <w:br/>
              <w:t>нет или кружочков из фольги; узнавать рыб на рисунке; приводить примеры речных и морских рыб с помощью атласа-определителя.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Получат возможность научиться:</w:t>
            </w:r>
            <w:r w:rsidRPr="00C51B60">
              <w:rPr>
                <w:rFonts w:ascii="Times New Roman" w:hAnsi="Times New Roman" w:cs="Times New Roman"/>
              </w:rPr>
              <w:t xml:space="preserve">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667" w:type="dxa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51B60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C51B60">
              <w:rPr>
                <w:rFonts w:ascii="Times New Roman" w:hAnsi="Times New Roman" w:cs="Times New Roman"/>
                <w:b/>
              </w:rPr>
              <w:t>:</w:t>
            </w:r>
            <w:r w:rsidRPr="00C51B60">
              <w:rPr>
                <w:rFonts w:ascii="Times New Roman" w:hAnsi="Times New Roman" w:cs="Times New Roman"/>
              </w:rPr>
              <w:t xml:space="preserve"> формулировать </w:t>
            </w:r>
            <w:r w:rsidRPr="00C51B60">
              <w:rPr>
                <w:rFonts w:ascii="Times New Roman" w:hAnsi="Times New Roman" w:cs="Times New Roman"/>
              </w:rPr>
              <w:br/>
              <w:t>и удерживать учебную задачу.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Познавательные:</w:t>
            </w:r>
            <w:r w:rsidRPr="00C5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B60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C51B60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 морских и речных рыбах;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C51B60">
              <w:rPr>
                <w:rFonts w:ascii="Times New Roman" w:hAnsi="Times New Roman" w:cs="Times New Roman"/>
              </w:rPr>
              <w:t>использовать речь для регуляции своего действия; ставить вопросы собеседнику с целью более прочного усвоения материала</w:t>
            </w:r>
          </w:p>
        </w:tc>
        <w:tc>
          <w:tcPr>
            <w:tcW w:w="2163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 xml:space="preserve">Формирование целостного, социально ориентированного взгляда на мир в его органичном единстве </w:t>
            </w:r>
            <w:r w:rsidRPr="00C51B60">
              <w:rPr>
                <w:rFonts w:ascii="Times New Roman" w:hAnsi="Times New Roman" w:cs="Times New Roman"/>
              </w:rPr>
              <w:br/>
              <w:t>и разнообразии природы; развитие мотивов учебной деятельности и личностного смысла учения</w:t>
            </w:r>
          </w:p>
        </w:tc>
      </w:tr>
      <w:tr w:rsidR="004C1728" w:rsidRPr="00C51B60" w:rsidTr="004C1728">
        <w:trPr>
          <w:gridAfter w:val="1"/>
          <w:wAfter w:w="48" w:type="dxa"/>
        </w:trPr>
        <w:tc>
          <w:tcPr>
            <w:tcW w:w="504" w:type="dxa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4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36-37</w:t>
            </w:r>
          </w:p>
        </w:tc>
        <w:tc>
          <w:tcPr>
            <w:tcW w:w="676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2246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Кто такие птицы?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(Решение частных задач)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Знакомство с птицами как одной из групп животных. Перья — главный признак птиц. Первоначальное знакомство со строением пера птицы.</w:t>
            </w:r>
          </w:p>
        </w:tc>
        <w:tc>
          <w:tcPr>
            <w:tcW w:w="1983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Цель:</w:t>
            </w:r>
            <w:r w:rsidRPr="00C51B60">
              <w:rPr>
                <w:rFonts w:ascii="Times New Roman" w:hAnsi="Times New Roman" w:cs="Times New Roman"/>
              </w:rPr>
              <w:t xml:space="preserve"> формирование представлений о жизни птиц в природе</w:t>
            </w:r>
          </w:p>
        </w:tc>
        <w:tc>
          <w:tcPr>
            <w:tcW w:w="3106" w:type="dxa"/>
            <w:gridSpan w:val="7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Научатся:</w:t>
            </w:r>
            <w:r w:rsidRPr="00C51B60">
              <w:rPr>
                <w:rFonts w:ascii="Times New Roman" w:hAnsi="Times New Roman" w:cs="Times New Roman"/>
              </w:rPr>
              <w:t xml:space="preserve"> узнавать птиц на рисунке; определять их с помощью атласа-определителя, описывать птицу по плану.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Получат возможность научиться:</w:t>
            </w:r>
            <w:r w:rsidRPr="00C51B60">
              <w:rPr>
                <w:rFonts w:ascii="Times New Roman" w:hAnsi="Times New Roman" w:cs="Times New Roman"/>
              </w:rPr>
              <w:t xml:space="preserve"> исследовать строение пера птицы; понимать учебную задачу урока </w:t>
            </w:r>
            <w:r w:rsidRPr="00C51B60">
              <w:rPr>
                <w:rFonts w:ascii="Times New Roman" w:hAnsi="Times New Roman" w:cs="Times New Roman"/>
              </w:rPr>
              <w:br/>
              <w:t xml:space="preserve">и стремиться ее выполнять; работать в паре, используя </w:t>
            </w:r>
            <w:r w:rsidRPr="00C51B60">
              <w:rPr>
                <w:rFonts w:ascii="Times New Roman" w:hAnsi="Times New Roman" w:cs="Times New Roman"/>
              </w:rPr>
              <w:lastRenderedPageBreak/>
              <w:t>представленную информацию для получения новых знаний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lastRenderedPageBreak/>
              <w:t>Регулятивные</w:t>
            </w:r>
            <w:r w:rsidRPr="00C51B60">
              <w:rPr>
                <w:rFonts w:ascii="Times New Roman" w:hAnsi="Times New Roman" w:cs="Times New Roman"/>
              </w:rPr>
              <w:t>: применять установленные правила в планировании способа решения: алгоритм описания дерева с целью определения его породы.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Познавательные:</w:t>
            </w:r>
            <w:r w:rsidRPr="00C5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B60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C51B60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 птицах и их отличительных признаках; логические – осуществление поиска существенной информации (из рассказа учителя, родителей, из </w:t>
            </w:r>
            <w:r w:rsidRPr="00C51B60">
              <w:rPr>
                <w:rFonts w:ascii="Times New Roman" w:hAnsi="Times New Roman" w:cs="Times New Roman"/>
              </w:rPr>
              <w:lastRenderedPageBreak/>
              <w:t xml:space="preserve">собственного жизненного опыта, рассказов, сказок и т. д.) 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51B60">
              <w:rPr>
                <w:rFonts w:ascii="Times New Roman" w:hAnsi="Times New Roman" w:cs="Times New Roman"/>
              </w:rPr>
              <w:t xml:space="preserve"> задавать вопросы, просить о помощи, формулировать свои затруднения</w:t>
            </w:r>
          </w:p>
        </w:tc>
        <w:tc>
          <w:tcPr>
            <w:tcW w:w="2163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природы; развитие мотивов учебной деятельности и личностного смысла </w:t>
            </w:r>
            <w:r w:rsidRPr="00C51B60">
              <w:rPr>
                <w:rFonts w:ascii="Times New Roman" w:hAnsi="Times New Roman" w:cs="Times New Roman"/>
              </w:rPr>
              <w:lastRenderedPageBreak/>
              <w:t>учения</w:t>
            </w:r>
          </w:p>
        </w:tc>
      </w:tr>
      <w:tr w:rsidR="004C1728" w:rsidRPr="00C51B60" w:rsidTr="004C1728">
        <w:trPr>
          <w:gridAfter w:val="1"/>
          <w:wAfter w:w="48" w:type="dxa"/>
        </w:trPr>
        <w:tc>
          <w:tcPr>
            <w:tcW w:w="504" w:type="dxa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684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38-39-41</w:t>
            </w:r>
          </w:p>
        </w:tc>
        <w:tc>
          <w:tcPr>
            <w:tcW w:w="676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2246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Кто такие звери?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(Решение частных задач)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Внешнее строение и разнообразие зверей. Основные признаки зверей: шерсть, выкармливание детёнышей молоком. Связь строения тела зверя с его образом жизни.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Опасные животные.</w:t>
            </w:r>
          </w:p>
        </w:tc>
        <w:tc>
          <w:tcPr>
            <w:tcW w:w="1983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Цель:</w:t>
            </w:r>
            <w:r w:rsidRPr="00C51B60">
              <w:rPr>
                <w:rFonts w:ascii="Times New Roman" w:hAnsi="Times New Roman" w:cs="Times New Roman"/>
              </w:rPr>
              <w:t xml:space="preserve"> формирование представлений об отличительных признаках зверей</w:t>
            </w:r>
          </w:p>
        </w:tc>
        <w:tc>
          <w:tcPr>
            <w:tcW w:w="3106" w:type="dxa"/>
            <w:gridSpan w:val="7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Научатся:</w:t>
            </w:r>
            <w:r w:rsidRPr="00C51B60">
              <w:rPr>
                <w:rFonts w:ascii="Times New Roman" w:hAnsi="Times New Roman" w:cs="Times New Roman"/>
              </w:rPr>
              <w:t xml:space="preserve"> исследовать строение шерсти зверей; узнавать зверей на рисунке; определять зверей с помощью атласа-определителя.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 xml:space="preserve">Получат возможность научиться: </w:t>
            </w:r>
            <w:r w:rsidRPr="00C51B60">
              <w:rPr>
                <w:rFonts w:ascii="Times New Roman" w:hAnsi="Times New Roman" w:cs="Times New Roman"/>
              </w:rPr>
              <w:t>устанавливать связь между строением тела зверя и его образом жизни;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667" w:type="dxa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Регулятивные:</w:t>
            </w:r>
            <w:r w:rsidRPr="00C51B60">
              <w:rPr>
                <w:rFonts w:ascii="Times New Roman" w:hAnsi="Times New Roman" w:cs="Times New Roman"/>
              </w:rPr>
              <w:t xml:space="preserve"> сличать способ действия и его результат с заданным эталоном с целью обнаружения отклонений и отличий от эталона: описание растения.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Познавательные:</w:t>
            </w:r>
            <w:r w:rsidRPr="00C5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B60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C51B60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 различных видах зверей; логические – осуществление поиска существенной информации (из рассказа учителя, родителей, из собственного жизненного опыта, рассказов, сказок  и т. д.) 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51B60">
              <w:rPr>
                <w:rFonts w:ascii="Times New Roman" w:hAnsi="Times New Roman" w:cs="Times New Roman"/>
              </w:rPr>
              <w:t xml:space="preserve"> ставить вопросы, обращаться за помощью,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2163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 xml:space="preserve">Мотивация учебной деятельности, этические чувства, прежде всего, доброжелательность и эмоционально нравственная отзывчивость. Экологическая культура: ценностное отношение </w:t>
            </w:r>
            <w:r w:rsidRPr="00C51B60">
              <w:rPr>
                <w:rFonts w:ascii="Times New Roman" w:hAnsi="Times New Roman" w:cs="Times New Roman"/>
              </w:rPr>
              <w:br/>
              <w:t>к природному миру, готовность следовать нормам природоохранного поведения, устойчивое следование в поведении социальным нормам</w:t>
            </w:r>
          </w:p>
        </w:tc>
      </w:tr>
      <w:tr w:rsidR="004C1728" w:rsidRPr="00C51B60" w:rsidTr="004C1728">
        <w:trPr>
          <w:gridAfter w:val="1"/>
          <w:wAfter w:w="48" w:type="dxa"/>
        </w:trPr>
        <w:tc>
          <w:tcPr>
            <w:tcW w:w="504" w:type="dxa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84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42-43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44-45</w:t>
            </w:r>
          </w:p>
        </w:tc>
        <w:tc>
          <w:tcPr>
            <w:tcW w:w="676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29-30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46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Что нас окружает дома? Что умеет компьютер?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(Решение частных задач)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Систематизация представлений детей о предметах домашнего обихода. Группировка предметов по их назначению.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 xml:space="preserve">Знакомство с компьютером, его </w:t>
            </w:r>
            <w:r w:rsidRPr="00C51B60">
              <w:rPr>
                <w:rFonts w:ascii="Times New Roman" w:hAnsi="Times New Roman" w:cs="Times New Roman"/>
              </w:rPr>
              <w:lastRenderedPageBreak/>
              <w:t>назначением и составными частями. Роль компьютера в современной жизни. Правила безопасного обращения с ним.</w:t>
            </w:r>
          </w:p>
        </w:tc>
        <w:tc>
          <w:tcPr>
            <w:tcW w:w="1983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lastRenderedPageBreak/>
              <w:t>Цель:</w:t>
            </w:r>
            <w:r w:rsidRPr="00C51B60">
              <w:rPr>
                <w:rFonts w:ascii="Times New Roman" w:hAnsi="Times New Roman" w:cs="Times New Roman"/>
              </w:rPr>
              <w:t xml:space="preserve"> формирование представлений о предметах домашнего обихода, группирование предметов по их назначению; знакомство </w:t>
            </w:r>
            <w:r w:rsidRPr="00C51B60">
              <w:rPr>
                <w:rFonts w:ascii="Times New Roman" w:hAnsi="Times New Roman" w:cs="Times New Roman"/>
              </w:rPr>
              <w:br/>
              <w:t xml:space="preserve">с компьютером, его назначением и составными частями, правила безопасного </w:t>
            </w:r>
            <w:r w:rsidRPr="00C51B60">
              <w:rPr>
                <w:rFonts w:ascii="Times New Roman" w:hAnsi="Times New Roman" w:cs="Times New Roman"/>
              </w:rPr>
              <w:lastRenderedPageBreak/>
              <w:t>обращения с компьютером</w:t>
            </w:r>
          </w:p>
        </w:tc>
        <w:tc>
          <w:tcPr>
            <w:tcW w:w="3106" w:type="dxa"/>
            <w:gridSpan w:val="7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Научатся:</w:t>
            </w:r>
            <w:r w:rsidRPr="00C51B60">
              <w:rPr>
                <w:rFonts w:ascii="Times New Roman" w:hAnsi="Times New Roman" w:cs="Times New Roman"/>
              </w:rPr>
              <w:t xml:space="preserve"> исследовать строение шерсти зверей; узнавать зверей на рисунке; определять зверей с помощью атласа-определителя.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Получат возможность научиться:</w:t>
            </w:r>
            <w:r w:rsidRPr="00C51B60">
              <w:rPr>
                <w:rFonts w:ascii="Times New Roman" w:hAnsi="Times New Roman" w:cs="Times New Roman"/>
              </w:rPr>
              <w:t xml:space="preserve"> устанавливать связь между строением тела зверя и его образом жизни; понимать учебную задачу урока и стремиться ее выполнять; работать 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 xml:space="preserve">в паре, используя представленную информацию </w:t>
            </w:r>
            <w:r w:rsidRPr="00C51B60">
              <w:rPr>
                <w:rFonts w:ascii="Times New Roman" w:hAnsi="Times New Roman" w:cs="Times New Roman"/>
              </w:rPr>
              <w:lastRenderedPageBreak/>
              <w:t>для получения новых знаний</w:t>
            </w:r>
          </w:p>
        </w:tc>
        <w:tc>
          <w:tcPr>
            <w:tcW w:w="3667" w:type="dxa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51B60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C51B60">
              <w:rPr>
                <w:rFonts w:ascii="Times New Roman" w:hAnsi="Times New Roman" w:cs="Times New Roman"/>
                <w:b/>
              </w:rPr>
              <w:t>:</w:t>
            </w:r>
            <w:r w:rsidRPr="00C51B60">
              <w:rPr>
                <w:rFonts w:ascii="Times New Roman" w:hAnsi="Times New Roman" w:cs="Times New Roman"/>
              </w:rPr>
              <w:t xml:space="preserve"> преобразовывать практическую задачу в познавательную.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Познавательные:</w:t>
            </w:r>
            <w:r w:rsidRPr="00C5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B60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C51B60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</w:t>
            </w:r>
            <w:r w:rsidRPr="00C51B60">
              <w:rPr>
                <w:rFonts w:ascii="Times New Roman" w:hAnsi="Times New Roman" w:cs="Times New Roman"/>
              </w:rPr>
              <w:br/>
              <w:t xml:space="preserve">о предметах быта, компьютере; логические – осуществление поиска существенной информации (из рассказа учителя, родителей, из собственного жизненного опыта, рассказов, сказок и т. д.) 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lastRenderedPageBreak/>
              <w:t>Коммуникативные:</w:t>
            </w:r>
            <w:r w:rsidRPr="00C51B60">
              <w:rPr>
                <w:rFonts w:ascii="Times New Roman" w:hAnsi="Times New Roman" w:cs="Times New Roman"/>
              </w:rPr>
              <w:t xml:space="preserve">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lastRenderedPageBreak/>
              <w:t xml:space="preserve">Формирование целостного, социально ориентированного взгляда на мир в его органичном единстве </w:t>
            </w:r>
            <w:r w:rsidRPr="00C51B60">
              <w:rPr>
                <w:rFonts w:ascii="Times New Roman" w:hAnsi="Times New Roman" w:cs="Times New Roman"/>
              </w:rPr>
              <w:br/>
              <w:t>и разнообразии природы; развитие мотивов учебной деятельности и личностного смысла учения</w:t>
            </w:r>
          </w:p>
        </w:tc>
      </w:tr>
      <w:tr w:rsidR="004C1728" w:rsidRPr="00C51B60" w:rsidTr="004C1728">
        <w:trPr>
          <w:gridAfter w:val="1"/>
          <w:wAfter w:w="48" w:type="dxa"/>
          <w:trHeight w:val="5325"/>
        </w:trPr>
        <w:tc>
          <w:tcPr>
            <w:tcW w:w="504" w:type="dxa"/>
          </w:tcPr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684" w:type="dxa"/>
            <w:gridSpan w:val="3"/>
          </w:tcPr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gridSpan w:val="5"/>
          </w:tcPr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46-47</w:t>
            </w:r>
          </w:p>
        </w:tc>
        <w:tc>
          <w:tcPr>
            <w:tcW w:w="676" w:type="dxa"/>
            <w:gridSpan w:val="5"/>
          </w:tcPr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32-33</w:t>
            </w:r>
          </w:p>
        </w:tc>
        <w:tc>
          <w:tcPr>
            <w:tcW w:w="2246" w:type="dxa"/>
            <w:gridSpan w:val="4"/>
          </w:tcPr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Что вокруг нас может быть опасным?</w:t>
            </w:r>
          </w:p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(Решение частных задач)</w:t>
            </w:r>
          </w:p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Первоначальное знакомство с потенциально опасными окружающими предметами и транспортом. Элементарные правила дорожного движения.</w:t>
            </w:r>
          </w:p>
        </w:tc>
        <w:tc>
          <w:tcPr>
            <w:tcW w:w="1983" w:type="dxa"/>
            <w:gridSpan w:val="4"/>
          </w:tcPr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Цель:</w:t>
            </w:r>
            <w:r w:rsidRPr="00C51B60">
              <w:rPr>
                <w:rFonts w:ascii="Times New Roman" w:hAnsi="Times New Roman" w:cs="Times New Roman"/>
              </w:rPr>
              <w:t xml:space="preserve"> формирование представлений о потенциальной опасности окружающих предметов, правильном обращении </w:t>
            </w:r>
            <w:r w:rsidRPr="00C51B60">
              <w:rPr>
                <w:rFonts w:ascii="Times New Roman" w:hAnsi="Times New Roman" w:cs="Times New Roman"/>
              </w:rPr>
              <w:br/>
              <w:t>с ними. Освоение элементарных правил дорожного движения</w:t>
            </w:r>
          </w:p>
        </w:tc>
        <w:tc>
          <w:tcPr>
            <w:tcW w:w="3106" w:type="dxa"/>
            <w:gridSpan w:val="7"/>
          </w:tcPr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Научатся:</w:t>
            </w:r>
            <w:r w:rsidRPr="00C51B60">
              <w:rPr>
                <w:rFonts w:ascii="Times New Roman" w:hAnsi="Times New Roman" w:cs="Times New Roman"/>
              </w:rPr>
              <w:t xml:space="preserve"> правильно и осторожно обращаться с домашними вещами; определять сигналы светофора; пользоваться правилами перехода через улицу.</w:t>
            </w:r>
          </w:p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Получат возможность научиться:</w:t>
            </w:r>
            <w:r w:rsidRPr="00C51B60">
              <w:rPr>
                <w:rFonts w:ascii="Times New Roman" w:hAnsi="Times New Roman" w:cs="Times New Roman"/>
              </w:rPr>
              <w:t xml:space="preserve"> определять, что является опасным в повседневной жизни;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667" w:type="dxa"/>
          </w:tcPr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51B60">
              <w:rPr>
                <w:rFonts w:ascii="Times New Roman" w:hAnsi="Times New Roman" w:cs="Times New Roman"/>
                <w:b/>
              </w:rPr>
              <w:t>Регулятивные:</w:t>
            </w:r>
            <w:r w:rsidRPr="00C51B60">
              <w:rPr>
                <w:rFonts w:ascii="Times New Roman" w:hAnsi="Times New Roman" w:cs="Times New Roman"/>
              </w:rPr>
              <w:t xml:space="preserve"> преобразовывать практическую задачу в познавательную, сличать способ действия и его результат с заданным эталоном с целью обнаружения отклонений </w:t>
            </w:r>
            <w:r w:rsidRPr="00C51B60">
              <w:rPr>
                <w:rFonts w:ascii="Times New Roman" w:hAnsi="Times New Roman" w:cs="Times New Roman"/>
              </w:rPr>
              <w:br/>
              <w:t>и отличий от эталона, устанавливать соответствие полученного результата поставленной цели.</w:t>
            </w:r>
            <w:proofErr w:type="gramEnd"/>
          </w:p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Познавательные:</w:t>
            </w:r>
            <w:r w:rsidRPr="00C5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B60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C51B60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об опасностях, подстерегающих человека в повседневной жизни;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A21411" w:rsidRPr="00C51B60" w:rsidRDefault="00A21411" w:rsidP="00A21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51B60">
              <w:rPr>
                <w:rFonts w:ascii="Times New Roman" w:hAnsi="Times New Roman" w:cs="Times New Roman"/>
              </w:rPr>
              <w:t xml:space="preserve"> определять общую цель и пути её достижения, вести диалог, слушать собеседника</w:t>
            </w:r>
          </w:p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4"/>
          </w:tcPr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личностного смысла учения</w:t>
            </w:r>
          </w:p>
        </w:tc>
      </w:tr>
      <w:tr w:rsidR="00A21411" w:rsidRPr="00C51B60" w:rsidTr="00A21411">
        <w:trPr>
          <w:gridAfter w:val="1"/>
          <w:wAfter w:w="48" w:type="dxa"/>
          <w:trHeight w:val="240"/>
        </w:trPr>
        <w:tc>
          <w:tcPr>
            <w:tcW w:w="15559" w:type="dxa"/>
            <w:gridSpan w:val="34"/>
          </w:tcPr>
          <w:p w:rsidR="00A21411" w:rsidRPr="00A21411" w:rsidRDefault="00A21411" w:rsidP="00A21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1411">
              <w:rPr>
                <w:rFonts w:ascii="Times New Roman" w:hAnsi="Times New Roman" w:cs="Times New Roman"/>
                <w:b/>
              </w:rPr>
              <w:t>2 четверть</w:t>
            </w:r>
          </w:p>
        </w:tc>
      </w:tr>
      <w:tr w:rsidR="004C1728" w:rsidRPr="00C51B60" w:rsidTr="004C1728">
        <w:trPr>
          <w:gridAfter w:val="1"/>
          <w:wAfter w:w="48" w:type="dxa"/>
        </w:trPr>
        <w:tc>
          <w:tcPr>
            <w:tcW w:w="504" w:type="dxa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84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48-49</w:t>
            </w:r>
          </w:p>
        </w:tc>
        <w:tc>
          <w:tcPr>
            <w:tcW w:w="676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46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На что похожа наша планета?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(Решение частных задач)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 xml:space="preserve">Первоначальные сведения о форме Земли и её движении </w:t>
            </w:r>
            <w:r w:rsidRPr="00C51B60">
              <w:rPr>
                <w:rFonts w:ascii="Times New Roman" w:hAnsi="Times New Roman" w:cs="Times New Roman"/>
              </w:rPr>
              <w:lastRenderedPageBreak/>
              <w:t>вокруг Солнца и своей оси. Глобус — модель Земли</w:t>
            </w:r>
          </w:p>
        </w:tc>
        <w:tc>
          <w:tcPr>
            <w:tcW w:w="1983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C51B60">
              <w:rPr>
                <w:rFonts w:ascii="Times New Roman" w:hAnsi="Times New Roman" w:cs="Times New Roman"/>
              </w:rPr>
              <w:t xml:space="preserve">формирование представлений о планете Земля и ее форме, движении в космическом </w:t>
            </w:r>
            <w:r w:rsidRPr="00C51B60">
              <w:rPr>
                <w:rFonts w:ascii="Times New Roman" w:hAnsi="Times New Roman" w:cs="Times New Roman"/>
              </w:rPr>
              <w:lastRenderedPageBreak/>
              <w:t>пространстве, знакомство с моделью Земли – глобусом</w:t>
            </w:r>
          </w:p>
        </w:tc>
        <w:tc>
          <w:tcPr>
            <w:tcW w:w="3106" w:type="dxa"/>
            <w:gridSpan w:val="7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Научатся:</w:t>
            </w:r>
            <w:r w:rsidRPr="00C51B60">
              <w:rPr>
                <w:rFonts w:ascii="Times New Roman" w:hAnsi="Times New Roman" w:cs="Times New Roman"/>
              </w:rPr>
              <w:t xml:space="preserve"> использовать глобус для знакомства с формой нашей планеты, объяснять особенности движения Земли. </w:t>
            </w:r>
            <w:r w:rsidRPr="00C51B60">
              <w:rPr>
                <w:rFonts w:ascii="Times New Roman" w:hAnsi="Times New Roman" w:cs="Times New Roman"/>
                <w:b/>
              </w:rPr>
              <w:t xml:space="preserve">Получат возможность научиться: </w:t>
            </w:r>
            <w:r w:rsidRPr="00C51B60">
              <w:rPr>
                <w:rFonts w:ascii="Times New Roman" w:hAnsi="Times New Roman" w:cs="Times New Roman"/>
              </w:rPr>
              <w:t xml:space="preserve">выдвигать предположения и </w:t>
            </w:r>
            <w:r w:rsidRPr="00C51B60">
              <w:rPr>
                <w:rFonts w:ascii="Times New Roman" w:hAnsi="Times New Roman" w:cs="Times New Roman"/>
              </w:rPr>
              <w:lastRenderedPageBreak/>
              <w:t>доказывать их; моделировать форму земли;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667" w:type="dxa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Pr="00C51B60">
              <w:rPr>
                <w:rFonts w:ascii="Times New Roman" w:hAnsi="Times New Roman" w:cs="Times New Roman"/>
              </w:rPr>
              <w:t xml:space="preserve"> применять усвоенные правила в планировании способа решения, сличать способ действия и его результат с заданным эталоном с целью обнаружения отклонений и отличий от эталона, устанавливать соответствие полученного </w:t>
            </w:r>
            <w:r w:rsidRPr="00C51B60">
              <w:rPr>
                <w:rFonts w:ascii="Times New Roman" w:hAnsi="Times New Roman" w:cs="Times New Roman"/>
              </w:rPr>
              <w:lastRenderedPageBreak/>
              <w:t>результата поставленной цели.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Познавательные:</w:t>
            </w:r>
            <w:r w:rsidRPr="00C5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B60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C51B60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 xml:space="preserve">о форме земного шара;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51B6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51B60">
              <w:rPr>
                <w:rFonts w:ascii="Times New Roman" w:hAnsi="Times New Roman" w:cs="Times New Roman"/>
              </w:rPr>
              <w:t xml:space="preserve"> адекватно оценивать собственное поведение и поведение окружающих, проявлять активность во взаимодействии для решения коммуникативных </w:t>
            </w:r>
            <w:r w:rsidRPr="00C51B60">
              <w:rPr>
                <w:rFonts w:ascii="Times New Roman" w:hAnsi="Times New Roman" w:cs="Times New Roman"/>
              </w:rPr>
              <w:br/>
              <w:t>и познавательных задач</w:t>
            </w:r>
            <w:proofErr w:type="gramEnd"/>
          </w:p>
        </w:tc>
        <w:tc>
          <w:tcPr>
            <w:tcW w:w="2163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 xml:space="preserve">Формирование целостного, социально ориентированного взгляда на мир; принятие и освоение </w:t>
            </w:r>
            <w:r w:rsidRPr="00C51B60">
              <w:rPr>
                <w:rFonts w:ascii="Times New Roman" w:hAnsi="Times New Roman" w:cs="Times New Roman"/>
              </w:rPr>
              <w:lastRenderedPageBreak/>
              <w:t xml:space="preserve">социальной роли обучающегося, развитие мотивов учебной деятельности </w:t>
            </w:r>
            <w:r w:rsidRPr="00C51B60">
              <w:rPr>
                <w:rFonts w:ascii="Times New Roman" w:hAnsi="Times New Roman" w:cs="Times New Roman"/>
              </w:rPr>
              <w:br/>
              <w:t>и личностного смысла учения</w:t>
            </w:r>
          </w:p>
        </w:tc>
      </w:tr>
      <w:tr w:rsidR="004C1728" w:rsidRPr="00C51B60" w:rsidTr="004C1728">
        <w:trPr>
          <w:gridAfter w:val="1"/>
          <w:wAfter w:w="48" w:type="dxa"/>
        </w:trPr>
        <w:tc>
          <w:tcPr>
            <w:tcW w:w="504" w:type="dxa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lastRenderedPageBreak/>
              <w:t>20-21</w:t>
            </w:r>
          </w:p>
        </w:tc>
        <w:tc>
          <w:tcPr>
            <w:tcW w:w="684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50-54</w:t>
            </w:r>
          </w:p>
        </w:tc>
        <w:tc>
          <w:tcPr>
            <w:tcW w:w="684" w:type="dxa"/>
            <w:gridSpan w:val="6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46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Проверим себя и оценим свои достижения по разделу «Что и кто?».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(Контроль и коррекция знаний)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Презентация проекта «Моя малая Родина»</w:t>
            </w:r>
          </w:p>
        </w:tc>
        <w:tc>
          <w:tcPr>
            <w:tcW w:w="1983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Цель:</w:t>
            </w:r>
            <w:r w:rsidRPr="00C51B60">
              <w:rPr>
                <w:rFonts w:ascii="Times New Roman" w:hAnsi="Times New Roman" w:cs="Times New Roman"/>
              </w:rPr>
              <w:t xml:space="preserve"> закрепление знаний учащихся по истории своей малой Родины; развитие познавательной и творческой активности; формирование коммуникативных способностей и умений вести диалог; воспитание интереса к изучению истории страны, чувства патриотизма, гордости за свою Родину; любознательность и пытливость в процессе </w:t>
            </w:r>
            <w:r w:rsidRPr="00C51B60">
              <w:rPr>
                <w:rFonts w:ascii="Times New Roman" w:hAnsi="Times New Roman" w:cs="Times New Roman"/>
              </w:rPr>
              <w:lastRenderedPageBreak/>
              <w:t>обучения</w:t>
            </w:r>
          </w:p>
        </w:tc>
        <w:tc>
          <w:tcPr>
            <w:tcW w:w="3106" w:type="dxa"/>
            <w:gridSpan w:val="7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Научатся:</w:t>
            </w:r>
            <w:r w:rsidRPr="00C51B60">
              <w:rPr>
                <w:rFonts w:ascii="Times New Roman" w:hAnsi="Times New Roman" w:cs="Times New Roman"/>
              </w:rPr>
              <w:t xml:space="preserve"> публично выражать свои мысли; обсуждать выступления учащихся; раскрывать соответствующую тематике информацию и фотоматериал. 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Получат возможность научиться:</w:t>
            </w:r>
            <w:r w:rsidRPr="00C51B60">
              <w:rPr>
                <w:rFonts w:ascii="Times New Roman" w:hAnsi="Times New Roman" w:cs="Times New Roman"/>
              </w:rPr>
              <w:t xml:space="preserve"> 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результаты; оценивать свои достижения и достижения других учащихся</w:t>
            </w:r>
          </w:p>
        </w:tc>
        <w:tc>
          <w:tcPr>
            <w:tcW w:w="3667" w:type="dxa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Регулятивные:</w:t>
            </w:r>
            <w:r w:rsidRPr="00C51B60">
              <w:rPr>
                <w:rFonts w:ascii="Times New Roman" w:hAnsi="Times New Roman" w:cs="Times New Roman"/>
              </w:rPr>
              <w:t xml:space="preserve"> предвосхищать результат, выбирать действия в соответствии с поставленной задачей </w:t>
            </w:r>
            <w:r w:rsidRPr="00C51B60">
              <w:rPr>
                <w:rFonts w:ascii="Times New Roman" w:hAnsi="Times New Roman" w:cs="Times New Roman"/>
              </w:rPr>
              <w:br/>
              <w:t>и условиями её реализации, фиксировать группы существенных признаков объектов с целью решения конкретных задач: описание животного по плану, предложенному другой группой.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Познавательные:</w:t>
            </w:r>
            <w:r w:rsidRPr="00C5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B60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C51B60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51B60">
              <w:rPr>
                <w:rFonts w:ascii="Times New Roman" w:hAnsi="Times New Roman" w:cs="Times New Roman"/>
              </w:rPr>
              <w:t xml:space="preserve"> ставить и задавать вопросы, обращаться за помощью, предлагать помощь и сотрудничество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Формирование целостного, социально ориентированного взгляда на мир; принятие и освоение социальной роли обучающегося, развитие мотивов учебной деятельности и личностного смысла учения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1B60" w:rsidRPr="00C51B60" w:rsidTr="00A21411">
        <w:trPr>
          <w:gridAfter w:val="1"/>
          <w:wAfter w:w="48" w:type="dxa"/>
        </w:trPr>
        <w:tc>
          <w:tcPr>
            <w:tcW w:w="15559" w:type="dxa"/>
            <w:gridSpan w:val="34"/>
          </w:tcPr>
          <w:p w:rsidR="00C51B60" w:rsidRPr="00C51B60" w:rsidRDefault="00C51B60" w:rsidP="00C51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lastRenderedPageBreak/>
              <w:t>Раздел «Как</w:t>
            </w:r>
            <w:proofErr w:type="gramStart"/>
            <w:r w:rsidRPr="00C51B60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C51B60">
              <w:rPr>
                <w:rFonts w:ascii="Times New Roman" w:hAnsi="Times New Roman" w:cs="Times New Roman"/>
                <w:b/>
              </w:rPr>
              <w:t xml:space="preserve"> откуда и куда?»(12 ч.)</w:t>
            </w:r>
          </w:p>
        </w:tc>
      </w:tr>
      <w:tr w:rsidR="004C1728" w:rsidRPr="00C51B60" w:rsidTr="004C1728">
        <w:trPr>
          <w:gridAfter w:val="1"/>
          <w:wAfter w:w="48" w:type="dxa"/>
        </w:trPr>
        <w:tc>
          <w:tcPr>
            <w:tcW w:w="504" w:type="dxa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4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55-57-59</w:t>
            </w:r>
          </w:p>
        </w:tc>
        <w:tc>
          <w:tcPr>
            <w:tcW w:w="726" w:type="dxa"/>
            <w:gridSpan w:val="7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35-37</w:t>
            </w:r>
          </w:p>
        </w:tc>
        <w:tc>
          <w:tcPr>
            <w:tcW w:w="2535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 xml:space="preserve">Как живет семья? 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Проект «Моя семья».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(Постановка и решение учебной задачи)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Знакомство с целями и задачами раздела. Семья — это самые близкие люди. Что объединяет членов семьи. Имена, отчества и фамилии членов семьи. Жизнь семьи. Подготовка к выполнению проекта «Моя семья»: знакомство с материалами учебника, распределе</w:t>
            </w:r>
            <w:r w:rsidRPr="00C51B60">
              <w:rPr>
                <w:rFonts w:ascii="Times New Roman" w:hAnsi="Times New Roman" w:cs="Times New Roman"/>
              </w:rPr>
              <w:softHyphen/>
              <w:t>ние заданий, обсуждение способов и сроков работы</w:t>
            </w:r>
          </w:p>
        </w:tc>
        <w:tc>
          <w:tcPr>
            <w:tcW w:w="1838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Цель:</w:t>
            </w:r>
            <w:r w:rsidRPr="00C51B60">
              <w:rPr>
                <w:rFonts w:ascii="Times New Roman" w:hAnsi="Times New Roman" w:cs="Times New Roman"/>
              </w:rPr>
              <w:t xml:space="preserve"> формирование представлений о жизни семьи, о значимых событиях членов семьи</w:t>
            </w:r>
          </w:p>
        </w:tc>
        <w:tc>
          <w:tcPr>
            <w:tcW w:w="2812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Научатся:</w:t>
            </w:r>
            <w:r w:rsidRPr="00C51B60">
              <w:rPr>
                <w:rFonts w:ascii="Times New Roman" w:hAnsi="Times New Roman" w:cs="Times New Roman"/>
              </w:rPr>
              <w:t xml:space="preserve"> рассказывать о жизни семьи по рисункам учебника, об интересных событиях </w:t>
            </w:r>
            <w:r w:rsidRPr="00C51B60">
              <w:rPr>
                <w:rFonts w:ascii="Times New Roman" w:hAnsi="Times New Roman" w:cs="Times New Roman"/>
              </w:rPr>
              <w:br/>
              <w:t xml:space="preserve">в жизни своей семьи; </w:t>
            </w:r>
            <w:r w:rsidRPr="00C51B60">
              <w:rPr>
                <w:rFonts w:ascii="Times New Roman" w:hAnsi="Times New Roman" w:cs="Times New Roman"/>
              </w:rPr>
              <w:br/>
              <w:t xml:space="preserve">называть по именам </w:t>
            </w:r>
            <w:r w:rsidRPr="00C51B60">
              <w:rPr>
                <w:rFonts w:ascii="Times New Roman" w:hAnsi="Times New Roman" w:cs="Times New Roman"/>
              </w:rPr>
              <w:br/>
              <w:t xml:space="preserve">(отчеству и фамилии) членов своей семьи. 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 xml:space="preserve">Получат возможность научиться: </w:t>
            </w:r>
            <w:r w:rsidRPr="00C51B60">
              <w:rPr>
                <w:rFonts w:ascii="Times New Roman" w:hAnsi="Times New Roman" w:cs="Times New Roman"/>
              </w:rPr>
              <w:t>отбирать из семейного архива фотографии членов семьи во время значимых для себя событий; интервьюировать членов семьи; составлять экспозицию выставки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Регулятивные:</w:t>
            </w:r>
            <w:r w:rsidRPr="00C51B60">
              <w:rPr>
                <w:rFonts w:ascii="Times New Roman" w:hAnsi="Times New Roman" w:cs="Times New Roman"/>
              </w:rPr>
              <w:t xml:space="preserve"> предвосхищать результат, выбирать действия в соответствии с поставленной задачей и условиями её реализации.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Познавательные</w:t>
            </w:r>
            <w:r w:rsidRPr="00C51B6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51B60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C51B60">
              <w:rPr>
                <w:rFonts w:ascii="Times New Roman" w:hAnsi="Times New Roman" w:cs="Times New Roman"/>
              </w:rPr>
              <w:t xml:space="preserve"> – самостоятельно выделяют и формулируют познавательные цели; логические – сравнивают свои знания с тем, что им предстоит узнать за учебный год;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51B60">
              <w:rPr>
                <w:rFonts w:ascii="Times New Roman" w:hAnsi="Times New Roman" w:cs="Times New Roman"/>
              </w:rPr>
              <w:t xml:space="preserve"> ставить и задавать вопросы, строить понятные для партнёра высказывания, осуществлять взаимный контроль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Формирование целостного, социально ориентированного взгляда на мир; наличие мотивации к творческому труду, работе на результат, бережному отношению к материальным и духовным ценностям</w:t>
            </w:r>
          </w:p>
        </w:tc>
      </w:tr>
      <w:tr w:rsidR="004C1728" w:rsidRPr="00C51B60" w:rsidTr="004C1728">
        <w:trPr>
          <w:gridAfter w:val="1"/>
          <w:wAfter w:w="48" w:type="dxa"/>
        </w:trPr>
        <w:tc>
          <w:tcPr>
            <w:tcW w:w="504" w:type="dxa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4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8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60-61</w:t>
            </w:r>
          </w:p>
        </w:tc>
        <w:tc>
          <w:tcPr>
            <w:tcW w:w="624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38-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35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 xml:space="preserve">Откуда </w:t>
            </w:r>
            <w:r w:rsidRPr="00C51B60">
              <w:rPr>
                <w:rFonts w:ascii="Times New Roman" w:hAnsi="Times New Roman" w:cs="Times New Roman"/>
                <w:b/>
              </w:rPr>
              <w:br/>
              <w:t xml:space="preserve">в наш дом приходит 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 xml:space="preserve">вода и куда она уходит? 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(Конструирование способа действия)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 xml:space="preserve">Значение воды в доме. Путь воды от природных источников до жилища людей. Значение очистных сооружений для предотвращения загрязнения природных вод. Опасность использования загрязнённой воды. Очистка загрязнённой </w:t>
            </w:r>
            <w:r w:rsidRPr="00C51B60">
              <w:rPr>
                <w:rFonts w:ascii="Times New Roman" w:hAnsi="Times New Roman" w:cs="Times New Roman"/>
              </w:rPr>
              <w:lastRenderedPageBreak/>
              <w:t>воды</w:t>
            </w:r>
          </w:p>
        </w:tc>
        <w:tc>
          <w:tcPr>
            <w:tcW w:w="1838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Цели:</w:t>
            </w:r>
            <w:r w:rsidRPr="00C51B60">
              <w:rPr>
                <w:rFonts w:ascii="Times New Roman" w:hAnsi="Times New Roman" w:cs="Times New Roman"/>
              </w:rPr>
              <w:t xml:space="preserve"> формирование представлений о природных источниках воды, используемой в быту, с помощью опытов показать процессы загрязнения и очистки воды, раскрыть опасность загрязнения </w:t>
            </w:r>
            <w:r w:rsidRPr="00C51B60">
              <w:rPr>
                <w:rFonts w:ascii="Times New Roman" w:hAnsi="Times New Roman" w:cs="Times New Roman"/>
              </w:rPr>
              <w:lastRenderedPageBreak/>
              <w:t>природных водоемов и значение очистных сооружений</w:t>
            </w:r>
          </w:p>
        </w:tc>
        <w:tc>
          <w:tcPr>
            <w:tcW w:w="2812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Научатся:</w:t>
            </w:r>
            <w:r w:rsidRPr="00C51B60">
              <w:rPr>
                <w:rFonts w:ascii="Times New Roman" w:hAnsi="Times New Roman" w:cs="Times New Roman"/>
              </w:rPr>
              <w:t xml:space="preserve"> прослеживать по рисунку-схеме путь воды; обсуждать необходимость экономии воды; выяснять опасность употребления загрязненной воды; усвоить, что в наш дом поступает речная или подземная вода, в доме она загрязняется и затем должна попадать в очистные сооружения.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 xml:space="preserve">Получат возможность научиться: </w:t>
            </w:r>
            <w:r w:rsidRPr="00C51B60">
              <w:rPr>
                <w:rFonts w:ascii="Times New Roman" w:hAnsi="Times New Roman" w:cs="Times New Roman"/>
              </w:rPr>
              <w:t xml:space="preserve">проводить опыты, показывающие </w:t>
            </w:r>
            <w:r w:rsidRPr="00C51B60">
              <w:rPr>
                <w:rFonts w:ascii="Times New Roman" w:hAnsi="Times New Roman" w:cs="Times New Roman"/>
              </w:rPr>
              <w:lastRenderedPageBreak/>
              <w:t xml:space="preserve">загрязнение воды и ее очистку; выдвигать предположения </w:t>
            </w:r>
            <w:r w:rsidRPr="00C51B60">
              <w:rPr>
                <w:rFonts w:ascii="Times New Roman" w:hAnsi="Times New Roman" w:cs="Times New Roman"/>
              </w:rPr>
              <w:br/>
              <w:t>и доказывать их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Регулятивные:</w:t>
            </w:r>
            <w:r w:rsidRPr="00C51B60">
              <w:rPr>
                <w:rFonts w:ascii="Times New Roman" w:hAnsi="Times New Roman" w:cs="Times New Roman"/>
              </w:rPr>
              <w:t xml:space="preserve"> преобразовывать практическую задачу в познавательную; принимать и сохранять учебную задачу; оценивать результат своих действий; прогнозировать результаты уровня усвоения изучаемого материала.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Познавательные:</w:t>
            </w:r>
            <w:r w:rsidRPr="00C5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51B60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C51B60">
              <w:rPr>
                <w:rFonts w:ascii="Times New Roman" w:hAnsi="Times New Roman" w:cs="Times New Roman"/>
              </w:rPr>
              <w:t xml:space="preserve"> – извлечение необходимой информации из прослушанной сказки; логические – дополнение и расширение имеющихся знаний, представлений об окружающем мире.</w:t>
            </w:r>
            <w:proofErr w:type="gramEnd"/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51B60">
              <w:rPr>
                <w:rFonts w:ascii="Times New Roman" w:hAnsi="Times New Roman" w:cs="Times New Roman"/>
              </w:rPr>
              <w:t xml:space="preserve"> работа в группах: определять цели, функции участников, </w:t>
            </w:r>
            <w:r w:rsidRPr="00C51B60">
              <w:rPr>
                <w:rFonts w:ascii="Times New Roman" w:hAnsi="Times New Roman" w:cs="Times New Roman"/>
              </w:rPr>
              <w:lastRenderedPageBreak/>
              <w:t>способы взаимодействия; определять общую цель и пути её достижения</w:t>
            </w:r>
          </w:p>
        </w:tc>
        <w:tc>
          <w:tcPr>
            <w:tcW w:w="2022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Самостоятельная и личная ответственность за свои поступки, установка на здоровый образ жизни; начальные навыки адаптации в динамично изменяющемся мире</w:t>
            </w:r>
          </w:p>
        </w:tc>
      </w:tr>
      <w:tr w:rsidR="004C1728" w:rsidRPr="00C51B60" w:rsidTr="004C1728">
        <w:trPr>
          <w:gridAfter w:val="1"/>
          <w:wAfter w:w="48" w:type="dxa"/>
        </w:trPr>
        <w:tc>
          <w:tcPr>
            <w:tcW w:w="504" w:type="dxa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684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8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62,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24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40,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35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 xml:space="preserve">Откуда </w:t>
            </w:r>
            <w:r w:rsidRPr="00C51B60">
              <w:rPr>
                <w:rFonts w:ascii="Times New Roman" w:hAnsi="Times New Roman" w:cs="Times New Roman"/>
                <w:b/>
              </w:rPr>
              <w:br/>
              <w:t>в наш дом приходит электричество?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(Конструирование способа действия)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</w:t>
            </w:r>
          </w:p>
        </w:tc>
        <w:tc>
          <w:tcPr>
            <w:tcW w:w="1838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Цель:</w:t>
            </w:r>
            <w:r w:rsidRPr="00C51B60">
              <w:rPr>
                <w:rFonts w:ascii="Times New Roman" w:hAnsi="Times New Roman" w:cs="Times New Roman"/>
              </w:rPr>
              <w:t xml:space="preserve"> формирование представлений о разнообразии бытовых электроприборов, их роли в быту; ознакомление с правилами безопасного обращения с электроприборами</w:t>
            </w:r>
          </w:p>
        </w:tc>
        <w:tc>
          <w:tcPr>
            <w:tcW w:w="2812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Научатся:</w:t>
            </w:r>
            <w:r w:rsidRPr="00C51B60">
              <w:rPr>
                <w:rFonts w:ascii="Times New Roman" w:hAnsi="Times New Roman" w:cs="Times New Roman"/>
              </w:rPr>
              <w:t xml:space="preserve"> отличать электроприборы от других бытовых предметов, не использующих электричество; правилам безопасности при обращении с электричеством и электроприборами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 xml:space="preserve"> </w:t>
            </w:r>
            <w:r w:rsidRPr="00C51B60">
              <w:rPr>
                <w:rFonts w:ascii="Times New Roman" w:hAnsi="Times New Roman" w:cs="Times New Roman"/>
                <w:b/>
              </w:rPr>
              <w:t xml:space="preserve">Получат возможность научиться: </w:t>
            </w:r>
            <w:r w:rsidRPr="00C51B60">
              <w:rPr>
                <w:rFonts w:ascii="Times New Roman" w:hAnsi="Times New Roman" w:cs="Times New Roman"/>
              </w:rPr>
              <w:t>анализировать схему выработки электричества и способа его доставки потребителям; обсуждать необходимость экономии электроэнергии; собирать простейшую электрическую цепь; выдвигать предположения и доказывать их.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Регулятивные:</w:t>
            </w:r>
            <w:r w:rsidRPr="00C51B60">
              <w:rPr>
                <w:rFonts w:ascii="Times New Roman" w:hAnsi="Times New Roman" w:cs="Times New Roman"/>
              </w:rPr>
              <w:t xml:space="preserve"> формулировать </w:t>
            </w:r>
            <w:r w:rsidRPr="00C51B60">
              <w:rPr>
                <w:rFonts w:ascii="Times New Roman" w:hAnsi="Times New Roman" w:cs="Times New Roman"/>
              </w:rPr>
              <w:br/>
              <w:t>и удерживать учебную задачу, различать способ и результат действия.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Познавательные:</w:t>
            </w:r>
            <w:r w:rsidRPr="00C5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B60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C51B60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 значении электроприборов в жизни человека; логические – осуществление поиска существенной информации  (из рассказа учителя, родителей, из собственного жизненного опыта, рассказов, сказок и т. д.) 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51B6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51B60">
              <w:rPr>
                <w:rFonts w:ascii="Times New Roman" w:hAnsi="Times New Roman" w:cs="Times New Roman"/>
              </w:rPr>
              <w:t xml:space="preserve"> проявлять активность во взаимодействии для решения коммуникативных и познавательных задач, осуществлять взаимный контроль</w:t>
            </w:r>
            <w:proofErr w:type="gramEnd"/>
          </w:p>
        </w:tc>
        <w:tc>
          <w:tcPr>
            <w:tcW w:w="2022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Начальные навыки адаптации в динамично изменяющемся мире, навыки сотрудничества в разных ситуациях</w:t>
            </w:r>
          </w:p>
        </w:tc>
      </w:tr>
      <w:tr w:rsidR="004C1728" w:rsidRPr="00C51B60" w:rsidTr="004C1728">
        <w:trPr>
          <w:gridAfter w:val="1"/>
          <w:wAfter w:w="48" w:type="dxa"/>
        </w:trPr>
        <w:tc>
          <w:tcPr>
            <w:tcW w:w="504" w:type="dxa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4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gridSpan w:val="6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64,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61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42,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35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Как путешествует письмо?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(Решение частных задач)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 xml:space="preserve">Разнообразие почтовых отправлений и средств доставки корреспонденции. Значение почтовой связи для общества. Знакомство с работой </w:t>
            </w:r>
            <w:r w:rsidRPr="00C51B60">
              <w:rPr>
                <w:rFonts w:ascii="Times New Roman" w:hAnsi="Times New Roman" w:cs="Times New Roman"/>
              </w:rPr>
              <w:lastRenderedPageBreak/>
              <w:t>почты. Современные средства коммуникации</w:t>
            </w:r>
          </w:p>
        </w:tc>
        <w:tc>
          <w:tcPr>
            <w:tcW w:w="1838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lastRenderedPageBreak/>
              <w:t>Цель:</w:t>
            </w:r>
            <w:r w:rsidRPr="00C51B60">
              <w:rPr>
                <w:rFonts w:ascii="Times New Roman" w:hAnsi="Times New Roman" w:cs="Times New Roman"/>
              </w:rPr>
              <w:t xml:space="preserve"> формирование представлений о работе почты и разнообразии почтовых отправлений (</w:t>
            </w:r>
            <w:proofErr w:type="spellStart"/>
            <w:r w:rsidRPr="00C51B60">
              <w:rPr>
                <w:rFonts w:ascii="Times New Roman" w:hAnsi="Times New Roman" w:cs="Times New Roman"/>
              </w:rPr>
              <w:t>письмо</w:t>
            </w:r>
            <w:proofErr w:type="gramStart"/>
            <w:r w:rsidRPr="00C51B60">
              <w:rPr>
                <w:rFonts w:ascii="Times New Roman" w:hAnsi="Times New Roman" w:cs="Times New Roman"/>
              </w:rPr>
              <w:t>,о</w:t>
            </w:r>
            <w:proofErr w:type="gramEnd"/>
            <w:r w:rsidRPr="00C51B60">
              <w:rPr>
                <w:rFonts w:ascii="Times New Roman" w:hAnsi="Times New Roman" w:cs="Times New Roman"/>
              </w:rPr>
              <w:t>ткрытка</w:t>
            </w:r>
            <w:proofErr w:type="spellEnd"/>
            <w:r w:rsidRPr="00C51B6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1B60">
              <w:rPr>
                <w:rFonts w:ascii="Times New Roman" w:hAnsi="Times New Roman" w:cs="Times New Roman"/>
              </w:rPr>
              <w:t>бандероль,посылка</w:t>
            </w:r>
            <w:proofErr w:type="spellEnd"/>
            <w:r w:rsidRPr="00C51B60">
              <w:rPr>
                <w:rFonts w:ascii="Times New Roman" w:hAnsi="Times New Roman" w:cs="Times New Roman"/>
              </w:rPr>
              <w:t xml:space="preserve">). Показать </w:t>
            </w:r>
            <w:r w:rsidRPr="00C51B60">
              <w:rPr>
                <w:rFonts w:ascii="Times New Roman" w:hAnsi="Times New Roman" w:cs="Times New Roman"/>
              </w:rPr>
              <w:lastRenderedPageBreak/>
              <w:t xml:space="preserve">разновидности почтовой марки. Раскрыть значение почтовой связи. </w:t>
            </w:r>
            <w:r w:rsidRPr="00C51B60">
              <w:rPr>
                <w:rFonts w:ascii="Times New Roman" w:hAnsi="Times New Roman" w:cs="Times New Roman"/>
              </w:rPr>
              <w:br/>
              <w:t>Показать путь письма от отправителя к адресату</w:t>
            </w:r>
          </w:p>
        </w:tc>
        <w:tc>
          <w:tcPr>
            <w:tcW w:w="2812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lastRenderedPageBreak/>
              <w:t>Научатся:</w:t>
            </w:r>
            <w:r w:rsidRPr="00C51B60">
              <w:rPr>
                <w:rFonts w:ascii="Times New Roman" w:hAnsi="Times New Roman" w:cs="Times New Roman"/>
              </w:rPr>
              <w:t xml:space="preserve"> наблюдать за работой почты и рассказывать о ней; строить из разрезных деталей схему доставки почтовых отправлений. 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Получат возможность</w:t>
            </w:r>
            <w:r w:rsidRPr="00C51B60">
              <w:rPr>
                <w:rFonts w:ascii="Times New Roman" w:hAnsi="Times New Roman" w:cs="Times New Roman"/>
              </w:rPr>
              <w:t xml:space="preserve"> научиться: различать почтовые отправления (письмо, бандероль, открытки); выдвигать </w:t>
            </w:r>
            <w:r w:rsidRPr="00C51B60">
              <w:rPr>
                <w:rFonts w:ascii="Times New Roman" w:hAnsi="Times New Roman" w:cs="Times New Roman"/>
              </w:rPr>
              <w:lastRenderedPageBreak/>
              <w:t>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958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Pr="00C51B60">
              <w:rPr>
                <w:rFonts w:ascii="Times New Roman" w:hAnsi="Times New Roman" w:cs="Times New Roman"/>
              </w:rPr>
              <w:t xml:space="preserve"> предвосхищать результат, выбирать действия в соответствии с поставленной задачей (разбор конкретных жизненных ситуаций, связанных с темой урока) и условиями её реализации.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Познавательные:</w:t>
            </w:r>
            <w:r w:rsidRPr="00C5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B60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C51B60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 работе почты; логические – осуществление поиска существенной информации (из </w:t>
            </w:r>
            <w:r w:rsidRPr="00C51B60">
              <w:rPr>
                <w:rFonts w:ascii="Times New Roman" w:hAnsi="Times New Roman" w:cs="Times New Roman"/>
              </w:rPr>
              <w:lastRenderedPageBreak/>
              <w:t xml:space="preserve">рассказа учителя, родителей, из собственного жизненного опыта, рассказов, сказок и т. д.). 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51B60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C51B60">
              <w:rPr>
                <w:rFonts w:ascii="Times New Roman" w:hAnsi="Times New Roman" w:cs="Times New Roman"/>
                <w:b/>
              </w:rPr>
              <w:t>:</w:t>
            </w:r>
            <w:r w:rsidRPr="00C51B60">
              <w:rPr>
                <w:rFonts w:ascii="Times New Roman" w:hAnsi="Times New Roman" w:cs="Times New Roman"/>
              </w:rPr>
              <w:t xml:space="preserve"> строить монологическое высказывание, аргументировать свою позицию</w:t>
            </w:r>
          </w:p>
        </w:tc>
        <w:tc>
          <w:tcPr>
            <w:tcW w:w="2022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lastRenderedPageBreak/>
              <w:t xml:space="preserve">Самооценка </w:t>
            </w:r>
            <w:r w:rsidRPr="00C51B60">
              <w:rPr>
                <w:rFonts w:ascii="Times New Roman" w:hAnsi="Times New Roman" w:cs="Times New Roman"/>
              </w:rPr>
              <w:br/>
              <w:t>на основе критериев успешности учебной деятельности, эстетических потребностях, ценностях</w:t>
            </w:r>
            <w:r w:rsidRPr="00C51B60">
              <w:rPr>
                <w:rFonts w:ascii="Times New Roman" w:hAnsi="Times New Roman" w:cs="Times New Roman"/>
              </w:rPr>
              <w:br/>
              <w:t>и чувствах</w:t>
            </w:r>
          </w:p>
        </w:tc>
      </w:tr>
      <w:tr w:rsidR="004C1728" w:rsidRPr="00C51B60" w:rsidTr="004C1728">
        <w:trPr>
          <w:gridAfter w:val="1"/>
          <w:wAfter w:w="48" w:type="dxa"/>
        </w:trPr>
        <w:tc>
          <w:tcPr>
            <w:tcW w:w="504" w:type="dxa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684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gridSpan w:val="6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66,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61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43,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35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 xml:space="preserve">Куда текут реки? 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(Решение частных задач)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Расширение и уточнение представлений детей о реках и морях, о движении воды от истока реки до моря, о пресной и морской воде</w:t>
            </w:r>
          </w:p>
        </w:tc>
        <w:tc>
          <w:tcPr>
            <w:tcW w:w="1838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Цели:</w:t>
            </w:r>
            <w:r w:rsidRPr="00C51B60">
              <w:rPr>
                <w:rFonts w:ascii="Times New Roman" w:hAnsi="Times New Roman" w:cs="Times New Roman"/>
              </w:rPr>
              <w:t xml:space="preserve"> формирование представлений о реках 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C51B60">
              <w:rPr>
                <w:rFonts w:ascii="Times New Roman" w:hAnsi="Times New Roman" w:cs="Times New Roman"/>
              </w:rPr>
              <w:t>морях</w:t>
            </w:r>
            <w:proofErr w:type="gramEnd"/>
            <w:r w:rsidRPr="00C51B60">
              <w:rPr>
                <w:rFonts w:ascii="Times New Roman" w:hAnsi="Times New Roman" w:cs="Times New Roman"/>
              </w:rPr>
              <w:t>, пресной и морской воде, о пути прихода питьевой воды в наш дом, о значении очистных сооружений для предотвращения загрязнения природных водоемов</w:t>
            </w:r>
          </w:p>
        </w:tc>
        <w:tc>
          <w:tcPr>
            <w:tcW w:w="2812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Научатся:</w:t>
            </w:r>
            <w:r w:rsidRPr="00C51B60">
              <w:rPr>
                <w:rFonts w:ascii="Times New Roman" w:hAnsi="Times New Roman" w:cs="Times New Roman"/>
              </w:rPr>
              <w:t xml:space="preserve"> прослеживать по рисунку-схеме путь воды из реки в море; сравнивать реку и море; различать пресную и морскую воду.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 xml:space="preserve">Получат возможность научиться: </w:t>
            </w:r>
            <w:r w:rsidRPr="00C51B60">
              <w:rPr>
                <w:rFonts w:ascii="Times New Roman" w:hAnsi="Times New Roman" w:cs="Times New Roman"/>
              </w:rPr>
              <w:t>проводить опыт по «изготовлению» морской воды; выдвигать предположения и доказывать их</w:t>
            </w:r>
          </w:p>
        </w:tc>
        <w:tc>
          <w:tcPr>
            <w:tcW w:w="3958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Регулятивные:</w:t>
            </w:r>
            <w:r w:rsidRPr="00C51B60">
              <w:rPr>
                <w:rFonts w:ascii="Times New Roman" w:hAnsi="Times New Roman" w:cs="Times New Roman"/>
              </w:rPr>
              <w:t xml:space="preserve"> 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Познавательные:</w:t>
            </w:r>
            <w:r w:rsidRPr="00C5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B60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C51B60">
              <w:rPr>
                <w:rFonts w:ascii="Times New Roman" w:hAnsi="Times New Roman" w:cs="Times New Roman"/>
              </w:rPr>
              <w:t xml:space="preserve"> – самостоятельно выделяют и формулируют познавательные цели; устанавливают взаимосвязь между объектом знаний, умений, навыков и исследовательских умений как интегративных, сложных, умений; логические – сравнивают свои знания с тем, что им предстоит узнать за учебный год;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51B60">
              <w:rPr>
                <w:rFonts w:ascii="Times New Roman" w:hAnsi="Times New Roman" w:cs="Times New Roman"/>
              </w:rPr>
              <w:t xml:space="preserve"> обмениваться мнениями, слушать другого ученика – партнера по коммуникации и учителя; согласовывать свои действия с партнером;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  <w:tc>
          <w:tcPr>
            <w:tcW w:w="2022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 xml:space="preserve">Осознание ответственности человека за общее благополучие: ценностное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C51B60"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 w:rsidRPr="00C51B60">
              <w:rPr>
                <w:rFonts w:ascii="Times New Roman" w:hAnsi="Times New Roman" w:cs="Times New Roman"/>
              </w:rPr>
              <w:t xml:space="preserve"> поведения</w:t>
            </w:r>
          </w:p>
        </w:tc>
      </w:tr>
      <w:tr w:rsidR="004C1728" w:rsidRPr="00C51B60" w:rsidTr="004C1728">
        <w:trPr>
          <w:gridAfter w:val="1"/>
          <w:wAfter w:w="48" w:type="dxa"/>
        </w:trPr>
        <w:tc>
          <w:tcPr>
            <w:tcW w:w="504" w:type="dxa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84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68,69</w:t>
            </w:r>
          </w:p>
        </w:tc>
        <w:tc>
          <w:tcPr>
            <w:tcW w:w="684" w:type="dxa"/>
            <w:gridSpan w:val="6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45,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35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Откуда берутся снег и лёд?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 xml:space="preserve">(Решение частных </w:t>
            </w:r>
            <w:r w:rsidRPr="00C51B60">
              <w:rPr>
                <w:rFonts w:ascii="Times New Roman" w:hAnsi="Times New Roman" w:cs="Times New Roman"/>
              </w:rPr>
              <w:lastRenderedPageBreak/>
              <w:t>задач)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Снег и лёд. Исследование свойств снега и льда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Правила безопасности во время гололеда.</w:t>
            </w:r>
          </w:p>
        </w:tc>
        <w:tc>
          <w:tcPr>
            <w:tcW w:w="1838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lastRenderedPageBreak/>
              <w:t>Цель:</w:t>
            </w:r>
            <w:r w:rsidRPr="00C51B60">
              <w:rPr>
                <w:rFonts w:ascii="Times New Roman" w:hAnsi="Times New Roman" w:cs="Times New Roman"/>
              </w:rPr>
              <w:t xml:space="preserve"> формирование представлений о </w:t>
            </w:r>
            <w:r w:rsidRPr="00C51B60">
              <w:rPr>
                <w:rFonts w:ascii="Times New Roman" w:hAnsi="Times New Roman" w:cs="Times New Roman"/>
              </w:rPr>
              <w:lastRenderedPageBreak/>
              <w:t>свойстве снега и льда. Проведение практических исследований природных объектов и явлений</w:t>
            </w:r>
          </w:p>
        </w:tc>
        <w:tc>
          <w:tcPr>
            <w:tcW w:w="2812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lastRenderedPageBreak/>
              <w:t>Научатся:</w:t>
            </w:r>
            <w:r w:rsidRPr="00C51B60">
              <w:rPr>
                <w:rFonts w:ascii="Times New Roman" w:hAnsi="Times New Roman" w:cs="Times New Roman"/>
              </w:rPr>
              <w:t xml:space="preserve"> наблюдать форму снежинок и отображать ее в рисунках.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lastRenderedPageBreak/>
              <w:t>Получат возможность научиться:</w:t>
            </w:r>
            <w:r w:rsidRPr="00C51B60">
              <w:rPr>
                <w:rFonts w:ascii="Times New Roman" w:hAnsi="Times New Roman" w:cs="Times New Roman"/>
              </w:rPr>
              <w:t xml:space="preserve"> проводить опыты по исследованию снега и льда в соответствии с инструкциями;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958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Pr="00C51B60">
              <w:rPr>
                <w:rFonts w:ascii="Times New Roman" w:hAnsi="Times New Roman" w:cs="Times New Roman"/>
              </w:rPr>
              <w:t xml:space="preserve"> составлять план </w:t>
            </w:r>
            <w:r w:rsidRPr="00C51B60">
              <w:rPr>
                <w:rFonts w:ascii="Times New Roman" w:hAnsi="Times New Roman" w:cs="Times New Roman"/>
              </w:rPr>
              <w:br/>
              <w:t xml:space="preserve">и последовательность действий; адекватно использовать речь для </w:t>
            </w:r>
            <w:r w:rsidRPr="00C51B60">
              <w:rPr>
                <w:rFonts w:ascii="Times New Roman" w:hAnsi="Times New Roman" w:cs="Times New Roman"/>
              </w:rPr>
              <w:lastRenderedPageBreak/>
              <w:t>планирования и регуляции своей деятельности.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Познавательные:</w:t>
            </w:r>
            <w:r w:rsidRPr="00C5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B60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C51B60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 свойствах льда и снега; формулирование ответов на вопросы учителя; логические – осуществление поиска существенной информации  (из рассказа учителя, родителей, из собственного жизненного опыта, рассказов, сказок и т. д.). 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51B6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51B60">
              <w:rPr>
                <w:rFonts w:ascii="Times New Roman" w:hAnsi="Times New Roman" w:cs="Times New Roman"/>
              </w:rPr>
              <w:t xml:space="preserve"> строить монологическое высказывание, слушать собеседника;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2022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lastRenderedPageBreak/>
              <w:t xml:space="preserve">Мотивация учебной деятельности, </w:t>
            </w:r>
            <w:r w:rsidRPr="00C51B60">
              <w:rPr>
                <w:rFonts w:ascii="Times New Roman" w:hAnsi="Times New Roman" w:cs="Times New Roman"/>
              </w:rPr>
              <w:lastRenderedPageBreak/>
              <w:t>принятие образа «хорошего ученика»</w:t>
            </w:r>
          </w:p>
        </w:tc>
      </w:tr>
      <w:tr w:rsidR="004C1728" w:rsidRPr="00C51B60" w:rsidTr="004C1728">
        <w:trPr>
          <w:gridAfter w:val="1"/>
          <w:wAfter w:w="48" w:type="dxa"/>
        </w:trPr>
        <w:tc>
          <w:tcPr>
            <w:tcW w:w="504" w:type="dxa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684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70,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84" w:type="dxa"/>
            <w:gridSpan w:val="6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48,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35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Как живут растения?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(Решение частных задач)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Растение как живой организм. Представление о жизненном цикле растения. Условия, необходимые для жизни растений. Уход за комнатными растениями.</w:t>
            </w:r>
          </w:p>
        </w:tc>
        <w:tc>
          <w:tcPr>
            <w:tcW w:w="1838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Цель:</w:t>
            </w:r>
            <w:r w:rsidRPr="00C51B60">
              <w:rPr>
                <w:rFonts w:ascii="Times New Roman" w:hAnsi="Times New Roman" w:cs="Times New Roman"/>
              </w:rPr>
              <w:t xml:space="preserve"> формирование представлений о признаках живой природы </w:t>
            </w:r>
            <w:r w:rsidRPr="00C51B60">
              <w:rPr>
                <w:rFonts w:ascii="Times New Roman" w:hAnsi="Times New Roman" w:cs="Times New Roman"/>
              </w:rPr>
              <w:br/>
              <w:t>и условиях, необходимых для жизни организмов; ознакомление с простейшими правилами ухода за комнатными цветами</w:t>
            </w:r>
          </w:p>
        </w:tc>
        <w:tc>
          <w:tcPr>
            <w:tcW w:w="2812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Научатся:</w:t>
            </w:r>
            <w:r w:rsidRPr="00C51B60">
              <w:rPr>
                <w:rFonts w:ascii="Times New Roman" w:hAnsi="Times New Roman" w:cs="Times New Roman"/>
              </w:rPr>
              <w:t xml:space="preserve"> наблюдать за ростом и развитием растений; рассказывать о своих наблюдениях.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Получат возможность научиться:</w:t>
            </w:r>
            <w:r w:rsidRPr="00C51B60">
              <w:rPr>
                <w:rFonts w:ascii="Times New Roman" w:hAnsi="Times New Roman" w:cs="Times New Roman"/>
              </w:rPr>
              <w:t xml:space="preserve">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 о комнатных растениях</w:t>
            </w:r>
          </w:p>
        </w:tc>
        <w:tc>
          <w:tcPr>
            <w:tcW w:w="3958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Регулятивные:</w:t>
            </w:r>
            <w:r w:rsidRPr="00C51B60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(уход за комнатными растениями) и условиями её реализации, предвосхищать результат, устанавливать соответствие полученного результата поставленной цели.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Познавательные:</w:t>
            </w:r>
            <w:r w:rsidRPr="00C5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B60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C51B60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 растениях как живом организме; логические – осуществление поиска существенной информации (из рассказа учителя, родителей, из собственного жизненного опыта, рассказов, сказок и т. д.</w:t>
            </w:r>
            <w:proofErr w:type="gramStart"/>
            <w:r w:rsidRPr="00C51B60">
              <w:rPr>
                <w:rFonts w:ascii="Times New Roman" w:hAnsi="Times New Roman" w:cs="Times New Roman"/>
              </w:rPr>
              <w:t>)</w:t>
            </w:r>
            <w:r w:rsidRPr="00C51B60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C51B60">
              <w:rPr>
                <w:rFonts w:ascii="Times New Roman" w:hAnsi="Times New Roman" w:cs="Times New Roman"/>
                <w:b/>
              </w:rPr>
              <w:t>оммуникативные:</w:t>
            </w:r>
            <w:r w:rsidRPr="00C51B60">
              <w:rPr>
                <w:rFonts w:ascii="Times New Roman" w:hAnsi="Times New Roman" w:cs="Times New Roman"/>
              </w:rPr>
              <w:t xml:space="preserve"> формулировать собственное мнение и позицию, свои затруднения; определять общую цель и пути ее достижения</w:t>
            </w:r>
          </w:p>
        </w:tc>
        <w:tc>
          <w:tcPr>
            <w:tcW w:w="2022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 xml:space="preserve">Осознание ответственности человека за общее благополучие; экологическая культура: ценностное отношение </w:t>
            </w:r>
            <w:r w:rsidRPr="00C51B60">
              <w:rPr>
                <w:rFonts w:ascii="Times New Roman" w:hAnsi="Times New Roman" w:cs="Times New Roman"/>
              </w:rPr>
              <w:br/>
              <w:t xml:space="preserve">к природному миру, готовность следовать нормам природоохранного, нерасточительного, </w:t>
            </w:r>
            <w:proofErr w:type="spellStart"/>
            <w:r w:rsidRPr="00C51B60"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 w:rsidRPr="00C51B60">
              <w:rPr>
                <w:rFonts w:ascii="Times New Roman" w:hAnsi="Times New Roman" w:cs="Times New Roman"/>
              </w:rPr>
              <w:t xml:space="preserve"> поведения</w:t>
            </w:r>
          </w:p>
        </w:tc>
      </w:tr>
      <w:tr w:rsidR="004C1728" w:rsidRPr="00C51B60" w:rsidTr="004C1728">
        <w:trPr>
          <w:gridAfter w:val="1"/>
          <w:wAfter w:w="48" w:type="dxa"/>
        </w:trPr>
        <w:tc>
          <w:tcPr>
            <w:tcW w:w="504" w:type="dxa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84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72,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684" w:type="dxa"/>
            <w:gridSpan w:val="6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lastRenderedPageBreak/>
              <w:t>50,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2535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lastRenderedPageBreak/>
              <w:t xml:space="preserve">Как живут животные?  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lastRenderedPageBreak/>
              <w:t>(Решение частных задач)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Животные как живые организмы. Представление о жизненном цикле животных. Условия, необходимые для жизни животных. Уход за животными живого уголка.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Правила безопасного обращения с животными.</w:t>
            </w:r>
          </w:p>
        </w:tc>
        <w:tc>
          <w:tcPr>
            <w:tcW w:w="1838" w:type="dxa"/>
            <w:gridSpan w:val="4"/>
            <w:vMerge w:val="restart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lastRenderedPageBreak/>
              <w:t>Цель:</w:t>
            </w:r>
            <w:r w:rsidRPr="00C51B60">
              <w:rPr>
                <w:rFonts w:ascii="Times New Roman" w:hAnsi="Times New Roman" w:cs="Times New Roman"/>
              </w:rPr>
              <w:t xml:space="preserve"> формирование представлений о признаках живого и условиями, необходимыми для жизни организмов; ознакомление с простейшими правилами ухода за животными живого уголка и заботой о зимующих птицах</w:t>
            </w:r>
          </w:p>
        </w:tc>
        <w:tc>
          <w:tcPr>
            <w:tcW w:w="2812" w:type="dxa"/>
            <w:gridSpan w:val="5"/>
            <w:vMerge w:val="restart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lastRenderedPageBreak/>
              <w:t>Научатся:</w:t>
            </w:r>
            <w:r w:rsidRPr="00C51B60">
              <w:rPr>
                <w:rFonts w:ascii="Times New Roman" w:hAnsi="Times New Roman" w:cs="Times New Roman"/>
              </w:rPr>
              <w:t xml:space="preserve"> наблюдать за жизнью животных; рассказывать о своих наблюдениях; различать зимующих птиц по рисункам и в природе.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 xml:space="preserve">Получат возможность научиться: </w:t>
            </w:r>
            <w:r w:rsidRPr="00C51B60">
              <w:rPr>
                <w:rFonts w:ascii="Times New Roman" w:hAnsi="Times New Roman" w:cs="Times New Roman"/>
              </w:rPr>
              <w:t>ухаживать за животными живого уголка; изготавливать простейшие кормушки и подбирать корм для птиц;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958" w:type="dxa"/>
            <w:gridSpan w:val="3"/>
            <w:vMerge w:val="restart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Pr="00C51B60">
              <w:rPr>
                <w:rFonts w:ascii="Times New Roman" w:hAnsi="Times New Roman" w:cs="Times New Roman"/>
              </w:rPr>
              <w:t xml:space="preserve"> предвидеть </w:t>
            </w:r>
            <w:r w:rsidRPr="00C51B60">
              <w:rPr>
                <w:rFonts w:ascii="Times New Roman" w:hAnsi="Times New Roman" w:cs="Times New Roman"/>
              </w:rPr>
              <w:lastRenderedPageBreak/>
              <w:t>возможности получения конкретного результата при решении задачи (уход за животными живого уголка, помощь птицам), вносить необходимые коррективы в действие после его завершения на основе его оценки и учёта сделанных ошибок.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Познавательные:</w:t>
            </w:r>
            <w:r w:rsidRPr="00C5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B60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C51B60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 живых организмах, птицах зимующих в наших краях;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51B60">
              <w:rPr>
                <w:rFonts w:ascii="Times New Roman" w:hAnsi="Times New Roman" w:cs="Times New Roman"/>
              </w:rPr>
              <w:t xml:space="preserve"> формулировать свои затруднения; оказывать в сотрудничестве взаимопомощь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gridSpan w:val="3"/>
            <w:vMerge w:val="restart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lastRenderedPageBreak/>
              <w:t xml:space="preserve">Осознание </w:t>
            </w:r>
            <w:r w:rsidRPr="00C51B60">
              <w:rPr>
                <w:rFonts w:ascii="Times New Roman" w:hAnsi="Times New Roman" w:cs="Times New Roman"/>
              </w:rPr>
              <w:lastRenderedPageBreak/>
              <w:t>ответственности человека за общее благополучие, начальные навыки адаптации в динамично изменяющемся мире</w:t>
            </w:r>
          </w:p>
        </w:tc>
      </w:tr>
      <w:tr w:rsidR="004C1728" w:rsidRPr="00C51B60" w:rsidTr="004C1728">
        <w:trPr>
          <w:gridAfter w:val="1"/>
          <w:wAfter w:w="48" w:type="dxa"/>
        </w:trPr>
        <w:tc>
          <w:tcPr>
            <w:tcW w:w="504" w:type="dxa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684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74,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84" w:type="dxa"/>
            <w:gridSpan w:val="6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52,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35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Как зимой помочь птицам?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</w:rPr>
              <w:t>Птицы, зимующие в наших краях, их питание зимой. Важность заботы о зимующих птицах. Устройство кормушек и виды корма. Правила подкормки птиц.</w:t>
            </w:r>
          </w:p>
        </w:tc>
        <w:tc>
          <w:tcPr>
            <w:tcW w:w="1838" w:type="dxa"/>
            <w:gridSpan w:val="4"/>
            <w:vMerge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2" w:type="dxa"/>
            <w:gridSpan w:val="5"/>
            <w:vMerge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8" w:type="dxa"/>
            <w:gridSpan w:val="3"/>
            <w:vMerge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2" w:type="dxa"/>
            <w:gridSpan w:val="3"/>
            <w:vMerge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1728" w:rsidRPr="00C51B60" w:rsidTr="004C1728">
        <w:trPr>
          <w:gridAfter w:val="1"/>
          <w:wAfter w:w="48" w:type="dxa"/>
        </w:trPr>
        <w:tc>
          <w:tcPr>
            <w:tcW w:w="504" w:type="dxa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84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78,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84" w:type="dxa"/>
            <w:gridSpan w:val="6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54,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35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Откуда берётся и куда девается мусор</w:t>
            </w:r>
            <w:r w:rsidRPr="00C51B60">
              <w:rPr>
                <w:rFonts w:ascii="Times New Roman" w:hAnsi="Times New Roman" w:cs="Times New Roman"/>
              </w:rPr>
              <w:t>?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(Решение частных задач)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Источники мусора в быту. Необходимость соблюдения чистоты в доме, городе, природном окружении. Раздельный сбор мусора.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Опасность загрязнения окружающей среды.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gridSpan w:val="4"/>
            <w:vMerge w:val="restart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C51B60">
              <w:rPr>
                <w:rFonts w:ascii="Times New Roman" w:hAnsi="Times New Roman" w:cs="Times New Roman"/>
              </w:rPr>
              <w:t xml:space="preserve">формирование представлений об источниках мусора в быту, классификация мусора </w:t>
            </w:r>
            <w:r w:rsidRPr="00C51B60">
              <w:rPr>
                <w:rFonts w:ascii="Times New Roman" w:hAnsi="Times New Roman" w:cs="Times New Roman"/>
              </w:rPr>
              <w:br/>
              <w:t xml:space="preserve">(бумажный, пластиковый, металлический, стеклянный), о распространении загрязняющих веществ в окружающей </w:t>
            </w:r>
            <w:r w:rsidRPr="00C51B60">
              <w:rPr>
                <w:rFonts w:ascii="Times New Roman" w:hAnsi="Times New Roman" w:cs="Times New Roman"/>
              </w:rPr>
              <w:lastRenderedPageBreak/>
              <w:t>среде и мерах его предупреждения</w:t>
            </w:r>
          </w:p>
        </w:tc>
        <w:tc>
          <w:tcPr>
            <w:tcW w:w="2812" w:type="dxa"/>
            <w:gridSpan w:val="5"/>
            <w:vMerge w:val="restart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Научатся:</w:t>
            </w:r>
            <w:r w:rsidRPr="00C51B60">
              <w:rPr>
                <w:rFonts w:ascii="Times New Roman" w:hAnsi="Times New Roman" w:cs="Times New Roman"/>
              </w:rPr>
              <w:t xml:space="preserve"> определять </w:t>
            </w:r>
            <w:r w:rsidRPr="00C51B60">
              <w:rPr>
                <w:rFonts w:ascii="Times New Roman" w:hAnsi="Times New Roman" w:cs="Times New Roman"/>
              </w:rPr>
              <w:br/>
              <w:t>с помощью рисунков учебника источники возникновения мусора и способы его утилизации; обсуждать важность соблюдения чистоты в быту, в природном окружении; исследовать снежки и снеговую воду на наличие загрязнений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Получат возможность научиться:</w:t>
            </w:r>
            <w:r w:rsidRPr="00C51B60">
              <w:rPr>
                <w:rFonts w:ascii="Times New Roman" w:hAnsi="Times New Roman" w:cs="Times New Roman"/>
              </w:rPr>
              <w:t xml:space="preserve"> сортировать мусор по характеру </w:t>
            </w:r>
            <w:r w:rsidRPr="00C51B60">
              <w:rPr>
                <w:rFonts w:ascii="Times New Roman" w:hAnsi="Times New Roman" w:cs="Times New Roman"/>
              </w:rPr>
              <w:lastRenderedPageBreak/>
              <w:t>материала; определять источники появления загрязнений в снеге; выдвигать предположения и доказывать их</w:t>
            </w:r>
          </w:p>
        </w:tc>
        <w:tc>
          <w:tcPr>
            <w:tcW w:w="3958" w:type="dxa"/>
            <w:gridSpan w:val="3"/>
            <w:vMerge w:val="restart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51B60">
              <w:rPr>
                <w:rFonts w:ascii="Times New Roman" w:hAnsi="Times New Roman" w:cs="Times New Roman"/>
                <w:b/>
              </w:rPr>
              <w:t>Регулятивные:</w:t>
            </w:r>
            <w:r w:rsidRPr="00C51B60">
              <w:rPr>
                <w:rFonts w:ascii="Times New Roman" w:hAnsi="Times New Roman" w:cs="Times New Roman"/>
              </w:rPr>
              <w:t xml:space="preserve"> преобразовывать практическую задачу в познавательную (очищение воды от загрязнений), составлять план и последовательность действий.</w:t>
            </w:r>
            <w:proofErr w:type="gramEnd"/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Познавательные:</w:t>
            </w:r>
            <w:r w:rsidRPr="00C5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B60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C51B60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Pr="00C51B60">
              <w:rPr>
                <w:rFonts w:ascii="Times New Roman" w:hAnsi="Times New Roman" w:cs="Times New Roman"/>
              </w:rPr>
              <w:t>са</w:t>
            </w:r>
            <w:proofErr w:type="gramEnd"/>
            <w:r w:rsidRPr="00C51B60">
              <w:rPr>
                <w:rFonts w:ascii="Times New Roman" w:hAnsi="Times New Roman" w:cs="Times New Roman"/>
              </w:rPr>
              <w:t xml:space="preserve">мостоятельно выделяют и формулируют познавательные цели; логические – сравнивают свои знания с тем, что им предстоит узнать за учебный год; осуществляют поиск существенной информации (из материалов учебника, из рассказа </w:t>
            </w:r>
            <w:r w:rsidRPr="00C51B60">
              <w:rPr>
                <w:rFonts w:ascii="Times New Roman" w:hAnsi="Times New Roman" w:cs="Times New Roman"/>
              </w:rPr>
              <w:lastRenderedPageBreak/>
              <w:t>учителя, по воспроизведению в памяти).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51B60">
              <w:rPr>
                <w:rFonts w:ascii="Times New Roman" w:hAnsi="Times New Roman" w:cs="Times New Roman"/>
              </w:rPr>
              <w:t xml:space="preserve"> строить понятные для партнёра высказывания, определять общую цель и пути ее достижения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  <w:gridSpan w:val="3"/>
            <w:vMerge w:val="restart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Начальные навыки адаптации в динамично изменяющемся мире, навыки сотрудничества в разных ситуациях</w:t>
            </w:r>
          </w:p>
        </w:tc>
      </w:tr>
      <w:tr w:rsidR="004C1728" w:rsidRPr="00C51B60" w:rsidTr="004C1728">
        <w:trPr>
          <w:gridAfter w:val="1"/>
          <w:wAfter w:w="48" w:type="dxa"/>
        </w:trPr>
        <w:tc>
          <w:tcPr>
            <w:tcW w:w="504" w:type="dxa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684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80,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84" w:type="dxa"/>
            <w:gridSpan w:val="6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56,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35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Откуда в снежках грязь</w:t>
            </w:r>
            <w:r w:rsidRPr="00C51B60">
              <w:rPr>
                <w:rFonts w:ascii="Times New Roman" w:hAnsi="Times New Roman" w:cs="Times New Roman"/>
              </w:rPr>
              <w:t>?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</w:rPr>
              <w:t>Источники загрязнения нашей планеты и способы защиты её от загрязнений. Распространение загрязнений в окружающей среде</w:t>
            </w:r>
          </w:p>
        </w:tc>
        <w:tc>
          <w:tcPr>
            <w:tcW w:w="1838" w:type="dxa"/>
            <w:gridSpan w:val="4"/>
            <w:vMerge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2" w:type="dxa"/>
            <w:gridSpan w:val="5"/>
            <w:vMerge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58" w:type="dxa"/>
            <w:gridSpan w:val="3"/>
            <w:vMerge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2" w:type="dxa"/>
            <w:gridSpan w:val="3"/>
            <w:vMerge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21411" w:rsidRPr="00C51B60" w:rsidTr="00A21411">
        <w:trPr>
          <w:gridAfter w:val="1"/>
          <w:wAfter w:w="48" w:type="dxa"/>
          <w:trHeight w:val="225"/>
        </w:trPr>
        <w:tc>
          <w:tcPr>
            <w:tcW w:w="15559" w:type="dxa"/>
            <w:gridSpan w:val="34"/>
          </w:tcPr>
          <w:p w:rsidR="00A21411" w:rsidRPr="00A21411" w:rsidRDefault="00A21411" w:rsidP="00A21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1411">
              <w:rPr>
                <w:rFonts w:ascii="Times New Roman" w:hAnsi="Times New Roman" w:cs="Times New Roman"/>
                <w:b/>
              </w:rPr>
              <w:lastRenderedPageBreak/>
              <w:t>3 четверть</w:t>
            </w:r>
          </w:p>
        </w:tc>
      </w:tr>
      <w:tr w:rsidR="004C1728" w:rsidRPr="00C51B60" w:rsidTr="004C1728">
        <w:trPr>
          <w:gridAfter w:val="1"/>
          <w:wAfter w:w="48" w:type="dxa"/>
          <w:trHeight w:val="6345"/>
        </w:trPr>
        <w:tc>
          <w:tcPr>
            <w:tcW w:w="504" w:type="dxa"/>
          </w:tcPr>
          <w:p w:rsidR="00A21411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84" w:type="dxa"/>
            <w:gridSpan w:val="3"/>
          </w:tcPr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gridSpan w:val="4"/>
          </w:tcPr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76,</w:t>
            </w:r>
          </w:p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77</w:t>
            </w:r>
          </w:p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82,</w:t>
            </w:r>
          </w:p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84" w:type="dxa"/>
            <w:gridSpan w:val="6"/>
          </w:tcPr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35" w:type="dxa"/>
            <w:gridSpan w:val="5"/>
          </w:tcPr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Проверим себя и оценим свои достижения по разделу «Как, откуда и куда?».</w:t>
            </w:r>
            <w:r w:rsidRPr="00C51B60">
              <w:rPr>
                <w:rFonts w:ascii="Times New Roman" w:hAnsi="Times New Roman" w:cs="Times New Roman"/>
              </w:rPr>
              <w:t xml:space="preserve"> Презентация проекта «Моя семья». </w:t>
            </w:r>
            <w:r w:rsidRPr="00C51B60">
              <w:rPr>
                <w:rFonts w:ascii="Times New Roman" w:hAnsi="Times New Roman" w:cs="Times New Roman"/>
              </w:rPr>
              <w:br/>
              <w:t xml:space="preserve">(Контроль </w:t>
            </w:r>
            <w:r w:rsidRPr="00C51B60">
              <w:rPr>
                <w:rFonts w:ascii="Times New Roman" w:hAnsi="Times New Roman" w:cs="Times New Roman"/>
              </w:rPr>
              <w:br/>
              <w:t>и коррекция знаний)</w:t>
            </w:r>
          </w:p>
        </w:tc>
        <w:tc>
          <w:tcPr>
            <w:tcW w:w="1838" w:type="dxa"/>
            <w:gridSpan w:val="4"/>
          </w:tcPr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Цели:</w:t>
            </w:r>
            <w:r w:rsidRPr="00C51B60">
              <w:rPr>
                <w:rFonts w:ascii="Times New Roman" w:hAnsi="Times New Roman" w:cs="Times New Roman"/>
              </w:rPr>
              <w:t xml:space="preserve"> закрепление знаний учащихся по истории своей семьи; развитие познавательной и творческой активности; формирование коммуникативных способностей и умений вести диалог; воспитание интереса </w:t>
            </w:r>
            <w:r w:rsidRPr="00C51B60">
              <w:rPr>
                <w:rFonts w:ascii="Times New Roman" w:hAnsi="Times New Roman" w:cs="Times New Roman"/>
              </w:rPr>
              <w:br/>
              <w:t>к изучению своей семьи, любознательность и пытливость в процессе обучения</w:t>
            </w:r>
          </w:p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2" w:type="dxa"/>
            <w:gridSpan w:val="5"/>
          </w:tcPr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Научатся:</w:t>
            </w:r>
            <w:r w:rsidRPr="00C51B60">
              <w:rPr>
                <w:rFonts w:ascii="Times New Roman" w:hAnsi="Times New Roman" w:cs="Times New Roman"/>
              </w:rPr>
              <w:t xml:space="preserve"> публично выражать свои мысли; обсуждать выступления учащихся; раскрывать соответствующую тематике информацию и фотоматериал.</w:t>
            </w:r>
          </w:p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</w:rPr>
              <w:t xml:space="preserve"> </w:t>
            </w:r>
            <w:r w:rsidRPr="00C51B60">
              <w:rPr>
                <w:rFonts w:ascii="Times New Roman" w:hAnsi="Times New Roman" w:cs="Times New Roman"/>
                <w:b/>
              </w:rPr>
              <w:t>Получат возможность научиться:</w:t>
            </w:r>
            <w:r w:rsidRPr="00C51B60">
              <w:rPr>
                <w:rFonts w:ascii="Times New Roman" w:hAnsi="Times New Roman" w:cs="Times New Roman"/>
              </w:rPr>
              <w:t xml:space="preserve"> 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результаты; оценивать свои достижения и достижения других учащихся</w:t>
            </w:r>
          </w:p>
        </w:tc>
        <w:tc>
          <w:tcPr>
            <w:tcW w:w="3958" w:type="dxa"/>
            <w:gridSpan w:val="3"/>
          </w:tcPr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Регулятивные:</w:t>
            </w:r>
            <w:r w:rsidRPr="00C51B60">
              <w:rPr>
                <w:rFonts w:ascii="Times New Roman" w:hAnsi="Times New Roman" w:cs="Times New Roman"/>
              </w:rPr>
              <w:t xml:space="preserve"> ставить новые учебные задачи в сотрудничестве </w:t>
            </w:r>
            <w:r w:rsidRPr="00C51B60">
              <w:rPr>
                <w:rFonts w:ascii="Times New Roman" w:hAnsi="Times New Roman" w:cs="Times New Roman"/>
              </w:rPr>
              <w:br/>
              <w:t xml:space="preserve">с учителем, выбирать действия </w:t>
            </w:r>
            <w:r w:rsidRPr="00C51B60">
              <w:rPr>
                <w:rFonts w:ascii="Times New Roman" w:hAnsi="Times New Roman" w:cs="Times New Roman"/>
              </w:rPr>
              <w:br/>
              <w:t>в соответствии с поставленной задачей и условиями её реализации.</w:t>
            </w:r>
          </w:p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Познавательные:</w:t>
            </w:r>
            <w:r w:rsidRPr="00C5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51B60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C51B60">
              <w:rPr>
                <w:rFonts w:ascii="Times New Roman" w:hAnsi="Times New Roman" w:cs="Times New Roman"/>
              </w:rPr>
              <w:t xml:space="preserve"> – извлечение необходимой информации из прослушанной сказки; логические – дополнение и расширение имеющихся знаний представлений об окружающем мире.</w:t>
            </w:r>
            <w:proofErr w:type="gramEnd"/>
          </w:p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51B60">
              <w:rPr>
                <w:rFonts w:ascii="Times New Roman" w:hAnsi="Times New Roman" w:cs="Times New Roman"/>
              </w:rPr>
              <w:t xml:space="preserve"> предлагать помощь и сотрудничество,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022" w:type="dxa"/>
            <w:gridSpan w:val="3"/>
          </w:tcPr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 xml:space="preserve">Формирование этических чувств, доброжелательности и эмоционально-нравственной отзывчивости, понимания и сопереживания чувствам других людей, целостного, социально ориентированного взгляда на мир, уважительного отношения </w:t>
            </w:r>
            <w:r w:rsidRPr="00C51B60">
              <w:rPr>
                <w:rFonts w:ascii="Times New Roman" w:hAnsi="Times New Roman" w:cs="Times New Roman"/>
              </w:rPr>
              <w:br/>
              <w:t>к иному мнению</w:t>
            </w:r>
          </w:p>
        </w:tc>
      </w:tr>
      <w:tr w:rsidR="00C51B60" w:rsidRPr="00C51B60" w:rsidTr="00A21411">
        <w:trPr>
          <w:gridAfter w:val="1"/>
          <w:wAfter w:w="48" w:type="dxa"/>
        </w:trPr>
        <w:tc>
          <w:tcPr>
            <w:tcW w:w="15559" w:type="dxa"/>
            <w:gridSpan w:val="34"/>
          </w:tcPr>
          <w:p w:rsidR="00C51B60" w:rsidRPr="00C51B60" w:rsidRDefault="00C51B60" w:rsidP="00C51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lastRenderedPageBreak/>
              <w:t>Раздел «Где и когда?» (11 ч.)</w:t>
            </w:r>
          </w:p>
        </w:tc>
      </w:tr>
      <w:tr w:rsidR="00C51B60" w:rsidRPr="00C51B60" w:rsidTr="004C1728">
        <w:trPr>
          <w:gridAfter w:val="1"/>
          <w:wAfter w:w="48" w:type="dxa"/>
        </w:trPr>
        <w:tc>
          <w:tcPr>
            <w:tcW w:w="586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16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3,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1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9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Когда учиться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 xml:space="preserve">интересно?  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(Конструирование способа действия)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Знакомство с целями и задачами раздела. Условия интересной и успешной учебы: хорошее оснащение классного помещения, дружный коллектив класса, взаимопомощь одноклассников, доверительные отношения с учителем. Обращение к учителю.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Правила поведения в школе.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6"/>
            <w:vMerge w:val="restart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Цели</w:t>
            </w:r>
            <w:r w:rsidRPr="00C51B60">
              <w:rPr>
                <w:rFonts w:ascii="Times New Roman" w:hAnsi="Times New Roman" w:cs="Times New Roman"/>
              </w:rPr>
              <w:t xml:space="preserve">: формирование понятий необходимых </w:t>
            </w:r>
            <w:r w:rsidRPr="00C51B60">
              <w:rPr>
                <w:rFonts w:ascii="Times New Roman" w:hAnsi="Times New Roman" w:cs="Times New Roman"/>
              </w:rPr>
              <w:br/>
              <w:t xml:space="preserve">для организации успешной и интересной учебы; развитие познавательной и творческой активности; формирование коммуникативных способностей и умений вести диалог; воспитание интереса </w:t>
            </w:r>
            <w:r w:rsidRPr="00C51B60">
              <w:rPr>
                <w:rFonts w:ascii="Times New Roman" w:hAnsi="Times New Roman" w:cs="Times New Roman"/>
              </w:rPr>
              <w:br/>
              <w:t xml:space="preserve">к изучению отношений 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</w:rPr>
              <w:t>с одноклассниками</w:t>
            </w:r>
          </w:p>
        </w:tc>
        <w:tc>
          <w:tcPr>
            <w:tcW w:w="2812" w:type="dxa"/>
            <w:gridSpan w:val="5"/>
            <w:vMerge w:val="restart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Научатся:</w:t>
            </w:r>
            <w:r w:rsidRPr="00C51B60">
              <w:rPr>
                <w:rFonts w:ascii="Times New Roman" w:hAnsi="Times New Roman" w:cs="Times New Roman"/>
              </w:rPr>
              <w:t xml:space="preserve"> обсуждать условия </w:t>
            </w:r>
            <w:proofErr w:type="gramStart"/>
            <w:r w:rsidRPr="00C51B60">
              <w:rPr>
                <w:rFonts w:ascii="Times New Roman" w:hAnsi="Times New Roman" w:cs="Times New Roman"/>
              </w:rPr>
              <w:t>интересной</w:t>
            </w:r>
            <w:proofErr w:type="gramEnd"/>
            <w:r w:rsidRPr="00C51B60">
              <w:rPr>
                <w:rFonts w:ascii="Times New Roman" w:hAnsi="Times New Roman" w:cs="Times New Roman"/>
              </w:rPr>
              <w:t xml:space="preserve"> и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успешной учебы; рассказывать о случаях взаимопомощи в классе; рассказывать о своем учителе.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Получат возможность научиться:</w:t>
            </w:r>
            <w:r w:rsidRPr="00C51B60">
              <w:rPr>
                <w:rFonts w:ascii="Times New Roman" w:hAnsi="Times New Roman" w:cs="Times New Roman"/>
              </w:rPr>
              <w:t xml:space="preserve"> определять наиболее значимые события в классе, коллективно составлять рассказ о жизни </w:t>
            </w:r>
            <w:r w:rsidRPr="00C51B60">
              <w:rPr>
                <w:rFonts w:ascii="Times New Roman" w:hAnsi="Times New Roman" w:cs="Times New Roman"/>
              </w:rPr>
              <w:br/>
              <w:t>в классе, школе; оформлять фотовыставку; 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</w:t>
            </w:r>
          </w:p>
        </w:tc>
        <w:tc>
          <w:tcPr>
            <w:tcW w:w="3979" w:type="dxa"/>
            <w:gridSpan w:val="4"/>
            <w:vMerge w:val="restart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Регулятивные</w:t>
            </w:r>
            <w:r w:rsidRPr="00C51B60">
              <w:rPr>
                <w:rFonts w:ascii="Times New Roman" w:hAnsi="Times New Roman" w:cs="Times New Roman"/>
              </w:rPr>
              <w:t xml:space="preserve">: различать способ </w:t>
            </w:r>
            <w:r w:rsidRPr="00C51B60">
              <w:rPr>
                <w:rFonts w:ascii="Times New Roman" w:hAnsi="Times New Roman" w:cs="Times New Roman"/>
              </w:rPr>
              <w:br/>
              <w:t>и результат действия: формирование условий, необходимых для организации успешной и интересной учебы.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Познавательные:</w:t>
            </w:r>
            <w:r w:rsidRPr="00C5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B60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C51B60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 своих одноклассниках, о значимых моментах в жизни класса, школы;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51B60">
              <w:rPr>
                <w:rFonts w:ascii="Times New Roman" w:hAnsi="Times New Roman" w:cs="Times New Roman"/>
              </w:rPr>
              <w:t xml:space="preserve"> определять цели, функции участников, способы взаимодействия; строить монологическое высказывание</w:t>
            </w:r>
          </w:p>
        </w:tc>
        <w:tc>
          <w:tcPr>
            <w:tcW w:w="2001" w:type="dxa"/>
            <w:gridSpan w:val="2"/>
            <w:vMerge w:val="restart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 xml:space="preserve">Внутренняя позиция ученика на основе положительного отношения </w:t>
            </w:r>
            <w:r w:rsidRPr="00C51B60">
              <w:rPr>
                <w:rFonts w:ascii="Times New Roman" w:hAnsi="Times New Roman" w:cs="Times New Roman"/>
              </w:rPr>
              <w:br/>
              <w:t xml:space="preserve">к школе, мотивация учебной деятельности </w:t>
            </w:r>
            <w:r w:rsidRPr="00C51B60">
              <w:rPr>
                <w:rFonts w:ascii="Times New Roman" w:hAnsi="Times New Roman" w:cs="Times New Roman"/>
              </w:rPr>
              <w:br/>
              <w:t>(учебно-познавательная)</w:t>
            </w:r>
          </w:p>
        </w:tc>
      </w:tr>
      <w:tr w:rsidR="00C51B60" w:rsidRPr="00C51B60" w:rsidTr="004C1728">
        <w:trPr>
          <w:gridAfter w:val="1"/>
          <w:wAfter w:w="48" w:type="dxa"/>
        </w:trPr>
        <w:tc>
          <w:tcPr>
            <w:tcW w:w="586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16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661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2109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Проект «Мой класс и моя школа»</w:t>
            </w:r>
            <w:r w:rsidRPr="00C51B60">
              <w:rPr>
                <w:rFonts w:ascii="Times New Roman" w:hAnsi="Times New Roman" w:cs="Times New Roman"/>
              </w:rPr>
              <w:t>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 xml:space="preserve">Подготовка к выполнению проекта: знакомство с материалами учебника, распределение заданий, обсуждение способов и сроков </w:t>
            </w:r>
            <w:r w:rsidRPr="00C51B60">
              <w:rPr>
                <w:rFonts w:ascii="Times New Roman" w:hAnsi="Times New Roman" w:cs="Times New Roman"/>
              </w:rPr>
              <w:lastRenderedPageBreak/>
              <w:t>работы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gridSpan w:val="6"/>
            <w:vMerge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2" w:type="dxa"/>
            <w:gridSpan w:val="5"/>
            <w:vMerge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9" w:type="dxa"/>
            <w:gridSpan w:val="4"/>
            <w:vMerge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1" w:type="dxa"/>
            <w:gridSpan w:val="2"/>
            <w:vMerge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1B60" w:rsidRPr="00C51B60" w:rsidTr="004C1728">
        <w:trPr>
          <w:gridAfter w:val="1"/>
          <w:wAfter w:w="48" w:type="dxa"/>
        </w:trPr>
        <w:tc>
          <w:tcPr>
            <w:tcW w:w="586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616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8,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1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6,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9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Когда придет суббота?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(Решение частных задач)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Время и его течение. Прошлое, настоящее и будущее. Последовательность дней недели</w:t>
            </w:r>
          </w:p>
        </w:tc>
        <w:tc>
          <w:tcPr>
            <w:tcW w:w="2264" w:type="dxa"/>
            <w:gridSpan w:val="6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Цели:</w:t>
            </w:r>
            <w:r w:rsidRPr="00C51B60">
              <w:rPr>
                <w:rFonts w:ascii="Times New Roman" w:hAnsi="Times New Roman" w:cs="Times New Roman"/>
              </w:rPr>
              <w:t xml:space="preserve"> формирование представлений о времени (прошлое, настоящее, будущее), определение последовательности дней недели и смены времен года</w:t>
            </w:r>
          </w:p>
        </w:tc>
        <w:tc>
          <w:tcPr>
            <w:tcW w:w="2812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Научатся:</w:t>
            </w:r>
            <w:r w:rsidRPr="00C51B60">
              <w:rPr>
                <w:rFonts w:ascii="Times New Roman" w:hAnsi="Times New Roman" w:cs="Times New Roman"/>
              </w:rPr>
              <w:t xml:space="preserve"> различать прошлое, настоящее и будущее, называть дни недели в правильной последовательности; называть любимый день недели и объяснять, почему он любимый.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Получат возможность научиться:</w:t>
            </w:r>
            <w:r w:rsidRPr="00C51B60">
              <w:rPr>
                <w:rFonts w:ascii="Times New Roman" w:hAnsi="Times New Roman" w:cs="Times New Roman"/>
              </w:rPr>
              <w:t xml:space="preserve"> сочинять и рассказывать сказочную историю по рисунку; отвечать на вопросы и оценивать свои достижения; выдвигать предположения и доказывать их; понимать учебную задачу урока и стремиться ее выполнять; работать в паре используя представленную информацию для получения новых знаний</w:t>
            </w:r>
          </w:p>
        </w:tc>
        <w:tc>
          <w:tcPr>
            <w:tcW w:w="3979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C51B60">
              <w:rPr>
                <w:rFonts w:ascii="Times New Roman" w:hAnsi="Times New Roman" w:cs="Times New Roman"/>
              </w:rPr>
              <w:t>выбирать действия в соответствии с поставленной задачей и условиями её реализации, сличать способ действия и его результат с заданным эталоном с целью обнаружения отклонений и отличий от эталона.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Познавательные:</w:t>
            </w:r>
            <w:r w:rsidRPr="00C5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B60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C51B60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 времени и его течении;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51B60">
              <w:rPr>
                <w:rFonts w:ascii="Times New Roman" w:hAnsi="Times New Roman" w:cs="Times New Roman"/>
              </w:rPr>
              <w:t xml:space="preserve"> проявлять активность во взаимодействии для решения коммуникативных и познавательных задач, ставить вопросы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Самостоятельность и личная ответственность за свои поступки, принятие образа «хорошего ученика»</w:t>
            </w:r>
          </w:p>
        </w:tc>
      </w:tr>
      <w:tr w:rsidR="00C51B60" w:rsidRPr="00C51B60" w:rsidTr="004C1728">
        <w:trPr>
          <w:gridAfter w:val="1"/>
          <w:wAfter w:w="48" w:type="dxa"/>
        </w:trPr>
        <w:tc>
          <w:tcPr>
            <w:tcW w:w="586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16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10,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1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9,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9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Когда наступит лето?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(Решение частных задач)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 xml:space="preserve">Последовательность смены времён года и месяцев в нём. Названия осенних, зимних, 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весенних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и летних месяцев. Зависимость природных явлений от смены времён года.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lastRenderedPageBreak/>
              <w:t>Правила безопасности в грозу.</w:t>
            </w:r>
          </w:p>
        </w:tc>
        <w:tc>
          <w:tcPr>
            <w:tcW w:w="2264" w:type="dxa"/>
            <w:gridSpan w:val="6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Цели:</w:t>
            </w:r>
            <w:r w:rsidRPr="00C51B60">
              <w:rPr>
                <w:rFonts w:ascii="Times New Roman" w:hAnsi="Times New Roman" w:cs="Times New Roman"/>
              </w:rPr>
              <w:t xml:space="preserve"> формирование представлений о характерных признаках смены времен года, соотношение временных промежутков</w:t>
            </w:r>
          </w:p>
        </w:tc>
        <w:tc>
          <w:tcPr>
            <w:tcW w:w="2812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Научатся:</w:t>
            </w:r>
            <w:r w:rsidRPr="00C51B60">
              <w:rPr>
                <w:rFonts w:ascii="Times New Roman" w:hAnsi="Times New Roman" w:cs="Times New Roman"/>
              </w:rPr>
              <w:t xml:space="preserve"> анализировать схему смены времен года и месяцев; соотносить время года  и месяцы; характеризовать природные явления в разные времена года.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Получат возможность</w:t>
            </w:r>
            <w:r w:rsidRPr="00C51B60">
              <w:rPr>
                <w:rFonts w:ascii="Times New Roman" w:hAnsi="Times New Roman" w:cs="Times New Roman"/>
              </w:rPr>
              <w:t xml:space="preserve"> </w:t>
            </w:r>
            <w:r w:rsidRPr="00C51B60">
              <w:rPr>
                <w:rFonts w:ascii="Times New Roman" w:hAnsi="Times New Roman" w:cs="Times New Roman"/>
                <w:b/>
              </w:rPr>
              <w:t>научиться:</w:t>
            </w:r>
            <w:r w:rsidRPr="00C51B60">
              <w:rPr>
                <w:rFonts w:ascii="Times New Roman" w:hAnsi="Times New Roman" w:cs="Times New Roman"/>
              </w:rPr>
              <w:t xml:space="preserve"> называть любимое время года и объяснять, почему оно является любимым; находить не соответствие природных явлений на иллюстрациях учебника; </w:t>
            </w:r>
            <w:r w:rsidRPr="00C51B60">
              <w:rPr>
                <w:rFonts w:ascii="Times New Roman" w:hAnsi="Times New Roman" w:cs="Times New Roman"/>
              </w:rPr>
              <w:lastRenderedPageBreak/>
              <w:t>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979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51B60">
              <w:rPr>
                <w:rFonts w:ascii="Times New Roman" w:hAnsi="Times New Roman" w:cs="Times New Roman"/>
                <w:b/>
              </w:rPr>
              <w:t>Регулятивные:</w:t>
            </w:r>
            <w:r w:rsidRPr="00C51B60">
              <w:rPr>
                <w:rFonts w:ascii="Times New Roman" w:hAnsi="Times New Roman" w:cs="Times New Roman"/>
              </w:rPr>
              <w:t xml:space="preserve"> преобразовывать практическую задачу в познавательную, предвидеть возможности получения конкретного результата при решении задачи.</w:t>
            </w:r>
            <w:proofErr w:type="gramEnd"/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Познавательные:</w:t>
            </w:r>
            <w:r w:rsidRPr="00C5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B60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C51B60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 зависимости природных явлений от смены времен года; логические – осуществление поиска существенной информации (из рассказа учителя, родителей, из собственного жизненного опыта, рассказов, сказок и </w:t>
            </w:r>
            <w:r w:rsidRPr="00C51B60">
              <w:rPr>
                <w:rFonts w:ascii="Times New Roman" w:hAnsi="Times New Roman" w:cs="Times New Roman"/>
              </w:rPr>
              <w:lastRenderedPageBreak/>
              <w:t xml:space="preserve">т. д.). 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51B60">
              <w:rPr>
                <w:rFonts w:ascii="Times New Roman" w:hAnsi="Times New Roman" w:cs="Times New Roman"/>
              </w:rPr>
              <w:t xml:space="preserve"> договариваться о распределении функций и ролей в совместной деятельности;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2001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1B60">
              <w:rPr>
                <w:rFonts w:ascii="Times New Roman" w:hAnsi="Times New Roman" w:cs="Times New Roman"/>
              </w:rPr>
              <w:t>Эмпатия</w:t>
            </w:r>
            <w:proofErr w:type="spellEnd"/>
            <w:r w:rsidRPr="00C51B60">
              <w:rPr>
                <w:rFonts w:ascii="Times New Roman" w:hAnsi="Times New Roman" w:cs="Times New Roman"/>
              </w:rPr>
              <w:t xml:space="preserve"> как понимание чу</w:t>
            </w:r>
            <w:proofErr w:type="gramStart"/>
            <w:r w:rsidRPr="00C51B60">
              <w:rPr>
                <w:rFonts w:ascii="Times New Roman" w:hAnsi="Times New Roman" w:cs="Times New Roman"/>
              </w:rPr>
              <w:t>вств др</w:t>
            </w:r>
            <w:proofErr w:type="gramEnd"/>
            <w:r w:rsidRPr="00C51B60">
              <w:rPr>
                <w:rFonts w:ascii="Times New Roman" w:hAnsi="Times New Roman" w:cs="Times New Roman"/>
              </w:rPr>
              <w:t xml:space="preserve">угих людей и сопереживание им, осознание ответственности человека за общее благополучие, устойчивое следование </w:t>
            </w:r>
            <w:r w:rsidRPr="00C51B60">
              <w:rPr>
                <w:rFonts w:ascii="Times New Roman" w:hAnsi="Times New Roman" w:cs="Times New Roman"/>
              </w:rPr>
              <w:br/>
              <w:t>в поведении социальным нормам</w:t>
            </w:r>
          </w:p>
        </w:tc>
      </w:tr>
      <w:tr w:rsidR="00C51B60" w:rsidRPr="00C51B60" w:rsidTr="004C1728">
        <w:trPr>
          <w:gridAfter w:val="1"/>
          <w:wAfter w:w="48" w:type="dxa"/>
        </w:trPr>
        <w:tc>
          <w:tcPr>
            <w:tcW w:w="586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616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12,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1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11,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09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Где живут белые медведи?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(Решение частных задач)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Холодные районы Земли: Северный Ледовитый океан и Антарктида. Животный мир холодных районов</w:t>
            </w:r>
          </w:p>
        </w:tc>
        <w:tc>
          <w:tcPr>
            <w:tcW w:w="2264" w:type="dxa"/>
            <w:gridSpan w:val="6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 xml:space="preserve">Цели: </w:t>
            </w:r>
            <w:r w:rsidRPr="00C51B60">
              <w:rPr>
                <w:rFonts w:ascii="Times New Roman" w:hAnsi="Times New Roman" w:cs="Times New Roman"/>
              </w:rPr>
              <w:t>формирование представлений о холодных (Северный Ледовитый океан, Антарктида, Северный и Южный полюсы) районах Земли, о разнообразии жизни в этих районах. Нахождение данных районов на карте, отличительные признаки растительности и животных. Формирование чувства любви к своей родине</w:t>
            </w:r>
          </w:p>
        </w:tc>
        <w:tc>
          <w:tcPr>
            <w:tcW w:w="2812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Научатся:</w:t>
            </w:r>
            <w:r w:rsidRPr="00C51B60">
              <w:rPr>
                <w:rFonts w:ascii="Times New Roman" w:hAnsi="Times New Roman" w:cs="Times New Roman"/>
              </w:rPr>
              <w:t xml:space="preserve"> находить на глобусе Северный Ледовитый океан и Антарктиду, характеризовать их, осуществлять самоконтроль; приводить примеры животных холодных районов.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Получат возможность научиться:</w:t>
            </w:r>
            <w:r w:rsidRPr="00C51B60">
              <w:rPr>
                <w:rFonts w:ascii="Times New Roman" w:hAnsi="Times New Roman" w:cs="Times New Roman"/>
              </w:rPr>
              <w:t xml:space="preserve"> рассматривать и сравнивать иллюстрации учебника, извлекать из них информацию о животном мире; определять источники появления загрязнений в снеге; выдвигать предположения и доказывать их</w:t>
            </w:r>
          </w:p>
        </w:tc>
        <w:tc>
          <w:tcPr>
            <w:tcW w:w="3979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Регулятивные</w:t>
            </w:r>
            <w:r w:rsidRPr="00C51B60">
              <w:rPr>
                <w:rFonts w:ascii="Times New Roman" w:hAnsi="Times New Roman" w:cs="Times New Roman"/>
              </w:rPr>
              <w:t xml:space="preserve">: выбирать действия в соответствии с поставленной задачей и условиями её реализации </w:t>
            </w:r>
            <w:r w:rsidRPr="00C51B60">
              <w:rPr>
                <w:rFonts w:ascii="Times New Roman" w:hAnsi="Times New Roman" w:cs="Times New Roman"/>
              </w:rPr>
              <w:br/>
              <w:t>(способы помощи редким животным); использовать речь для регуляции своего действия.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 xml:space="preserve"> 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Познавательные:</w:t>
            </w:r>
            <w:r w:rsidRPr="00C5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B60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C51B60">
              <w:rPr>
                <w:rFonts w:ascii="Times New Roman" w:hAnsi="Times New Roman" w:cs="Times New Roman"/>
              </w:rPr>
              <w:t xml:space="preserve"> – самостоятельно выделяют и формулируют познавательные цели; логические –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51B60">
              <w:rPr>
                <w:rFonts w:ascii="Times New Roman" w:hAnsi="Times New Roman" w:cs="Times New Roman"/>
              </w:rPr>
              <w:t xml:space="preserve"> договариваться о распределении функций </w:t>
            </w:r>
            <w:r w:rsidRPr="00C51B60">
              <w:rPr>
                <w:rFonts w:ascii="Times New Roman" w:hAnsi="Times New Roman" w:cs="Times New Roman"/>
              </w:rPr>
              <w:br/>
              <w:t>и ролей в совместной деятельности, координировать и принимать различные позиции во взаимодействии</w:t>
            </w:r>
          </w:p>
        </w:tc>
        <w:tc>
          <w:tcPr>
            <w:tcW w:w="2001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Осознание ответственности человека за общее благополучие, принятие образа «хорошего ученика»</w:t>
            </w:r>
          </w:p>
        </w:tc>
      </w:tr>
      <w:tr w:rsidR="00C51B60" w:rsidRPr="00C51B60" w:rsidTr="004C1728">
        <w:trPr>
          <w:gridAfter w:val="1"/>
          <w:wAfter w:w="48" w:type="dxa"/>
        </w:trPr>
        <w:tc>
          <w:tcPr>
            <w:tcW w:w="586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16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14,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1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12,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09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Где живут слоны?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(Решение частных задач)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Жаркие районы Земли: саванна и тропический лес. Животный мир жарких районов</w:t>
            </w:r>
          </w:p>
        </w:tc>
        <w:tc>
          <w:tcPr>
            <w:tcW w:w="2264" w:type="dxa"/>
            <w:gridSpan w:val="6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Цели:</w:t>
            </w:r>
            <w:r w:rsidRPr="00C51B60">
              <w:rPr>
                <w:rFonts w:ascii="Times New Roman" w:hAnsi="Times New Roman" w:cs="Times New Roman"/>
              </w:rPr>
              <w:t xml:space="preserve"> формирование представлений о жарких </w:t>
            </w:r>
            <w:r w:rsidRPr="00C51B60">
              <w:rPr>
                <w:rFonts w:ascii="Times New Roman" w:hAnsi="Times New Roman" w:cs="Times New Roman"/>
              </w:rPr>
              <w:br/>
              <w:t xml:space="preserve">(тропические леса и саванны) районах Земли, 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 xml:space="preserve">о разнообразии жизни в этих </w:t>
            </w:r>
            <w:r w:rsidRPr="00C51B60">
              <w:rPr>
                <w:rFonts w:ascii="Times New Roman" w:hAnsi="Times New Roman" w:cs="Times New Roman"/>
              </w:rPr>
              <w:lastRenderedPageBreak/>
              <w:t>районах. Нахождение данных районов на карте, отличительные признаки растительности и животных (индийский и африканский слоны). Формирование чувства любви к своей родине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2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Научатся:</w:t>
            </w:r>
            <w:r w:rsidRPr="00C51B60">
              <w:rPr>
                <w:rFonts w:ascii="Times New Roman" w:hAnsi="Times New Roman" w:cs="Times New Roman"/>
              </w:rPr>
              <w:t xml:space="preserve"> находить на глобусе экватор и жаркие районы Земли, характеризовать их; приводить примеры животных жарких районов.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 xml:space="preserve">Получат возможность </w:t>
            </w:r>
            <w:r w:rsidRPr="00C51B60">
              <w:rPr>
                <w:rFonts w:ascii="Times New Roman" w:hAnsi="Times New Roman" w:cs="Times New Roman"/>
                <w:b/>
              </w:rPr>
              <w:lastRenderedPageBreak/>
              <w:t xml:space="preserve">научиться: </w:t>
            </w:r>
            <w:r w:rsidRPr="00C51B60">
              <w:rPr>
                <w:rFonts w:ascii="Times New Roman" w:hAnsi="Times New Roman" w:cs="Times New Roman"/>
              </w:rPr>
              <w:t>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979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Регулятивные</w:t>
            </w:r>
            <w:r w:rsidRPr="00C51B60">
              <w:rPr>
                <w:rFonts w:ascii="Times New Roman" w:hAnsi="Times New Roman" w:cs="Times New Roman"/>
              </w:rPr>
              <w:t xml:space="preserve">: составлять план </w:t>
            </w:r>
            <w:r w:rsidRPr="00C51B60">
              <w:rPr>
                <w:rFonts w:ascii="Times New Roman" w:hAnsi="Times New Roman" w:cs="Times New Roman"/>
              </w:rPr>
              <w:br/>
              <w:t xml:space="preserve">и последовательность действий, сличать способ действия и его результат с заданным эталоном с целью обнаружения отклонений и отличий от эталона. 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Познавательные:</w:t>
            </w:r>
            <w:r w:rsidRPr="00C5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B60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C51B60">
              <w:rPr>
                <w:rFonts w:ascii="Times New Roman" w:hAnsi="Times New Roman" w:cs="Times New Roman"/>
              </w:rPr>
              <w:t xml:space="preserve"> – </w:t>
            </w:r>
            <w:r w:rsidRPr="00C51B60">
              <w:rPr>
                <w:rFonts w:ascii="Times New Roman" w:hAnsi="Times New Roman" w:cs="Times New Roman"/>
              </w:rPr>
              <w:lastRenderedPageBreak/>
              <w:t xml:space="preserve">осознанное и произвольное речевое высказывание в устной форме о жарких районах Земли; логические – осуществление поиска существенной информации (из рассказа учителя, родителей, из собственного жизненного опыта, рассказов, сказок и т. д.) 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51B60">
              <w:rPr>
                <w:rFonts w:ascii="Times New Roman" w:hAnsi="Times New Roman" w:cs="Times New Roman"/>
              </w:rPr>
              <w:t xml:space="preserve"> ставить вопросы, строить понятные для партнёра высказывания</w:t>
            </w:r>
          </w:p>
        </w:tc>
        <w:tc>
          <w:tcPr>
            <w:tcW w:w="2001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 xml:space="preserve">Самооценка </w:t>
            </w:r>
            <w:r w:rsidRPr="00C51B60">
              <w:rPr>
                <w:rFonts w:ascii="Times New Roman" w:hAnsi="Times New Roman" w:cs="Times New Roman"/>
              </w:rPr>
              <w:br/>
              <w:t xml:space="preserve">на основе критериев успешности учебной деятельности; эстетические потребности, </w:t>
            </w:r>
            <w:r w:rsidRPr="00C51B60">
              <w:rPr>
                <w:rFonts w:ascii="Times New Roman" w:hAnsi="Times New Roman" w:cs="Times New Roman"/>
              </w:rPr>
              <w:lastRenderedPageBreak/>
              <w:t>ценности и чувства</w:t>
            </w:r>
          </w:p>
        </w:tc>
      </w:tr>
      <w:tr w:rsidR="004C1728" w:rsidRPr="00C51B60" w:rsidTr="004C1728">
        <w:trPr>
          <w:gridAfter w:val="1"/>
          <w:wAfter w:w="48" w:type="dxa"/>
          <w:trHeight w:val="300"/>
        </w:trPr>
        <w:tc>
          <w:tcPr>
            <w:tcW w:w="586" w:type="dxa"/>
            <w:gridSpan w:val="2"/>
            <w:vMerge w:val="restart"/>
            <w:tcBorders>
              <w:top w:val="nil"/>
            </w:tcBorders>
          </w:tcPr>
          <w:p w:rsidR="004C1728" w:rsidRPr="00A21411" w:rsidRDefault="004C1728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602" w:type="dxa"/>
            <w:gridSpan w:val="2"/>
            <w:tcBorders>
              <w:top w:val="nil"/>
              <w:bottom w:val="nil"/>
            </w:tcBorders>
          </w:tcPr>
          <w:p w:rsidR="004C1728" w:rsidRPr="00A21411" w:rsidRDefault="004C1728" w:rsidP="00A21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gridSpan w:val="4"/>
            <w:tcBorders>
              <w:top w:val="nil"/>
              <w:bottom w:val="nil"/>
            </w:tcBorders>
          </w:tcPr>
          <w:p w:rsidR="004C1728" w:rsidRPr="00A21411" w:rsidRDefault="004C1728" w:rsidP="00A21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5" w:type="dxa"/>
            <w:gridSpan w:val="5"/>
            <w:tcBorders>
              <w:top w:val="nil"/>
              <w:bottom w:val="nil"/>
            </w:tcBorders>
          </w:tcPr>
          <w:p w:rsidR="004C1728" w:rsidRPr="00A21411" w:rsidRDefault="004C1728" w:rsidP="00A21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8" w:type="dxa"/>
            <w:gridSpan w:val="4"/>
            <w:tcBorders>
              <w:top w:val="nil"/>
              <w:bottom w:val="nil"/>
            </w:tcBorders>
          </w:tcPr>
          <w:p w:rsidR="004C1728" w:rsidRPr="00A21411" w:rsidRDefault="004C1728" w:rsidP="00A21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gridSpan w:val="6"/>
            <w:vMerge w:val="restart"/>
          </w:tcPr>
          <w:p w:rsidR="004C1728" w:rsidRPr="00C51B60" w:rsidRDefault="004C1728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C1728" w:rsidRPr="00A21411" w:rsidRDefault="004C1728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Цели:</w:t>
            </w:r>
            <w:r w:rsidRPr="00C51B60">
              <w:rPr>
                <w:rFonts w:ascii="Times New Roman" w:hAnsi="Times New Roman" w:cs="Times New Roman"/>
              </w:rPr>
              <w:t xml:space="preserve"> формирование представлений о птицах, зимующих в наших краях, о перелетных птицах</w:t>
            </w:r>
          </w:p>
        </w:tc>
        <w:tc>
          <w:tcPr>
            <w:tcW w:w="2803" w:type="dxa"/>
            <w:gridSpan w:val="4"/>
            <w:tcBorders>
              <w:bottom w:val="nil"/>
            </w:tcBorders>
          </w:tcPr>
          <w:p w:rsidR="004C1728" w:rsidRPr="00A21411" w:rsidRDefault="004C1728" w:rsidP="00A21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8" w:type="dxa"/>
            <w:gridSpan w:val="5"/>
            <w:tcBorders>
              <w:bottom w:val="nil"/>
            </w:tcBorders>
          </w:tcPr>
          <w:p w:rsidR="004C1728" w:rsidRPr="00A21411" w:rsidRDefault="004C1728" w:rsidP="00A21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1" w:type="dxa"/>
            <w:gridSpan w:val="2"/>
            <w:vMerge w:val="restart"/>
          </w:tcPr>
          <w:p w:rsidR="004C1728" w:rsidRPr="00A21411" w:rsidRDefault="004C1728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</w:rPr>
              <w:t xml:space="preserve">Внутренняя позиция ученика на основе положительного отношения </w:t>
            </w:r>
            <w:r w:rsidRPr="00C51B60">
              <w:rPr>
                <w:rFonts w:ascii="Times New Roman" w:hAnsi="Times New Roman" w:cs="Times New Roman"/>
              </w:rPr>
              <w:br/>
              <w:t>к школе, начальные навыки адаптации в динамично изменяющемся мире</w:t>
            </w:r>
          </w:p>
        </w:tc>
      </w:tr>
      <w:tr w:rsidR="004C1728" w:rsidRPr="00C51B60" w:rsidTr="004C1728">
        <w:trPr>
          <w:gridAfter w:val="1"/>
          <w:wAfter w:w="48" w:type="dxa"/>
          <w:trHeight w:val="4605"/>
        </w:trPr>
        <w:tc>
          <w:tcPr>
            <w:tcW w:w="586" w:type="dxa"/>
            <w:gridSpan w:val="2"/>
            <w:vMerge/>
          </w:tcPr>
          <w:p w:rsidR="004C1728" w:rsidRDefault="004C1728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gridSpan w:val="3"/>
            <w:tcBorders>
              <w:top w:val="nil"/>
            </w:tcBorders>
          </w:tcPr>
          <w:p w:rsidR="004C1728" w:rsidRPr="00C51B60" w:rsidRDefault="004C1728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5"/>
            <w:tcBorders>
              <w:top w:val="nil"/>
            </w:tcBorders>
          </w:tcPr>
          <w:p w:rsidR="004C1728" w:rsidRPr="00C51B60" w:rsidRDefault="004C1728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16,</w:t>
            </w:r>
          </w:p>
          <w:p w:rsidR="004C1728" w:rsidRPr="00C51B60" w:rsidRDefault="004C1728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61" w:type="dxa"/>
            <w:gridSpan w:val="4"/>
            <w:tcBorders>
              <w:top w:val="nil"/>
            </w:tcBorders>
          </w:tcPr>
          <w:p w:rsidR="004C1728" w:rsidRPr="00C51B60" w:rsidRDefault="004C1728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14,</w:t>
            </w:r>
          </w:p>
          <w:p w:rsidR="004C1728" w:rsidRPr="00C51B60" w:rsidRDefault="004C1728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09" w:type="dxa"/>
            <w:gridSpan w:val="3"/>
            <w:tcBorders>
              <w:top w:val="nil"/>
            </w:tcBorders>
          </w:tcPr>
          <w:p w:rsidR="004C1728" w:rsidRPr="00C51B60" w:rsidRDefault="004C1728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Где зимуют птицы?</w:t>
            </w:r>
          </w:p>
          <w:p w:rsidR="004C1728" w:rsidRPr="00C51B60" w:rsidRDefault="004C1728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(Решение частных задач)</w:t>
            </w:r>
          </w:p>
          <w:p w:rsidR="004C1728" w:rsidRPr="00C51B60" w:rsidRDefault="004C1728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</w:rPr>
              <w:t>Зимующие и перелётные птицы. Места зимовок перелётных птиц. Исследование учёными маршрутов перелёта птиц. Причины, заставляющие птиц улетать на зиму</w:t>
            </w:r>
          </w:p>
        </w:tc>
        <w:tc>
          <w:tcPr>
            <w:tcW w:w="2264" w:type="dxa"/>
            <w:gridSpan w:val="6"/>
            <w:vMerge/>
          </w:tcPr>
          <w:p w:rsidR="004C1728" w:rsidRPr="00C51B60" w:rsidRDefault="004C1728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2" w:type="dxa"/>
            <w:gridSpan w:val="5"/>
            <w:tcBorders>
              <w:top w:val="nil"/>
            </w:tcBorders>
          </w:tcPr>
          <w:p w:rsidR="004C1728" w:rsidRDefault="004C1728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Научатся:</w:t>
            </w:r>
            <w:r w:rsidRPr="00C51B60">
              <w:rPr>
                <w:rFonts w:ascii="Times New Roman" w:hAnsi="Times New Roman" w:cs="Times New Roman"/>
              </w:rPr>
              <w:t xml:space="preserve"> различать зимующих и перелетных птиц; группировать птиц по определенным признакам; объяснять причины отлета птиц </w:t>
            </w:r>
            <w:r w:rsidRPr="00C51B60">
              <w:rPr>
                <w:rFonts w:ascii="Times New Roman" w:hAnsi="Times New Roman" w:cs="Times New Roman"/>
              </w:rPr>
              <w:br/>
              <w:t xml:space="preserve">в теплые края; приводить примеры зимующих и перелетных птиц. </w:t>
            </w:r>
            <w:r w:rsidRPr="00C51B60">
              <w:rPr>
                <w:rFonts w:ascii="Times New Roman" w:hAnsi="Times New Roman" w:cs="Times New Roman"/>
                <w:b/>
              </w:rPr>
              <w:t xml:space="preserve">Получат возможность научиться; </w:t>
            </w:r>
            <w:r w:rsidRPr="00C51B60">
              <w:rPr>
                <w:rFonts w:ascii="Times New Roman" w:hAnsi="Times New Roman" w:cs="Times New Roman"/>
              </w:rPr>
              <w:t>вдвигать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979" w:type="dxa"/>
            <w:gridSpan w:val="4"/>
            <w:tcBorders>
              <w:top w:val="nil"/>
            </w:tcBorders>
          </w:tcPr>
          <w:p w:rsidR="004C1728" w:rsidRPr="00C51B60" w:rsidRDefault="004C1728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51B60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C51B60">
              <w:rPr>
                <w:rFonts w:ascii="Times New Roman" w:hAnsi="Times New Roman" w:cs="Times New Roman"/>
                <w:b/>
              </w:rPr>
              <w:t>:</w:t>
            </w:r>
            <w:r w:rsidRPr="00C51B60">
              <w:rPr>
                <w:rFonts w:ascii="Times New Roman" w:hAnsi="Times New Roman" w:cs="Times New Roman"/>
              </w:rPr>
              <w:t xml:space="preserve"> преобразовывать практическую задачу в познавательную, предвосхищать результат.</w:t>
            </w:r>
          </w:p>
          <w:p w:rsidR="004C1728" w:rsidRPr="00C51B60" w:rsidRDefault="004C1728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Познавательные:</w:t>
            </w:r>
            <w:r w:rsidRPr="00C5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B60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C51B60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 зимующих видах птиц; логические – осуществление поиска существенной информации (из рассказа учителя, родителей, из собственного жизненного опыта, рассказов, сказок и т. д.) </w:t>
            </w:r>
          </w:p>
          <w:p w:rsidR="004C1728" w:rsidRPr="00C51B60" w:rsidRDefault="004C1728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C1728" w:rsidRPr="00C51B60" w:rsidRDefault="004C1728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51B60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C51B60">
              <w:rPr>
                <w:rFonts w:ascii="Times New Roman" w:hAnsi="Times New Roman" w:cs="Times New Roman"/>
                <w:b/>
              </w:rPr>
              <w:t>:</w:t>
            </w:r>
            <w:r w:rsidRPr="00C51B60">
              <w:rPr>
                <w:rFonts w:ascii="Times New Roman" w:hAnsi="Times New Roman" w:cs="Times New Roman"/>
              </w:rPr>
              <w:t xml:space="preserve"> формулировать собственное мнение и позицию, строить монологическое высказывание</w:t>
            </w:r>
          </w:p>
          <w:p w:rsidR="004C1728" w:rsidRDefault="004C1728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1" w:type="dxa"/>
            <w:gridSpan w:val="2"/>
            <w:vMerge/>
          </w:tcPr>
          <w:p w:rsidR="004C1728" w:rsidRPr="00C51B60" w:rsidRDefault="004C1728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1728" w:rsidRPr="00C51B60" w:rsidTr="006B7E53">
        <w:trPr>
          <w:gridAfter w:val="1"/>
          <w:wAfter w:w="48" w:type="dxa"/>
          <w:trHeight w:val="390"/>
        </w:trPr>
        <w:tc>
          <w:tcPr>
            <w:tcW w:w="15559" w:type="dxa"/>
            <w:gridSpan w:val="34"/>
            <w:tcBorders>
              <w:top w:val="single" w:sz="4" w:space="0" w:color="auto"/>
            </w:tcBorders>
          </w:tcPr>
          <w:p w:rsidR="004C1728" w:rsidRPr="004C1728" w:rsidRDefault="004C1728" w:rsidP="004C1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728">
              <w:rPr>
                <w:rFonts w:ascii="Times New Roman" w:hAnsi="Times New Roman" w:cs="Times New Roman"/>
                <w:b/>
              </w:rPr>
              <w:t>Дополнительные каникулы</w:t>
            </w:r>
          </w:p>
        </w:tc>
      </w:tr>
      <w:tr w:rsidR="00C51B60" w:rsidRPr="00C51B60" w:rsidTr="004C1728">
        <w:trPr>
          <w:gridAfter w:val="1"/>
          <w:wAfter w:w="48" w:type="dxa"/>
        </w:trPr>
        <w:tc>
          <w:tcPr>
            <w:tcW w:w="586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16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18,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61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15,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09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Когда появилась одежда?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(Решение частных задач)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 xml:space="preserve">История появления одежды и развития моды. Зависимость типа одежды от </w:t>
            </w:r>
            <w:r w:rsidRPr="00C51B60">
              <w:rPr>
                <w:rFonts w:ascii="Times New Roman" w:hAnsi="Times New Roman" w:cs="Times New Roman"/>
              </w:rPr>
              <w:lastRenderedPageBreak/>
              <w:t>погодных условий, национальных традиций и её назначения (деловая, спортивная, рабочая, домашняя, праздничная, военная)</w:t>
            </w:r>
          </w:p>
        </w:tc>
        <w:tc>
          <w:tcPr>
            <w:tcW w:w="2264" w:type="dxa"/>
            <w:gridSpan w:val="6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lastRenderedPageBreak/>
              <w:t>Цели:</w:t>
            </w:r>
            <w:r w:rsidRPr="00C51B60">
              <w:rPr>
                <w:rFonts w:ascii="Times New Roman" w:hAnsi="Times New Roman" w:cs="Times New Roman"/>
              </w:rPr>
              <w:t xml:space="preserve"> формирование представлений об истории одежды, о разнообразии современной моды </w:t>
            </w:r>
            <w:r w:rsidRPr="00C51B60">
              <w:rPr>
                <w:rFonts w:ascii="Times New Roman" w:hAnsi="Times New Roman" w:cs="Times New Roman"/>
              </w:rPr>
              <w:br/>
              <w:t>(деловая, спортивная, рабочая, домашняя)</w:t>
            </w:r>
          </w:p>
        </w:tc>
        <w:tc>
          <w:tcPr>
            <w:tcW w:w="2812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Научатся:</w:t>
            </w:r>
            <w:r w:rsidRPr="00C51B60">
              <w:rPr>
                <w:rFonts w:ascii="Times New Roman" w:hAnsi="Times New Roman" w:cs="Times New Roman"/>
              </w:rPr>
              <w:t xml:space="preserve"> описывать одежду людей по рисунку; отличать национальную одежду своего народа от одежды других народов; различать типы одежды в зависимости от ее назначения</w:t>
            </w:r>
            <w:r w:rsidRPr="00C51B60">
              <w:rPr>
                <w:rFonts w:ascii="Times New Roman" w:hAnsi="Times New Roman" w:cs="Times New Roman"/>
                <w:b/>
              </w:rPr>
              <w:t xml:space="preserve">. Получат </w:t>
            </w:r>
            <w:r w:rsidRPr="00C51B60">
              <w:rPr>
                <w:rFonts w:ascii="Times New Roman" w:hAnsi="Times New Roman" w:cs="Times New Roman"/>
                <w:b/>
              </w:rPr>
              <w:lastRenderedPageBreak/>
              <w:t xml:space="preserve">возможность научиться: </w:t>
            </w:r>
            <w:r w:rsidRPr="00C51B60">
              <w:rPr>
                <w:rFonts w:ascii="Times New Roman" w:hAnsi="Times New Roman" w:cs="Times New Roman"/>
              </w:rPr>
              <w:t>подбирать одежду для разных случаев; выдвигать предположения и доказывать их; понимать учебную задачу урока и стремиться ее выполнять; работать в паре используя представленную информацию для получения новых знаний</w:t>
            </w:r>
          </w:p>
        </w:tc>
        <w:tc>
          <w:tcPr>
            <w:tcW w:w="3979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Pr="00C51B60">
              <w:rPr>
                <w:rFonts w:ascii="Times New Roman" w:hAnsi="Times New Roman" w:cs="Times New Roman"/>
              </w:rPr>
              <w:t xml:space="preserve"> ставить новые учебные задачи в сотрудничестве с учителем, выполнять учебные действия в материализованной форме</w:t>
            </w:r>
            <w:proofErr w:type="gramStart"/>
            <w:r w:rsidRPr="00C51B6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51B60">
              <w:rPr>
                <w:rFonts w:ascii="Times New Roman" w:hAnsi="Times New Roman" w:cs="Times New Roman"/>
                <w:b/>
              </w:rPr>
              <w:t>Познавательные:</w:t>
            </w:r>
            <w:r w:rsidRPr="00C5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B60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C51B60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об истории появления одежды и типах </w:t>
            </w:r>
            <w:r w:rsidRPr="00C51B60">
              <w:rPr>
                <w:rFonts w:ascii="Times New Roman" w:hAnsi="Times New Roman" w:cs="Times New Roman"/>
              </w:rPr>
              <w:lastRenderedPageBreak/>
              <w:t xml:space="preserve">одежды в зависимости от природных условий и ее назначения;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51B6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51B60">
              <w:rPr>
                <w:rFonts w:ascii="Times New Roman" w:hAnsi="Times New Roman" w:cs="Times New Roman"/>
              </w:rPr>
              <w:t xml:space="preserve"> адекватно оценивать собственное поведение и поведение окружающих, договариваться о распределении функций и ролей в совместной деятельности</w:t>
            </w:r>
            <w:proofErr w:type="gramEnd"/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lastRenderedPageBreak/>
              <w:t xml:space="preserve">Навыки сотрудничества в разных ситуациях, умение не создавать конфликтов и находить выходы из спорных </w:t>
            </w:r>
            <w:r w:rsidRPr="00C51B60">
              <w:rPr>
                <w:rFonts w:ascii="Times New Roman" w:hAnsi="Times New Roman" w:cs="Times New Roman"/>
              </w:rPr>
              <w:lastRenderedPageBreak/>
              <w:t xml:space="preserve">ситуаций, начальные навыки адаптации в динамично изменяющемся мире </w:t>
            </w:r>
          </w:p>
        </w:tc>
      </w:tr>
      <w:tr w:rsidR="00C51B60" w:rsidRPr="00C51B60" w:rsidTr="004C1728">
        <w:trPr>
          <w:gridAfter w:val="1"/>
          <w:wAfter w:w="48" w:type="dxa"/>
        </w:trPr>
        <w:tc>
          <w:tcPr>
            <w:tcW w:w="586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616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22,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61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17,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09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Когда изобрели велосипед?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(Решение частных задач)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История появления и усовершенствования велосипеда. Устройство велосипеда, разнообразие современных моделей (прогулочный, гоночный, тандем, детский трёхколёсный). Правила дорожного движения и безопасности при езде на велосипеде</w:t>
            </w:r>
          </w:p>
        </w:tc>
        <w:tc>
          <w:tcPr>
            <w:tcW w:w="2264" w:type="dxa"/>
            <w:gridSpan w:val="6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Цели:</w:t>
            </w:r>
            <w:r w:rsidRPr="00C51B60">
              <w:rPr>
                <w:rFonts w:ascii="Times New Roman" w:hAnsi="Times New Roman" w:cs="Times New Roman"/>
              </w:rPr>
              <w:t xml:space="preserve"> формирование представлений об устройстве велосипеда; ознакомление с историей и разнообразием современных моделей велосипеда</w:t>
            </w:r>
          </w:p>
        </w:tc>
        <w:tc>
          <w:tcPr>
            <w:tcW w:w="2812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Научатся:</w:t>
            </w:r>
            <w:r w:rsidRPr="00C51B60">
              <w:rPr>
                <w:rFonts w:ascii="Times New Roman" w:hAnsi="Times New Roman" w:cs="Times New Roman"/>
              </w:rPr>
              <w:t xml:space="preserve"> сравнивать старинные и современные велосипеды; обсуждать роль велосипеда в нашей жизни.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 xml:space="preserve">Получат возможность научиться: </w:t>
            </w:r>
            <w:r w:rsidRPr="00C51B60">
              <w:rPr>
                <w:rFonts w:ascii="Times New Roman" w:hAnsi="Times New Roman" w:cs="Times New Roman"/>
              </w:rPr>
              <w:t>соблюдать правила безопасной езды на велосипеде;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979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Регулятивные:</w:t>
            </w:r>
            <w:r w:rsidRPr="00C51B60">
              <w:rPr>
                <w:rFonts w:ascii="Times New Roman" w:hAnsi="Times New Roman" w:cs="Times New Roman"/>
              </w:rPr>
              <w:t xml:space="preserve"> выбирать действия в соответствии с поставленной задачей и условиями её реализации. </w:t>
            </w:r>
            <w:r w:rsidRPr="00C51B60">
              <w:rPr>
                <w:rFonts w:ascii="Times New Roman" w:hAnsi="Times New Roman" w:cs="Times New Roman"/>
                <w:b/>
              </w:rPr>
              <w:t>Познавательные:</w:t>
            </w:r>
            <w:r w:rsidRPr="00C5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B60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C51B60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об истории появления и усовершенствования велосипеда;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51B60">
              <w:rPr>
                <w:rFonts w:ascii="Times New Roman" w:hAnsi="Times New Roman" w:cs="Times New Roman"/>
              </w:rPr>
              <w:t xml:space="preserve"> ставить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001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Начальные навыки адаптации в динамично изменяющемся мире, уважительное отношение к иному мнению</w:t>
            </w:r>
          </w:p>
        </w:tc>
      </w:tr>
      <w:tr w:rsidR="00C51B60" w:rsidRPr="00C51B60" w:rsidTr="004C1728">
        <w:trPr>
          <w:gridAfter w:val="1"/>
          <w:wAfter w:w="48" w:type="dxa"/>
        </w:trPr>
        <w:tc>
          <w:tcPr>
            <w:tcW w:w="586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16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24,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61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18,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09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Когда мы станем взрослыми?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(Решение частных задач)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 xml:space="preserve">Отличие жизни взрослого человека </w:t>
            </w:r>
            <w:r w:rsidRPr="00C51B60">
              <w:rPr>
                <w:rFonts w:ascii="Times New Roman" w:hAnsi="Times New Roman" w:cs="Times New Roman"/>
              </w:rPr>
              <w:lastRenderedPageBreak/>
              <w:t>от жизни ребёнка. Необходимость выбора профессии, целевых установок на будущее. Ответственность человека за состояние окружающего мира</w:t>
            </w:r>
          </w:p>
        </w:tc>
        <w:tc>
          <w:tcPr>
            <w:tcW w:w="2264" w:type="dxa"/>
            <w:gridSpan w:val="6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lastRenderedPageBreak/>
              <w:t xml:space="preserve">Цели: </w:t>
            </w:r>
            <w:r w:rsidRPr="00C51B60">
              <w:rPr>
                <w:rFonts w:ascii="Times New Roman" w:hAnsi="Times New Roman" w:cs="Times New Roman"/>
              </w:rPr>
              <w:t xml:space="preserve">формирование представлений о будущем, о том, каким будет 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</w:rPr>
              <w:t xml:space="preserve">мир; ознакомление с профессиями </w:t>
            </w:r>
            <w:r w:rsidRPr="00C51B60">
              <w:rPr>
                <w:rFonts w:ascii="Times New Roman" w:hAnsi="Times New Roman" w:cs="Times New Roman"/>
              </w:rPr>
              <w:lastRenderedPageBreak/>
              <w:t>взрослых</w:t>
            </w:r>
          </w:p>
        </w:tc>
        <w:tc>
          <w:tcPr>
            <w:tcW w:w="2812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lastRenderedPageBreak/>
              <w:t>Научатся:</w:t>
            </w:r>
            <w:r w:rsidRPr="00C51B60">
              <w:rPr>
                <w:rFonts w:ascii="Times New Roman" w:hAnsi="Times New Roman" w:cs="Times New Roman"/>
              </w:rPr>
              <w:t xml:space="preserve"> определять отличие жизни взрослого человека от жизни ребенка; необходимость выбора профессии, целевых установок на </w:t>
            </w:r>
            <w:r w:rsidRPr="00C51B60">
              <w:rPr>
                <w:rFonts w:ascii="Times New Roman" w:hAnsi="Times New Roman" w:cs="Times New Roman"/>
              </w:rPr>
              <w:lastRenderedPageBreak/>
              <w:t>будущее.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 xml:space="preserve">Получат возможность научиться: </w:t>
            </w:r>
            <w:r w:rsidRPr="00C51B60">
              <w:rPr>
                <w:rFonts w:ascii="Times New Roman" w:hAnsi="Times New Roman" w:cs="Times New Roman"/>
              </w:rPr>
              <w:t>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3979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lastRenderedPageBreak/>
              <w:t>Регулятивные</w:t>
            </w:r>
            <w:r w:rsidRPr="00C51B60">
              <w:rPr>
                <w:rFonts w:ascii="Times New Roman" w:hAnsi="Times New Roman" w:cs="Times New Roman"/>
              </w:rPr>
              <w:t>: сличать способ действия и его результат с заданным эталоном с целью обнаружения отклонений и отличий от эталона: формулировать и удерживать учебную задачу.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lastRenderedPageBreak/>
              <w:t>Познавательные:</w:t>
            </w:r>
            <w:r w:rsidRPr="00C5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B60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C51B60">
              <w:rPr>
                <w:rFonts w:ascii="Times New Roman" w:hAnsi="Times New Roman" w:cs="Times New Roman"/>
              </w:rPr>
              <w:t xml:space="preserve"> – самостоятельно выделяют и формулируют познавательные цели; логические –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51B60">
              <w:rPr>
                <w:rFonts w:ascii="Times New Roman" w:hAnsi="Times New Roman" w:cs="Times New Roman"/>
              </w:rPr>
              <w:t xml:space="preserve"> формулировать свои затруднения; определять цели, функции участников, способы взаимодействия</w:t>
            </w:r>
          </w:p>
        </w:tc>
        <w:tc>
          <w:tcPr>
            <w:tcW w:w="2001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lastRenderedPageBreak/>
              <w:t xml:space="preserve">Начальные навыки адаптации в динамично изменяющемся мире, осознание ответственности </w:t>
            </w:r>
            <w:r w:rsidRPr="00C51B60">
              <w:rPr>
                <w:rFonts w:ascii="Times New Roman" w:hAnsi="Times New Roman" w:cs="Times New Roman"/>
              </w:rPr>
              <w:lastRenderedPageBreak/>
              <w:t>человека за общее благополучие</w:t>
            </w:r>
          </w:p>
        </w:tc>
      </w:tr>
      <w:tr w:rsidR="00C51B60" w:rsidRPr="00C51B60" w:rsidTr="004C1728">
        <w:trPr>
          <w:gridAfter w:val="1"/>
          <w:wAfter w:w="48" w:type="dxa"/>
        </w:trPr>
        <w:tc>
          <w:tcPr>
            <w:tcW w:w="586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616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26,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61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09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Проверим себя и оценим свои достижения по разделу «Где и когда?». Презентация проекта «Мой класс и моя школа».</w:t>
            </w:r>
          </w:p>
        </w:tc>
        <w:tc>
          <w:tcPr>
            <w:tcW w:w="2264" w:type="dxa"/>
            <w:gridSpan w:val="6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Цели:</w:t>
            </w:r>
            <w:r w:rsidRPr="00C51B60">
              <w:rPr>
                <w:rFonts w:ascii="Times New Roman" w:hAnsi="Times New Roman" w:cs="Times New Roman"/>
              </w:rPr>
              <w:t xml:space="preserve"> закрепление знаний учащихся по разделу «Где и когда?»; развитие познавательной и творческой активности; формирование коммуникативных способностей и умений вести диалог; воспитание интереса к изучению своей семьи, любознательность и пытливость в процессе обучения</w:t>
            </w:r>
          </w:p>
        </w:tc>
        <w:tc>
          <w:tcPr>
            <w:tcW w:w="2812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Научатся:</w:t>
            </w:r>
            <w:r w:rsidRPr="00C51B60">
              <w:rPr>
                <w:rFonts w:ascii="Times New Roman" w:hAnsi="Times New Roman" w:cs="Times New Roman"/>
              </w:rPr>
              <w:t xml:space="preserve"> публично выражать свои мысли; обсуждать выступления учащихся; раскрывать соответствующую тематике информацию и фотоматериал. 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Получат возможность научиться:</w:t>
            </w:r>
            <w:r w:rsidRPr="00C51B60">
              <w:rPr>
                <w:rFonts w:ascii="Times New Roman" w:hAnsi="Times New Roman" w:cs="Times New Roman"/>
              </w:rPr>
              <w:t xml:space="preserve"> 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результаты; оценивать свои достижения и достижения других учащихся</w:t>
            </w:r>
          </w:p>
        </w:tc>
        <w:tc>
          <w:tcPr>
            <w:tcW w:w="3979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Регулятивные</w:t>
            </w:r>
            <w:r w:rsidRPr="00C51B60">
              <w:rPr>
                <w:rFonts w:ascii="Times New Roman" w:hAnsi="Times New Roman" w:cs="Times New Roman"/>
              </w:rPr>
              <w:t>: вносить необходимые коррективы в действие после его завершения на основе его оценки и учёта сделанных ошибок.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Познавательные:</w:t>
            </w:r>
            <w:r w:rsidRPr="00C5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B60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C51B60">
              <w:rPr>
                <w:rFonts w:ascii="Times New Roman" w:hAnsi="Times New Roman" w:cs="Times New Roman"/>
              </w:rPr>
              <w:t xml:space="preserve"> – самостоятельно выделяют и формулируют познавательные цели; логические –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Коммуникативные</w:t>
            </w:r>
            <w:r w:rsidRPr="00C51B60">
              <w:rPr>
                <w:rFonts w:ascii="Times New Roman" w:hAnsi="Times New Roman" w:cs="Times New Roman"/>
              </w:rPr>
              <w:t>: строить понятные для партнёра высказывания, монологическое высказывание</w:t>
            </w:r>
          </w:p>
        </w:tc>
        <w:tc>
          <w:tcPr>
            <w:tcW w:w="2001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 xml:space="preserve">Внутренняя позиция ученика на основе положительного отношения </w:t>
            </w:r>
            <w:r w:rsidRPr="00C51B60">
              <w:rPr>
                <w:rFonts w:ascii="Times New Roman" w:hAnsi="Times New Roman" w:cs="Times New Roman"/>
              </w:rPr>
              <w:br/>
              <w:t>к школе, принятие образа «хорошего ученика»</w:t>
            </w:r>
          </w:p>
        </w:tc>
      </w:tr>
      <w:tr w:rsidR="00C51B60" w:rsidRPr="00C51B60" w:rsidTr="00A21411">
        <w:trPr>
          <w:gridAfter w:val="1"/>
          <w:wAfter w:w="48" w:type="dxa"/>
        </w:trPr>
        <w:tc>
          <w:tcPr>
            <w:tcW w:w="15559" w:type="dxa"/>
            <w:gridSpan w:val="34"/>
          </w:tcPr>
          <w:p w:rsidR="00C51B60" w:rsidRPr="00C51B60" w:rsidRDefault="00C51B60" w:rsidP="00C51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Раздел «Почему и зачем?» (22 ч.)</w:t>
            </w:r>
          </w:p>
        </w:tc>
      </w:tr>
      <w:tr w:rsidR="00C51B60" w:rsidRPr="00C51B60" w:rsidTr="004C1728">
        <w:trPr>
          <w:gridAfter w:val="1"/>
          <w:wAfter w:w="48" w:type="dxa"/>
        </w:trPr>
        <w:tc>
          <w:tcPr>
            <w:tcW w:w="586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16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31,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76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21,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28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 xml:space="preserve">Почему Солнце светит днем, а звезды ночью? 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(Решение частных задач)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 xml:space="preserve">Знакомство с целями и задачами раздела. Солнце </w:t>
            </w:r>
            <w:r w:rsidRPr="00C51B60">
              <w:rPr>
                <w:rFonts w:ascii="Times New Roman" w:hAnsi="Times New Roman" w:cs="Times New Roman"/>
              </w:rPr>
              <w:lastRenderedPageBreak/>
              <w:t>— ближайшая к Земле звезда. Форма, цвет, сравнительные размеры звёзд. Созвездие Льва</w:t>
            </w:r>
          </w:p>
        </w:tc>
        <w:tc>
          <w:tcPr>
            <w:tcW w:w="1976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lastRenderedPageBreak/>
              <w:t>Цели:</w:t>
            </w:r>
            <w:r w:rsidRPr="00C51B60">
              <w:rPr>
                <w:rFonts w:ascii="Times New Roman" w:hAnsi="Times New Roman" w:cs="Times New Roman"/>
              </w:rPr>
              <w:t xml:space="preserve"> формирование представлений о звездах, о том, что Солнце – ближайшая к Земле звезда, показать разнообразие </w:t>
            </w:r>
            <w:r w:rsidRPr="00C51B60">
              <w:rPr>
                <w:rFonts w:ascii="Times New Roman" w:hAnsi="Times New Roman" w:cs="Times New Roman"/>
              </w:rPr>
              <w:lastRenderedPageBreak/>
              <w:t xml:space="preserve">звезд; ознакомление </w:t>
            </w:r>
            <w:r w:rsidRPr="00C51B60">
              <w:rPr>
                <w:rFonts w:ascii="Times New Roman" w:hAnsi="Times New Roman" w:cs="Times New Roman"/>
              </w:rPr>
              <w:br/>
              <w:t>с естественным спутником Земли – Луной, ее особенностями</w:t>
            </w:r>
          </w:p>
        </w:tc>
        <w:tc>
          <w:tcPr>
            <w:tcW w:w="2972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lastRenderedPageBreak/>
              <w:t>Научатся:</w:t>
            </w:r>
            <w:r w:rsidRPr="00C51B60">
              <w:rPr>
                <w:rFonts w:ascii="Times New Roman" w:hAnsi="Times New Roman" w:cs="Times New Roman"/>
              </w:rPr>
              <w:t xml:space="preserve"> моделировать форму, цвет и сравнительные размеры некоторых звезд (</w:t>
            </w:r>
            <w:proofErr w:type="spellStart"/>
            <w:r w:rsidRPr="00C51B60">
              <w:rPr>
                <w:rFonts w:ascii="Times New Roman" w:hAnsi="Times New Roman" w:cs="Times New Roman"/>
              </w:rPr>
              <w:t>Альдебаран</w:t>
            </w:r>
            <w:proofErr w:type="spellEnd"/>
            <w:r w:rsidRPr="00C51B60">
              <w:rPr>
                <w:rFonts w:ascii="Times New Roman" w:hAnsi="Times New Roman" w:cs="Times New Roman"/>
              </w:rPr>
              <w:t>, Регул, Солнце, Сириус).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Получат возможность научиться:</w:t>
            </w:r>
            <w:r w:rsidRPr="00C51B60">
              <w:rPr>
                <w:rFonts w:ascii="Times New Roman" w:hAnsi="Times New Roman" w:cs="Times New Roman"/>
              </w:rPr>
              <w:t xml:space="preserve"> работать с атласом-определителем; </w:t>
            </w:r>
            <w:r w:rsidRPr="00C51B60">
              <w:rPr>
                <w:rFonts w:ascii="Times New Roman" w:hAnsi="Times New Roman" w:cs="Times New Roman"/>
              </w:rPr>
              <w:lastRenderedPageBreak/>
              <w:t>наблюдать картину звездного неба; выстраивать рассуждения на заданную тему</w:t>
            </w:r>
          </w:p>
        </w:tc>
        <w:tc>
          <w:tcPr>
            <w:tcW w:w="4526" w:type="dxa"/>
            <w:gridSpan w:val="8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lastRenderedPageBreak/>
              <w:t>Регулятивные: вносить необходимые дополнения и изменения в план и способ действия (моделирование звездных тел) в случае расхождения эталона, реального действия и его результата в соответствии с темой урока.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Познавательные:</w:t>
            </w:r>
            <w:r w:rsidRPr="00C5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B60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C51B60">
              <w:rPr>
                <w:rFonts w:ascii="Times New Roman" w:hAnsi="Times New Roman" w:cs="Times New Roman"/>
              </w:rPr>
              <w:t xml:space="preserve"> – самостоятельно выделяют и формулируют познавательные цели; логические – </w:t>
            </w:r>
            <w:r w:rsidRPr="00C51B60">
              <w:rPr>
                <w:rFonts w:ascii="Times New Roman" w:hAnsi="Times New Roman" w:cs="Times New Roman"/>
              </w:rPr>
              <w:lastRenderedPageBreak/>
              <w:t>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C51B60">
              <w:rPr>
                <w:rFonts w:ascii="Times New Roman" w:hAnsi="Times New Roman" w:cs="Times New Roman"/>
              </w:rPr>
              <w:t>слушать собеседника; формулировать собственное мнение и позицию, задавать вопросы</w:t>
            </w:r>
          </w:p>
        </w:tc>
        <w:tc>
          <w:tcPr>
            <w:tcW w:w="1863" w:type="dxa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lastRenderedPageBreak/>
              <w:t xml:space="preserve">Самооценка </w:t>
            </w:r>
            <w:r w:rsidRPr="00C51B60">
              <w:rPr>
                <w:rFonts w:ascii="Times New Roman" w:hAnsi="Times New Roman" w:cs="Times New Roman"/>
              </w:rPr>
              <w:br/>
              <w:t xml:space="preserve">на основе критериев успешности учебной деятельности, мотивация учебной деятельности </w:t>
            </w:r>
            <w:r w:rsidRPr="00C51B60">
              <w:rPr>
                <w:rFonts w:ascii="Times New Roman" w:hAnsi="Times New Roman" w:cs="Times New Roman"/>
              </w:rPr>
              <w:br/>
            </w:r>
            <w:r w:rsidRPr="00C51B60">
              <w:rPr>
                <w:rFonts w:ascii="Times New Roman" w:hAnsi="Times New Roman" w:cs="Times New Roman"/>
              </w:rPr>
              <w:lastRenderedPageBreak/>
              <w:t>(учебно-познавательная)</w:t>
            </w:r>
          </w:p>
        </w:tc>
      </w:tr>
      <w:tr w:rsidR="00C51B60" w:rsidRPr="00C51B60" w:rsidTr="004C1728">
        <w:trPr>
          <w:gridAfter w:val="1"/>
          <w:wAfter w:w="48" w:type="dxa"/>
        </w:trPr>
        <w:tc>
          <w:tcPr>
            <w:tcW w:w="586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616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34,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76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22,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28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Почему Луна бывает разной?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(Решение частных задач)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Луна — спутник Земли, её особенности. Изменение внешнего вида Луны и его причины. Способы изучения Луны</w:t>
            </w:r>
          </w:p>
        </w:tc>
        <w:tc>
          <w:tcPr>
            <w:tcW w:w="1976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C51B60">
              <w:rPr>
                <w:rFonts w:ascii="Times New Roman" w:hAnsi="Times New Roman" w:cs="Times New Roman"/>
                <w:b/>
              </w:rPr>
              <w:t>Цели:</w:t>
            </w:r>
            <w:r w:rsidRPr="00C51B60">
              <w:rPr>
                <w:rFonts w:ascii="Times New Roman" w:hAnsi="Times New Roman" w:cs="Times New Roman"/>
              </w:rPr>
              <w:t xml:space="preserve"> формирование представлений о естественным спутнике Земли – Луне, ее особенностях)</w:t>
            </w:r>
            <w:proofErr w:type="gramEnd"/>
          </w:p>
        </w:tc>
        <w:tc>
          <w:tcPr>
            <w:tcW w:w="2972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Научатся:</w:t>
            </w:r>
            <w:r w:rsidRPr="00C51B60">
              <w:rPr>
                <w:rFonts w:ascii="Times New Roman" w:hAnsi="Times New Roman" w:cs="Times New Roman"/>
              </w:rPr>
              <w:t xml:space="preserve"> анализировать схемы движения Луны вокруг Земли; формулировать выводы о причинах изменения внешнего вида.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 xml:space="preserve">Получат возможность научиться: </w:t>
            </w:r>
            <w:r w:rsidRPr="00C51B60">
              <w:rPr>
                <w:rFonts w:ascii="Times New Roman" w:hAnsi="Times New Roman" w:cs="Times New Roman"/>
              </w:rPr>
              <w:t>наблюдать за изменениями внешнего вида Луны, фиксировать результаты наблюдений; выдвигать предположения и доказывать их; понимать учебную задачу урока и стремиться ее выполнять</w:t>
            </w:r>
          </w:p>
        </w:tc>
        <w:tc>
          <w:tcPr>
            <w:tcW w:w="4526" w:type="dxa"/>
            <w:gridSpan w:val="8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Регулятивные:</w:t>
            </w:r>
            <w:r w:rsidRPr="00C51B60">
              <w:rPr>
                <w:rFonts w:ascii="Times New Roman" w:hAnsi="Times New Roman" w:cs="Times New Roman"/>
              </w:rPr>
              <w:t xml:space="preserve"> использовать установленные правила при контроле способа решения.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Познавательные:</w:t>
            </w:r>
            <w:r w:rsidRPr="00C5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B60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C51B60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об изменениях внешнего вида Луны;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51B60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C51B60">
              <w:rPr>
                <w:rFonts w:ascii="Times New Roman" w:hAnsi="Times New Roman" w:cs="Times New Roman"/>
                <w:b/>
              </w:rPr>
              <w:t>:</w:t>
            </w:r>
            <w:r w:rsidRPr="00C51B60">
              <w:rPr>
                <w:rFonts w:ascii="Times New Roman" w:hAnsi="Times New Roman" w:cs="Times New Roman"/>
              </w:rPr>
              <w:t xml:space="preserve"> строить монологическое высказывание, слушать собеседника</w:t>
            </w:r>
          </w:p>
        </w:tc>
        <w:tc>
          <w:tcPr>
            <w:tcW w:w="1863" w:type="dxa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Начальные навыки адаптации в динамично изменяющемся мире, целостный, социально ориентированный взгляд на мир</w:t>
            </w:r>
          </w:p>
        </w:tc>
      </w:tr>
      <w:tr w:rsidR="00C51B60" w:rsidRPr="00C51B60" w:rsidTr="004C1728">
        <w:trPr>
          <w:gridAfter w:val="1"/>
          <w:wAfter w:w="48" w:type="dxa"/>
        </w:trPr>
        <w:tc>
          <w:tcPr>
            <w:tcW w:w="586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16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7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36,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24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23,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28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Почему идет дождь и дует ветер?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(Решение частных задач)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Причины возникновения дождя и ветра. Их значение для человека, растений и животных.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Правила поведения во время ураганного ветра.</w:t>
            </w:r>
          </w:p>
        </w:tc>
        <w:tc>
          <w:tcPr>
            <w:tcW w:w="1976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Цели:</w:t>
            </w:r>
            <w:r w:rsidRPr="00C51B60">
              <w:rPr>
                <w:rFonts w:ascii="Times New Roman" w:hAnsi="Times New Roman" w:cs="Times New Roman"/>
              </w:rPr>
              <w:t xml:space="preserve"> формирование представлений о знакомом природном явлении – дожде и ветре, причинах их возникновения, о значение этих явлений для человека, растений </w:t>
            </w:r>
            <w:r w:rsidRPr="00C51B60">
              <w:rPr>
                <w:rFonts w:ascii="Times New Roman" w:hAnsi="Times New Roman" w:cs="Times New Roman"/>
              </w:rPr>
              <w:br/>
              <w:t>и животных</w:t>
            </w:r>
          </w:p>
        </w:tc>
        <w:tc>
          <w:tcPr>
            <w:tcW w:w="2972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Научатся:</w:t>
            </w:r>
            <w:r w:rsidRPr="00C51B60">
              <w:rPr>
                <w:rFonts w:ascii="Times New Roman" w:hAnsi="Times New Roman" w:cs="Times New Roman"/>
              </w:rPr>
              <w:t xml:space="preserve"> объяснять причины возникновения дождя и ветра; рассказывать по рисунку учебника о видах дождя (ливень, </w:t>
            </w:r>
            <w:proofErr w:type="spellStart"/>
            <w:r w:rsidRPr="00C51B60">
              <w:rPr>
                <w:rFonts w:ascii="Times New Roman" w:hAnsi="Times New Roman" w:cs="Times New Roman"/>
              </w:rPr>
              <w:t>косохлест</w:t>
            </w:r>
            <w:proofErr w:type="spellEnd"/>
            <w:r w:rsidRPr="00C51B60">
              <w:rPr>
                <w:rFonts w:ascii="Times New Roman" w:hAnsi="Times New Roman" w:cs="Times New Roman"/>
              </w:rPr>
              <w:t>, ситничек).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Получат возможность научиться:</w:t>
            </w:r>
            <w:r w:rsidRPr="00C51B60">
              <w:rPr>
                <w:rFonts w:ascii="Times New Roman" w:hAnsi="Times New Roman" w:cs="Times New Roman"/>
              </w:rPr>
              <w:t xml:space="preserve"> наблюдать за дождем и ветром;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4526" w:type="dxa"/>
            <w:gridSpan w:val="8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Регулятивные:</w:t>
            </w:r>
            <w:r w:rsidRPr="00C51B60">
              <w:rPr>
                <w:rFonts w:ascii="Times New Roman" w:hAnsi="Times New Roman" w:cs="Times New Roman"/>
              </w:rPr>
              <w:t xml:space="preserve"> осуществлять констатирующий и прогнозирующий контроль по результату и по способу действия.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Познавательные:</w:t>
            </w:r>
            <w:r w:rsidRPr="00C5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B60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C51B60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 причинах возникновения дождя и его значении для человека, растений и животных;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51B60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C51B60">
              <w:rPr>
                <w:rFonts w:ascii="Times New Roman" w:hAnsi="Times New Roman" w:cs="Times New Roman"/>
                <w:b/>
              </w:rPr>
              <w:t>:</w:t>
            </w:r>
            <w:r w:rsidRPr="00C51B60">
              <w:rPr>
                <w:rFonts w:ascii="Times New Roman" w:hAnsi="Times New Roman" w:cs="Times New Roman"/>
              </w:rPr>
              <w:t xml:space="preserve"> адекватно оценивать собственное поведение и поведение окружающих, оказывать в сотрудничестве взаимопомощь</w:t>
            </w:r>
          </w:p>
        </w:tc>
        <w:tc>
          <w:tcPr>
            <w:tcW w:w="1863" w:type="dxa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 xml:space="preserve">Уважительное отношение </w:t>
            </w:r>
            <w:r w:rsidRPr="00C51B60">
              <w:rPr>
                <w:rFonts w:ascii="Times New Roman" w:hAnsi="Times New Roman" w:cs="Times New Roman"/>
              </w:rPr>
              <w:br/>
              <w:t xml:space="preserve">к иному мнению, начальные навыки адаптации </w:t>
            </w:r>
            <w:r w:rsidRPr="00C51B60">
              <w:rPr>
                <w:rFonts w:ascii="Times New Roman" w:hAnsi="Times New Roman" w:cs="Times New Roman"/>
              </w:rPr>
              <w:br/>
              <w:t>в динамично изменяющемся мире</w:t>
            </w:r>
          </w:p>
        </w:tc>
      </w:tr>
      <w:tr w:rsidR="00C51B60" w:rsidRPr="00C51B60" w:rsidTr="004C1728">
        <w:trPr>
          <w:gridAfter w:val="1"/>
          <w:wAfter w:w="48" w:type="dxa"/>
        </w:trPr>
        <w:tc>
          <w:tcPr>
            <w:tcW w:w="586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16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7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38,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24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25.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28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Почему звенит звонок?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lastRenderedPageBreak/>
              <w:t>(Решение частных задач)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Разнообразие звуков в окружающем мире. Причина возникновения и способ распространения звуков. Необходимость беречь уши</w:t>
            </w:r>
          </w:p>
        </w:tc>
        <w:tc>
          <w:tcPr>
            <w:tcW w:w="1976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lastRenderedPageBreak/>
              <w:t xml:space="preserve">Цели: </w:t>
            </w:r>
            <w:r w:rsidRPr="00C51B60">
              <w:rPr>
                <w:rFonts w:ascii="Times New Roman" w:hAnsi="Times New Roman" w:cs="Times New Roman"/>
              </w:rPr>
              <w:t xml:space="preserve">формирование </w:t>
            </w:r>
            <w:r w:rsidRPr="00C51B60">
              <w:rPr>
                <w:rFonts w:ascii="Times New Roman" w:hAnsi="Times New Roman" w:cs="Times New Roman"/>
              </w:rPr>
              <w:lastRenderedPageBreak/>
              <w:t xml:space="preserve">первоначальных представлений о звуках, их возникновении, распространении; ознакомление с эхом, </w:t>
            </w:r>
            <w:r w:rsidRPr="00C51B60">
              <w:rPr>
                <w:rFonts w:ascii="Times New Roman" w:hAnsi="Times New Roman" w:cs="Times New Roman"/>
              </w:rPr>
              <w:br/>
              <w:t>с разнообразием звуков окружающего мира</w:t>
            </w:r>
          </w:p>
        </w:tc>
        <w:tc>
          <w:tcPr>
            <w:tcW w:w="2972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lastRenderedPageBreak/>
              <w:t>Научатся:</w:t>
            </w:r>
            <w:r w:rsidRPr="00C51B60">
              <w:rPr>
                <w:rFonts w:ascii="Times New Roman" w:hAnsi="Times New Roman" w:cs="Times New Roman"/>
              </w:rPr>
              <w:t xml:space="preserve"> исследовать возникновение и </w:t>
            </w:r>
            <w:r w:rsidRPr="00C51B60">
              <w:rPr>
                <w:rFonts w:ascii="Times New Roman" w:hAnsi="Times New Roman" w:cs="Times New Roman"/>
              </w:rPr>
              <w:lastRenderedPageBreak/>
              <w:t>распространение звука; высказывать предположения о причине возникновении эха.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 xml:space="preserve">Получат возможность научиться: </w:t>
            </w:r>
            <w:r w:rsidRPr="00C51B60">
              <w:rPr>
                <w:rFonts w:ascii="Times New Roman" w:hAnsi="Times New Roman" w:cs="Times New Roman"/>
              </w:rPr>
              <w:t xml:space="preserve">передавать голосом звуки окружающего мира; выдвигать предположения и доказывать их; понимать учебную задачу урока и стремиться ее выполнять; работать 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в паре, используя представленную информацию для получения новых знаний</w:t>
            </w:r>
          </w:p>
        </w:tc>
        <w:tc>
          <w:tcPr>
            <w:tcW w:w="4526" w:type="dxa"/>
            <w:gridSpan w:val="8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Регулятивные:</w:t>
            </w:r>
            <w:r w:rsidRPr="00C51B60">
              <w:rPr>
                <w:rFonts w:ascii="Times New Roman" w:hAnsi="Times New Roman" w:cs="Times New Roman"/>
              </w:rPr>
              <w:t xml:space="preserve"> использовать установленные </w:t>
            </w:r>
            <w:r w:rsidRPr="00C51B60">
              <w:rPr>
                <w:rFonts w:ascii="Times New Roman" w:hAnsi="Times New Roman" w:cs="Times New Roman"/>
              </w:rPr>
              <w:lastRenderedPageBreak/>
              <w:t>правила при контроле способа решения, составлять план и последовательность действий.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Познавательные:</w:t>
            </w:r>
            <w:r w:rsidRPr="00C5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B60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C51B60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 разнообразии звуков в окружающем мире и причинах возникновения звука;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 xml:space="preserve"> 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51B60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C51B60">
              <w:rPr>
                <w:rFonts w:ascii="Times New Roman" w:hAnsi="Times New Roman" w:cs="Times New Roman"/>
                <w:b/>
              </w:rPr>
              <w:t>:</w:t>
            </w:r>
            <w:r w:rsidRPr="00C51B60">
              <w:rPr>
                <w:rFonts w:ascii="Times New Roman" w:hAnsi="Times New Roman" w:cs="Times New Roman"/>
              </w:rPr>
              <w:t xml:space="preserve"> формулировать собственное мнение и позицию</w:t>
            </w:r>
          </w:p>
        </w:tc>
        <w:tc>
          <w:tcPr>
            <w:tcW w:w="1863" w:type="dxa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lastRenderedPageBreak/>
              <w:t xml:space="preserve">Самооценка </w:t>
            </w:r>
            <w:r w:rsidRPr="00C51B60">
              <w:rPr>
                <w:rFonts w:ascii="Times New Roman" w:hAnsi="Times New Roman" w:cs="Times New Roman"/>
              </w:rPr>
              <w:br/>
              <w:t xml:space="preserve">на основе </w:t>
            </w:r>
            <w:r w:rsidRPr="00C51B60">
              <w:rPr>
                <w:rFonts w:ascii="Times New Roman" w:hAnsi="Times New Roman" w:cs="Times New Roman"/>
              </w:rPr>
              <w:lastRenderedPageBreak/>
              <w:t xml:space="preserve">критериев успешности учебной деятельности, мотивация учебной деятельности 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(учебно-познавательная)</w:t>
            </w:r>
          </w:p>
        </w:tc>
      </w:tr>
      <w:tr w:rsidR="00C51B60" w:rsidRPr="00C51B60" w:rsidTr="004C1728">
        <w:trPr>
          <w:gridAfter w:val="1"/>
          <w:wAfter w:w="48" w:type="dxa"/>
        </w:trPr>
        <w:tc>
          <w:tcPr>
            <w:tcW w:w="586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616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gridSpan w:val="7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40,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41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26,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28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Почему радуга разноцветная?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(Решение частных задач)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Радуга — украшение окружающего мира.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Цвета радуги. Причины возникновения радуги</w:t>
            </w:r>
          </w:p>
        </w:tc>
        <w:tc>
          <w:tcPr>
            <w:tcW w:w="1976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Цели</w:t>
            </w:r>
            <w:r w:rsidRPr="00C51B60">
              <w:rPr>
                <w:rFonts w:ascii="Times New Roman" w:hAnsi="Times New Roman" w:cs="Times New Roman"/>
              </w:rPr>
              <w:t>: формирование представлений о том, почему появляется радуга, о разнообразии цветов и последовательности цветов радуги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2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Научатся:</w:t>
            </w:r>
            <w:r w:rsidRPr="00C51B60">
              <w:rPr>
                <w:rFonts w:ascii="Times New Roman" w:hAnsi="Times New Roman" w:cs="Times New Roman"/>
              </w:rPr>
              <w:t xml:space="preserve"> называть цвета радуги; отображать последовательность цветов радуги.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 xml:space="preserve">Получат возможность научиться: </w:t>
            </w:r>
            <w:r w:rsidRPr="00C51B60">
              <w:rPr>
                <w:rFonts w:ascii="Times New Roman" w:hAnsi="Times New Roman" w:cs="Times New Roman"/>
              </w:rPr>
              <w:t>высказывать предположения о причинах возникновения радуги; понимать учебную задачу урока и стремиться ее выполнять; работать в паре, используя представленную информацию для получения новых знаний; сочинять и рассказывать сказочную историю по рисунку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26" w:type="dxa"/>
            <w:gridSpan w:val="8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Регулятивные:</w:t>
            </w:r>
            <w:r w:rsidRPr="00C51B60">
              <w:rPr>
                <w:rFonts w:ascii="Times New Roman" w:hAnsi="Times New Roman" w:cs="Times New Roman"/>
              </w:rPr>
              <w:t xml:space="preserve"> сличать способ действия и его результат с заданным эталоном с целью обнаружения отклонений и отличий от эталона (отображение последовательности цветов радуги), составлять план и последовательность действий. 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Познавательные:</w:t>
            </w:r>
            <w:r w:rsidRPr="00C5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B60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C51B60">
              <w:rPr>
                <w:rFonts w:ascii="Times New Roman" w:hAnsi="Times New Roman" w:cs="Times New Roman"/>
              </w:rPr>
              <w:t xml:space="preserve"> – самостоятельно выделяют и формулируют познавательные цели; логические – осуществляют поиск существенной информации (из мат</w:t>
            </w:r>
            <w:proofErr w:type="gramStart"/>
            <w:r w:rsidRPr="00C51B60">
              <w:rPr>
                <w:rFonts w:ascii="Times New Roman" w:hAnsi="Times New Roman" w:cs="Times New Roman"/>
              </w:rPr>
              <w:t>е-</w:t>
            </w:r>
            <w:proofErr w:type="gramEnd"/>
            <w:r w:rsidRPr="00C51B60">
              <w:rPr>
                <w:rFonts w:ascii="Times New Roman" w:hAnsi="Times New Roman" w:cs="Times New Roman"/>
              </w:rPr>
              <w:t xml:space="preserve"> риалов учебника, из рассказа учителя, по воспроизведению в памяти).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51B60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C51B60">
              <w:rPr>
                <w:rFonts w:ascii="Times New Roman" w:hAnsi="Times New Roman" w:cs="Times New Roman"/>
                <w:b/>
              </w:rPr>
              <w:t>:</w:t>
            </w:r>
            <w:r w:rsidRPr="00C51B60">
              <w:rPr>
                <w:rFonts w:ascii="Times New Roman" w:hAnsi="Times New Roman" w:cs="Times New Roman"/>
              </w:rPr>
              <w:t xml:space="preserve"> осуществлять взаимный контроль, предлагать помощь и сотрудничество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lastRenderedPageBreak/>
              <w:t>Навыки сотрудничества в разных ситуациях, умение не создавать конфликтов и находить выходы из спорных ситуаций.</w:t>
            </w:r>
          </w:p>
        </w:tc>
      </w:tr>
      <w:tr w:rsidR="004C1728" w:rsidRPr="00C51B60" w:rsidTr="004C1728">
        <w:trPr>
          <w:gridAfter w:val="1"/>
          <w:wAfter w:w="48" w:type="dxa"/>
          <w:trHeight w:val="1290"/>
        </w:trPr>
        <w:tc>
          <w:tcPr>
            <w:tcW w:w="586" w:type="dxa"/>
            <w:gridSpan w:val="2"/>
            <w:vMerge w:val="restart"/>
          </w:tcPr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616" w:type="dxa"/>
            <w:gridSpan w:val="3"/>
            <w:vMerge w:val="restart"/>
          </w:tcPr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gridSpan w:val="3"/>
            <w:vMerge w:val="restart"/>
          </w:tcPr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42,</w:t>
            </w:r>
          </w:p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84" w:type="dxa"/>
            <w:gridSpan w:val="6"/>
            <w:vMerge w:val="restart"/>
          </w:tcPr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28" w:type="dxa"/>
            <w:gridSpan w:val="2"/>
            <w:vMerge w:val="restart"/>
          </w:tcPr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Почему мы любим кошек и собак?</w:t>
            </w:r>
            <w:r w:rsidRPr="00C51B60">
              <w:rPr>
                <w:rFonts w:ascii="Times New Roman" w:hAnsi="Times New Roman" w:cs="Times New Roman"/>
              </w:rPr>
              <w:t xml:space="preserve"> </w:t>
            </w:r>
          </w:p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Взаимоотношения человека и его домашних питомцев (кошек и собак). Предметы ухода за домашними животными. Особенности ухода за кошкой и собакой</w:t>
            </w:r>
          </w:p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6" w:type="dxa"/>
            <w:gridSpan w:val="5"/>
            <w:vMerge w:val="restart"/>
            <w:tcBorders>
              <w:right w:val="single" w:sz="4" w:space="0" w:color="auto"/>
            </w:tcBorders>
          </w:tcPr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Цели:</w:t>
            </w:r>
            <w:r w:rsidRPr="00C51B60">
              <w:rPr>
                <w:rFonts w:ascii="Times New Roman" w:hAnsi="Times New Roman" w:cs="Times New Roman"/>
              </w:rPr>
              <w:t xml:space="preserve"> формирование представлений о кошках и собаках, о правилах ухода за ними</w:t>
            </w:r>
          </w:p>
        </w:tc>
        <w:tc>
          <w:tcPr>
            <w:tcW w:w="2972" w:type="dxa"/>
            <w:gridSpan w:val="4"/>
            <w:vMerge w:val="restart"/>
            <w:tcBorders>
              <w:left w:val="single" w:sz="4" w:space="0" w:color="auto"/>
            </w:tcBorders>
          </w:tcPr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Научатся:</w:t>
            </w:r>
            <w:r w:rsidRPr="00C51B60">
              <w:rPr>
                <w:rFonts w:ascii="Times New Roman" w:hAnsi="Times New Roman" w:cs="Times New Roman"/>
              </w:rPr>
              <w:t xml:space="preserve"> описывать своего домашнего питомца по плану; рассказывать по рисункам учебника об уходе за кошкой и собакой.</w:t>
            </w:r>
          </w:p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 xml:space="preserve">Получат возможность научиться: </w:t>
            </w:r>
            <w:r w:rsidRPr="00C51B60">
              <w:rPr>
                <w:rFonts w:ascii="Times New Roman" w:hAnsi="Times New Roman" w:cs="Times New Roman"/>
              </w:rPr>
              <w:t xml:space="preserve">обсуждать свое отношение к домашним питомцам; наблюдать за домашними животными и фиксировать результаты наблюдений; выдвигать предположения и доказывать их; понимать учебную </w:t>
            </w:r>
          </w:p>
        </w:tc>
        <w:tc>
          <w:tcPr>
            <w:tcW w:w="4526" w:type="dxa"/>
            <w:gridSpan w:val="8"/>
            <w:vMerge w:val="restart"/>
          </w:tcPr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Регулятивные:</w:t>
            </w:r>
            <w:r w:rsidRPr="00C51B60">
              <w:rPr>
                <w:rFonts w:ascii="Times New Roman" w:hAnsi="Times New Roman" w:cs="Times New Roman"/>
              </w:rPr>
              <w:t xml:space="preserve"> предвосхищать результат, вносить необходимые коррективы в действие после его завершения на основе его оценки и учёта сделанных ошибок (уход за домашними питомцами).</w:t>
            </w:r>
          </w:p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Познавательные:</w:t>
            </w:r>
            <w:r w:rsidRPr="00C5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B60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C51B60">
              <w:rPr>
                <w:rFonts w:ascii="Times New Roman" w:hAnsi="Times New Roman" w:cs="Times New Roman"/>
              </w:rPr>
              <w:t xml:space="preserve"> – самостоятельно выделяют и формулируют познавательные цели; логические –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51B60">
              <w:rPr>
                <w:rFonts w:ascii="Times New Roman" w:hAnsi="Times New Roman" w:cs="Times New Roman"/>
              </w:rPr>
              <w:t xml:space="preserve"> прогнозировать возникновение конфликтов при наличии разных точек зрения, строить понятные для партнёра высказывания; слушать собеседника</w:t>
            </w:r>
          </w:p>
        </w:tc>
        <w:tc>
          <w:tcPr>
            <w:tcW w:w="1863" w:type="dxa"/>
          </w:tcPr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 xml:space="preserve">Начальные навыки адаптации в динамично изменяющемся мире, уважительное отношение </w:t>
            </w:r>
            <w:r w:rsidRPr="00C51B60">
              <w:rPr>
                <w:rFonts w:ascii="Times New Roman" w:hAnsi="Times New Roman" w:cs="Times New Roman"/>
              </w:rPr>
              <w:br/>
              <w:t>к иному мнению</w:t>
            </w:r>
          </w:p>
        </w:tc>
      </w:tr>
      <w:tr w:rsidR="004C1728" w:rsidRPr="00C51B60" w:rsidTr="004C1728">
        <w:trPr>
          <w:gridAfter w:val="1"/>
          <w:wAfter w:w="48" w:type="dxa"/>
          <w:trHeight w:val="735"/>
        </w:trPr>
        <w:tc>
          <w:tcPr>
            <w:tcW w:w="586" w:type="dxa"/>
            <w:gridSpan w:val="2"/>
            <w:vMerge/>
          </w:tcPr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gridSpan w:val="3"/>
            <w:vMerge/>
          </w:tcPr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gridSpan w:val="3"/>
            <w:vMerge/>
          </w:tcPr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gridSpan w:val="6"/>
            <w:vMerge/>
          </w:tcPr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gridSpan w:val="2"/>
            <w:vMerge/>
          </w:tcPr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6" w:type="dxa"/>
            <w:gridSpan w:val="5"/>
            <w:vMerge/>
            <w:tcBorders>
              <w:right w:val="single" w:sz="4" w:space="0" w:color="auto"/>
            </w:tcBorders>
          </w:tcPr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2" w:type="dxa"/>
            <w:gridSpan w:val="4"/>
            <w:vMerge/>
            <w:tcBorders>
              <w:left w:val="single" w:sz="4" w:space="0" w:color="auto"/>
            </w:tcBorders>
          </w:tcPr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6" w:type="dxa"/>
            <w:gridSpan w:val="8"/>
            <w:vMerge/>
          </w:tcPr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3" w:type="dxa"/>
          </w:tcPr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1728" w:rsidRPr="00C51B60" w:rsidTr="00C048A0">
        <w:trPr>
          <w:gridAfter w:val="1"/>
          <w:wAfter w:w="48" w:type="dxa"/>
          <w:trHeight w:val="15"/>
        </w:trPr>
        <w:tc>
          <w:tcPr>
            <w:tcW w:w="15559" w:type="dxa"/>
            <w:gridSpan w:val="34"/>
          </w:tcPr>
          <w:p w:rsidR="004C1728" w:rsidRPr="004C1728" w:rsidRDefault="004C1728" w:rsidP="004C17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728">
              <w:rPr>
                <w:rFonts w:ascii="Times New Roman" w:hAnsi="Times New Roman" w:cs="Times New Roman"/>
                <w:b/>
              </w:rPr>
              <w:t>4 четверть</w:t>
            </w:r>
          </w:p>
        </w:tc>
      </w:tr>
      <w:tr w:rsidR="00A21411" w:rsidRPr="00C51B60" w:rsidTr="004C1728">
        <w:trPr>
          <w:gridAfter w:val="1"/>
          <w:wAfter w:w="48" w:type="dxa"/>
          <w:trHeight w:val="4530"/>
        </w:trPr>
        <w:tc>
          <w:tcPr>
            <w:tcW w:w="586" w:type="dxa"/>
            <w:gridSpan w:val="2"/>
          </w:tcPr>
          <w:p w:rsidR="004C1728" w:rsidRDefault="004C1728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16" w:type="dxa"/>
            <w:gridSpan w:val="3"/>
          </w:tcPr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gridSpan w:val="3"/>
          </w:tcPr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44,</w:t>
            </w:r>
          </w:p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84" w:type="dxa"/>
            <w:gridSpan w:val="6"/>
          </w:tcPr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28,29</w:t>
            </w:r>
          </w:p>
        </w:tc>
        <w:tc>
          <w:tcPr>
            <w:tcW w:w="1828" w:type="dxa"/>
            <w:gridSpan w:val="2"/>
          </w:tcPr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Проект «Мои домашние питомцы».</w:t>
            </w:r>
          </w:p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6" w:type="dxa"/>
            <w:gridSpan w:val="5"/>
          </w:tcPr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2" w:type="dxa"/>
            <w:gridSpan w:val="4"/>
          </w:tcPr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задачу урока и стремиться ее выполнять; работать в паре, используя представленную информацию для получения новых знаний</w:t>
            </w:r>
          </w:p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6" w:type="dxa"/>
            <w:gridSpan w:val="8"/>
          </w:tcPr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3" w:type="dxa"/>
          </w:tcPr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1B60" w:rsidRPr="00C51B60" w:rsidTr="004C1728">
        <w:trPr>
          <w:gridAfter w:val="1"/>
          <w:wAfter w:w="48" w:type="dxa"/>
        </w:trPr>
        <w:tc>
          <w:tcPr>
            <w:tcW w:w="586" w:type="dxa"/>
            <w:gridSpan w:val="2"/>
          </w:tcPr>
          <w:p w:rsidR="00A21411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16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46,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84" w:type="dxa"/>
            <w:gridSpan w:val="6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30,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31,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32,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28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 xml:space="preserve">Почему мы не будем рвать </w:t>
            </w:r>
            <w:proofErr w:type="gramStart"/>
            <w:r w:rsidRPr="00C51B60">
              <w:rPr>
                <w:rFonts w:ascii="Times New Roman" w:hAnsi="Times New Roman" w:cs="Times New Roman"/>
                <w:b/>
              </w:rPr>
              <w:t>цветы</w:t>
            </w:r>
            <w:proofErr w:type="gramEnd"/>
            <w:r w:rsidRPr="00C51B60">
              <w:rPr>
                <w:rFonts w:ascii="Times New Roman" w:hAnsi="Times New Roman" w:cs="Times New Roman"/>
                <w:b/>
              </w:rPr>
              <w:t xml:space="preserve"> и ловить бабочек?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(Решение частных задач)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Разнообразие цветов и бабочек. Взаимосвязь цветов и бабочек. Необходимость сохранения природного окружения человека. Правила поведения на лугу</w:t>
            </w:r>
          </w:p>
        </w:tc>
        <w:tc>
          <w:tcPr>
            <w:tcW w:w="1976" w:type="dxa"/>
            <w:gridSpan w:val="5"/>
          </w:tcPr>
          <w:p w:rsidR="00A21411" w:rsidRDefault="00A21411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Цели:</w:t>
            </w:r>
            <w:r w:rsidRPr="00C51B60">
              <w:rPr>
                <w:rFonts w:ascii="Times New Roman" w:hAnsi="Times New Roman" w:cs="Times New Roman"/>
              </w:rPr>
              <w:t xml:space="preserve"> Формирование представлений о цветах и бабочках луга</w:t>
            </w:r>
            <w:proofErr w:type="gramStart"/>
            <w:r w:rsidRPr="00C51B6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51B60">
              <w:rPr>
                <w:rFonts w:ascii="Times New Roman" w:hAnsi="Times New Roman" w:cs="Times New Roman"/>
              </w:rPr>
              <w:t xml:space="preserve"> об их красоте , о выработке элементарных экологических норм.</w:t>
            </w:r>
          </w:p>
        </w:tc>
        <w:tc>
          <w:tcPr>
            <w:tcW w:w="2972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Научатся</w:t>
            </w:r>
            <w:r w:rsidRPr="00C51B60">
              <w:rPr>
                <w:rFonts w:ascii="Times New Roman" w:hAnsi="Times New Roman" w:cs="Times New Roman"/>
              </w:rPr>
              <w:t xml:space="preserve">: узнавать изученные природные объекты; уметь объяснять, почему не нужно рвать цветы и ловить бабочек (от этого страдают беззащитные живые </w:t>
            </w:r>
            <w:proofErr w:type="gramStart"/>
            <w:r w:rsidRPr="00C51B60">
              <w:rPr>
                <w:rFonts w:ascii="Times New Roman" w:hAnsi="Times New Roman" w:cs="Times New Roman"/>
              </w:rPr>
              <w:t>существа</w:t>
            </w:r>
            <w:proofErr w:type="gramEnd"/>
            <w:r w:rsidRPr="00C51B60">
              <w:rPr>
                <w:rFonts w:ascii="Times New Roman" w:hAnsi="Times New Roman" w:cs="Times New Roman"/>
              </w:rPr>
              <w:t xml:space="preserve"> и исчезает красота природы).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Получат возможность научиться:</w:t>
            </w:r>
            <w:r w:rsidRPr="00C51B60">
              <w:rPr>
                <w:rFonts w:ascii="Times New Roman" w:hAnsi="Times New Roman" w:cs="Times New Roman"/>
              </w:rPr>
              <w:t xml:space="preserve"> формулировать правила поведения в природе; оценивать свое поведение в лесу;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4526" w:type="dxa"/>
            <w:gridSpan w:val="8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Регулятивные:</w:t>
            </w:r>
            <w:r w:rsidRPr="00C51B60">
              <w:rPr>
                <w:rFonts w:ascii="Times New Roman" w:hAnsi="Times New Roman" w:cs="Times New Roman"/>
              </w:rPr>
              <w:t xml:space="preserve"> осуществлять констатирующий и прогнозирующий контроль по результату и способу действия, ставить новые учебные задачи в сотрудничестве с учителем: последствия деятельности людей в природе, место и роль человека в биосфере. 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Познавательные:</w:t>
            </w:r>
            <w:r w:rsidRPr="00C5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B60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C51B60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 разнообразии цветов и бабочек, о необходимости сохранения природного окружения;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51B60">
              <w:rPr>
                <w:rFonts w:ascii="Times New Roman" w:hAnsi="Times New Roman" w:cs="Times New Roman"/>
              </w:rPr>
              <w:t xml:space="preserve"> аргументировать свою позицию и координировать её с позициями партнёров в сотрудничестве при выработке общего решения в совместной деятельности, слушать собеседника</w:t>
            </w:r>
          </w:p>
        </w:tc>
        <w:tc>
          <w:tcPr>
            <w:tcW w:w="1863" w:type="dxa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 xml:space="preserve">Экологическая культура: ценностное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C51B60"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 w:rsidRPr="00C51B60">
              <w:rPr>
                <w:rFonts w:ascii="Times New Roman" w:hAnsi="Times New Roman" w:cs="Times New Roman"/>
              </w:rPr>
              <w:t xml:space="preserve"> поведения; осознание ответственности человека </w:t>
            </w:r>
            <w:r w:rsidRPr="00C51B60">
              <w:rPr>
                <w:rFonts w:ascii="Times New Roman" w:hAnsi="Times New Roman" w:cs="Times New Roman"/>
              </w:rPr>
              <w:br/>
              <w:t>за общее благополучие</w:t>
            </w:r>
          </w:p>
        </w:tc>
      </w:tr>
      <w:tr w:rsidR="00A21411" w:rsidRPr="00C51B60" w:rsidTr="00B43497">
        <w:trPr>
          <w:gridAfter w:val="1"/>
          <w:wAfter w:w="48" w:type="dxa"/>
          <w:trHeight w:val="195"/>
        </w:trPr>
        <w:tc>
          <w:tcPr>
            <w:tcW w:w="15559" w:type="dxa"/>
            <w:gridSpan w:val="34"/>
            <w:tcBorders>
              <w:top w:val="nil"/>
            </w:tcBorders>
          </w:tcPr>
          <w:p w:rsidR="00A21411" w:rsidRPr="00A21411" w:rsidRDefault="00A21411" w:rsidP="00B434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21411" w:rsidRPr="00C51B60" w:rsidTr="004C1728">
        <w:trPr>
          <w:gridAfter w:val="1"/>
          <w:wAfter w:w="48" w:type="dxa"/>
          <w:trHeight w:val="6375"/>
        </w:trPr>
        <w:tc>
          <w:tcPr>
            <w:tcW w:w="586" w:type="dxa"/>
            <w:gridSpan w:val="2"/>
          </w:tcPr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616" w:type="dxa"/>
            <w:gridSpan w:val="3"/>
          </w:tcPr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gridSpan w:val="3"/>
          </w:tcPr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48,</w:t>
            </w:r>
          </w:p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49,</w:t>
            </w:r>
          </w:p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50,51</w:t>
            </w:r>
          </w:p>
        </w:tc>
        <w:tc>
          <w:tcPr>
            <w:tcW w:w="684" w:type="dxa"/>
            <w:gridSpan w:val="6"/>
          </w:tcPr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28" w:type="dxa"/>
            <w:gridSpan w:val="2"/>
          </w:tcPr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 xml:space="preserve">Почему </w:t>
            </w:r>
          </w:p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в лесу мы будем соблюдать тишину?</w:t>
            </w:r>
          </w:p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(Решение частных задач)</w:t>
            </w:r>
          </w:p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</w:rPr>
              <w:t>Звуки леса, их разнообразие и красота. Необходимость соблюдения тишины в лесу</w:t>
            </w:r>
          </w:p>
        </w:tc>
        <w:tc>
          <w:tcPr>
            <w:tcW w:w="1976" w:type="dxa"/>
            <w:gridSpan w:val="5"/>
          </w:tcPr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Цели:</w:t>
            </w:r>
            <w:r w:rsidRPr="00C51B60">
              <w:rPr>
                <w:rFonts w:ascii="Times New Roman" w:hAnsi="Times New Roman" w:cs="Times New Roman"/>
              </w:rPr>
              <w:t xml:space="preserve"> формирование представлений о звуках леса, об одном из важнейших экологических правил – соблюдения тишины в лесу</w:t>
            </w:r>
          </w:p>
        </w:tc>
        <w:tc>
          <w:tcPr>
            <w:tcW w:w="2972" w:type="dxa"/>
            <w:gridSpan w:val="4"/>
          </w:tcPr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Научатся:</w:t>
            </w:r>
            <w:r w:rsidRPr="00C51B60">
              <w:rPr>
                <w:rFonts w:ascii="Times New Roman" w:hAnsi="Times New Roman" w:cs="Times New Roman"/>
              </w:rPr>
              <w:t xml:space="preserve"> определять лесных жителей по звукам, которые они издают, передавать голосом звуки леса; объяснять, почему в лесу нужно соблюдать тишину. </w:t>
            </w:r>
          </w:p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 xml:space="preserve">Получат возможность научиться: </w:t>
            </w:r>
            <w:r w:rsidRPr="00C51B60">
              <w:rPr>
                <w:rFonts w:ascii="Times New Roman" w:hAnsi="Times New Roman" w:cs="Times New Roman"/>
              </w:rPr>
              <w:t>оценивать свое поведение в лесу; формулировать правила поведения в природе;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6" w:type="dxa"/>
            <w:gridSpan w:val="8"/>
          </w:tcPr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Регулятивные:</w:t>
            </w:r>
            <w:r w:rsidRPr="00C51B60">
              <w:rPr>
                <w:rFonts w:ascii="Times New Roman" w:hAnsi="Times New Roman" w:cs="Times New Roman"/>
              </w:rPr>
              <w:t xml:space="preserve"> сличать способ действия и его результат с заданным эталоном с целью обнаружения отклонений и отличий от эталона (безопасное поведение человека на природе), использовать установленные правила при контроле способа решения. </w:t>
            </w:r>
          </w:p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Познавательные:</w:t>
            </w:r>
            <w:r w:rsidRPr="00C5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B60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C51B60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 разнообразии лесных звуков;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51B60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C51B60">
              <w:rPr>
                <w:rFonts w:ascii="Times New Roman" w:hAnsi="Times New Roman" w:cs="Times New Roman"/>
                <w:b/>
              </w:rPr>
              <w:t>:</w:t>
            </w:r>
            <w:r w:rsidRPr="00C51B60">
              <w:rPr>
                <w:rFonts w:ascii="Times New Roman" w:hAnsi="Times New Roman" w:cs="Times New Roman"/>
              </w:rPr>
              <w:t xml:space="preserve"> осуществлять взаимный контроль, адекватно оценивать собственное поведение </w:t>
            </w:r>
            <w:r w:rsidRPr="00C51B60">
              <w:rPr>
                <w:rFonts w:ascii="Times New Roman" w:hAnsi="Times New Roman" w:cs="Times New Roman"/>
              </w:rPr>
              <w:br/>
              <w:t>и поведение окружающих</w:t>
            </w:r>
          </w:p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3" w:type="dxa"/>
          </w:tcPr>
          <w:p w:rsidR="00A21411" w:rsidRPr="00C51B60" w:rsidRDefault="00A21411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 xml:space="preserve">Навыки сотрудничества в разных ситуациях, умение не создавать конфликтов и находить выходы из спорных ситуаций; экологическая культура: ценностное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C51B60"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 w:rsidRPr="00C51B60">
              <w:rPr>
                <w:rFonts w:ascii="Times New Roman" w:hAnsi="Times New Roman" w:cs="Times New Roman"/>
              </w:rPr>
              <w:t xml:space="preserve"> поведения</w:t>
            </w:r>
          </w:p>
        </w:tc>
      </w:tr>
      <w:tr w:rsidR="00C51B60" w:rsidRPr="00C51B60" w:rsidTr="004C1728">
        <w:trPr>
          <w:gridAfter w:val="1"/>
          <w:wAfter w:w="48" w:type="dxa"/>
        </w:trPr>
        <w:tc>
          <w:tcPr>
            <w:tcW w:w="586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16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52,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84" w:type="dxa"/>
            <w:gridSpan w:val="6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28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Зачем мы спим ночью?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(Решение частных задач)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Значение сна в жизни человека. Правила подготовки ко сну. Как спят животные. Работа человека в ночную смену</w:t>
            </w:r>
          </w:p>
        </w:tc>
        <w:tc>
          <w:tcPr>
            <w:tcW w:w="1976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Цели:</w:t>
            </w:r>
            <w:r w:rsidRPr="00C51B60">
              <w:rPr>
                <w:rFonts w:ascii="Times New Roman" w:hAnsi="Times New Roman" w:cs="Times New Roman"/>
              </w:rPr>
              <w:t xml:space="preserve"> формирование представлений о значении сна в жизни человека; подготовка ко сну</w:t>
            </w:r>
          </w:p>
        </w:tc>
        <w:tc>
          <w:tcPr>
            <w:tcW w:w="2972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Научатся:</w:t>
            </w:r>
            <w:r w:rsidRPr="00C51B60">
              <w:rPr>
                <w:rFonts w:ascii="Times New Roman" w:hAnsi="Times New Roman" w:cs="Times New Roman"/>
              </w:rPr>
              <w:t xml:space="preserve"> оценивать правильность своей подготовки ко сну; делать выводы о значении сна в жизни человека.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 xml:space="preserve">Получат возможность научиться: </w:t>
            </w:r>
            <w:r w:rsidRPr="00C51B60">
              <w:rPr>
                <w:rFonts w:ascii="Times New Roman" w:hAnsi="Times New Roman" w:cs="Times New Roman"/>
              </w:rPr>
              <w:t xml:space="preserve">на основе наблюдений рассказывать о сне животных; определять по рисункам профессии людей и рассказывать об их работе; выдвигать предположения и доказывать их; понимать </w:t>
            </w:r>
            <w:r w:rsidRPr="00C51B60">
              <w:rPr>
                <w:rFonts w:ascii="Times New Roman" w:hAnsi="Times New Roman" w:cs="Times New Roman"/>
              </w:rPr>
              <w:lastRenderedPageBreak/>
              <w:t>учебную задачу урока и стремиться ее выполнять</w:t>
            </w:r>
          </w:p>
        </w:tc>
        <w:tc>
          <w:tcPr>
            <w:tcW w:w="4526" w:type="dxa"/>
            <w:gridSpan w:val="8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Pr="00C51B60">
              <w:rPr>
                <w:rFonts w:ascii="Times New Roman" w:hAnsi="Times New Roman" w:cs="Times New Roman"/>
              </w:rPr>
              <w:t xml:space="preserve"> предвидеть возможности получения конкретного результата при решении задачи (поиск решения поставленной проблемы).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Познавательные:</w:t>
            </w:r>
            <w:r w:rsidRPr="00C5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B60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C51B60">
              <w:rPr>
                <w:rFonts w:ascii="Times New Roman" w:hAnsi="Times New Roman" w:cs="Times New Roman"/>
              </w:rPr>
              <w:t xml:space="preserve"> – извлечение необходимой информации в ходе изучения новой темы; логические – дополнение и расширение имеющихся знаний, представлений об окружающем мире.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51B60">
              <w:rPr>
                <w:rFonts w:ascii="Times New Roman" w:hAnsi="Times New Roman" w:cs="Times New Roman"/>
              </w:rPr>
              <w:t xml:space="preserve"> договариваться о распределении функций и ролей в совместной деятельности; задавать вопросы, </w:t>
            </w:r>
            <w:r w:rsidRPr="00C51B60">
              <w:rPr>
                <w:rFonts w:ascii="Times New Roman" w:hAnsi="Times New Roman" w:cs="Times New Roman"/>
              </w:rPr>
              <w:lastRenderedPageBreak/>
              <w:t>необходимые для организации собственной деятельности и сотрудничества с партнёром</w:t>
            </w:r>
          </w:p>
        </w:tc>
        <w:tc>
          <w:tcPr>
            <w:tcW w:w="1863" w:type="dxa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1B60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C51B60">
              <w:rPr>
                <w:rFonts w:ascii="Times New Roman" w:hAnsi="Times New Roman" w:cs="Times New Roman"/>
              </w:rPr>
              <w:t xml:space="preserve"> поведение, установка на здоровый образ жизни</w:t>
            </w:r>
          </w:p>
        </w:tc>
      </w:tr>
      <w:tr w:rsidR="00C51B60" w:rsidRPr="00C51B60" w:rsidTr="004C1728">
        <w:trPr>
          <w:gridAfter w:val="1"/>
          <w:wAfter w:w="48" w:type="dxa"/>
        </w:trPr>
        <w:tc>
          <w:tcPr>
            <w:tcW w:w="586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616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54,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84" w:type="dxa"/>
            <w:gridSpan w:val="6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36,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28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Почему нужно есть много овощей и фруктов?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(Решение частных задач)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Овощи и фрукты, их разнообразие и значение в питании человека.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Витамины. Правила гигиены при употреблении овощей и фруктов</w:t>
            </w:r>
          </w:p>
        </w:tc>
        <w:tc>
          <w:tcPr>
            <w:tcW w:w="1976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Цели:</w:t>
            </w:r>
            <w:r w:rsidRPr="00C51B60">
              <w:rPr>
                <w:rFonts w:ascii="Times New Roman" w:hAnsi="Times New Roman" w:cs="Times New Roman"/>
              </w:rPr>
              <w:t xml:space="preserve"> формирование понятия о роли витаминов в жизнедеятельности организма</w:t>
            </w:r>
          </w:p>
        </w:tc>
        <w:tc>
          <w:tcPr>
            <w:tcW w:w="2972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Научатся:</w:t>
            </w:r>
            <w:r w:rsidRPr="00C51B60">
              <w:rPr>
                <w:rFonts w:ascii="Times New Roman" w:hAnsi="Times New Roman" w:cs="Times New Roman"/>
              </w:rPr>
              <w:t xml:space="preserve"> различать овощи и фрукты, группировать их; выполнять правила гигиены при употреблении овощей </w:t>
            </w:r>
            <w:r w:rsidRPr="00C51B60">
              <w:rPr>
                <w:rFonts w:ascii="Times New Roman" w:hAnsi="Times New Roman" w:cs="Times New Roman"/>
              </w:rPr>
              <w:br/>
              <w:t xml:space="preserve">и фруктов. 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 xml:space="preserve">Получат возможность научиться: </w:t>
            </w:r>
            <w:r w:rsidRPr="00C51B60">
              <w:rPr>
                <w:rFonts w:ascii="Times New Roman" w:hAnsi="Times New Roman" w:cs="Times New Roman"/>
              </w:rPr>
              <w:t>находить в учебнике информацию о витаминах в соответствии с заданием; сравнивать роль витаминов</w:t>
            </w:r>
            <w:proofErr w:type="gramStart"/>
            <w:r w:rsidRPr="00C51B60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C51B60">
              <w:rPr>
                <w:rFonts w:ascii="Times New Roman" w:hAnsi="Times New Roman" w:cs="Times New Roman"/>
              </w:rPr>
              <w:t xml:space="preserve">, В, С </w:t>
            </w:r>
            <w:proofErr w:type="spellStart"/>
            <w:r w:rsidRPr="00C51B60">
              <w:rPr>
                <w:rFonts w:ascii="Times New Roman" w:hAnsi="Times New Roman" w:cs="Times New Roman"/>
              </w:rPr>
              <w:t>с</w:t>
            </w:r>
            <w:proofErr w:type="spellEnd"/>
            <w:r w:rsidRPr="00C51B60">
              <w:rPr>
                <w:rFonts w:ascii="Times New Roman" w:hAnsi="Times New Roman" w:cs="Times New Roman"/>
              </w:rPr>
              <w:t xml:space="preserve"> жизнедеятельностью организма; выдвигать предположения и доказывать их</w:t>
            </w:r>
          </w:p>
        </w:tc>
        <w:tc>
          <w:tcPr>
            <w:tcW w:w="4526" w:type="dxa"/>
            <w:gridSpan w:val="8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51B60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C51B60">
              <w:rPr>
                <w:rFonts w:ascii="Times New Roman" w:hAnsi="Times New Roman" w:cs="Times New Roman"/>
                <w:b/>
              </w:rPr>
              <w:t>:</w:t>
            </w:r>
            <w:r w:rsidRPr="00C51B60">
              <w:rPr>
                <w:rFonts w:ascii="Times New Roman" w:hAnsi="Times New Roman" w:cs="Times New Roman"/>
              </w:rPr>
              <w:t xml:space="preserve"> предвосхищать результат; осуществлять итоговый </w:t>
            </w:r>
            <w:r w:rsidRPr="00C51B60">
              <w:rPr>
                <w:rFonts w:ascii="Times New Roman" w:hAnsi="Times New Roman" w:cs="Times New Roman"/>
              </w:rPr>
              <w:br/>
              <w:t>и пошаговый контроль по результату.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Познавательные:</w:t>
            </w:r>
            <w:r w:rsidRPr="00C5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B60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C51B60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 разнообразии и значении овощей и фруктов в питании человека;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51B60">
              <w:rPr>
                <w:rFonts w:ascii="Times New Roman" w:hAnsi="Times New Roman" w:cs="Times New Roman"/>
              </w:rPr>
              <w:t xml:space="preserve"> строить понятные для партнёра высказывания; осуществлять взаимный контроль</w:t>
            </w:r>
          </w:p>
        </w:tc>
        <w:tc>
          <w:tcPr>
            <w:tcW w:w="1863" w:type="dxa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 xml:space="preserve">Уважительное отношение </w:t>
            </w:r>
            <w:r w:rsidRPr="00C51B60">
              <w:rPr>
                <w:rFonts w:ascii="Times New Roman" w:hAnsi="Times New Roman" w:cs="Times New Roman"/>
              </w:rPr>
              <w:br/>
              <w:t>к иному мнению, начальные навыки адаптации в динамично изменяющемся мире</w:t>
            </w:r>
          </w:p>
        </w:tc>
      </w:tr>
      <w:tr w:rsidR="00C51B60" w:rsidRPr="00C51B60" w:rsidTr="004C1728">
        <w:trPr>
          <w:gridAfter w:val="1"/>
          <w:wAfter w:w="48" w:type="dxa"/>
        </w:trPr>
        <w:tc>
          <w:tcPr>
            <w:tcW w:w="586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16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56,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84" w:type="dxa"/>
            <w:gridSpan w:val="6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38,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28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Почему нужно мыть руки и чистить зубы?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(Решение частных задач)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Важнейшие правила гигиены, необходимость их соблюдения. Освоение приёмов чистки зубов и мытья рук</w:t>
            </w:r>
          </w:p>
        </w:tc>
        <w:tc>
          <w:tcPr>
            <w:tcW w:w="1976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 xml:space="preserve">Цели: </w:t>
            </w:r>
            <w:r w:rsidRPr="00C51B60">
              <w:rPr>
                <w:rFonts w:ascii="Times New Roman" w:hAnsi="Times New Roman" w:cs="Times New Roman"/>
              </w:rPr>
              <w:t>формирование необходимых навыков выполнения важнейших правил гигиены (чистка зубов и мытье рук)</w:t>
            </w:r>
          </w:p>
        </w:tc>
        <w:tc>
          <w:tcPr>
            <w:tcW w:w="2972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Научатся:</w:t>
            </w:r>
            <w:r w:rsidRPr="00C51B60">
              <w:rPr>
                <w:rFonts w:ascii="Times New Roman" w:hAnsi="Times New Roman" w:cs="Times New Roman"/>
              </w:rPr>
              <w:t xml:space="preserve"> формулировать основные правила гигиены; обосновывать необходимость чистки зубов и мытья рук.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 xml:space="preserve">Получат возможность научиться: </w:t>
            </w:r>
            <w:r w:rsidRPr="00C51B60">
              <w:rPr>
                <w:rFonts w:ascii="Times New Roman" w:hAnsi="Times New Roman" w:cs="Times New Roman"/>
              </w:rPr>
              <w:t>выдвигать предположения и 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4526" w:type="dxa"/>
            <w:gridSpan w:val="8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51B60">
              <w:rPr>
                <w:rFonts w:ascii="Times New Roman" w:hAnsi="Times New Roman" w:cs="Times New Roman"/>
                <w:b/>
              </w:rPr>
              <w:t>Регулятивные:</w:t>
            </w:r>
            <w:r w:rsidRPr="00C51B60">
              <w:rPr>
                <w:rFonts w:ascii="Times New Roman" w:hAnsi="Times New Roman" w:cs="Times New Roman"/>
              </w:rPr>
              <w:t xml:space="preserve"> формулировать и удерживать учебную задачу, преобразовывать практическую задачу в познавательную (правила гигиены).</w:t>
            </w:r>
            <w:proofErr w:type="gramEnd"/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Познавательные:</w:t>
            </w:r>
            <w:r w:rsidRPr="00C5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B60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C51B60">
              <w:rPr>
                <w:rFonts w:ascii="Times New Roman" w:hAnsi="Times New Roman" w:cs="Times New Roman"/>
              </w:rPr>
              <w:t xml:space="preserve"> – извлечение необходимой информации в ходе изучения новой темы; логические – дополнение и расширение имеющихся знаний, представлений об окружающем мире.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51B60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C51B60">
              <w:rPr>
                <w:rFonts w:ascii="Times New Roman" w:hAnsi="Times New Roman" w:cs="Times New Roman"/>
                <w:b/>
              </w:rPr>
              <w:t>:</w:t>
            </w:r>
            <w:r w:rsidRPr="00C51B60">
              <w:rPr>
                <w:rFonts w:ascii="Times New Roman" w:hAnsi="Times New Roman" w:cs="Times New Roman"/>
              </w:rPr>
              <w:t xml:space="preserve"> адекватно оценивать собственное поведение и поведение окружающих</w:t>
            </w:r>
          </w:p>
        </w:tc>
        <w:tc>
          <w:tcPr>
            <w:tcW w:w="1863" w:type="dxa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Эстетические потребности, ценности и чувства; осознание ответственности человека за общее благополучие</w:t>
            </w:r>
          </w:p>
        </w:tc>
      </w:tr>
      <w:tr w:rsidR="00C51B60" w:rsidRPr="00C51B60" w:rsidTr="004C1728">
        <w:trPr>
          <w:gridAfter w:val="1"/>
          <w:wAfter w:w="48" w:type="dxa"/>
          <w:trHeight w:val="3367"/>
        </w:trPr>
        <w:tc>
          <w:tcPr>
            <w:tcW w:w="586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616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58,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84" w:type="dxa"/>
            <w:gridSpan w:val="6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39,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28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Зачем нам телефон и телевизор?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(Решение частных задач)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Почта, телеграф, телефон — средства связи. Радио, телевидение, пресса (газеты и журналы) — средства массовой информации. Интернет</w:t>
            </w:r>
          </w:p>
        </w:tc>
        <w:tc>
          <w:tcPr>
            <w:tcW w:w="1976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Цели:</w:t>
            </w:r>
            <w:r w:rsidRPr="00C51B60">
              <w:rPr>
                <w:rFonts w:ascii="Times New Roman" w:hAnsi="Times New Roman" w:cs="Times New Roman"/>
              </w:rPr>
              <w:t xml:space="preserve"> формирование представлений о современных средствах связи и массовой информации </w:t>
            </w:r>
            <w:r w:rsidRPr="00C51B60">
              <w:rPr>
                <w:rFonts w:ascii="Times New Roman" w:hAnsi="Times New Roman" w:cs="Times New Roman"/>
              </w:rPr>
              <w:br/>
              <w:t>(почта, телеграф, телефон, радио, телевидение и пресса)</w:t>
            </w:r>
          </w:p>
        </w:tc>
        <w:tc>
          <w:tcPr>
            <w:tcW w:w="2972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Научатся:</w:t>
            </w:r>
            <w:r w:rsidRPr="00C51B60">
              <w:rPr>
                <w:rFonts w:ascii="Times New Roman" w:hAnsi="Times New Roman" w:cs="Times New Roman"/>
              </w:rPr>
              <w:t xml:space="preserve"> различать средства связи и средства массовой информации; объяснять назначение радиоприемника, телевизора, газет и журналов.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 xml:space="preserve">Получат возможность научиться: </w:t>
            </w:r>
            <w:r w:rsidRPr="00C51B60">
              <w:rPr>
                <w:rFonts w:ascii="Times New Roman" w:hAnsi="Times New Roman" w:cs="Times New Roman"/>
              </w:rPr>
              <w:t>пользоваться средствами связи при вызове экстренной помощи;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6" w:type="dxa"/>
            <w:gridSpan w:val="8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51B60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C51B60">
              <w:rPr>
                <w:rFonts w:ascii="Times New Roman" w:hAnsi="Times New Roman" w:cs="Times New Roman"/>
                <w:b/>
              </w:rPr>
              <w:t>:</w:t>
            </w:r>
            <w:r w:rsidRPr="00C51B60">
              <w:rPr>
                <w:rFonts w:ascii="Times New Roman" w:hAnsi="Times New Roman" w:cs="Times New Roman"/>
              </w:rPr>
              <w:t xml:space="preserve"> преобразовывать практическую задачу в познавательную.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Познавательные:</w:t>
            </w:r>
            <w:r w:rsidRPr="00C5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B60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C51B60">
              <w:rPr>
                <w:rFonts w:ascii="Times New Roman" w:hAnsi="Times New Roman" w:cs="Times New Roman"/>
              </w:rPr>
              <w:t xml:space="preserve"> – извлечение необходимой информации в ходе изучения новой темы; осознанное и произвольное речевое высказывание в устной форме о современных средствах связи;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51B60">
              <w:rPr>
                <w:rFonts w:ascii="Times New Roman" w:hAnsi="Times New Roman" w:cs="Times New Roman"/>
              </w:rPr>
              <w:t xml:space="preserve"> оказывать в сотрудничестве взаимопомощь, задавать вопросы</w:t>
            </w:r>
          </w:p>
        </w:tc>
        <w:tc>
          <w:tcPr>
            <w:tcW w:w="1863" w:type="dxa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 xml:space="preserve">Начальные навыки адаптации в динамично изменяющемся мире, мотивация учебной деятельности </w:t>
            </w:r>
            <w:r w:rsidRPr="00C51B60">
              <w:rPr>
                <w:rFonts w:ascii="Times New Roman" w:hAnsi="Times New Roman" w:cs="Times New Roman"/>
              </w:rPr>
              <w:br/>
              <w:t>(учебно-познавательная)</w:t>
            </w:r>
          </w:p>
        </w:tc>
      </w:tr>
      <w:tr w:rsidR="00C51B60" w:rsidRPr="00C51B60" w:rsidTr="004C1728">
        <w:trPr>
          <w:gridAfter w:val="1"/>
          <w:wAfter w:w="48" w:type="dxa"/>
        </w:trPr>
        <w:tc>
          <w:tcPr>
            <w:tcW w:w="586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16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60,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84" w:type="dxa"/>
            <w:gridSpan w:val="6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28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Зачем нужны автомобили?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(Решение частных задач)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Автомобили — наземный транспорт, их разнообразие и назначение. Знакомство с устройством автомобиля. Электромобиль — автомобиль будущего</w:t>
            </w:r>
          </w:p>
        </w:tc>
        <w:tc>
          <w:tcPr>
            <w:tcW w:w="1976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Цели:</w:t>
            </w:r>
            <w:r w:rsidRPr="00C51B60">
              <w:rPr>
                <w:rFonts w:ascii="Times New Roman" w:hAnsi="Times New Roman" w:cs="Times New Roman"/>
              </w:rPr>
              <w:t xml:space="preserve"> формирование представлений об устройстве, разнообразии автомобилей, об истории развития автомобиля</w:t>
            </w:r>
          </w:p>
        </w:tc>
        <w:tc>
          <w:tcPr>
            <w:tcW w:w="2972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Научатся:</w:t>
            </w:r>
            <w:r w:rsidRPr="00C51B60">
              <w:rPr>
                <w:rFonts w:ascii="Times New Roman" w:hAnsi="Times New Roman" w:cs="Times New Roman"/>
              </w:rPr>
              <w:t xml:space="preserve"> классифицировать автомобили и объяснять их назначение.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 xml:space="preserve">Получат возможность научиться: </w:t>
            </w:r>
            <w:r w:rsidRPr="00C51B60">
              <w:rPr>
                <w:rFonts w:ascii="Times New Roman" w:hAnsi="Times New Roman" w:cs="Times New Roman"/>
              </w:rPr>
              <w:t>называть по рисунку-схеме устройство автомобиля;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4526" w:type="dxa"/>
            <w:gridSpan w:val="8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Регулятивные:</w:t>
            </w:r>
            <w:r w:rsidRPr="00C51B60">
              <w:rPr>
                <w:rFonts w:ascii="Times New Roman" w:hAnsi="Times New Roman" w:cs="Times New Roman"/>
              </w:rPr>
              <w:t xml:space="preserve"> сличать способ действия и его результат с заданным эталоном с целью обнаружения отклонений и отличий от эталона.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Познавательные:</w:t>
            </w:r>
            <w:r w:rsidRPr="00C5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B60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C51B6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51B60">
              <w:rPr>
                <w:rFonts w:ascii="Times New Roman" w:hAnsi="Times New Roman" w:cs="Times New Roman"/>
              </w:rPr>
              <w:t>–о</w:t>
            </w:r>
            <w:proofErr w:type="gramEnd"/>
            <w:r w:rsidRPr="00C51B60">
              <w:rPr>
                <w:rFonts w:ascii="Times New Roman" w:hAnsi="Times New Roman" w:cs="Times New Roman"/>
              </w:rPr>
              <w:t xml:space="preserve">сознанное и произвольное речевое высказывание в устной форме о видах наземного транспорта, об автомобиле и его назначении;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 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51B60">
              <w:rPr>
                <w:rFonts w:ascii="Times New Roman" w:hAnsi="Times New Roman" w:cs="Times New Roman"/>
              </w:rPr>
              <w:t xml:space="preserve"> строить понятные для партнёра высказывания; строить монологическое высказывание</w:t>
            </w:r>
          </w:p>
        </w:tc>
        <w:tc>
          <w:tcPr>
            <w:tcW w:w="1863" w:type="dxa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 xml:space="preserve">Экологическая культура: ценностное отношение к природному миру, готовность следовать нормам природоохранного, нерасточительного, </w:t>
            </w:r>
            <w:proofErr w:type="spellStart"/>
            <w:r w:rsidRPr="00C51B60">
              <w:rPr>
                <w:rFonts w:ascii="Times New Roman" w:hAnsi="Times New Roman" w:cs="Times New Roman"/>
              </w:rPr>
              <w:t>здоровьесберегающего</w:t>
            </w:r>
            <w:proofErr w:type="spellEnd"/>
            <w:r w:rsidRPr="00C51B60">
              <w:rPr>
                <w:rFonts w:ascii="Times New Roman" w:hAnsi="Times New Roman" w:cs="Times New Roman"/>
              </w:rPr>
              <w:t xml:space="preserve"> поведения</w:t>
            </w:r>
          </w:p>
        </w:tc>
      </w:tr>
      <w:tr w:rsidR="00C51B60" w:rsidRPr="00C51B60" w:rsidTr="004C1728">
        <w:trPr>
          <w:gridAfter w:val="1"/>
          <w:wAfter w:w="48" w:type="dxa"/>
        </w:trPr>
        <w:tc>
          <w:tcPr>
            <w:tcW w:w="586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16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62,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84" w:type="dxa"/>
            <w:gridSpan w:val="6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42,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28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Зачем нужны поезда?</w:t>
            </w:r>
            <w:r w:rsidRPr="00C51B60">
              <w:rPr>
                <w:rFonts w:ascii="Times New Roman" w:hAnsi="Times New Roman" w:cs="Times New Roman"/>
                <w:b/>
              </w:rPr>
              <w:br/>
            </w:r>
            <w:r w:rsidRPr="00C51B60">
              <w:rPr>
                <w:rFonts w:ascii="Times New Roman" w:hAnsi="Times New Roman" w:cs="Times New Roman"/>
              </w:rPr>
              <w:t>(Решение частных задач)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 xml:space="preserve">Поезда — </w:t>
            </w:r>
            <w:r w:rsidRPr="00C51B60">
              <w:rPr>
                <w:rFonts w:ascii="Times New Roman" w:hAnsi="Times New Roman" w:cs="Times New Roman"/>
              </w:rPr>
              <w:lastRenderedPageBreak/>
              <w:t>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</w:t>
            </w:r>
          </w:p>
        </w:tc>
        <w:tc>
          <w:tcPr>
            <w:tcW w:w="1976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lastRenderedPageBreak/>
              <w:t>Цели:</w:t>
            </w:r>
            <w:r w:rsidRPr="00C51B60">
              <w:rPr>
                <w:rFonts w:ascii="Times New Roman" w:hAnsi="Times New Roman" w:cs="Times New Roman"/>
              </w:rPr>
              <w:t xml:space="preserve"> формирование представлений о назначении и устройстве </w:t>
            </w:r>
            <w:r w:rsidRPr="00C51B60">
              <w:rPr>
                <w:rFonts w:ascii="Times New Roman" w:hAnsi="Times New Roman" w:cs="Times New Roman"/>
              </w:rPr>
              <w:lastRenderedPageBreak/>
              <w:t>поездов и железных дорог</w:t>
            </w:r>
          </w:p>
        </w:tc>
        <w:tc>
          <w:tcPr>
            <w:tcW w:w="2972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lastRenderedPageBreak/>
              <w:t>Научатся:</w:t>
            </w:r>
            <w:r w:rsidRPr="00C51B60">
              <w:rPr>
                <w:rFonts w:ascii="Times New Roman" w:hAnsi="Times New Roman" w:cs="Times New Roman"/>
              </w:rPr>
              <w:t xml:space="preserve"> классифицировать поезда в зависимости от их назначения; рассказывать об устройстве железной дороги.</w:t>
            </w:r>
            <w:r w:rsidRPr="00C51B60">
              <w:rPr>
                <w:rFonts w:ascii="Times New Roman" w:hAnsi="Times New Roman" w:cs="Times New Roman"/>
              </w:rPr>
              <w:br/>
            </w:r>
            <w:r w:rsidRPr="00C51B60">
              <w:rPr>
                <w:rFonts w:ascii="Times New Roman" w:hAnsi="Times New Roman" w:cs="Times New Roman"/>
                <w:b/>
              </w:rPr>
              <w:lastRenderedPageBreak/>
              <w:t>Получат возможность научиться:</w:t>
            </w:r>
            <w:r w:rsidRPr="00C51B60">
              <w:rPr>
                <w:rFonts w:ascii="Times New Roman" w:hAnsi="Times New Roman" w:cs="Times New Roman"/>
              </w:rPr>
              <w:t xml:space="preserve"> сравнивать старинные и современные поезда;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4526" w:type="dxa"/>
            <w:gridSpan w:val="8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lastRenderedPageBreak/>
              <w:t>Регулятивные:</w:t>
            </w:r>
            <w:r w:rsidRPr="00C51B60">
              <w:rPr>
                <w:rFonts w:ascii="Times New Roman" w:hAnsi="Times New Roman" w:cs="Times New Roman"/>
              </w:rPr>
              <w:t xml:space="preserve"> ориентирование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lastRenderedPageBreak/>
              <w:t>Познавательные:</w:t>
            </w:r>
            <w:r w:rsidRPr="00C5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B60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C51B60">
              <w:rPr>
                <w:rFonts w:ascii="Times New Roman" w:hAnsi="Times New Roman" w:cs="Times New Roman"/>
              </w:rPr>
              <w:t xml:space="preserve"> – самостоятельно выделяют и формулируют познавательные цели; логические –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51B60">
              <w:rPr>
                <w:rFonts w:ascii="Times New Roman" w:hAnsi="Times New Roman" w:cs="Times New Roman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  <w:tc>
          <w:tcPr>
            <w:tcW w:w="1863" w:type="dxa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lastRenderedPageBreak/>
              <w:t xml:space="preserve">Осознание ответственности человека </w:t>
            </w:r>
            <w:r w:rsidRPr="00C51B60">
              <w:rPr>
                <w:rFonts w:ascii="Times New Roman" w:hAnsi="Times New Roman" w:cs="Times New Roman"/>
              </w:rPr>
              <w:br/>
              <w:t xml:space="preserve">за общее благополучие; </w:t>
            </w:r>
            <w:r w:rsidRPr="00C51B60">
              <w:rPr>
                <w:rFonts w:ascii="Times New Roman" w:hAnsi="Times New Roman" w:cs="Times New Roman"/>
              </w:rPr>
              <w:lastRenderedPageBreak/>
              <w:t>этические чувства, прежде всего доброжелательность и эмоционально-нравственная отзывчивость</w:t>
            </w:r>
          </w:p>
        </w:tc>
      </w:tr>
      <w:tr w:rsidR="00C51B60" w:rsidRPr="00C51B60" w:rsidTr="004C1728">
        <w:trPr>
          <w:gridAfter w:val="1"/>
          <w:wAfter w:w="48" w:type="dxa"/>
        </w:trPr>
        <w:tc>
          <w:tcPr>
            <w:tcW w:w="586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616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64,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84" w:type="dxa"/>
            <w:gridSpan w:val="6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44,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28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Зачем строят корабли?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Корабли (суда) — водный транспорт. Виды кораблей в зависимости от назначения (пассажирские, грузовые, рыболовные, исследовательские суда, военные корабли). Устройство корабля</w:t>
            </w:r>
          </w:p>
        </w:tc>
        <w:tc>
          <w:tcPr>
            <w:tcW w:w="1976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Цели</w:t>
            </w:r>
            <w:r w:rsidRPr="00C51B60">
              <w:rPr>
                <w:rFonts w:ascii="Times New Roman" w:hAnsi="Times New Roman" w:cs="Times New Roman"/>
              </w:rPr>
              <w:t xml:space="preserve">: формирование представлений о назначении различных судов, </w:t>
            </w:r>
            <w:r w:rsidRPr="00C51B60">
              <w:rPr>
                <w:rFonts w:ascii="Times New Roman" w:hAnsi="Times New Roman" w:cs="Times New Roman"/>
              </w:rPr>
              <w:br/>
              <w:t>о спасательных средствах на корабле</w:t>
            </w:r>
          </w:p>
        </w:tc>
        <w:tc>
          <w:tcPr>
            <w:tcW w:w="2972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Научатся:</w:t>
            </w:r>
            <w:r w:rsidRPr="00C51B60">
              <w:rPr>
                <w:rFonts w:ascii="Times New Roman" w:hAnsi="Times New Roman" w:cs="Times New Roman"/>
              </w:rPr>
              <w:t xml:space="preserve"> классифицировать корабли в зависимости от их назначения.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Получат возможность научиться:</w:t>
            </w:r>
            <w:r w:rsidRPr="00C51B60">
              <w:rPr>
                <w:rFonts w:ascii="Times New Roman" w:hAnsi="Times New Roman" w:cs="Times New Roman"/>
              </w:rPr>
              <w:t xml:space="preserve"> рассказывать об устройстве корабля по рисунку-схеме; выдвигать предположения и доказывать их; понимать учебную задачу урока и стремиться ее выполнять; работать в паре используя представленную информацию для получения новых знаний</w:t>
            </w:r>
          </w:p>
        </w:tc>
        <w:tc>
          <w:tcPr>
            <w:tcW w:w="4526" w:type="dxa"/>
            <w:gridSpan w:val="8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Регулятивные:</w:t>
            </w:r>
            <w:r w:rsidRPr="00C51B60">
              <w:rPr>
                <w:rFonts w:ascii="Times New Roman" w:hAnsi="Times New Roman" w:cs="Times New Roman"/>
              </w:rPr>
              <w:t xml:space="preserve"> прогнозируют результаты уровня усвоения изучаемого материала.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Познавательные:</w:t>
            </w:r>
            <w:r w:rsidRPr="00C5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B60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C51B60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 водном транспорте;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51B60">
              <w:rPr>
                <w:rFonts w:ascii="Times New Roman" w:hAnsi="Times New Roman" w:cs="Times New Roman"/>
              </w:rPr>
              <w:t xml:space="preserve"> умеют обмениваться мнениями, слушать другого ученика – партнера по коммуникации и учителя</w:t>
            </w:r>
          </w:p>
        </w:tc>
        <w:tc>
          <w:tcPr>
            <w:tcW w:w="1863" w:type="dxa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</w:tr>
      <w:tr w:rsidR="00C51B60" w:rsidRPr="00C51B60" w:rsidTr="004C1728">
        <w:trPr>
          <w:gridAfter w:val="1"/>
          <w:wAfter w:w="48" w:type="dxa"/>
        </w:trPr>
        <w:tc>
          <w:tcPr>
            <w:tcW w:w="586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16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66,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61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28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Зачем строят самолеты?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(Решение частных задач)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 xml:space="preserve">Самолёты — воздушный транспорт. Виды самолётов в зависимости от их назначения </w:t>
            </w:r>
            <w:r w:rsidRPr="00C51B60">
              <w:rPr>
                <w:rFonts w:ascii="Times New Roman" w:hAnsi="Times New Roman" w:cs="Times New Roman"/>
              </w:rPr>
              <w:lastRenderedPageBreak/>
              <w:t>(пассажирские, грузовые, военные, спортивные). Устройство самолёта</w:t>
            </w:r>
          </w:p>
        </w:tc>
        <w:tc>
          <w:tcPr>
            <w:tcW w:w="1976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 xml:space="preserve">Цели: </w:t>
            </w:r>
            <w:r w:rsidRPr="00C51B60">
              <w:rPr>
                <w:rFonts w:ascii="Times New Roman" w:hAnsi="Times New Roman" w:cs="Times New Roman"/>
              </w:rPr>
              <w:t>формирование представлений о назначении, устройстве и разнообразии самолетов</w:t>
            </w:r>
          </w:p>
        </w:tc>
        <w:tc>
          <w:tcPr>
            <w:tcW w:w="2972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Научатся:</w:t>
            </w:r>
            <w:r w:rsidRPr="00C51B60">
              <w:rPr>
                <w:rFonts w:ascii="Times New Roman" w:hAnsi="Times New Roman" w:cs="Times New Roman"/>
              </w:rPr>
              <w:t xml:space="preserve"> классифицировать самолеты в зависимости от их назначения.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Получат возможность научиться:</w:t>
            </w:r>
            <w:r w:rsidRPr="00C51B60">
              <w:rPr>
                <w:rFonts w:ascii="Times New Roman" w:hAnsi="Times New Roman" w:cs="Times New Roman"/>
              </w:rPr>
              <w:t xml:space="preserve"> рассказывать об устройстве самолета по рисунку-схеме; выдвигать </w:t>
            </w:r>
            <w:r w:rsidRPr="00C51B60">
              <w:rPr>
                <w:rFonts w:ascii="Times New Roman" w:hAnsi="Times New Roman" w:cs="Times New Roman"/>
              </w:rPr>
              <w:lastRenderedPageBreak/>
              <w:t>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4526" w:type="dxa"/>
            <w:gridSpan w:val="8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Регулятивные:</w:t>
            </w:r>
            <w:r w:rsidRPr="00C51B60">
              <w:rPr>
                <w:rFonts w:ascii="Times New Roman" w:hAnsi="Times New Roman" w:cs="Times New Roman"/>
              </w:rPr>
              <w:t xml:space="preserve"> 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 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Познавательные:</w:t>
            </w:r>
            <w:r w:rsidRPr="00C5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B60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C51B60">
              <w:rPr>
                <w:rFonts w:ascii="Times New Roman" w:hAnsi="Times New Roman" w:cs="Times New Roman"/>
              </w:rPr>
              <w:t xml:space="preserve"> – извлечение необходимой информации в ходе изучения новой темы; логические – </w:t>
            </w:r>
            <w:r w:rsidRPr="00C51B60">
              <w:rPr>
                <w:rFonts w:ascii="Times New Roman" w:hAnsi="Times New Roman" w:cs="Times New Roman"/>
              </w:rPr>
              <w:lastRenderedPageBreak/>
              <w:t>дополнение и расширение имеющихся знаний, представлений об окружающем мире.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51B60">
              <w:rPr>
                <w:rFonts w:ascii="Times New Roman" w:hAnsi="Times New Roman" w:cs="Times New Roman"/>
              </w:rPr>
              <w:t xml:space="preserve"> обмениваться мнениями, слушать друг друга, строить понятные речевые высказывания; принимать другое мнение и позицию, допускать существование различных точек зрения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lastRenderedPageBreak/>
              <w:t xml:space="preserve">Самостоятельность и личная ответственность за свои поступки, установка на здоровый образ жизни; навыки сотрудничества </w:t>
            </w:r>
            <w:r w:rsidRPr="00C51B60">
              <w:rPr>
                <w:rFonts w:ascii="Times New Roman" w:hAnsi="Times New Roman" w:cs="Times New Roman"/>
              </w:rPr>
              <w:br/>
              <w:t xml:space="preserve">в разных </w:t>
            </w:r>
            <w:r w:rsidRPr="00C51B60">
              <w:rPr>
                <w:rFonts w:ascii="Times New Roman" w:hAnsi="Times New Roman" w:cs="Times New Roman"/>
              </w:rPr>
              <w:lastRenderedPageBreak/>
              <w:t xml:space="preserve">ситуациях, умение не создавать конфликтов и находить выходы из спорных ситуаций </w:t>
            </w:r>
          </w:p>
        </w:tc>
      </w:tr>
      <w:tr w:rsidR="00C51B60" w:rsidRPr="00C51B60" w:rsidTr="004C1728">
        <w:trPr>
          <w:gridAfter w:val="1"/>
          <w:wAfter w:w="48" w:type="dxa"/>
        </w:trPr>
        <w:tc>
          <w:tcPr>
            <w:tcW w:w="586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616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68,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61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28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 xml:space="preserve">Почему </w:t>
            </w:r>
            <w:r w:rsidRPr="00C51B60">
              <w:rPr>
                <w:rFonts w:ascii="Times New Roman" w:hAnsi="Times New Roman" w:cs="Times New Roman"/>
                <w:b/>
              </w:rPr>
              <w:br/>
              <w:t>в автомобиле и поезде нужно соблюдать правила безопасности?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(Решение частных задач)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Правила безопасности в автомобиле, в поезде и на железной дороге, а также в других средствах транспорта (автобусе, троллейбусе, трамвае)</w:t>
            </w:r>
          </w:p>
        </w:tc>
        <w:tc>
          <w:tcPr>
            <w:tcW w:w="1976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Цели</w:t>
            </w:r>
            <w:r w:rsidRPr="00C51B60">
              <w:rPr>
                <w:rFonts w:ascii="Times New Roman" w:hAnsi="Times New Roman" w:cs="Times New Roman"/>
              </w:rPr>
              <w:t>: формирование навыков безопасного поведения в автомобиле и поезде</w:t>
            </w:r>
          </w:p>
        </w:tc>
        <w:tc>
          <w:tcPr>
            <w:tcW w:w="2972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Научатся:</w:t>
            </w:r>
            <w:r w:rsidRPr="00C51B60">
              <w:rPr>
                <w:rFonts w:ascii="Times New Roman" w:hAnsi="Times New Roman" w:cs="Times New Roman"/>
              </w:rPr>
              <w:t xml:space="preserve"> обобщать сведения о транспорте, обсуждать необходимость соблюдения правил безопасности в транспорте; рассказывать о правилах безопасного поведения в автобусе, троллейбусе, трамвае.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Получат возможность научиться: в</w:t>
            </w:r>
            <w:r w:rsidRPr="00C51B60">
              <w:rPr>
                <w:rFonts w:ascii="Times New Roman" w:hAnsi="Times New Roman" w:cs="Times New Roman"/>
              </w:rPr>
              <w:t>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4526" w:type="dxa"/>
            <w:gridSpan w:val="8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Регулятивные</w:t>
            </w:r>
            <w:r w:rsidRPr="00C51B60">
              <w:rPr>
                <w:rFonts w:ascii="Times New Roman" w:hAnsi="Times New Roman" w:cs="Times New Roman"/>
              </w:rPr>
              <w:t>: прогнозируют результаты уровня усвоения изучаемого материала; принимают учебную задачу; адекватно воспринимают информацию учителя или товарища, содержащую оценочный характер ответа.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Познавательные:</w:t>
            </w:r>
            <w:r w:rsidRPr="00C5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B60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C51B60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 соблюдении правил безопасности на различных видах транспорта;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51B60">
              <w:rPr>
                <w:rFonts w:ascii="Times New Roman" w:hAnsi="Times New Roman" w:cs="Times New Roman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1B60">
              <w:rPr>
                <w:rFonts w:ascii="Times New Roman" w:hAnsi="Times New Roman" w:cs="Times New Roman"/>
              </w:rPr>
              <w:t>Здоровьесберегающее</w:t>
            </w:r>
            <w:proofErr w:type="spellEnd"/>
            <w:r w:rsidRPr="00C51B60">
              <w:rPr>
                <w:rFonts w:ascii="Times New Roman" w:hAnsi="Times New Roman" w:cs="Times New Roman"/>
              </w:rPr>
              <w:t xml:space="preserve"> поведение, установка на здоровый образ жизни</w:t>
            </w:r>
          </w:p>
        </w:tc>
      </w:tr>
      <w:tr w:rsidR="00C51B60" w:rsidRPr="00C51B60" w:rsidTr="004C1728">
        <w:trPr>
          <w:gridAfter w:val="1"/>
          <w:wAfter w:w="48" w:type="dxa"/>
        </w:trPr>
        <w:tc>
          <w:tcPr>
            <w:tcW w:w="586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16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70,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61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48,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28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Почему на корабле и в самолете нужно соблюдать правила безопасности?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lastRenderedPageBreak/>
              <w:t>(Решение частных задач)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Правила безопасности на водном и воздушном транспорте. Спасательные средства на корабле и в самолёте</w:t>
            </w:r>
          </w:p>
        </w:tc>
        <w:tc>
          <w:tcPr>
            <w:tcW w:w="1976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Цели:</w:t>
            </w:r>
            <w:r w:rsidRPr="00C51B60">
              <w:rPr>
                <w:rFonts w:ascii="Times New Roman" w:hAnsi="Times New Roman" w:cs="Times New Roman"/>
              </w:rPr>
              <w:t xml:space="preserve"> формирование навыков безопасного поведения на </w:t>
            </w:r>
            <w:r w:rsidRPr="00C51B60">
              <w:rPr>
                <w:rFonts w:ascii="Times New Roman" w:hAnsi="Times New Roman" w:cs="Times New Roman"/>
              </w:rPr>
              <w:lastRenderedPageBreak/>
              <w:t>водном и воздушном транспорте</w:t>
            </w:r>
          </w:p>
        </w:tc>
        <w:tc>
          <w:tcPr>
            <w:tcW w:w="2972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Научатся:</w:t>
            </w:r>
            <w:r w:rsidRPr="00C51B60">
              <w:rPr>
                <w:rFonts w:ascii="Times New Roman" w:hAnsi="Times New Roman" w:cs="Times New Roman"/>
              </w:rPr>
              <w:t xml:space="preserve"> правилам безопасности и спасательным средствам на корабле и в самолете.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lastRenderedPageBreak/>
              <w:t>Получат возможность научиться:</w:t>
            </w:r>
            <w:r w:rsidRPr="00C51B60">
              <w:rPr>
                <w:rFonts w:ascii="Times New Roman" w:hAnsi="Times New Roman" w:cs="Times New Roman"/>
              </w:rPr>
              <w:t xml:space="preserve"> выдвигать предположения и доказывать их; понимать учебную задачу урока и стремиться ее выполнять; работать </w:t>
            </w:r>
            <w:r w:rsidRPr="00C51B60">
              <w:rPr>
                <w:rFonts w:ascii="Times New Roman" w:hAnsi="Times New Roman" w:cs="Times New Roman"/>
              </w:rPr>
              <w:br/>
              <w:t>в паре, используя представленную информацию для получения новых знаний</w:t>
            </w:r>
          </w:p>
        </w:tc>
        <w:tc>
          <w:tcPr>
            <w:tcW w:w="4526" w:type="dxa"/>
            <w:gridSpan w:val="8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Регулятивные:</w:t>
            </w:r>
            <w:r w:rsidRPr="00C51B60">
              <w:rPr>
                <w:rFonts w:ascii="Times New Roman" w:hAnsi="Times New Roman" w:cs="Times New Roman"/>
              </w:rPr>
              <w:t xml:space="preserve"> прогнозируют результаты уровня усвоения изучаемого материала; принимают учебную задачу; адекватно воспринимать информацию учителя или товарища, содержащую оценочный характер </w:t>
            </w:r>
            <w:r w:rsidRPr="00C51B60">
              <w:rPr>
                <w:rFonts w:ascii="Times New Roman" w:hAnsi="Times New Roman" w:cs="Times New Roman"/>
              </w:rPr>
              <w:lastRenderedPageBreak/>
              <w:t>ответа.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Познавательные:</w:t>
            </w:r>
            <w:r w:rsidRPr="00C5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B60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C51B60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 правилах безопасности на водном и воздушном транспорте; логические – осуществление поиска существенной информации (из рассказа учителя, родителей, из собственного жизненного опыта, рассказов, сказок и т. д.).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51B60">
              <w:rPr>
                <w:rFonts w:ascii="Times New Roman" w:hAnsi="Times New Roman" w:cs="Times New Roman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1B60">
              <w:rPr>
                <w:rFonts w:ascii="Times New Roman" w:hAnsi="Times New Roman" w:cs="Times New Roman"/>
              </w:rPr>
              <w:t>Здоровьесберегающее</w:t>
            </w:r>
            <w:proofErr w:type="spellEnd"/>
            <w:r w:rsidRPr="00C51B60">
              <w:rPr>
                <w:rFonts w:ascii="Times New Roman" w:hAnsi="Times New Roman" w:cs="Times New Roman"/>
              </w:rPr>
              <w:t xml:space="preserve"> поведение, установка на здоровый образ жизни</w:t>
            </w:r>
          </w:p>
        </w:tc>
      </w:tr>
      <w:tr w:rsidR="00C51B60" w:rsidRPr="00C51B60" w:rsidTr="004C1728">
        <w:trPr>
          <w:gridAfter w:val="1"/>
          <w:wAfter w:w="48" w:type="dxa"/>
        </w:trPr>
        <w:tc>
          <w:tcPr>
            <w:tcW w:w="586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616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72,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61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50,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28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Зачем люди осваивают космос?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(Решение частных задач)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 xml:space="preserve">Систематизация сведений о космосе, полученных в течение года. Освоение человеком космоса: цели полётов в космос, Ю.А. Гагарин — первый космонавт Земли, искусственные спутники Земли, </w:t>
            </w:r>
            <w:r w:rsidRPr="00C51B60">
              <w:rPr>
                <w:rFonts w:ascii="Times New Roman" w:hAnsi="Times New Roman" w:cs="Times New Roman"/>
              </w:rPr>
              <w:lastRenderedPageBreak/>
              <w:t>космические научные станции</w:t>
            </w:r>
          </w:p>
        </w:tc>
        <w:tc>
          <w:tcPr>
            <w:tcW w:w="1976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Цели:</w:t>
            </w:r>
            <w:r w:rsidRPr="00C51B60">
              <w:rPr>
                <w:rFonts w:ascii="Times New Roman" w:hAnsi="Times New Roman" w:cs="Times New Roman"/>
              </w:rPr>
              <w:t xml:space="preserve"> формирование представлений о космосе, искусственных спутниках Земли, их назначении, космических станциях</w:t>
            </w:r>
          </w:p>
        </w:tc>
        <w:tc>
          <w:tcPr>
            <w:tcW w:w="2972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Научатся:</w:t>
            </w:r>
            <w:r w:rsidRPr="00C51B60">
              <w:rPr>
                <w:rFonts w:ascii="Times New Roman" w:hAnsi="Times New Roman" w:cs="Times New Roman"/>
              </w:rPr>
              <w:t xml:space="preserve"> рассказывать об освоении космоса человеком; моделировать экипировку космонавта.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 xml:space="preserve">Получат возможность научиться: </w:t>
            </w:r>
            <w:r w:rsidRPr="00C51B60">
              <w:rPr>
                <w:rFonts w:ascii="Times New Roman" w:hAnsi="Times New Roman" w:cs="Times New Roman"/>
              </w:rPr>
              <w:t>высказывать предположения по вопросам учебника, проводить самопроверку; отвечать на итоговые вопросы;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</w:t>
            </w:r>
          </w:p>
        </w:tc>
        <w:tc>
          <w:tcPr>
            <w:tcW w:w="4526" w:type="dxa"/>
            <w:gridSpan w:val="8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Регулятивные:</w:t>
            </w:r>
            <w:r w:rsidRPr="00C51B60">
              <w:rPr>
                <w:rFonts w:ascii="Times New Roman" w:hAnsi="Times New Roman" w:cs="Times New Roman"/>
              </w:rPr>
              <w:t xml:space="preserve"> 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Познавательные:</w:t>
            </w:r>
            <w:r w:rsidRPr="00C5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B60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C51B60">
              <w:rPr>
                <w:rFonts w:ascii="Times New Roman" w:hAnsi="Times New Roman" w:cs="Times New Roman"/>
              </w:rPr>
              <w:t xml:space="preserve"> – самостоятельно выделяют и формулируют познавательные цели; логические –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51B60">
              <w:rPr>
                <w:rFonts w:ascii="Times New Roman" w:hAnsi="Times New Roman" w:cs="Times New Roman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</w:t>
            </w:r>
            <w:r w:rsidRPr="00C51B60">
              <w:rPr>
                <w:rFonts w:ascii="Times New Roman" w:hAnsi="Times New Roman" w:cs="Times New Roman"/>
              </w:rPr>
              <w:lastRenderedPageBreak/>
              <w:t>высказывания</w:t>
            </w:r>
          </w:p>
        </w:tc>
        <w:tc>
          <w:tcPr>
            <w:tcW w:w="1863" w:type="dxa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lastRenderedPageBreak/>
              <w:t>Целостный, социально ориентированный взгляд на мир, начальные навыки адаптации в динамично изменяющемся мире</w:t>
            </w:r>
          </w:p>
        </w:tc>
      </w:tr>
      <w:tr w:rsidR="00C51B60" w:rsidRPr="00C51B60" w:rsidTr="004C1728">
        <w:trPr>
          <w:gridAfter w:val="1"/>
          <w:wAfter w:w="48" w:type="dxa"/>
        </w:trPr>
        <w:tc>
          <w:tcPr>
            <w:tcW w:w="586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616" w:type="dxa"/>
            <w:gridSpan w:val="3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74,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61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52,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28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Почему мы часто слышим слово «экология»?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(Решение частных задач)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Первоначальное представление об экологии. Взаимосвязи между человеком и природой. День Земли</w:t>
            </w:r>
          </w:p>
        </w:tc>
        <w:tc>
          <w:tcPr>
            <w:tcW w:w="1976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Цели:</w:t>
            </w:r>
            <w:r w:rsidRPr="00C51B60">
              <w:rPr>
                <w:rFonts w:ascii="Times New Roman" w:hAnsi="Times New Roman" w:cs="Times New Roman"/>
              </w:rPr>
              <w:t xml:space="preserve"> формирование первоначальных представлений об экологии как науке, о ее роли в жизни людей. Оценка различного отношения людей к природе.</w:t>
            </w:r>
          </w:p>
        </w:tc>
        <w:tc>
          <w:tcPr>
            <w:tcW w:w="2972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Научатся</w:t>
            </w:r>
            <w:r w:rsidRPr="00C51B60">
              <w:rPr>
                <w:rFonts w:ascii="Times New Roman" w:hAnsi="Times New Roman" w:cs="Times New Roman"/>
              </w:rPr>
              <w:t>: приводить примеры взаимосвязи между человеком и природой.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 xml:space="preserve">Получат возможность научиться: </w:t>
            </w:r>
            <w:r w:rsidRPr="00C51B60">
              <w:rPr>
                <w:rFonts w:ascii="Times New Roman" w:hAnsi="Times New Roman" w:cs="Times New Roman"/>
              </w:rPr>
              <w:t xml:space="preserve">оценивать свои поступки по отношению к природе и рассказывать о них; выдвигать предположения и доказывать их; понимать учебную задачу урока и стремиться ее выполнять; работать в паре, используя представленную информацию для получения новых знаний </w:t>
            </w:r>
          </w:p>
        </w:tc>
        <w:tc>
          <w:tcPr>
            <w:tcW w:w="4526" w:type="dxa"/>
            <w:gridSpan w:val="8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Регулятивные:</w:t>
            </w:r>
            <w:r w:rsidRPr="00C51B60">
              <w:rPr>
                <w:rFonts w:ascii="Times New Roman" w:hAnsi="Times New Roman" w:cs="Times New Roman"/>
              </w:rPr>
              <w:t xml:space="preserve"> ориентируются 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 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Познавательные:</w:t>
            </w:r>
            <w:r w:rsidRPr="00C5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B60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C51B60">
              <w:rPr>
                <w:rFonts w:ascii="Times New Roman" w:hAnsi="Times New Roman" w:cs="Times New Roman"/>
              </w:rPr>
              <w:t xml:space="preserve"> – извлечение необходимой информации в ходе изучения новой темы; логические – дополнение и расширение имеющихся знаний, представлений об окружающем мире.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51B60">
              <w:rPr>
                <w:rFonts w:ascii="Times New Roman" w:hAnsi="Times New Roman" w:cs="Times New Roman"/>
              </w:rPr>
              <w:t xml:space="preserve"> обмениваться мнениями, слушать друг друга, строить понятные речевые высказывания; принимать другое мнение и позицию, допускать существование различных точек зрения</w:t>
            </w:r>
          </w:p>
        </w:tc>
        <w:tc>
          <w:tcPr>
            <w:tcW w:w="1863" w:type="dxa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Осознание своих возможностей в учении; способность адекватно судить о причинах своего успеха или неуспеха в учении, связывая успехи с усилиями, трудолюбием</w:t>
            </w:r>
          </w:p>
        </w:tc>
      </w:tr>
      <w:tr w:rsidR="00C51B60" w:rsidRPr="00C51B60" w:rsidTr="004C1728">
        <w:trPr>
          <w:gridAfter w:val="1"/>
          <w:wAfter w:w="48" w:type="dxa"/>
        </w:trPr>
        <w:tc>
          <w:tcPr>
            <w:tcW w:w="586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45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  <w:gridSpan w:val="5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76,83</w:t>
            </w:r>
          </w:p>
        </w:tc>
        <w:tc>
          <w:tcPr>
            <w:tcW w:w="633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40" w:type="dxa"/>
            <w:gridSpan w:val="2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Презентация проекта «Мои домашние питомцы».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>(Рефлексия)</w:t>
            </w:r>
          </w:p>
        </w:tc>
        <w:tc>
          <w:tcPr>
            <w:tcW w:w="1983" w:type="dxa"/>
            <w:gridSpan w:val="6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1B60">
              <w:rPr>
                <w:rFonts w:ascii="Times New Roman" w:hAnsi="Times New Roman" w:cs="Times New Roman"/>
                <w:b/>
              </w:rPr>
              <w:t>Цели:</w:t>
            </w:r>
            <w:r w:rsidRPr="00C51B60">
              <w:rPr>
                <w:rFonts w:ascii="Times New Roman" w:hAnsi="Times New Roman" w:cs="Times New Roman"/>
              </w:rPr>
              <w:t xml:space="preserve"> формирование адекватной оценки своих достижений, коммуникативных способностей </w:t>
            </w:r>
            <w:r w:rsidRPr="00C51B60">
              <w:rPr>
                <w:rFonts w:ascii="Times New Roman" w:hAnsi="Times New Roman" w:cs="Times New Roman"/>
              </w:rPr>
              <w:br/>
              <w:t>и умений вести диалог</w:t>
            </w:r>
          </w:p>
        </w:tc>
        <w:tc>
          <w:tcPr>
            <w:tcW w:w="2972" w:type="dxa"/>
            <w:gridSpan w:val="4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Научатся:</w:t>
            </w:r>
            <w:r w:rsidRPr="00C51B60">
              <w:rPr>
                <w:rFonts w:ascii="Times New Roman" w:hAnsi="Times New Roman" w:cs="Times New Roman"/>
              </w:rPr>
              <w:t xml:space="preserve"> выступать с подготовленными сообщениями, иллюстрировать их наглядными материалами.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 xml:space="preserve">Получат возможность научиться: </w:t>
            </w:r>
            <w:r w:rsidRPr="00C51B60">
              <w:rPr>
                <w:rFonts w:ascii="Times New Roman" w:hAnsi="Times New Roman" w:cs="Times New Roman"/>
              </w:rPr>
              <w:t>обсуждать выступления учащихся; оценивать свои достижения и достижения других учащихся</w:t>
            </w:r>
          </w:p>
        </w:tc>
        <w:tc>
          <w:tcPr>
            <w:tcW w:w="4526" w:type="dxa"/>
            <w:gridSpan w:val="8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Регулятивные:</w:t>
            </w:r>
            <w:r w:rsidRPr="00C51B60">
              <w:rPr>
                <w:rFonts w:ascii="Times New Roman" w:hAnsi="Times New Roman" w:cs="Times New Roman"/>
              </w:rPr>
              <w:t xml:space="preserve"> ориентируются </w:t>
            </w:r>
            <w:r w:rsidRPr="00C51B60">
              <w:rPr>
                <w:rFonts w:ascii="Times New Roman" w:hAnsi="Times New Roman" w:cs="Times New Roman"/>
              </w:rPr>
              <w:br/>
              <w:t>в учебнике и рабочей тетради; принимают и сохраняют учебную задачу; оценивают результат своих действий; прогнозируют результаты уровня усвоения изучаемого материала.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Познавательные:</w:t>
            </w:r>
            <w:r w:rsidRPr="00C51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B60">
              <w:rPr>
                <w:rFonts w:ascii="Times New Roman" w:hAnsi="Times New Roman" w:cs="Times New Roman"/>
              </w:rPr>
              <w:t>Общеучебные</w:t>
            </w:r>
            <w:proofErr w:type="spellEnd"/>
            <w:r w:rsidRPr="00C51B60">
              <w:rPr>
                <w:rFonts w:ascii="Times New Roman" w:hAnsi="Times New Roman" w:cs="Times New Roman"/>
              </w:rPr>
              <w:t xml:space="preserve"> – самостоятельно выделяют и формулируют познавательные цели; логические – осуществляют поиск существенной информации (из материалов учебника, из рассказа учителя, по воспроизведению в памяти).</w:t>
            </w:r>
          </w:p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C51B60">
              <w:rPr>
                <w:rFonts w:ascii="Times New Roman" w:hAnsi="Times New Roman" w:cs="Times New Roman"/>
              </w:rPr>
              <w:t xml:space="preserve"> умеют обмениваться мнениями, слушать другого ученика – партнера по коммуникации и учителя; согласовывать свои действия с партером; вступать в коллективное учебное сотрудничество, принимая его правила и условия; строить понятные речевые высказывания</w:t>
            </w:r>
          </w:p>
        </w:tc>
        <w:tc>
          <w:tcPr>
            <w:tcW w:w="1863" w:type="dxa"/>
          </w:tcPr>
          <w:p w:rsidR="00C51B60" w:rsidRPr="00C51B60" w:rsidRDefault="00C51B60" w:rsidP="00C5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1B60">
              <w:rPr>
                <w:rFonts w:ascii="Times New Roman" w:hAnsi="Times New Roman" w:cs="Times New Roman"/>
              </w:rPr>
              <w:t xml:space="preserve">Осознание своих возможностей в учении; способность адекватно судить о причинах своего успеха или неуспеха в учении, связывая успехи </w:t>
            </w:r>
            <w:r w:rsidRPr="00C51B60">
              <w:rPr>
                <w:rFonts w:ascii="Times New Roman" w:hAnsi="Times New Roman" w:cs="Times New Roman"/>
              </w:rPr>
              <w:br/>
              <w:t>с усилиями, трудолюбием</w:t>
            </w:r>
          </w:p>
        </w:tc>
      </w:tr>
    </w:tbl>
    <w:p w:rsidR="00192C60" w:rsidRPr="00C51B60" w:rsidRDefault="00192C60" w:rsidP="00C51B60">
      <w:pPr>
        <w:spacing w:after="0" w:line="240" w:lineRule="auto"/>
        <w:rPr>
          <w:rFonts w:ascii="Times New Roman" w:hAnsi="Times New Roman" w:cs="Times New Roman"/>
        </w:rPr>
      </w:pPr>
    </w:p>
    <w:sectPr w:rsidR="00192C60" w:rsidRPr="00C51B60" w:rsidSect="00C51B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1B60"/>
    <w:rsid w:val="00192C60"/>
    <w:rsid w:val="002F51AB"/>
    <w:rsid w:val="004C1728"/>
    <w:rsid w:val="00540F14"/>
    <w:rsid w:val="008E1460"/>
    <w:rsid w:val="009217FF"/>
    <w:rsid w:val="00A21411"/>
    <w:rsid w:val="00B43497"/>
    <w:rsid w:val="00C51B60"/>
    <w:rsid w:val="00DE3B93"/>
    <w:rsid w:val="00E42C19"/>
    <w:rsid w:val="00E80500"/>
    <w:rsid w:val="00FA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C51B60"/>
  </w:style>
  <w:style w:type="paragraph" w:styleId="1">
    <w:name w:val="heading 1"/>
    <w:basedOn w:val="a"/>
    <w:next w:val="a"/>
    <w:link w:val="10"/>
    <w:qFormat/>
    <w:rsid w:val="00C51B60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51B60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51B60"/>
    <w:pPr>
      <w:keepNext/>
      <w:keepLines/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51B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C51B60"/>
    <w:pPr>
      <w:keepNext/>
      <w:keepLines/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51B6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51B6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51B6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C51B60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1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51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C51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51B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C51B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51B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C51B6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51B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51B6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51B60"/>
    <w:rPr>
      <w:rFonts w:ascii="Cambria" w:eastAsia="Times New Roman" w:hAnsi="Cambria" w:cs="Times New Roman"/>
      <w:lang w:eastAsia="ru-RU"/>
    </w:rPr>
  </w:style>
  <w:style w:type="paragraph" w:styleId="a4">
    <w:name w:val="footer"/>
    <w:basedOn w:val="a"/>
    <w:link w:val="a5"/>
    <w:unhideWhenUsed/>
    <w:rsid w:val="00C51B6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C51B60"/>
    <w:rPr>
      <w:rFonts w:ascii="Times New Roman" w:eastAsia="Calibri" w:hAnsi="Times New Roman" w:cs="Times New Roman"/>
      <w:sz w:val="24"/>
      <w:szCs w:val="24"/>
    </w:rPr>
  </w:style>
  <w:style w:type="paragraph" w:customStyle="1" w:styleId="u-2-msonormal">
    <w:name w:val="u-2-msonormal"/>
    <w:basedOn w:val="a"/>
    <w:rsid w:val="00C51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uiPriority w:val="99"/>
    <w:rsid w:val="00C51B6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uiPriority w:val="99"/>
    <w:rsid w:val="00C51B60"/>
  </w:style>
  <w:style w:type="character" w:customStyle="1" w:styleId="a6">
    <w:name w:val="Название Знак"/>
    <w:link w:val="a7"/>
    <w:locked/>
    <w:rsid w:val="00C51B60"/>
    <w:rPr>
      <w:b/>
      <w:bCs/>
      <w:sz w:val="24"/>
      <w:szCs w:val="24"/>
      <w:lang w:eastAsia="ru-RU"/>
    </w:rPr>
  </w:style>
  <w:style w:type="paragraph" w:styleId="a7">
    <w:name w:val="Title"/>
    <w:basedOn w:val="a"/>
    <w:link w:val="a6"/>
    <w:qFormat/>
    <w:rsid w:val="00C51B60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1">
    <w:name w:val="Название Знак1"/>
    <w:basedOn w:val="a0"/>
    <w:link w:val="a7"/>
    <w:rsid w:val="00C51B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C51B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page number"/>
    <w:basedOn w:val="a0"/>
    <w:rsid w:val="00C51B60"/>
  </w:style>
  <w:style w:type="paragraph" w:customStyle="1" w:styleId="Osnova">
    <w:name w:val="Osnova"/>
    <w:basedOn w:val="a"/>
    <w:uiPriority w:val="99"/>
    <w:rsid w:val="00C51B6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a9">
    <w:name w:val="Текст сноски Знак"/>
    <w:basedOn w:val="a0"/>
    <w:link w:val="aa"/>
    <w:rsid w:val="00C51B60"/>
    <w:rPr>
      <w:rFonts w:eastAsia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rsid w:val="00C51B6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a"/>
    <w:uiPriority w:val="99"/>
    <w:rsid w:val="00C51B60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C51B60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51B60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ab">
    <w:name w:val="header"/>
    <w:basedOn w:val="a"/>
    <w:link w:val="ac"/>
    <w:unhideWhenUsed/>
    <w:rsid w:val="00C51B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C51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C51B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C51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nhideWhenUsed/>
    <w:rsid w:val="00C51B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C51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C51B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51B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C51B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51B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C51B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C51B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C51B6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C51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99"/>
    <w:qFormat/>
    <w:rsid w:val="00C51B60"/>
    <w:rPr>
      <w:i/>
      <w:iCs/>
    </w:rPr>
  </w:style>
  <w:style w:type="character" w:customStyle="1" w:styleId="TitleChar">
    <w:name w:val="Title Char"/>
    <w:uiPriority w:val="99"/>
    <w:locked/>
    <w:rsid w:val="00C51B60"/>
    <w:rPr>
      <w:b/>
      <w:sz w:val="24"/>
      <w:lang w:eastAsia="ru-RU"/>
    </w:rPr>
  </w:style>
  <w:style w:type="character" w:customStyle="1" w:styleId="TitleChar1">
    <w:name w:val="Title Char1"/>
    <w:basedOn w:val="a0"/>
    <w:uiPriority w:val="99"/>
    <w:locked/>
    <w:rsid w:val="00C51B60"/>
    <w:rPr>
      <w:rFonts w:ascii="Cambria" w:hAnsi="Cambria" w:cs="Times New Roman"/>
      <w:b/>
      <w:bCs/>
      <w:kern w:val="28"/>
      <w:sz w:val="32"/>
      <w:szCs w:val="32"/>
    </w:rPr>
  </w:style>
  <w:style w:type="character" w:styleId="af3">
    <w:name w:val="Strong"/>
    <w:basedOn w:val="a0"/>
    <w:uiPriority w:val="22"/>
    <w:qFormat/>
    <w:rsid w:val="00C51B60"/>
    <w:rPr>
      <w:rFonts w:cs="Times New Roman"/>
      <w:b/>
      <w:bCs/>
    </w:rPr>
  </w:style>
  <w:style w:type="character" w:customStyle="1" w:styleId="FontStyle64">
    <w:name w:val="Font Style64"/>
    <w:rsid w:val="00C51B60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C51B60"/>
    <w:rPr>
      <w:rFonts w:ascii="Calibri" w:eastAsia="Times New Roman" w:hAnsi="Calibri" w:cs="Calibri"/>
      <w:lang w:val="en-US"/>
    </w:rPr>
  </w:style>
  <w:style w:type="paragraph" w:customStyle="1" w:styleId="35">
    <w:name w:val="Заголовок 3+"/>
    <w:basedOn w:val="a"/>
    <w:uiPriority w:val="99"/>
    <w:rsid w:val="00C51B6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4">
    <w:name w:val="Hyperlink"/>
    <w:basedOn w:val="a0"/>
    <w:uiPriority w:val="99"/>
    <w:unhideWhenUsed/>
    <w:rsid w:val="00C51B60"/>
    <w:rPr>
      <w:color w:val="0000FF"/>
      <w:u w:val="single"/>
    </w:rPr>
  </w:style>
  <w:style w:type="paragraph" w:customStyle="1" w:styleId="af5">
    <w:name w:val="Новый"/>
    <w:basedOn w:val="a"/>
    <w:uiPriority w:val="99"/>
    <w:rsid w:val="00C51B6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">
    <w:name w:val="Style1"/>
    <w:basedOn w:val="a"/>
    <w:uiPriority w:val="99"/>
    <w:rsid w:val="00C51B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51B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51B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51B60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51B60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51B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51B60"/>
    <w:pPr>
      <w:widowControl w:val="0"/>
      <w:autoSpaceDE w:val="0"/>
      <w:autoSpaceDN w:val="0"/>
      <w:adjustRightInd w:val="0"/>
      <w:spacing w:after="0" w:line="16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51B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51B60"/>
    <w:pPr>
      <w:widowControl w:val="0"/>
      <w:autoSpaceDE w:val="0"/>
      <w:autoSpaceDN w:val="0"/>
      <w:adjustRightInd w:val="0"/>
      <w:spacing w:after="0" w:line="161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51B60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C51B60"/>
    <w:rPr>
      <w:rFonts w:ascii="Arial" w:hAnsi="Arial" w:cs="Arial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C51B6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C51B60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C51B60"/>
    <w:rPr>
      <w:rFonts w:ascii="Arial" w:hAnsi="Arial" w:cs="Arial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C51B60"/>
    <w:rPr>
      <w:rFonts w:ascii="Candara" w:hAnsi="Candara" w:cs="Candara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C51B60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0"/>
    <w:uiPriority w:val="99"/>
    <w:rsid w:val="00C51B60"/>
    <w:rPr>
      <w:rFonts w:ascii="Times New Roman" w:hAnsi="Times New Roman" w:cs="Times New Roman"/>
      <w:i/>
      <w:iCs/>
      <w:sz w:val="16"/>
      <w:szCs w:val="16"/>
    </w:rPr>
  </w:style>
  <w:style w:type="table" w:styleId="af6">
    <w:name w:val="Table Grid"/>
    <w:basedOn w:val="a1"/>
    <w:rsid w:val="00C51B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g-header-from">
    <w:name w:val="msg-header-from"/>
    <w:basedOn w:val="a"/>
    <w:rsid w:val="00C51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Текст выноски Знак"/>
    <w:basedOn w:val="a0"/>
    <w:link w:val="af8"/>
    <w:uiPriority w:val="99"/>
    <w:rsid w:val="00C51B60"/>
    <w:rPr>
      <w:rFonts w:ascii="Tahoma" w:eastAsia="Calibri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unhideWhenUsed/>
    <w:rsid w:val="00C51B6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8"/>
    <w:uiPriority w:val="99"/>
    <w:rsid w:val="00C51B60"/>
    <w:rPr>
      <w:rFonts w:ascii="Tahoma" w:hAnsi="Tahoma" w:cs="Tahoma"/>
      <w:sz w:val="16"/>
      <w:szCs w:val="16"/>
    </w:rPr>
  </w:style>
  <w:style w:type="character" w:customStyle="1" w:styleId="25">
    <w:name w:val="Основной текст (2)_"/>
    <w:basedOn w:val="a0"/>
    <w:link w:val="26"/>
    <w:locked/>
    <w:rsid w:val="00C51B60"/>
    <w:rPr>
      <w:rFonts w:ascii="Georgia" w:hAnsi="Georgia"/>
      <w:b/>
      <w:bCs/>
      <w:sz w:val="19"/>
      <w:szCs w:val="19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51B60"/>
    <w:pPr>
      <w:shd w:val="clear" w:color="auto" w:fill="FFFFFF"/>
      <w:spacing w:before="180" w:after="180" w:line="240" w:lineRule="atLeast"/>
      <w:jc w:val="center"/>
    </w:pPr>
    <w:rPr>
      <w:rFonts w:ascii="Georgia" w:hAnsi="Georgia"/>
      <w:b/>
      <w:bCs/>
      <w:sz w:val="19"/>
      <w:szCs w:val="19"/>
    </w:rPr>
  </w:style>
  <w:style w:type="paragraph" w:styleId="af9">
    <w:name w:val="No Spacing"/>
    <w:link w:val="afa"/>
    <w:uiPriority w:val="1"/>
    <w:qFormat/>
    <w:rsid w:val="00C51B6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a">
    <w:name w:val="Без интервала Знак"/>
    <w:basedOn w:val="a0"/>
    <w:link w:val="af9"/>
    <w:uiPriority w:val="1"/>
    <w:rsid w:val="00C51B60"/>
    <w:rPr>
      <w:rFonts w:ascii="Times New Roman" w:eastAsia="Calibri" w:hAnsi="Times New Roman" w:cs="Times New Roman"/>
      <w:sz w:val="24"/>
      <w:szCs w:val="24"/>
    </w:rPr>
  </w:style>
  <w:style w:type="character" w:customStyle="1" w:styleId="butback1">
    <w:name w:val="butback1"/>
    <w:basedOn w:val="a0"/>
    <w:rsid w:val="00C51B60"/>
    <w:rPr>
      <w:color w:val="666666"/>
    </w:rPr>
  </w:style>
  <w:style w:type="character" w:customStyle="1" w:styleId="submenu-table">
    <w:name w:val="submenu-table"/>
    <w:basedOn w:val="a0"/>
    <w:uiPriority w:val="99"/>
    <w:rsid w:val="00C51B60"/>
  </w:style>
  <w:style w:type="paragraph" w:styleId="afb">
    <w:name w:val="Subtitle"/>
    <w:basedOn w:val="a"/>
    <w:next w:val="a"/>
    <w:link w:val="afc"/>
    <w:uiPriority w:val="99"/>
    <w:qFormat/>
    <w:rsid w:val="00C51B60"/>
    <w:pPr>
      <w:numPr>
        <w:ilvl w:val="1"/>
      </w:numPr>
      <w:spacing w:after="160" w:line="240" w:lineRule="auto"/>
      <w:jc w:val="both"/>
    </w:pPr>
    <w:rPr>
      <w:rFonts w:eastAsiaTheme="minorEastAsia"/>
      <w:color w:val="5A5A5A" w:themeColor="text1" w:themeTint="A5"/>
      <w:spacing w:val="15"/>
    </w:rPr>
  </w:style>
  <w:style w:type="character" w:customStyle="1" w:styleId="afc">
    <w:name w:val="Подзаголовок Знак"/>
    <w:basedOn w:val="a0"/>
    <w:link w:val="afb"/>
    <w:uiPriority w:val="99"/>
    <w:rsid w:val="00C51B60"/>
    <w:rPr>
      <w:rFonts w:eastAsiaTheme="minorEastAsia"/>
      <w:color w:val="5A5A5A" w:themeColor="text1" w:themeTint="A5"/>
      <w:spacing w:val="15"/>
    </w:rPr>
  </w:style>
  <w:style w:type="character" w:styleId="afd">
    <w:name w:val="Subtle Emphasis"/>
    <w:basedOn w:val="a0"/>
    <w:uiPriority w:val="99"/>
    <w:qFormat/>
    <w:rsid w:val="00C51B60"/>
    <w:rPr>
      <w:i/>
      <w:iCs/>
      <w:color w:val="404040" w:themeColor="text1" w:themeTint="BF"/>
    </w:rPr>
  </w:style>
  <w:style w:type="paragraph" w:customStyle="1" w:styleId="210">
    <w:name w:val="Цитата 21"/>
    <w:basedOn w:val="a"/>
    <w:next w:val="a"/>
    <w:link w:val="QuoteChar"/>
    <w:uiPriority w:val="99"/>
    <w:qFormat/>
    <w:rsid w:val="00C51B60"/>
    <w:pPr>
      <w:spacing w:after="0" w:line="240" w:lineRule="auto"/>
    </w:pPr>
    <w:rPr>
      <w:rFonts w:ascii="Times New Roman" w:eastAsia="Times New Roman" w:hAnsi="Times New Roman" w:cs="Times New Roman"/>
      <w:i/>
      <w:iCs/>
      <w:sz w:val="18"/>
      <w:szCs w:val="24"/>
      <w:lang w:val="en-US"/>
    </w:rPr>
  </w:style>
  <w:style w:type="character" w:customStyle="1" w:styleId="QuoteChar">
    <w:name w:val="Quote Char"/>
    <w:basedOn w:val="a0"/>
    <w:link w:val="210"/>
    <w:uiPriority w:val="99"/>
    <w:locked/>
    <w:rsid w:val="00C51B60"/>
    <w:rPr>
      <w:rFonts w:ascii="Times New Roman" w:eastAsia="Times New Roman" w:hAnsi="Times New Roman" w:cs="Times New Roman"/>
      <w:i/>
      <w:iCs/>
      <w:sz w:val="18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uiPriority w:val="99"/>
    <w:qFormat/>
    <w:rsid w:val="00C51B60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bCs/>
      <w:i/>
      <w:iCs/>
      <w:sz w:val="18"/>
      <w:szCs w:val="24"/>
      <w:lang w:val="en-US"/>
    </w:rPr>
  </w:style>
  <w:style w:type="character" w:customStyle="1" w:styleId="IntenseQuoteChar">
    <w:name w:val="Intense Quote Char"/>
    <w:basedOn w:val="a0"/>
    <w:link w:val="14"/>
    <w:uiPriority w:val="99"/>
    <w:locked/>
    <w:rsid w:val="00C51B60"/>
    <w:rPr>
      <w:rFonts w:ascii="Times New Roman" w:eastAsia="Times New Roman" w:hAnsi="Times New Roman" w:cs="Times New Roman"/>
      <w:b/>
      <w:bCs/>
      <w:i/>
      <w:iCs/>
      <w:sz w:val="18"/>
      <w:szCs w:val="24"/>
      <w:lang w:val="en-US"/>
    </w:rPr>
  </w:style>
  <w:style w:type="character" w:customStyle="1" w:styleId="z-">
    <w:name w:val="z-Начало формы Знак"/>
    <w:basedOn w:val="a0"/>
    <w:link w:val="z-0"/>
    <w:rsid w:val="00C51B6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rsid w:val="00C51B6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Начало формы Знак1"/>
    <w:basedOn w:val="a0"/>
    <w:link w:val="z-0"/>
    <w:uiPriority w:val="99"/>
    <w:semiHidden/>
    <w:rsid w:val="00C51B60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rsid w:val="00C51B6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rsid w:val="00C51B6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a0"/>
    <w:link w:val="z-3"/>
    <w:uiPriority w:val="99"/>
    <w:semiHidden/>
    <w:rsid w:val="00C51B60"/>
    <w:rPr>
      <w:rFonts w:ascii="Arial" w:hAnsi="Arial" w:cs="Arial"/>
      <w:vanish/>
      <w:sz w:val="16"/>
      <w:szCs w:val="16"/>
    </w:rPr>
  </w:style>
  <w:style w:type="paragraph" w:customStyle="1" w:styleId="15">
    <w:name w:val="Стиль1"/>
    <w:basedOn w:val="a"/>
    <w:autoRedefine/>
    <w:rsid w:val="00C51B60"/>
    <w:pPr>
      <w:spacing w:after="0" w:line="240" w:lineRule="auto"/>
    </w:pPr>
    <w:rPr>
      <w:rFonts w:ascii="Arial Narrow" w:eastAsia="Times New Roman" w:hAnsi="Arial Narrow" w:cs="Times New Roman"/>
      <w:b/>
      <w:color w:val="000000"/>
      <w:sz w:val="18"/>
      <w:szCs w:val="18"/>
      <w:lang w:eastAsia="ru-RU"/>
    </w:rPr>
  </w:style>
  <w:style w:type="paragraph" w:customStyle="1" w:styleId="16">
    <w:name w:val="Без интервала1"/>
    <w:basedOn w:val="a"/>
    <w:uiPriority w:val="99"/>
    <w:qFormat/>
    <w:rsid w:val="00C51B60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en-US"/>
    </w:rPr>
  </w:style>
  <w:style w:type="paragraph" w:customStyle="1" w:styleId="17">
    <w:name w:val="Абзац списка1"/>
    <w:basedOn w:val="a"/>
    <w:uiPriority w:val="99"/>
    <w:qFormat/>
    <w:rsid w:val="00C51B60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24"/>
      <w:lang w:val="en-US"/>
    </w:rPr>
  </w:style>
  <w:style w:type="character" w:customStyle="1" w:styleId="18">
    <w:name w:val="Слабое выделение1"/>
    <w:basedOn w:val="a0"/>
    <w:uiPriority w:val="99"/>
    <w:qFormat/>
    <w:rsid w:val="00C51B60"/>
    <w:rPr>
      <w:i/>
      <w:iCs/>
      <w:color w:val="auto"/>
    </w:rPr>
  </w:style>
  <w:style w:type="character" w:customStyle="1" w:styleId="19">
    <w:name w:val="Сильное выделение1"/>
    <w:basedOn w:val="a0"/>
    <w:uiPriority w:val="99"/>
    <w:qFormat/>
    <w:rsid w:val="00C51B60"/>
    <w:rPr>
      <w:b/>
      <w:bCs/>
      <w:i/>
      <w:iCs/>
      <w:sz w:val="24"/>
      <w:szCs w:val="24"/>
      <w:u w:val="single"/>
    </w:rPr>
  </w:style>
  <w:style w:type="character" w:customStyle="1" w:styleId="1a">
    <w:name w:val="Слабая ссылка1"/>
    <w:basedOn w:val="a0"/>
    <w:uiPriority w:val="99"/>
    <w:qFormat/>
    <w:rsid w:val="00C51B60"/>
    <w:rPr>
      <w:sz w:val="24"/>
      <w:szCs w:val="24"/>
      <w:u w:val="single"/>
    </w:rPr>
  </w:style>
  <w:style w:type="character" w:customStyle="1" w:styleId="1b">
    <w:name w:val="Сильная ссылка1"/>
    <w:basedOn w:val="a0"/>
    <w:uiPriority w:val="99"/>
    <w:qFormat/>
    <w:rsid w:val="00C51B60"/>
    <w:rPr>
      <w:b/>
      <w:bCs/>
      <w:sz w:val="24"/>
      <w:szCs w:val="24"/>
      <w:u w:val="single"/>
    </w:rPr>
  </w:style>
  <w:style w:type="character" w:customStyle="1" w:styleId="1c">
    <w:name w:val="Название книги1"/>
    <w:basedOn w:val="a0"/>
    <w:uiPriority w:val="99"/>
    <w:qFormat/>
    <w:rsid w:val="00C51B60"/>
    <w:rPr>
      <w:rFonts w:ascii="Arial" w:hAnsi="Arial" w:cs="Arial"/>
      <w:b/>
      <w:bCs/>
      <w:i/>
      <w:iCs/>
      <w:sz w:val="24"/>
      <w:szCs w:val="24"/>
    </w:rPr>
  </w:style>
  <w:style w:type="paragraph" w:customStyle="1" w:styleId="1d">
    <w:name w:val="Заголовок оглавления1"/>
    <w:basedOn w:val="1"/>
    <w:next w:val="a"/>
    <w:qFormat/>
    <w:rsid w:val="00C51B60"/>
    <w:pPr>
      <w:keepLines w:val="0"/>
      <w:spacing w:before="240" w:after="60"/>
      <w:jc w:val="left"/>
      <w:outlineLvl w:val="9"/>
    </w:pPr>
    <w:rPr>
      <w:rFonts w:ascii="Arial" w:eastAsia="Times New Roman" w:hAnsi="Arial" w:cs="Arial"/>
      <w:color w:val="auto"/>
      <w:kern w:val="32"/>
      <w:sz w:val="32"/>
      <w:szCs w:val="32"/>
      <w:lang w:val="en-US"/>
    </w:rPr>
  </w:style>
  <w:style w:type="paragraph" w:customStyle="1" w:styleId="afe">
    <w:name w:val="Стиль"/>
    <w:rsid w:val="00C51B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uiPriority w:val="99"/>
    <w:rsid w:val="00C51B6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18"/>
      <w:szCs w:val="24"/>
      <w:lang w:val="en-US" w:eastAsia="ru-RU"/>
    </w:rPr>
  </w:style>
  <w:style w:type="paragraph" w:customStyle="1" w:styleId="aff">
    <w:name w:val="Νξβϋι"/>
    <w:basedOn w:val="a"/>
    <w:uiPriority w:val="99"/>
    <w:rsid w:val="00C51B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24"/>
      <w:lang w:val="en-US" w:eastAsia="ru-RU"/>
    </w:rPr>
  </w:style>
  <w:style w:type="paragraph" w:customStyle="1" w:styleId="27">
    <w:name w:val="Знак2"/>
    <w:basedOn w:val="a"/>
    <w:rsid w:val="00C51B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e">
    <w:name w:val="Знак Знак1"/>
    <w:basedOn w:val="a0"/>
    <w:uiPriority w:val="99"/>
    <w:rsid w:val="00C51B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51B60"/>
  </w:style>
  <w:style w:type="character" w:customStyle="1" w:styleId="aff0">
    <w:name w:val="Основной текст + Курсив"/>
    <w:basedOn w:val="a0"/>
    <w:rsid w:val="00C51B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pt">
    <w:name w:val="Основной текст + 10 pt;Полужирный"/>
    <w:basedOn w:val="a0"/>
    <w:rsid w:val="00C51B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f">
    <w:name w:val="Основной текст1"/>
    <w:basedOn w:val="a0"/>
    <w:rsid w:val="00C51B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f1">
    <w:name w:val="Основной текст_"/>
    <w:basedOn w:val="a0"/>
    <w:link w:val="41"/>
    <w:rsid w:val="00C51B6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ff1"/>
    <w:rsid w:val="00C51B60"/>
    <w:pPr>
      <w:widowControl w:val="0"/>
      <w:shd w:val="clear" w:color="auto" w:fill="FFFFFF"/>
      <w:spacing w:after="780" w:line="263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f2">
    <w:name w:val="Основной текст + Полужирный"/>
    <w:basedOn w:val="aff1"/>
    <w:rsid w:val="00C51B60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9pt">
    <w:name w:val="Основной текст + 9 pt;Полужирный;Курсив"/>
    <w:basedOn w:val="aff1"/>
    <w:rsid w:val="00C51B60"/>
    <w:rPr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0">
    <w:name w:val="Основной текст (14) + Не курсив"/>
    <w:basedOn w:val="a0"/>
    <w:rsid w:val="00C51B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pt0">
    <w:name w:val="Основной текст + 9 pt"/>
    <w:basedOn w:val="aff1"/>
    <w:rsid w:val="00C51B6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f3">
    <w:name w:val="Основной текст + Полужирный;Курсив"/>
    <w:basedOn w:val="aff1"/>
    <w:rsid w:val="00C51B60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ff4">
    <w:name w:val="Колонтитул_"/>
    <w:basedOn w:val="a0"/>
    <w:link w:val="aff5"/>
    <w:rsid w:val="00C51B60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aff5">
    <w:name w:val="Колонтитул"/>
    <w:basedOn w:val="a"/>
    <w:link w:val="aff4"/>
    <w:rsid w:val="00C51B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character" w:customStyle="1" w:styleId="28">
    <w:name w:val="Основной текст2"/>
    <w:basedOn w:val="aff1"/>
    <w:rsid w:val="00C51B6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Style21">
    <w:name w:val="Style21"/>
    <w:basedOn w:val="a"/>
    <w:uiPriority w:val="99"/>
    <w:rsid w:val="00C51B60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1B60"/>
  </w:style>
  <w:style w:type="paragraph" w:customStyle="1" w:styleId="aff6">
    <w:name w:val="А ОСН ТЕКСТ"/>
    <w:basedOn w:val="a"/>
    <w:link w:val="aff7"/>
    <w:rsid w:val="00C51B60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ff7">
    <w:name w:val="А ОСН ТЕКСТ Знак"/>
    <w:basedOn w:val="a0"/>
    <w:link w:val="aff6"/>
    <w:rsid w:val="00C51B60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120">
    <w:name w:val="Основной текст (12)_"/>
    <w:basedOn w:val="a0"/>
    <w:link w:val="121"/>
    <w:semiHidden/>
    <w:rsid w:val="00C51B60"/>
    <w:rPr>
      <w:rFonts w:ascii="Century Schoolbook" w:hAnsi="Century Schoolbook"/>
      <w:b/>
      <w:bCs/>
      <w:i/>
      <w:iCs/>
      <w:spacing w:val="10"/>
      <w:sz w:val="28"/>
      <w:szCs w:val="28"/>
      <w:shd w:val="clear" w:color="auto" w:fill="FFFFFF"/>
    </w:rPr>
  </w:style>
  <w:style w:type="paragraph" w:customStyle="1" w:styleId="121">
    <w:name w:val="Основной текст (12)1"/>
    <w:basedOn w:val="a"/>
    <w:link w:val="120"/>
    <w:semiHidden/>
    <w:rsid w:val="00C51B60"/>
    <w:pPr>
      <w:shd w:val="clear" w:color="auto" w:fill="FFFFFF"/>
      <w:spacing w:after="180" w:line="240" w:lineRule="atLeast"/>
    </w:pPr>
    <w:rPr>
      <w:rFonts w:ascii="Century Schoolbook" w:hAnsi="Century Schoolbook"/>
      <w:b/>
      <w:bCs/>
      <w:i/>
      <w:iCs/>
      <w:spacing w:val="10"/>
      <w:sz w:val="28"/>
      <w:szCs w:val="28"/>
    </w:rPr>
  </w:style>
  <w:style w:type="character" w:customStyle="1" w:styleId="122">
    <w:name w:val="Основной текст (12)"/>
    <w:basedOn w:val="120"/>
    <w:semiHidden/>
    <w:rsid w:val="00C51B60"/>
    <w:rPr>
      <w:color w:val="FFFFFF"/>
    </w:rPr>
  </w:style>
  <w:style w:type="paragraph" w:styleId="aff8">
    <w:name w:val="caption"/>
    <w:basedOn w:val="a"/>
    <w:next w:val="a"/>
    <w:uiPriority w:val="99"/>
    <w:qFormat/>
    <w:rsid w:val="00C51B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ff9">
    <w:name w:val="Знак Знак Знак Знак"/>
    <w:basedOn w:val="a"/>
    <w:rsid w:val="00C51B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a">
    <w:name w:val="footnote reference"/>
    <w:basedOn w:val="a0"/>
    <w:rsid w:val="00C51B60"/>
    <w:rPr>
      <w:vertAlign w:val="superscript"/>
    </w:rPr>
  </w:style>
  <w:style w:type="paragraph" w:styleId="29">
    <w:name w:val="Quote"/>
    <w:basedOn w:val="a"/>
    <w:next w:val="a"/>
    <w:link w:val="2a"/>
    <w:uiPriority w:val="99"/>
    <w:qFormat/>
    <w:rsid w:val="00C51B60"/>
    <w:rPr>
      <w:rFonts w:ascii="Calibri" w:eastAsia="Times New Roman" w:hAnsi="Calibri" w:cs="Calibri"/>
      <w:i/>
      <w:iCs/>
    </w:rPr>
  </w:style>
  <w:style w:type="character" w:customStyle="1" w:styleId="2a">
    <w:name w:val="Цитата 2 Знак"/>
    <w:basedOn w:val="a0"/>
    <w:link w:val="29"/>
    <w:uiPriority w:val="99"/>
    <w:rsid w:val="00C51B60"/>
    <w:rPr>
      <w:rFonts w:ascii="Calibri" w:eastAsia="Times New Roman" w:hAnsi="Calibri" w:cs="Calibri"/>
      <w:i/>
      <w:iCs/>
    </w:rPr>
  </w:style>
  <w:style w:type="paragraph" w:styleId="affb">
    <w:name w:val="Intense Quote"/>
    <w:basedOn w:val="a"/>
    <w:next w:val="a"/>
    <w:link w:val="affc"/>
    <w:uiPriority w:val="99"/>
    <w:qFormat/>
    <w:rsid w:val="00C51B60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Cambria"/>
      <w:smallCaps/>
      <w:color w:val="365F91"/>
    </w:rPr>
  </w:style>
  <w:style w:type="character" w:customStyle="1" w:styleId="affc">
    <w:name w:val="Выделенная цитата Знак"/>
    <w:basedOn w:val="a0"/>
    <w:link w:val="affb"/>
    <w:uiPriority w:val="99"/>
    <w:rsid w:val="00C51B60"/>
    <w:rPr>
      <w:rFonts w:ascii="Cambria" w:eastAsia="Times New Roman" w:hAnsi="Cambria" w:cs="Cambria"/>
      <w:smallCaps/>
      <w:color w:val="365F91"/>
    </w:rPr>
  </w:style>
  <w:style w:type="character" w:styleId="affd">
    <w:name w:val="Intense Emphasis"/>
    <w:basedOn w:val="a0"/>
    <w:uiPriority w:val="99"/>
    <w:qFormat/>
    <w:rsid w:val="00C51B60"/>
    <w:rPr>
      <w:b/>
      <w:bCs/>
      <w:smallCaps/>
      <w:color w:val="auto"/>
      <w:spacing w:val="40"/>
    </w:rPr>
  </w:style>
  <w:style w:type="character" w:styleId="affe">
    <w:name w:val="Subtle Reference"/>
    <w:basedOn w:val="a0"/>
    <w:uiPriority w:val="99"/>
    <w:qFormat/>
    <w:rsid w:val="00C51B60"/>
    <w:rPr>
      <w:rFonts w:ascii="Cambria" w:hAnsi="Cambria" w:cs="Cambria"/>
      <w:i/>
      <w:iCs/>
      <w:smallCaps/>
      <w:color w:val="auto"/>
      <w:spacing w:val="20"/>
    </w:rPr>
  </w:style>
  <w:style w:type="character" w:styleId="afff">
    <w:name w:val="Intense Reference"/>
    <w:basedOn w:val="a0"/>
    <w:uiPriority w:val="99"/>
    <w:qFormat/>
    <w:rsid w:val="00C51B60"/>
    <w:rPr>
      <w:rFonts w:ascii="Cambria" w:hAnsi="Cambria" w:cs="Cambria"/>
      <w:b/>
      <w:bCs/>
      <w:i/>
      <w:iCs/>
      <w:smallCaps/>
      <w:color w:val="17365D"/>
      <w:spacing w:val="20"/>
    </w:rPr>
  </w:style>
  <w:style w:type="character" w:styleId="afff0">
    <w:name w:val="Book Title"/>
    <w:basedOn w:val="a0"/>
    <w:uiPriority w:val="99"/>
    <w:qFormat/>
    <w:rsid w:val="00C51B60"/>
    <w:rPr>
      <w:rFonts w:ascii="Cambria" w:hAnsi="Cambria" w:cs="Cambria"/>
      <w:b/>
      <w:bCs/>
      <w:smallCaps/>
      <w:color w:val="17365D"/>
      <w:spacing w:val="10"/>
      <w:u w:val="single"/>
    </w:rPr>
  </w:style>
  <w:style w:type="paragraph" w:styleId="afff1">
    <w:name w:val="TOC Heading"/>
    <w:basedOn w:val="1"/>
    <w:next w:val="a"/>
    <w:uiPriority w:val="99"/>
    <w:qFormat/>
    <w:rsid w:val="00C51B60"/>
    <w:pPr>
      <w:keepNext w:val="0"/>
      <w:keepLines w:val="0"/>
      <w:spacing w:before="400" w:after="60"/>
      <w:jc w:val="left"/>
      <w:outlineLvl w:val="9"/>
    </w:pPr>
    <w:rPr>
      <w:rFonts w:ascii="Cambria" w:eastAsia="Times New Roman" w:hAnsi="Cambria" w:cs="Cambria"/>
      <w:b w:val="0"/>
      <w:bCs w:val="0"/>
      <w:smallCaps/>
      <w:color w:val="0F243E"/>
      <w:spacing w:val="20"/>
      <w:sz w:val="32"/>
      <w:szCs w:val="32"/>
    </w:rPr>
  </w:style>
  <w:style w:type="character" w:customStyle="1" w:styleId="FontStyle163">
    <w:name w:val="Font Style163"/>
    <w:uiPriority w:val="99"/>
    <w:rsid w:val="00C51B6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2">
    <w:name w:val="Font Style172"/>
    <w:uiPriority w:val="99"/>
    <w:rsid w:val="00C51B60"/>
    <w:rPr>
      <w:rFonts w:ascii="Times New Roman" w:hAnsi="Times New Roman" w:cs="Times New Roman"/>
      <w:sz w:val="22"/>
      <w:szCs w:val="22"/>
    </w:rPr>
  </w:style>
  <w:style w:type="character" w:customStyle="1" w:styleId="FontStyle160">
    <w:name w:val="Font Style160"/>
    <w:uiPriority w:val="99"/>
    <w:rsid w:val="00C51B60"/>
    <w:rPr>
      <w:rFonts w:ascii="Times New Roman" w:hAnsi="Times New Roman" w:cs="Times New Roman"/>
      <w:sz w:val="18"/>
      <w:szCs w:val="18"/>
    </w:rPr>
  </w:style>
  <w:style w:type="character" w:customStyle="1" w:styleId="FontStyle171">
    <w:name w:val="Font Style171"/>
    <w:uiPriority w:val="99"/>
    <w:rsid w:val="00C51B6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C51B6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C51B60"/>
    <w:rPr>
      <w:rFonts w:ascii="Times New Roman" w:hAnsi="Times New Roman" w:cs="Times New Roman" w:hint="default"/>
      <w:sz w:val="16"/>
      <w:szCs w:val="16"/>
    </w:rPr>
  </w:style>
  <w:style w:type="character" w:styleId="afff2">
    <w:name w:val="FollowedHyperlink"/>
    <w:uiPriority w:val="99"/>
    <w:rsid w:val="00C51B60"/>
    <w:rPr>
      <w:rFonts w:ascii="Times New Roman" w:hAnsi="Times New Roman" w:cs="Times New Roman"/>
      <w:color w:val="800080"/>
      <w:u w:val="single"/>
    </w:rPr>
  </w:style>
  <w:style w:type="paragraph" w:styleId="2b">
    <w:name w:val="List 2"/>
    <w:basedOn w:val="a"/>
    <w:uiPriority w:val="99"/>
    <w:rsid w:val="00C51B6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Document Map"/>
    <w:basedOn w:val="a"/>
    <w:link w:val="1f0"/>
    <w:rsid w:val="00C51B60"/>
    <w:rPr>
      <w:rFonts w:ascii="Tahoma" w:eastAsia="Times New Roman" w:hAnsi="Tahoma" w:cs="Tahoma"/>
      <w:sz w:val="16"/>
      <w:szCs w:val="16"/>
    </w:rPr>
  </w:style>
  <w:style w:type="character" w:customStyle="1" w:styleId="afff4">
    <w:name w:val="Схема документа Знак"/>
    <w:basedOn w:val="a0"/>
    <w:link w:val="afff3"/>
    <w:rsid w:val="00C51B60"/>
    <w:rPr>
      <w:rFonts w:ascii="Tahoma" w:hAnsi="Tahoma" w:cs="Tahoma"/>
      <w:sz w:val="16"/>
      <w:szCs w:val="16"/>
    </w:rPr>
  </w:style>
  <w:style w:type="character" w:customStyle="1" w:styleId="1f0">
    <w:name w:val="Схема документа Знак1"/>
    <w:link w:val="afff3"/>
    <w:locked/>
    <w:rsid w:val="00C51B60"/>
    <w:rPr>
      <w:rFonts w:ascii="Tahoma" w:eastAsia="Times New Roman" w:hAnsi="Tahoma" w:cs="Tahoma"/>
      <w:sz w:val="16"/>
      <w:szCs w:val="16"/>
    </w:rPr>
  </w:style>
  <w:style w:type="paragraph" w:styleId="afff5">
    <w:name w:val="Plain Text"/>
    <w:basedOn w:val="a"/>
    <w:link w:val="afff6"/>
    <w:rsid w:val="00C51B60"/>
    <w:pPr>
      <w:spacing w:after="0" w:line="240" w:lineRule="auto"/>
    </w:pPr>
    <w:rPr>
      <w:rFonts w:ascii="Courier New" w:eastAsia="Times New Roman" w:hAnsi="Courier New" w:cs="Courier New"/>
      <w:sz w:val="24"/>
      <w:szCs w:val="24"/>
      <w:u w:color="FF9900"/>
      <w:lang w:eastAsia="ru-RU"/>
    </w:rPr>
  </w:style>
  <w:style w:type="character" w:customStyle="1" w:styleId="afff6">
    <w:name w:val="Текст Знак"/>
    <w:basedOn w:val="a0"/>
    <w:link w:val="afff5"/>
    <w:rsid w:val="00C51B60"/>
    <w:rPr>
      <w:rFonts w:ascii="Courier New" w:eastAsia="Times New Roman" w:hAnsi="Courier New" w:cs="Courier New"/>
      <w:sz w:val="24"/>
      <w:szCs w:val="24"/>
      <w:u w:color="FF9900"/>
      <w:lang w:eastAsia="ru-RU"/>
    </w:rPr>
  </w:style>
  <w:style w:type="paragraph" w:customStyle="1" w:styleId="afff7">
    <w:name w:val="Содержимое таблицы"/>
    <w:basedOn w:val="a"/>
    <w:uiPriority w:val="99"/>
    <w:rsid w:val="00C51B6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customStyle="1" w:styleId="ListParagraph1">
    <w:name w:val="List Paragraph1"/>
    <w:basedOn w:val="a"/>
    <w:uiPriority w:val="99"/>
    <w:rsid w:val="00C51B6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f1">
    <w:name w:val="Текст1"/>
    <w:basedOn w:val="a"/>
    <w:uiPriority w:val="99"/>
    <w:rsid w:val="00C51B60"/>
    <w:pPr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character" w:customStyle="1" w:styleId="NoSpacingChar">
    <w:name w:val="No Spacing Char"/>
    <w:link w:val="NoSpacing1"/>
    <w:uiPriority w:val="99"/>
    <w:locked/>
    <w:rsid w:val="00C51B60"/>
    <w:rPr>
      <w:rFonts w:cs="Times New Roman"/>
      <w:sz w:val="24"/>
      <w:szCs w:val="24"/>
    </w:rPr>
  </w:style>
  <w:style w:type="paragraph" w:customStyle="1" w:styleId="NoSpacing1">
    <w:name w:val="No Spacing1"/>
    <w:basedOn w:val="a"/>
    <w:link w:val="NoSpacingChar"/>
    <w:uiPriority w:val="99"/>
    <w:rsid w:val="00C51B6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Zag1">
    <w:name w:val="Zag_1"/>
    <w:basedOn w:val="a"/>
    <w:uiPriority w:val="99"/>
    <w:rsid w:val="00C51B6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afff8">
    <w:name w:val="Ξαϋχνϋι"/>
    <w:basedOn w:val="a"/>
    <w:uiPriority w:val="99"/>
    <w:rsid w:val="00C51B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"/>
    <w:uiPriority w:val="99"/>
    <w:rsid w:val="00C51B60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"/>
    <w:uiPriority w:val="99"/>
    <w:rsid w:val="00C51B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"/>
    <w:uiPriority w:val="99"/>
    <w:rsid w:val="00C51B60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Style20">
    <w:name w:val="Style20"/>
    <w:basedOn w:val="a"/>
    <w:uiPriority w:val="99"/>
    <w:rsid w:val="00C51B60"/>
    <w:pPr>
      <w:widowControl w:val="0"/>
      <w:autoSpaceDE w:val="0"/>
      <w:autoSpaceDN w:val="0"/>
      <w:adjustRightInd w:val="0"/>
      <w:spacing w:after="0" w:line="240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f9">
    <w:name w:val="МОН Знак"/>
    <w:link w:val="afffa"/>
    <w:uiPriority w:val="99"/>
    <w:locked/>
    <w:rsid w:val="00C51B60"/>
    <w:rPr>
      <w:rFonts w:cs="Times New Roman"/>
      <w:sz w:val="24"/>
      <w:szCs w:val="24"/>
    </w:rPr>
  </w:style>
  <w:style w:type="paragraph" w:customStyle="1" w:styleId="afffa">
    <w:name w:val="МОН"/>
    <w:basedOn w:val="a"/>
    <w:link w:val="afff9"/>
    <w:uiPriority w:val="99"/>
    <w:rsid w:val="00C51B60"/>
    <w:pPr>
      <w:spacing w:after="0" w:line="360" w:lineRule="auto"/>
      <w:ind w:firstLine="709"/>
      <w:jc w:val="both"/>
    </w:pPr>
    <w:rPr>
      <w:rFonts w:cs="Times New Roman"/>
      <w:sz w:val="24"/>
      <w:szCs w:val="24"/>
    </w:rPr>
  </w:style>
  <w:style w:type="paragraph" w:customStyle="1" w:styleId="1f2">
    <w:name w:val="заголовок 1"/>
    <w:basedOn w:val="a"/>
    <w:next w:val="a"/>
    <w:uiPriority w:val="99"/>
    <w:rsid w:val="00C51B60"/>
    <w:pPr>
      <w:keepNext/>
      <w:autoSpaceDE w:val="0"/>
      <w:autoSpaceDN w:val="0"/>
      <w:adjustRightInd w:val="0"/>
      <w:spacing w:before="240" w:after="60" w:line="240" w:lineRule="auto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customStyle="1" w:styleId="2c">
    <w:name w:val="заголовок 2"/>
    <w:basedOn w:val="a"/>
    <w:next w:val="a"/>
    <w:uiPriority w:val="99"/>
    <w:rsid w:val="00C51B60"/>
    <w:pPr>
      <w:keepNext/>
      <w:autoSpaceDE w:val="0"/>
      <w:autoSpaceDN w:val="0"/>
      <w:adjustRightInd w:val="0"/>
      <w:spacing w:before="240" w:after="60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36">
    <w:name w:val="заголовок 3"/>
    <w:basedOn w:val="a"/>
    <w:next w:val="a"/>
    <w:uiPriority w:val="99"/>
    <w:rsid w:val="00C51B60"/>
    <w:pPr>
      <w:keepNext/>
      <w:autoSpaceDE w:val="0"/>
      <w:autoSpaceDN w:val="0"/>
      <w:adjustRightInd w:val="0"/>
      <w:spacing w:before="240" w:after="6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d">
    <w:name w:val="çàãîëîâîê 2"/>
    <w:basedOn w:val="a"/>
    <w:next w:val="a"/>
    <w:uiPriority w:val="99"/>
    <w:rsid w:val="00C51B60"/>
    <w:pPr>
      <w:keepNext/>
      <w:autoSpaceDE w:val="0"/>
      <w:autoSpaceDN w:val="0"/>
      <w:adjustRightInd w:val="0"/>
      <w:spacing w:before="240" w:after="60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81">
    <w:name w:val="заголовок 8"/>
    <w:basedOn w:val="a"/>
    <w:next w:val="a"/>
    <w:uiPriority w:val="99"/>
    <w:rsid w:val="00C51B60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61">
    <w:name w:val="заголовок 6"/>
    <w:basedOn w:val="a"/>
    <w:next w:val="a"/>
    <w:uiPriority w:val="99"/>
    <w:rsid w:val="00C51B60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заголовок 7"/>
    <w:basedOn w:val="a"/>
    <w:next w:val="a"/>
    <w:uiPriority w:val="99"/>
    <w:rsid w:val="00C51B60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42">
    <w:name w:val="заголовок 4"/>
    <w:basedOn w:val="a"/>
    <w:next w:val="a"/>
    <w:uiPriority w:val="99"/>
    <w:rsid w:val="00C51B60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Style46">
    <w:name w:val="Style46"/>
    <w:basedOn w:val="a"/>
    <w:uiPriority w:val="99"/>
    <w:rsid w:val="00C51B60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fr1">
    <w:name w:val="fr1"/>
    <w:basedOn w:val="a"/>
    <w:uiPriority w:val="99"/>
    <w:rsid w:val="00C51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C51B60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51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">
    <w:name w:val="style7"/>
    <w:basedOn w:val="a"/>
    <w:uiPriority w:val="99"/>
    <w:rsid w:val="00C51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C51B6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Quote1">
    <w:name w:val="Quote1"/>
    <w:basedOn w:val="a"/>
    <w:next w:val="a"/>
    <w:uiPriority w:val="99"/>
    <w:rsid w:val="00C51B60"/>
    <w:pPr>
      <w:spacing w:after="0" w:line="240" w:lineRule="auto"/>
    </w:pPr>
    <w:rPr>
      <w:rFonts w:ascii="Calibri" w:eastAsia="Times New Roman" w:hAnsi="Calibri" w:cs="Times New Roman"/>
      <w:i/>
      <w:color w:val="943634"/>
      <w:sz w:val="28"/>
      <w:lang w:eastAsia="ru-RU"/>
    </w:rPr>
  </w:style>
  <w:style w:type="paragraph" w:customStyle="1" w:styleId="IntenseQuote1">
    <w:name w:val="Intense Quote1"/>
    <w:basedOn w:val="a"/>
    <w:next w:val="a"/>
    <w:uiPriority w:val="99"/>
    <w:rsid w:val="00C51B60"/>
    <w:pPr>
      <w:pBdr>
        <w:top w:val="dotted" w:sz="8" w:space="10" w:color="C0504D"/>
        <w:bottom w:val="dotted" w:sz="8" w:space="10" w:color="C0504D"/>
      </w:pBdr>
      <w:spacing w:after="0"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  <w:sz w:val="28"/>
      <w:lang w:eastAsia="ru-RU"/>
    </w:rPr>
  </w:style>
  <w:style w:type="paragraph" w:customStyle="1" w:styleId="afffb">
    <w:name w:val="[Основной абзац]"/>
    <w:basedOn w:val="a"/>
    <w:uiPriority w:val="99"/>
    <w:rsid w:val="00C51B60"/>
    <w:pPr>
      <w:autoSpaceDE w:val="0"/>
      <w:spacing w:after="0" w:line="288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afffc">
    <w:name w:val="Заголовок таблицы"/>
    <w:basedOn w:val="a"/>
    <w:uiPriority w:val="99"/>
    <w:rsid w:val="00C51B60"/>
    <w:pPr>
      <w:widowControl w:val="0"/>
      <w:suppressLineNumbers/>
      <w:suppressAutoHyphens/>
      <w:spacing w:after="0" w:line="240" w:lineRule="auto"/>
      <w:jc w:val="center"/>
    </w:pPr>
    <w:rPr>
      <w:rFonts w:ascii="Times" w:eastAsia="Times New Roman" w:hAnsi="Times" w:cs="Times New Roman"/>
      <w:b/>
      <w:bCs/>
      <w:sz w:val="24"/>
      <w:szCs w:val="20"/>
      <w:lang w:val="en-US" w:eastAsia="ru-RU"/>
    </w:rPr>
  </w:style>
  <w:style w:type="paragraph" w:customStyle="1" w:styleId="Style9">
    <w:name w:val="Style9"/>
    <w:basedOn w:val="a"/>
    <w:uiPriority w:val="99"/>
    <w:rsid w:val="00C51B6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51B60"/>
    <w:pPr>
      <w:widowControl w:val="0"/>
      <w:autoSpaceDE w:val="0"/>
      <w:autoSpaceDN w:val="0"/>
      <w:adjustRightInd w:val="0"/>
      <w:spacing w:after="0" w:line="246" w:lineRule="exact"/>
      <w:ind w:firstLine="298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0">
    <w:name w:val="Style6"/>
    <w:basedOn w:val="a"/>
    <w:uiPriority w:val="99"/>
    <w:rsid w:val="00C51B6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C51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e">
    <w:name w:val="текст 2 кл"/>
    <w:basedOn w:val="a"/>
    <w:uiPriority w:val="99"/>
    <w:rsid w:val="00C51B60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 w:cs="Times New Roman"/>
      <w:sz w:val="30"/>
      <w:szCs w:val="30"/>
      <w:lang w:eastAsia="ja-JP"/>
    </w:rPr>
  </w:style>
  <w:style w:type="paragraph" w:customStyle="1" w:styleId="razdel">
    <w:name w:val="razdel"/>
    <w:basedOn w:val="a"/>
    <w:uiPriority w:val="99"/>
    <w:rsid w:val="00C51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C51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uiPriority w:val="99"/>
    <w:rsid w:val="00C51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C51B6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C51B60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C51B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51B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">
    <w:name w:val="Абзац списка2"/>
    <w:basedOn w:val="a"/>
    <w:uiPriority w:val="99"/>
    <w:rsid w:val="00C51B6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cxspmiddle">
    <w:name w:val="msonormalcxspmiddle"/>
    <w:basedOn w:val="a"/>
    <w:uiPriority w:val="99"/>
    <w:rsid w:val="00C51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Абзац списка11"/>
    <w:basedOn w:val="a"/>
    <w:uiPriority w:val="99"/>
    <w:rsid w:val="00C51B60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msonormalcxspmiddlecxspmiddle">
    <w:name w:val="msonormalcxspmiddlecxspmiddle"/>
    <w:basedOn w:val="a"/>
    <w:uiPriority w:val="99"/>
    <w:rsid w:val="00C51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snova1">
    <w:name w:val="Osnova1"/>
    <w:uiPriority w:val="99"/>
    <w:rsid w:val="00C51B60"/>
  </w:style>
  <w:style w:type="character" w:customStyle="1" w:styleId="Zag21">
    <w:name w:val="Zag_21"/>
    <w:uiPriority w:val="99"/>
    <w:rsid w:val="00C51B60"/>
  </w:style>
  <w:style w:type="character" w:customStyle="1" w:styleId="Zag31">
    <w:name w:val="Zag_31"/>
    <w:uiPriority w:val="99"/>
    <w:rsid w:val="00C51B60"/>
  </w:style>
  <w:style w:type="character" w:customStyle="1" w:styleId="FontStyle87">
    <w:name w:val="Font Style87"/>
    <w:uiPriority w:val="99"/>
    <w:rsid w:val="00C51B60"/>
    <w:rPr>
      <w:rFonts w:ascii="Microsoft Sans Serif" w:hAnsi="Microsoft Sans Serif" w:cs="Microsoft Sans Serif"/>
      <w:sz w:val="16"/>
      <w:szCs w:val="16"/>
    </w:rPr>
  </w:style>
  <w:style w:type="character" w:customStyle="1" w:styleId="FontStyle85">
    <w:name w:val="Font Style85"/>
    <w:uiPriority w:val="99"/>
    <w:rsid w:val="00C51B60"/>
    <w:rPr>
      <w:rFonts w:ascii="Times New Roman" w:hAnsi="Times New Roman" w:cs="Times New Roman"/>
      <w:sz w:val="22"/>
      <w:szCs w:val="22"/>
    </w:rPr>
  </w:style>
  <w:style w:type="character" w:customStyle="1" w:styleId="FontStyle100">
    <w:name w:val="Font Style100"/>
    <w:uiPriority w:val="99"/>
    <w:rsid w:val="00C51B60"/>
    <w:rPr>
      <w:rFonts w:ascii="Calibri" w:hAnsi="Calibri" w:cs="Calibri"/>
      <w:sz w:val="26"/>
      <w:szCs w:val="26"/>
    </w:rPr>
  </w:style>
  <w:style w:type="character" w:customStyle="1" w:styleId="FontStyle101">
    <w:name w:val="Font Style101"/>
    <w:uiPriority w:val="99"/>
    <w:rsid w:val="00C51B60"/>
    <w:rPr>
      <w:rFonts w:ascii="Calibri" w:hAnsi="Calibri" w:cs="Calibri"/>
      <w:b/>
      <w:bCs/>
      <w:sz w:val="26"/>
      <w:szCs w:val="26"/>
    </w:rPr>
  </w:style>
  <w:style w:type="character" w:customStyle="1" w:styleId="150">
    <w:name w:val="Знак15"/>
    <w:uiPriority w:val="99"/>
    <w:locked/>
    <w:rsid w:val="00C51B60"/>
    <w:rPr>
      <w:rFonts w:ascii="MS Mincho" w:eastAsia="MS Mincho" w:hAnsi="MS Mincho" w:cs="Times New Roman"/>
      <w:b/>
      <w:bCs/>
      <w:color w:val="993300"/>
      <w:sz w:val="28"/>
      <w:szCs w:val="28"/>
      <w:u w:color="FF9900"/>
      <w:lang w:val="ru-RU" w:eastAsia="ru-RU" w:bidi="ar-SA"/>
    </w:rPr>
  </w:style>
  <w:style w:type="character" w:customStyle="1" w:styleId="82">
    <w:name w:val="Знак8"/>
    <w:uiPriority w:val="99"/>
    <w:locked/>
    <w:rsid w:val="00C51B60"/>
    <w:rPr>
      <w:rFonts w:ascii="Monotype Corsiva" w:hAnsi="Monotype Corsiva" w:cs="Monotype Corsiva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character" w:customStyle="1" w:styleId="62">
    <w:name w:val="Знак6"/>
    <w:uiPriority w:val="99"/>
    <w:locked/>
    <w:rsid w:val="00C51B60"/>
    <w:rPr>
      <w:rFonts w:ascii="Monotype Corsiva" w:hAnsi="Monotype Corsiva" w:cs="Monotype Corsiva"/>
      <w:b/>
      <w:bCs/>
      <w:color w:val="993300"/>
      <w:sz w:val="48"/>
      <w:szCs w:val="48"/>
      <w:u w:color="FF9900"/>
      <w:effect w:val="sparkle"/>
      <w:lang w:val="ru-RU" w:eastAsia="ru-RU" w:bidi="ar-SA"/>
    </w:rPr>
  </w:style>
  <w:style w:type="character" w:customStyle="1" w:styleId="2f0">
    <w:name w:val="Знак Знак2"/>
    <w:uiPriority w:val="99"/>
    <w:rsid w:val="00C51B60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postbody">
    <w:name w:val="postbody"/>
    <w:uiPriority w:val="99"/>
    <w:rsid w:val="00C51B60"/>
    <w:rPr>
      <w:rFonts w:ascii="Times New Roman" w:hAnsi="Times New Roman" w:cs="Times New Roman"/>
    </w:rPr>
  </w:style>
  <w:style w:type="character" w:customStyle="1" w:styleId="afffd">
    <w:name w:val="Знак Знак"/>
    <w:uiPriority w:val="99"/>
    <w:rsid w:val="00C51B60"/>
    <w:rPr>
      <w:rFonts w:ascii="Times New Roman" w:hAnsi="Times New Roman" w:cs="Times New Roman"/>
      <w:sz w:val="28"/>
      <w:lang w:val="ru-RU" w:eastAsia="ru-RU" w:bidi="ar-SA"/>
    </w:rPr>
  </w:style>
  <w:style w:type="character" w:customStyle="1" w:styleId="FontStyle11">
    <w:name w:val="Font Style11"/>
    <w:uiPriority w:val="99"/>
    <w:rsid w:val="00C51B6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uiPriority w:val="99"/>
    <w:rsid w:val="00C51B60"/>
    <w:rPr>
      <w:rFonts w:ascii="Times New Roman" w:hAnsi="Times New Roman" w:cs="Times New Roman"/>
      <w:sz w:val="22"/>
      <w:szCs w:val="22"/>
    </w:rPr>
  </w:style>
  <w:style w:type="character" w:customStyle="1" w:styleId="91">
    <w:name w:val="Знак9"/>
    <w:uiPriority w:val="99"/>
    <w:rsid w:val="00C51B60"/>
    <w:rPr>
      <w:rFonts w:ascii="Times New Roman" w:hAnsi="Times New Roman" w:cs="Times New Roman"/>
      <w:color w:val="000000"/>
      <w:sz w:val="28"/>
      <w:szCs w:val="28"/>
      <w:u w:color="FF9900"/>
      <w:lang w:val="ru-RU" w:eastAsia="ru-RU" w:bidi="ar-SA"/>
    </w:rPr>
  </w:style>
  <w:style w:type="character" w:customStyle="1" w:styleId="FontStyle99">
    <w:name w:val="Font Style99"/>
    <w:uiPriority w:val="99"/>
    <w:rsid w:val="00C51B60"/>
    <w:rPr>
      <w:rFonts w:ascii="Calibri" w:hAnsi="Calibri" w:cs="Calibri"/>
      <w:sz w:val="20"/>
      <w:szCs w:val="20"/>
    </w:rPr>
  </w:style>
  <w:style w:type="character" w:customStyle="1" w:styleId="FontStyle86">
    <w:name w:val="Font Style86"/>
    <w:uiPriority w:val="99"/>
    <w:rsid w:val="00C51B60"/>
    <w:rPr>
      <w:rFonts w:ascii="Microsoft Sans Serif" w:hAnsi="Microsoft Sans Serif" w:cs="Microsoft Sans Serif"/>
      <w:sz w:val="14"/>
      <w:szCs w:val="14"/>
    </w:rPr>
  </w:style>
  <w:style w:type="character" w:customStyle="1" w:styleId="FontStyle92">
    <w:name w:val="Font Style92"/>
    <w:uiPriority w:val="99"/>
    <w:rsid w:val="00C51B60"/>
    <w:rPr>
      <w:rFonts w:ascii="Arial" w:hAnsi="Arial" w:cs="Arial"/>
      <w:b/>
      <w:bCs/>
      <w:sz w:val="18"/>
      <w:szCs w:val="18"/>
    </w:rPr>
  </w:style>
  <w:style w:type="character" w:customStyle="1" w:styleId="FontStyle94">
    <w:name w:val="Font Style94"/>
    <w:uiPriority w:val="99"/>
    <w:rsid w:val="00C51B60"/>
    <w:rPr>
      <w:rFonts w:ascii="Arial" w:hAnsi="Arial" w:cs="Arial"/>
      <w:sz w:val="18"/>
      <w:szCs w:val="18"/>
    </w:rPr>
  </w:style>
  <w:style w:type="character" w:customStyle="1" w:styleId="fontstyle18">
    <w:name w:val="fontstyle18"/>
    <w:uiPriority w:val="99"/>
    <w:rsid w:val="00C51B60"/>
    <w:rPr>
      <w:rFonts w:ascii="Times New Roman" w:hAnsi="Times New Roman" w:cs="Times New Roman"/>
    </w:rPr>
  </w:style>
  <w:style w:type="character" w:customStyle="1" w:styleId="fontstyle200">
    <w:name w:val="fontstyle20"/>
    <w:uiPriority w:val="99"/>
    <w:rsid w:val="00C51B60"/>
    <w:rPr>
      <w:rFonts w:ascii="Times New Roman" w:hAnsi="Times New Roman" w:cs="Times New Roman"/>
    </w:rPr>
  </w:style>
  <w:style w:type="character" w:customStyle="1" w:styleId="ebody">
    <w:name w:val="ebody"/>
    <w:uiPriority w:val="99"/>
    <w:rsid w:val="00C51B60"/>
    <w:rPr>
      <w:rFonts w:ascii="Times New Roman" w:hAnsi="Times New Roman" w:cs="Times New Roman"/>
    </w:rPr>
  </w:style>
  <w:style w:type="character" w:customStyle="1" w:styleId="180">
    <w:name w:val="Знак18"/>
    <w:uiPriority w:val="99"/>
    <w:rsid w:val="00C51B60"/>
    <w:rPr>
      <w:rFonts w:ascii="Arial" w:hAnsi="Arial" w:cs="Arial"/>
      <w:b/>
      <w:bCs/>
      <w:kern w:val="32"/>
      <w:sz w:val="32"/>
      <w:szCs w:val="32"/>
      <w:lang w:val="en-US" w:eastAsia="ru-RU" w:bidi="ar-SA"/>
    </w:rPr>
  </w:style>
  <w:style w:type="character" w:customStyle="1" w:styleId="170">
    <w:name w:val="Знак17"/>
    <w:uiPriority w:val="99"/>
    <w:rsid w:val="00C51B60"/>
    <w:rPr>
      <w:rFonts w:ascii="Calibri" w:hAnsi="Calibri" w:cs="Times New Roman"/>
      <w:b/>
      <w:bCs/>
      <w:sz w:val="28"/>
      <w:szCs w:val="28"/>
      <w:u w:color="FF9900"/>
      <w:lang w:val="ru-RU" w:eastAsia="ru-RU" w:bidi="ar-SA"/>
    </w:rPr>
  </w:style>
  <w:style w:type="character" w:customStyle="1" w:styleId="160">
    <w:name w:val="Знак16"/>
    <w:uiPriority w:val="99"/>
    <w:rsid w:val="00C51B60"/>
    <w:rPr>
      <w:rFonts w:ascii="Arial" w:hAnsi="Arial" w:cs="Arial"/>
      <w:b/>
      <w:bCs/>
      <w:sz w:val="26"/>
      <w:szCs w:val="26"/>
      <w:lang w:val="en-US" w:eastAsia="ru-RU" w:bidi="ar-SA"/>
    </w:rPr>
  </w:style>
  <w:style w:type="character" w:customStyle="1" w:styleId="141">
    <w:name w:val="Знак14"/>
    <w:uiPriority w:val="99"/>
    <w:rsid w:val="00C51B60"/>
    <w:rPr>
      <w:rFonts w:ascii="Calibri" w:hAnsi="Calibri" w:cs="Times New Roman"/>
      <w:b/>
      <w:bCs/>
      <w:color w:val="000000"/>
      <w:sz w:val="24"/>
      <w:szCs w:val="24"/>
      <w:u w:color="FF9900"/>
      <w:lang w:val="ru-RU" w:eastAsia="ru-RU" w:bidi="ar-SA"/>
    </w:rPr>
  </w:style>
  <w:style w:type="character" w:customStyle="1" w:styleId="130">
    <w:name w:val="Знак13"/>
    <w:uiPriority w:val="99"/>
    <w:rsid w:val="00C51B60"/>
    <w:rPr>
      <w:rFonts w:ascii="Calibri" w:hAnsi="Calibri" w:cs="Times New Roman"/>
      <w:b/>
      <w:bCs/>
      <w:sz w:val="24"/>
      <w:szCs w:val="24"/>
      <w:u w:color="FF9900"/>
      <w:lang w:val="ru-RU" w:eastAsia="ru-RU" w:bidi="ar-SA"/>
    </w:rPr>
  </w:style>
  <w:style w:type="character" w:customStyle="1" w:styleId="123">
    <w:name w:val="Знак12"/>
    <w:uiPriority w:val="99"/>
    <w:rsid w:val="00C51B60"/>
    <w:rPr>
      <w:rFonts w:ascii="Calibri" w:hAnsi="Calibri" w:cs="Times New Roman"/>
      <w:b/>
      <w:bCs/>
      <w:sz w:val="24"/>
      <w:szCs w:val="24"/>
      <w:u w:color="FF9900"/>
      <w:lang w:val="ru-RU" w:eastAsia="ru-RU" w:bidi="ar-SA"/>
    </w:rPr>
  </w:style>
  <w:style w:type="character" w:customStyle="1" w:styleId="111">
    <w:name w:val="Знак11"/>
    <w:uiPriority w:val="99"/>
    <w:rsid w:val="00C51B60"/>
    <w:rPr>
      <w:rFonts w:ascii="Calibri" w:hAnsi="Calibri" w:cs="Times New Roman"/>
      <w:b/>
      <w:bCs/>
      <w:color w:val="000000"/>
      <w:sz w:val="36"/>
      <w:szCs w:val="36"/>
      <w:u w:color="FF9900"/>
      <w:lang w:val="ru-RU" w:eastAsia="ru-RU" w:bidi="ar-SA"/>
    </w:rPr>
  </w:style>
  <w:style w:type="character" w:customStyle="1" w:styleId="100">
    <w:name w:val="Знак10"/>
    <w:uiPriority w:val="99"/>
    <w:rsid w:val="00C51B60"/>
    <w:rPr>
      <w:rFonts w:ascii="Calibri" w:hAnsi="Calibri" w:cs="Times New Roman"/>
      <w:b/>
      <w:bCs/>
      <w:sz w:val="36"/>
      <w:szCs w:val="36"/>
      <w:u w:color="FF9900"/>
      <w:lang w:val="ru-RU" w:eastAsia="ru-RU" w:bidi="ar-SA"/>
    </w:rPr>
  </w:style>
  <w:style w:type="character" w:customStyle="1" w:styleId="afffe">
    <w:name w:val="Знак"/>
    <w:uiPriority w:val="99"/>
    <w:rsid w:val="00C51B60"/>
    <w:rPr>
      <w:rFonts w:ascii="Times New Roman" w:hAnsi="Times New Roman" w:cs="Times New Roman"/>
      <w:sz w:val="24"/>
      <w:szCs w:val="24"/>
      <w:lang w:val="en-US" w:eastAsia="ru-RU" w:bidi="ar-SA"/>
    </w:rPr>
  </w:style>
  <w:style w:type="character" w:customStyle="1" w:styleId="43">
    <w:name w:val="Знак4"/>
    <w:uiPriority w:val="99"/>
    <w:rsid w:val="00C51B60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72">
    <w:name w:val="Знак7"/>
    <w:uiPriority w:val="99"/>
    <w:rsid w:val="00C51B60"/>
    <w:rPr>
      <w:rFonts w:ascii="Times New Roman" w:hAnsi="Times New Roman" w:cs="Times New Roman"/>
      <w:sz w:val="24"/>
      <w:szCs w:val="24"/>
      <w:lang w:val="en-US" w:eastAsia="ru-RU" w:bidi="ar-SA"/>
    </w:rPr>
  </w:style>
  <w:style w:type="character" w:customStyle="1" w:styleId="37">
    <w:name w:val="Знак3"/>
    <w:uiPriority w:val="99"/>
    <w:rsid w:val="00C51B60"/>
    <w:rPr>
      <w:rFonts w:ascii="MS Mincho" w:eastAsia="MS Mincho" w:hAnsi="MS Mincho" w:cs="Times New Roman"/>
      <w:sz w:val="28"/>
      <w:szCs w:val="28"/>
      <w:u w:color="FF9900"/>
      <w:lang w:val="ru-RU" w:eastAsia="ru-RU" w:bidi="ar-SA"/>
    </w:rPr>
  </w:style>
  <w:style w:type="character" w:customStyle="1" w:styleId="51">
    <w:name w:val="Знак5"/>
    <w:uiPriority w:val="99"/>
    <w:rsid w:val="00C51B60"/>
    <w:rPr>
      <w:rFonts w:ascii="Courier New" w:hAnsi="Courier New" w:cs="Courier New"/>
      <w:sz w:val="24"/>
      <w:szCs w:val="24"/>
      <w:u w:color="FF9900"/>
      <w:lang w:val="ru-RU" w:eastAsia="ru-RU" w:bidi="ar-SA"/>
    </w:rPr>
  </w:style>
  <w:style w:type="character" w:customStyle="1" w:styleId="SubtleEmphasis1">
    <w:name w:val="Subtle Emphasis1"/>
    <w:uiPriority w:val="99"/>
    <w:rsid w:val="00C51B60"/>
    <w:rPr>
      <w:rFonts w:ascii="Cambria" w:hAnsi="Cambria"/>
      <w:i/>
      <w:color w:val="C0504D"/>
    </w:rPr>
  </w:style>
  <w:style w:type="character" w:customStyle="1" w:styleId="IntenseEmphasis1">
    <w:name w:val="Intense Emphasis1"/>
    <w:uiPriority w:val="99"/>
    <w:rsid w:val="00C51B60"/>
    <w:rPr>
      <w:rFonts w:ascii="Cambria" w:hAnsi="Cambria"/>
      <w:b/>
      <w:i/>
      <w:color w:val="FFFFFF"/>
      <w:bdr w:val="single" w:sz="18" w:space="0" w:color="C0504D" w:frame="1"/>
      <w:shd w:val="clear" w:color="auto" w:fill="C0504D"/>
      <w:vertAlign w:val="baseline"/>
    </w:rPr>
  </w:style>
  <w:style w:type="character" w:customStyle="1" w:styleId="SubtleReference1">
    <w:name w:val="Subtle Reference1"/>
    <w:uiPriority w:val="99"/>
    <w:rsid w:val="00C51B60"/>
    <w:rPr>
      <w:i/>
      <w:smallCaps/>
      <w:color w:val="C0504D"/>
      <w:u w:color="C0504D"/>
    </w:rPr>
  </w:style>
  <w:style w:type="character" w:customStyle="1" w:styleId="IntenseReference1">
    <w:name w:val="Intense Reference1"/>
    <w:uiPriority w:val="99"/>
    <w:rsid w:val="00C51B60"/>
    <w:rPr>
      <w:b/>
      <w:i/>
      <w:smallCaps/>
      <w:color w:val="C0504D"/>
      <w:u w:color="C0504D"/>
    </w:rPr>
  </w:style>
  <w:style w:type="character" w:customStyle="1" w:styleId="BookTitle1">
    <w:name w:val="Book Title1"/>
    <w:uiPriority w:val="99"/>
    <w:rsid w:val="00C51B60"/>
    <w:rPr>
      <w:rFonts w:ascii="Cambria" w:hAnsi="Cambria"/>
      <w:b/>
      <w:i/>
      <w:smallCaps/>
      <w:color w:val="943634"/>
      <w:u w:val="single"/>
    </w:rPr>
  </w:style>
  <w:style w:type="character" w:customStyle="1" w:styleId="affff">
    <w:name w:val="Символ сноски"/>
    <w:uiPriority w:val="99"/>
    <w:rsid w:val="00C51B60"/>
    <w:rPr>
      <w:vertAlign w:val="superscript"/>
    </w:rPr>
  </w:style>
  <w:style w:type="character" w:customStyle="1" w:styleId="FontStyle16">
    <w:name w:val="Font Style16"/>
    <w:uiPriority w:val="99"/>
    <w:rsid w:val="00C51B60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uiPriority w:val="99"/>
    <w:rsid w:val="00C51B60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C51B6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1">
    <w:name w:val="Font Style31"/>
    <w:uiPriority w:val="99"/>
    <w:rsid w:val="00C51B6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uiPriority w:val="99"/>
    <w:rsid w:val="00C51B6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">
    <w:name w:val="Font Style26"/>
    <w:uiPriority w:val="99"/>
    <w:rsid w:val="00C51B6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uiPriority w:val="99"/>
    <w:rsid w:val="00C51B60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uiPriority w:val="99"/>
    <w:rsid w:val="00C51B60"/>
    <w:rPr>
      <w:rFonts w:ascii="Microsoft Sans Serif" w:hAnsi="Microsoft Sans Serif" w:cs="Microsoft Sans Serif"/>
      <w:sz w:val="16"/>
      <w:szCs w:val="16"/>
    </w:rPr>
  </w:style>
  <w:style w:type="character" w:customStyle="1" w:styleId="FontStyle33">
    <w:name w:val="Font Style33"/>
    <w:uiPriority w:val="99"/>
    <w:rsid w:val="00C51B6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4">
    <w:name w:val="Font Style34"/>
    <w:uiPriority w:val="99"/>
    <w:rsid w:val="00C51B60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5">
    <w:name w:val="Font Style15"/>
    <w:uiPriority w:val="99"/>
    <w:rsid w:val="00C51B60"/>
    <w:rPr>
      <w:rFonts w:ascii="Century Gothic" w:hAnsi="Century Gothic" w:cs="Century Gothic"/>
      <w:sz w:val="22"/>
      <w:szCs w:val="22"/>
    </w:rPr>
  </w:style>
  <w:style w:type="character" w:customStyle="1" w:styleId="FontStyle180">
    <w:name w:val="Font Style18"/>
    <w:uiPriority w:val="99"/>
    <w:rsid w:val="00C51B60"/>
    <w:rPr>
      <w:rFonts w:ascii="Century Schoolbook" w:hAnsi="Century Schoolbook" w:cs="Century Schoolbook"/>
      <w:sz w:val="18"/>
      <w:szCs w:val="18"/>
    </w:rPr>
  </w:style>
  <w:style w:type="character" w:customStyle="1" w:styleId="highlight">
    <w:name w:val="highlight"/>
    <w:uiPriority w:val="99"/>
    <w:rsid w:val="00C51B60"/>
    <w:rPr>
      <w:rFonts w:cs="Times New Roman"/>
    </w:rPr>
  </w:style>
  <w:style w:type="paragraph" w:customStyle="1" w:styleId="Style13">
    <w:name w:val="Style 1"/>
    <w:uiPriority w:val="99"/>
    <w:rsid w:val="00C51B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0">
    <w:name w:val="Текст примечания Знак"/>
    <w:basedOn w:val="a0"/>
    <w:link w:val="affff1"/>
    <w:uiPriority w:val="99"/>
    <w:semiHidden/>
    <w:rsid w:val="00C51B60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ffff1">
    <w:name w:val="annotation text"/>
    <w:basedOn w:val="a"/>
    <w:link w:val="affff0"/>
    <w:uiPriority w:val="99"/>
    <w:semiHidden/>
    <w:unhideWhenUsed/>
    <w:rsid w:val="00C51B6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1f3">
    <w:name w:val="Текст примечания Знак1"/>
    <w:basedOn w:val="a0"/>
    <w:link w:val="affff1"/>
    <w:uiPriority w:val="99"/>
    <w:semiHidden/>
    <w:rsid w:val="00C51B60"/>
    <w:rPr>
      <w:sz w:val="20"/>
      <w:szCs w:val="20"/>
    </w:rPr>
  </w:style>
  <w:style w:type="character" w:customStyle="1" w:styleId="affff2">
    <w:name w:val="Тема примечания Знак"/>
    <w:basedOn w:val="affff0"/>
    <w:link w:val="affff3"/>
    <w:uiPriority w:val="99"/>
    <w:semiHidden/>
    <w:rsid w:val="00C51B60"/>
    <w:rPr>
      <w:b/>
      <w:bCs/>
    </w:rPr>
  </w:style>
  <w:style w:type="paragraph" w:styleId="affff3">
    <w:name w:val="annotation subject"/>
    <w:basedOn w:val="affff1"/>
    <w:next w:val="affff1"/>
    <w:link w:val="affff2"/>
    <w:uiPriority w:val="99"/>
    <w:semiHidden/>
    <w:unhideWhenUsed/>
    <w:rsid w:val="00C51B60"/>
    <w:rPr>
      <w:b/>
      <w:bCs/>
    </w:rPr>
  </w:style>
  <w:style w:type="character" w:customStyle="1" w:styleId="1f4">
    <w:name w:val="Тема примечания Знак1"/>
    <w:basedOn w:val="1f3"/>
    <w:link w:val="affff3"/>
    <w:uiPriority w:val="99"/>
    <w:semiHidden/>
    <w:rsid w:val="00C51B60"/>
    <w:rPr>
      <w:b/>
      <w:bCs/>
    </w:rPr>
  </w:style>
  <w:style w:type="paragraph" w:customStyle="1" w:styleId="affff4">
    <w:name w:val="Основной"/>
    <w:basedOn w:val="a"/>
    <w:rsid w:val="00C51B6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FontStyle49">
    <w:name w:val="Font Style49"/>
    <w:basedOn w:val="a0"/>
    <w:uiPriority w:val="99"/>
    <w:rsid w:val="00C51B60"/>
    <w:rPr>
      <w:rFonts w:ascii="Arial Black" w:hAnsi="Arial Black" w:cs="Arial Black"/>
      <w:sz w:val="20"/>
      <w:szCs w:val="20"/>
    </w:rPr>
  </w:style>
  <w:style w:type="character" w:customStyle="1" w:styleId="FontStyle17">
    <w:name w:val="Font Style17"/>
    <w:basedOn w:val="a0"/>
    <w:uiPriority w:val="99"/>
    <w:rsid w:val="00C51B60"/>
    <w:rPr>
      <w:rFonts w:ascii="Cambria" w:hAnsi="Cambria" w:cs="Cambria"/>
      <w:sz w:val="18"/>
      <w:szCs w:val="18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,Знак2 Знак Знак,Знак2 Знак1,Знак2 Знак"/>
    <w:basedOn w:val="a"/>
    <w:link w:val="HTML2"/>
    <w:rsid w:val="00C51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Знак2 Знак Знак Знак1,Знак2 Знак1 Знак1,Знак2 Знак Знак2,Знак2 Знак3"/>
    <w:basedOn w:val="a0"/>
    <w:link w:val="HTML"/>
    <w:uiPriority w:val="99"/>
    <w:semiHidden/>
    <w:rsid w:val="00C51B60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,Знак2 Знак Знак Знак,Знак2 Знак1 Знак,Знак2 Знак Знак1"/>
    <w:basedOn w:val="a0"/>
    <w:link w:val="HTML"/>
    <w:rsid w:val="00C51B60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5">
    <w:name w:val="Текст концевой сноски Знак"/>
    <w:basedOn w:val="a0"/>
    <w:link w:val="affff6"/>
    <w:rsid w:val="00C51B60"/>
    <w:rPr>
      <w:lang w:eastAsia="ru-RU"/>
    </w:rPr>
  </w:style>
  <w:style w:type="paragraph" w:styleId="affff6">
    <w:name w:val="endnote text"/>
    <w:basedOn w:val="a"/>
    <w:link w:val="affff5"/>
    <w:rsid w:val="00C51B60"/>
    <w:pPr>
      <w:spacing w:after="0" w:line="240" w:lineRule="auto"/>
    </w:pPr>
    <w:rPr>
      <w:lang w:eastAsia="ru-RU"/>
    </w:rPr>
  </w:style>
  <w:style w:type="character" w:customStyle="1" w:styleId="1f5">
    <w:name w:val="Текст концевой сноски Знак1"/>
    <w:basedOn w:val="a0"/>
    <w:link w:val="affff6"/>
    <w:semiHidden/>
    <w:rsid w:val="00C51B60"/>
    <w:rPr>
      <w:sz w:val="20"/>
      <w:szCs w:val="20"/>
    </w:rPr>
  </w:style>
  <w:style w:type="paragraph" w:customStyle="1" w:styleId="c5">
    <w:name w:val="c5"/>
    <w:basedOn w:val="a"/>
    <w:rsid w:val="00C51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7">
    <w:name w:val="c7"/>
    <w:basedOn w:val="a"/>
    <w:rsid w:val="00C51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c17">
    <w:name w:val="c17"/>
    <w:basedOn w:val="a0"/>
    <w:rsid w:val="00C51B60"/>
  </w:style>
  <w:style w:type="character" w:customStyle="1" w:styleId="c19">
    <w:name w:val="c19"/>
    <w:basedOn w:val="a0"/>
    <w:rsid w:val="00C51B60"/>
  </w:style>
  <w:style w:type="character" w:customStyle="1" w:styleId="c15">
    <w:name w:val="c15"/>
    <w:basedOn w:val="a0"/>
    <w:rsid w:val="00C51B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C844E-FA2C-4E6F-9D12-8D0CD4DF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12949</Words>
  <Characters>73810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1</cp:lastModifiedBy>
  <cp:revision>10</cp:revision>
  <dcterms:created xsi:type="dcterms:W3CDTF">2015-08-26T08:18:00Z</dcterms:created>
  <dcterms:modified xsi:type="dcterms:W3CDTF">2015-11-23T13:32:00Z</dcterms:modified>
</cp:coreProperties>
</file>