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909" w:rsidRPr="007D1A10" w:rsidRDefault="005D6909" w:rsidP="005D6909">
      <w:pPr>
        <w:pStyle w:val="a3"/>
        <w:jc w:val="right"/>
        <w:rPr>
          <w:rStyle w:val="aa"/>
          <w:i w:val="0"/>
          <w:shd w:val="clear" w:color="auto" w:fill="FFFFFF"/>
        </w:rPr>
      </w:pPr>
      <w:r w:rsidRPr="007D1A10">
        <w:rPr>
          <w:rStyle w:val="aa"/>
          <w:i w:val="0"/>
          <w:shd w:val="clear" w:color="auto" w:fill="FFFFFF"/>
        </w:rPr>
        <w:t xml:space="preserve">Василенко Светлана Фёдоровна, </w:t>
      </w:r>
    </w:p>
    <w:p w:rsidR="005D6909" w:rsidRPr="007D1A10" w:rsidRDefault="005D6909" w:rsidP="005D6909">
      <w:pPr>
        <w:pStyle w:val="a3"/>
        <w:jc w:val="right"/>
        <w:rPr>
          <w:rStyle w:val="aa"/>
          <w:i w:val="0"/>
          <w:shd w:val="clear" w:color="auto" w:fill="FFFFFF"/>
        </w:rPr>
      </w:pPr>
      <w:r w:rsidRPr="007D1A10">
        <w:rPr>
          <w:rStyle w:val="aa"/>
          <w:i w:val="0"/>
          <w:shd w:val="clear" w:color="auto" w:fill="FFFFFF"/>
        </w:rPr>
        <w:t xml:space="preserve">МБОУ СОШ, </w:t>
      </w:r>
      <w:proofErr w:type="spellStart"/>
      <w:r w:rsidRPr="007D1A10">
        <w:rPr>
          <w:rStyle w:val="aa"/>
          <w:i w:val="0"/>
          <w:shd w:val="clear" w:color="auto" w:fill="FFFFFF"/>
        </w:rPr>
        <w:t>мкр</w:t>
      </w:r>
      <w:proofErr w:type="spellEnd"/>
      <w:r w:rsidRPr="007D1A10">
        <w:rPr>
          <w:rStyle w:val="aa"/>
          <w:i w:val="0"/>
          <w:shd w:val="clear" w:color="auto" w:fill="FFFFFF"/>
        </w:rPr>
        <w:t xml:space="preserve">. </w:t>
      </w:r>
      <w:proofErr w:type="spellStart"/>
      <w:r w:rsidRPr="007D1A10">
        <w:rPr>
          <w:rStyle w:val="aa"/>
          <w:i w:val="0"/>
          <w:shd w:val="clear" w:color="auto" w:fill="FFFFFF"/>
        </w:rPr>
        <w:t>Вынгапуровский</w:t>
      </w:r>
      <w:proofErr w:type="spellEnd"/>
      <w:r w:rsidRPr="007D1A10">
        <w:rPr>
          <w:rStyle w:val="aa"/>
          <w:i w:val="0"/>
          <w:shd w:val="clear" w:color="auto" w:fill="FFFFFF"/>
        </w:rPr>
        <w:t>, г</w:t>
      </w:r>
      <w:proofErr w:type="gramStart"/>
      <w:r w:rsidRPr="007D1A10">
        <w:rPr>
          <w:rStyle w:val="aa"/>
          <w:i w:val="0"/>
          <w:shd w:val="clear" w:color="auto" w:fill="FFFFFF"/>
        </w:rPr>
        <w:t>.Н</w:t>
      </w:r>
      <w:proofErr w:type="gramEnd"/>
      <w:r w:rsidRPr="007D1A10">
        <w:rPr>
          <w:rStyle w:val="aa"/>
          <w:i w:val="0"/>
          <w:shd w:val="clear" w:color="auto" w:fill="FFFFFF"/>
        </w:rPr>
        <w:t xml:space="preserve">оябрьск, </w:t>
      </w:r>
    </w:p>
    <w:p w:rsidR="005D6909" w:rsidRPr="007D1A10" w:rsidRDefault="00D25E1F" w:rsidP="005D6909">
      <w:pPr>
        <w:pStyle w:val="a3"/>
        <w:jc w:val="right"/>
        <w:rPr>
          <w:rFonts w:eastAsiaTheme="minorHAnsi"/>
          <w:i/>
          <w:lang w:eastAsia="en-US"/>
        </w:rPr>
      </w:pPr>
      <w:r>
        <w:rPr>
          <w:rStyle w:val="aa"/>
          <w:i w:val="0"/>
          <w:shd w:val="clear" w:color="auto" w:fill="FFFFFF"/>
        </w:rPr>
        <w:t>У</w:t>
      </w:r>
      <w:r w:rsidR="005D6909" w:rsidRPr="007D1A10">
        <w:rPr>
          <w:rStyle w:val="aa"/>
          <w:i w:val="0"/>
          <w:shd w:val="clear" w:color="auto" w:fill="FFFFFF"/>
        </w:rPr>
        <w:t>читель начальных классов</w:t>
      </w:r>
    </w:p>
    <w:p w:rsidR="00B843D0" w:rsidRPr="005D6909" w:rsidRDefault="005D6909" w:rsidP="00B843D0">
      <w:pPr>
        <w:pStyle w:val="a3"/>
        <w:jc w:val="center"/>
        <w:rPr>
          <w:rFonts w:eastAsiaTheme="minorHAnsi"/>
          <w:b/>
          <w:lang w:eastAsia="en-US"/>
        </w:rPr>
      </w:pPr>
      <w:bookmarkStart w:id="0" w:name="_GoBack"/>
      <w:bookmarkEnd w:id="0"/>
      <w:r w:rsidRPr="005D6909">
        <w:rPr>
          <w:rFonts w:eastAsiaTheme="minorHAnsi"/>
          <w:b/>
          <w:lang w:eastAsia="en-US"/>
        </w:rPr>
        <w:t>Урок математики</w:t>
      </w:r>
    </w:p>
    <w:p w:rsidR="00B843D0" w:rsidRPr="00D25E1F" w:rsidRDefault="00B843D0" w:rsidP="00961C0B">
      <w:pPr>
        <w:pStyle w:val="a3"/>
        <w:jc w:val="center"/>
        <w:rPr>
          <w:rFonts w:eastAsiaTheme="minorHAnsi"/>
          <w:b/>
          <w:lang w:eastAsia="en-US"/>
        </w:rPr>
      </w:pPr>
      <w:r w:rsidRPr="00D25E1F">
        <w:rPr>
          <w:rFonts w:eastAsiaTheme="minorHAnsi"/>
          <w:b/>
          <w:lang w:eastAsia="en-US"/>
        </w:rPr>
        <w:t>1 класс</w:t>
      </w:r>
      <w:r w:rsidR="00961C0B" w:rsidRPr="00D25E1F">
        <w:rPr>
          <w:rFonts w:eastAsiaTheme="minorHAnsi"/>
          <w:b/>
          <w:lang w:eastAsia="en-US"/>
        </w:rPr>
        <w:t xml:space="preserve"> </w:t>
      </w:r>
      <w:r w:rsidRPr="00D25E1F">
        <w:rPr>
          <w:rFonts w:eastAsiaTheme="minorHAnsi"/>
          <w:b/>
          <w:lang w:eastAsia="en-US"/>
        </w:rPr>
        <w:t>(</w:t>
      </w:r>
      <w:r w:rsidR="00961C0B" w:rsidRPr="00D25E1F">
        <w:rPr>
          <w:rFonts w:eastAsiaTheme="minorHAnsi"/>
          <w:b/>
          <w:lang w:eastAsia="en-US"/>
        </w:rPr>
        <w:t>с</w:t>
      </w:r>
      <w:r w:rsidRPr="00D25E1F">
        <w:rPr>
          <w:rFonts w:eastAsiaTheme="minorHAnsi"/>
          <w:b/>
          <w:lang w:eastAsia="en-US"/>
        </w:rPr>
        <w:t>истема 21 век)</w:t>
      </w:r>
    </w:p>
    <w:p w:rsidR="00D25E1F" w:rsidRPr="00B843D0" w:rsidRDefault="00D25E1F" w:rsidP="00961C0B">
      <w:pPr>
        <w:pStyle w:val="a3"/>
        <w:jc w:val="center"/>
        <w:rPr>
          <w:rFonts w:eastAsiaTheme="minorHAnsi"/>
          <w:lang w:eastAsia="en-US"/>
        </w:rPr>
      </w:pPr>
    </w:p>
    <w:p w:rsidR="00860E0C" w:rsidRPr="002771CA" w:rsidRDefault="00860E0C" w:rsidP="00B843D0">
      <w:pPr>
        <w:pStyle w:val="a8"/>
        <w:spacing w:before="0" w:beforeAutospacing="0" w:after="0" w:afterAutospacing="0"/>
        <w:rPr>
          <w:color w:val="000000"/>
        </w:rPr>
      </w:pPr>
      <w:r w:rsidRPr="004735D5">
        <w:rPr>
          <w:b/>
          <w:color w:val="000000"/>
        </w:rPr>
        <w:t>Тема урока:</w:t>
      </w:r>
      <w:r w:rsidRPr="002771CA">
        <w:rPr>
          <w:color w:val="000000"/>
        </w:rPr>
        <w:t xml:space="preserve"> «Учимся выполнять деление</w:t>
      </w:r>
      <w:r w:rsidR="00B843D0">
        <w:rPr>
          <w:color w:val="000000"/>
        </w:rPr>
        <w:t>, делим числа</w:t>
      </w:r>
      <w:r w:rsidRPr="002771CA">
        <w:rPr>
          <w:color w:val="000000"/>
        </w:rPr>
        <w:t>»</w:t>
      </w:r>
      <w:r w:rsidR="00B843D0">
        <w:rPr>
          <w:color w:val="000000"/>
        </w:rPr>
        <w:t>.</w:t>
      </w:r>
    </w:p>
    <w:p w:rsidR="00860E0C" w:rsidRPr="002771CA" w:rsidRDefault="00860E0C" w:rsidP="002771CA">
      <w:pPr>
        <w:pStyle w:val="a8"/>
        <w:spacing w:before="0" w:beforeAutospacing="0" w:after="0" w:afterAutospacing="0"/>
        <w:rPr>
          <w:color w:val="000000"/>
        </w:rPr>
      </w:pPr>
      <w:r w:rsidRPr="004735D5">
        <w:rPr>
          <w:b/>
          <w:color w:val="000000"/>
        </w:rPr>
        <w:t>Цель урока:</w:t>
      </w:r>
      <w:r w:rsidRPr="002771CA">
        <w:rPr>
          <w:color w:val="000000"/>
        </w:rPr>
        <w:t xml:space="preserve"> </w:t>
      </w:r>
      <w:r w:rsidR="002771CA" w:rsidRPr="002771CA">
        <w:rPr>
          <w:color w:val="000000"/>
        </w:rPr>
        <w:t xml:space="preserve">создать условия для </w:t>
      </w:r>
      <w:r w:rsidRPr="002771CA">
        <w:rPr>
          <w:color w:val="000000"/>
        </w:rPr>
        <w:t>изучени</w:t>
      </w:r>
      <w:r w:rsidR="002771CA" w:rsidRPr="002771CA">
        <w:rPr>
          <w:color w:val="000000"/>
        </w:rPr>
        <w:t>я</w:t>
      </w:r>
      <w:r w:rsidRPr="002771CA">
        <w:rPr>
          <w:color w:val="000000"/>
        </w:rPr>
        <w:t xml:space="preserve"> действия деления и выполнени</w:t>
      </w:r>
      <w:r w:rsidR="002771CA" w:rsidRPr="002771CA">
        <w:rPr>
          <w:color w:val="000000"/>
        </w:rPr>
        <w:t>я</w:t>
      </w:r>
      <w:r w:rsidRPr="002771CA">
        <w:rPr>
          <w:color w:val="000000"/>
        </w:rPr>
        <w:t xml:space="preserve"> самого деления.</w:t>
      </w:r>
    </w:p>
    <w:p w:rsidR="002771CA" w:rsidRPr="004735D5" w:rsidRDefault="00860E0C" w:rsidP="002771CA">
      <w:pPr>
        <w:pStyle w:val="a8"/>
        <w:spacing w:before="0" w:beforeAutospacing="0" w:after="0" w:afterAutospacing="0"/>
        <w:rPr>
          <w:b/>
          <w:color w:val="000000"/>
        </w:rPr>
      </w:pPr>
      <w:r w:rsidRPr="004735D5">
        <w:rPr>
          <w:b/>
          <w:color w:val="000000"/>
        </w:rPr>
        <w:t>Задачи:</w:t>
      </w:r>
    </w:p>
    <w:p w:rsidR="003361A2" w:rsidRDefault="002771CA" w:rsidP="00B91C27">
      <w:pPr>
        <w:pStyle w:val="a8"/>
        <w:spacing w:before="0" w:beforeAutospacing="0" w:after="0" w:afterAutospacing="0"/>
        <w:jc w:val="both"/>
        <w:rPr>
          <w:color w:val="000000"/>
        </w:rPr>
      </w:pPr>
      <w:r w:rsidRPr="002771CA">
        <w:rPr>
          <w:color w:val="000000"/>
        </w:rPr>
        <w:t xml:space="preserve">- </w:t>
      </w:r>
      <w:r w:rsidR="00860E0C" w:rsidRPr="002771CA">
        <w:rPr>
          <w:color w:val="000000"/>
        </w:rPr>
        <w:t xml:space="preserve">познакомить с практическим способом разбиения множества элементов на равночисленные множества, деление на равные части; </w:t>
      </w:r>
    </w:p>
    <w:p w:rsidR="00860E0C" w:rsidRPr="002771CA" w:rsidRDefault="003361A2" w:rsidP="00B91C27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научиться </w:t>
      </w:r>
      <w:r w:rsidR="00860E0C" w:rsidRPr="002771CA">
        <w:rPr>
          <w:color w:val="000000"/>
        </w:rPr>
        <w:t xml:space="preserve">комментировать процесс разложения числа предметов на несколько </w:t>
      </w:r>
      <w:r w:rsidR="002771CA" w:rsidRPr="002771CA">
        <w:rPr>
          <w:color w:val="000000"/>
        </w:rPr>
        <w:t>равных частей</w:t>
      </w:r>
    </w:p>
    <w:p w:rsidR="005500FC" w:rsidRPr="00D25E1F" w:rsidRDefault="005500FC" w:rsidP="002771CA">
      <w:pPr>
        <w:pStyle w:val="a8"/>
        <w:spacing w:before="0" w:beforeAutospacing="0" w:after="0" w:afterAutospacing="0"/>
        <w:rPr>
          <w:i/>
        </w:rPr>
      </w:pPr>
      <w:r w:rsidRPr="00D25E1F">
        <w:rPr>
          <w:b/>
        </w:rPr>
        <w:t xml:space="preserve">Личностные, </w:t>
      </w:r>
      <w:proofErr w:type="spellStart"/>
      <w:r w:rsidRPr="00D25E1F">
        <w:rPr>
          <w:b/>
        </w:rPr>
        <w:t>метапредметные</w:t>
      </w:r>
      <w:proofErr w:type="spellEnd"/>
      <w:r w:rsidRPr="00D25E1F">
        <w:rPr>
          <w:b/>
        </w:rPr>
        <w:t xml:space="preserve"> и предметные результаты освоения учебного предмета</w:t>
      </w:r>
      <w:r w:rsidRPr="00D25E1F">
        <w:rPr>
          <w:i/>
        </w:rPr>
        <w:t xml:space="preserve"> </w:t>
      </w:r>
    </w:p>
    <w:p w:rsidR="0065786B" w:rsidRPr="0065786B" w:rsidRDefault="0065786B" w:rsidP="0065786B">
      <w:pPr>
        <w:pStyle w:val="a3"/>
      </w:pPr>
      <w:r w:rsidRPr="0065786B">
        <w:t>Личностные универсальные учебные действия</w:t>
      </w:r>
      <w:r>
        <w:t>:</w:t>
      </w:r>
    </w:p>
    <w:p w:rsidR="00661271" w:rsidRPr="00661271" w:rsidRDefault="0065786B" w:rsidP="0065786B">
      <w:pPr>
        <w:jc w:val="both"/>
      </w:pPr>
      <w:r w:rsidRPr="00661271">
        <w:t xml:space="preserve">У </w:t>
      </w:r>
      <w:proofErr w:type="gramStart"/>
      <w:r w:rsidRPr="00661271">
        <w:t>обучающихся</w:t>
      </w:r>
      <w:proofErr w:type="gramEnd"/>
      <w:r w:rsidRPr="00661271">
        <w:t xml:space="preserve"> будет сформирован </w:t>
      </w:r>
    </w:p>
    <w:p w:rsidR="0065786B" w:rsidRPr="00661271" w:rsidRDefault="00661271" w:rsidP="0065786B">
      <w:pPr>
        <w:jc w:val="both"/>
      </w:pPr>
      <w:r w:rsidRPr="00661271">
        <w:t xml:space="preserve">- </w:t>
      </w:r>
      <w:r w:rsidR="0065786B" w:rsidRPr="00661271">
        <w:t>интерес к учебной деятельности, включая элементы предметно-исследовательской дея</w:t>
      </w:r>
      <w:r w:rsidRPr="00661271">
        <w:t>тельности;</w:t>
      </w:r>
    </w:p>
    <w:p w:rsidR="00860E0C" w:rsidRPr="002771CA" w:rsidRDefault="00860E0C" w:rsidP="005500FC">
      <w:pPr>
        <w:pStyle w:val="a8"/>
        <w:spacing w:before="0" w:beforeAutospacing="0" w:after="0" w:afterAutospacing="0"/>
        <w:jc w:val="both"/>
        <w:rPr>
          <w:color w:val="000000"/>
        </w:rPr>
      </w:pPr>
      <w:r w:rsidRPr="002771CA">
        <w:rPr>
          <w:color w:val="000000"/>
        </w:rPr>
        <w:t>- умение определять и высказывать под руководством учителя самые простые общие для всех людей правила поведения при сотрудничестве (этические нормы).</w:t>
      </w:r>
    </w:p>
    <w:p w:rsidR="00860E0C" w:rsidRPr="002771CA" w:rsidRDefault="00860E0C" w:rsidP="002771CA">
      <w:pPr>
        <w:pStyle w:val="a8"/>
        <w:spacing w:before="0" w:beforeAutospacing="0" w:after="0" w:afterAutospacing="0"/>
        <w:rPr>
          <w:color w:val="000000"/>
        </w:rPr>
      </w:pPr>
      <w:proofErr w:type="spellStart"/>
      <w:r w:rsidRPr="002771CA">
        <w:rPr>
          <w:color w:val="000000"/>
        </w:rPr>
        <w:t>Метапредметные</w:t>
      </w:r>
      <w:proofErr w:type="spellEnd"/>
      <w:r w:rsidRPr="002771CA">
        <w:rPr>
          <w:color w:val="000000"/>
        </w:rPr>
        <w:t>:</w:t>
      </w:r>
    </w:p>
    <w:p w:rsidR="00860E0C" w:rsidRPr="002771CA" w:rsidRDefault="00860E0C" w:rsidP="002771CA">
      <w:pPr>
        <w:pStyle w:val="a8"/>
        <w:spacing w:before="0" w:beforeAutospacing="0" w:after="0" w:afterAutospacing="0"/>
        <w:rPr>
          <w:i/>
          <w:color w:val="000000"/>
        </w:rPr>
      </w:pPr>
      <w:r w:rsidRPr="002771CA">
        <w:rPr>
          <w:i/>
          <w:color w:val="000000"/>
        </w:rPr>
        <w:t>Регулятивные универсальные учебные действия:</w:t>
      </w:r>
    </w:p>
    <w:p w:rsidR="00661271" w:rsidRPr="00661271" w:rsidRDefault="00661271" w:rsidP="00661271">
      <w:pPr>
        <w:jc w:val="both"/>
      </w:pPr>
      <w:r w:rsidRPr="00661271">
        <w:t>- планировать свои  действия в  соответствии с учебными задачами и инструкцией учителя;</w:t>
      </w:r>
    </w:p>
    <w:p w:rsidR="00661271" w:rsidRPr="00661271" w:rsidRDefault="00661271" w:rsidP="00661271">
      <w:pPr>
        <w:jc w:val="both"/>
      </w:pPr>
      <w:r w:rsidRPr="00661271">
        <w:t>- учитывать выделенные учителем ориентиры  действия в  учебном материале;</w:t>
      </w:r>
    </w:p>
    <w:p w:rsidR="00661271" w:rsidRPr="00661271" w:rsidRDefault="00661271" w:rsidP="00661271">
      <w:pPr>
        <w:jc w:val="both"/>
      </w:pPr>
      <w:r w:rsidRPr="00661271">
        <w:t>- в сотрудничестве с учителем находить несколько вариантов решения учебной задачи, представлен</w:t>
      </w:r>
      <w:r>
        <w:t>ной на наглядно-образном уровне.</w:t>
      </w:r>
    </w:p>
    <w:p w:rsidR="00860E0C" w:rsidRPr="002771CA" w:rsidRDefault="00860E0C" w:rsidP="002771CA">
      <w:pPr>
        <w:pStyle w:val="a8"/>
        <w:spacing w:before="0" w:beforeAutospacing="0" w:after="0" w:afterAutospacing="0"/>
        <w:rPr>
          <w:i/>
          <w:color w:val="000000"/>
        </w:rPr>
      </w:pPr>
      <w:r w:rsidRPr="002771CA">
        <w:rPr>
          <w:i/>
          <w:color w:val="000000"/>
        </w:rPr>
        <w:t>Познавательные универсальные учебные действия:</w:t>
      </w:r>
    </w:p>
    <w:p w:rsidR="00661271" w:rsidRPr="00661271" w:rsidRDefault="00661271" w:rsidP="00661271">
      <w:pPr>
        <w:jc w:val="both"/>
      </w:pPr>
      <w:r w:rsidRPr="00661271">
        <w:t>- проводить сравнение (по  одному или нескольким основаниям, наглядное и по  представлению, сопоставление и противопоставление), делать выводы на  основе сравнения;</w:t>
      </w:r>
    </w:p>
    <w:p w:rsidR="00661271" w:rsidRPr="00661271" w:rsidRDefault="00661271" w:rsidP="00661271">
      <w:pPr>
        <w:jc w:val="both"/>
      </w:pPr>
      <w:r w:rsidRPr="00661271">
        <w:t>- использовать рисуночные и символические варианты математической записи;</w:t>
      </w:r>
    </w:p>
    <w:p w:rsidR="00661271" w:rsidRPr="00661271" w:rsidRDefault="00661271" w:rsidP="00661271">
      <w:pPr>
        <w:pStyle w:val="a3"/>
        <w:jc w:val="both"/>
      </w:pPr>
      <w:r w:rsidRPr="00661271">
        <w:t>-</w:t>
      </w:r>
      <w:r w:rsidRPr="00661271">
        <w:rPr>
          <w:spacing w:val="18"/>
        </w:rPr>
        <w:t xml:space="preserve"> </w:t>
      </w:r>
      <w:r w:rsidRPr="00661271">
        <w:rPr>
          <w:w w:val="110"/>
        </w:rPr>
        <w:t>проводить</w:t>
      </w:r>
      <w:r w:rsidRPr="00661271">
        <w:rPr>
          <w:spacing w:val="40"/>
          <w:w w:val="110"/>
        </w:rPr>
        <w:t xml:space="preserve"> </w:t>
      </w:r>
      <w:r w:rsidRPr="00661271">
        <w:rPr>
          <w:w w:val="110"/>
        </w:rPr>
        <w:t>аналогию</w:t>
      </w:r>
      <w:r w:rsidRPr="00661271">
        <w:rPr>
          <w:spacing w:val="57"/>
          <w:w w:val="110"/>
        </w:rPr>
        <w:t xml:space="preserve"> </w:t>
      </w:r>
      <w:r w:rsidRPr="00661271">
        <w:t xml:space="preserve">и </w:t>
      </w:r>
      <w:r w:rsidRPr="00661271">
        <w:rPr>
          <w:spacing w:val="12"/>
        </w:rPr>
        <w:t xml:space="preserve"> </w:t>
      </w:r>
      <w:r w:rsidRPr="00661271">
        <w:t xml:space="preserve">на </w:t>
      </w:r>
      <w:r w:rsidRPr="00661271">
        <w:rPr>
          <w:spacing w:val="24"/>
        </w:rPr>
        <w:t xml:space="preserve"> </w:t>
      </w:r>
      <w:r w:rsidRPr="00661271">
        <w:t xml:space="preserve">ее </w:t>
      </w:r>
      <w:r w:rsidRPr="00661271">
        <w:rPr>
          <w:spacing w:val="8"/>
        </w:rPr>
        <w:t xml:space="preserve"> </w:t>
      </w:r>
      <w:r w:rsidRPr="00661271">
        <w:t xml:space="preserve">основе </w:t>
      </w:r>
      <w:r w:rsidRPr="00661271">
        <w:rPr>
          <w:spacing w:val="38"/>
        </w:rPr>
        <w:t xml:space="preserve"> </w:t>
      </w:r>
      <w:r w:rsidRPr="00661271">
        <w:rPr>
          <w:w w:val="108"/>
        </w:rPr>
        <w:t>стро</w:t>
      </w:r>
      <w:r w:rsidRPr="00661271">
        <w:t xml:space="preserve">ить </w:t>
      </w:r>
      <w:r w:rsidRPr="00661271">
        <w:rPr>
          <w:spacing w:val="44"/>
        </w:rPr>
        <w:t xml:space="preserve"> </w:t>
      </w:r>
      <w:r w:rsidRPr="00661271">
        <w:rPr>
          <w:w w:val="118"/>
        </w:rPr>
        <w:t>выводы;</w:t>
      </w:r>
    </w:p>
    <w:p w:rsidR="00661271" w:rsidRPr="00661271" w:rsidRDefault="00661271" w:rsidP="00661271">
      <w:pPr>
        <w:jc w:val="both"/>
      </w:pPr>
      <w:r w:rsidRPr="00661271">
        <w:t>- на  основе  кодирования строить несложные модели математических  понятий,  задачных ситуаций;</w:t>
      </w:r>
    </w:p>
    <w:p w:rsidR="00661271" w:rsidRPr="00661271" w:rsidRDefault="00661271" w:rsidP="00661271">
      <w:pPr>
        <w:jc w:val="both"/>
      </w:pPr>
      <w:r w:rsidRPr="00661271">
        <w:t>- строить простые индуктивные и  дедуктивные  рассуждения.</w:t>
      </w:r>
    </w:p>
    <w:p w:rsidR="00860E0C" w:rsidRPr="00C03C04" w:rsidRDefault="00860E0C" w:rsidP="002771CA">
      <w:pPr>
        <w:pStyle w:val="a8"/>
        <w:spacing w:before="0" w:beforeAutospacing="0" w:after="0" w:afterAutospacing="0"/>
        <w:rPr>
          <w:i/>
          <w:color w:val="000000"/>
        </w:rPr>
      </w:pPr>
      <w:r w:rsidRPr="00C03C04">
        <w:rPr>
          <w:i/>
          <w:color w:val="000000"/>
        </w:rPr>
        <w:t>Коммуникативные универсальные учебные действия:</w:t>
      </w:r>
    </w:p>
    <w:p w:rsidR="00163286" w:rsidRPr="00163286" w:rsidRDefault="00163286" w:rsidP="00163286">
      <w:pPr>
        <w:jc w:val="both"/>
      </w:pPr>
      <w:r w:rsidRPr="00163286">
        <w:t>- принимать активное участие в учебной деятельности, используя речевые коммуникативные средства;</w:t>
      </w:r>
    </w:p>
    <w:p w:rsidR="00163286" w:rsidRPr="00163286" w:rsidRDefault="00163286" w:rsidP="00163286">
      <w:pPr>
        <w:jc w:val="both"/>
      </w:pPr>
      <w:r w:rsidRPr="00163286">
        <w:t>-  допускать существование различных точек зрения;</w:t>
      </w:r>
    </w:p>
    <w:p w:rsidR="00163286" w:rsidRPr="00163286" w:rsidRDefault="00163286" w:rsidP="00163286">
      <w:pPr>
        <w:jc w:val="both"/>
      </w:pPr>
      <w:r w:rsidRPr="00163286">
        <w:t>- стремиться к  координации различных мнений о математических явлениях в сотрудничестве;   договариваться,  приходить к общему решению;</w:t>
      </w:r>
    </w:p>
    <w:p w:rsidR="00163286" w:rsidRPr="00163286" w:rsidRDefault="00163286" w:rsidP="00163286">
      <w:pPr>
        <w:jc w:val="both"/>
      </w:pPr>
      <w:r w:rsidRPr="00163286">
        <w:t>- использовать в общении правила вежливости;</w:t>
      </w:r>
    </w:p>
    <w:p w:rsidR="00163286" w:rsidRPr="00163286" w:rsidRDefault="00163286" w:rsidP="00163286">
      <w:pPr>
        <w:jc w:val="both"/>
      </w:pPr>
      <w:r w:rsidRPr="00163286">
        <w:t>- понимать содержание вопросов и воспроизводить вопросы.</w:t>
      </w:r>
    </w:p>
    <w:p w:rsidR="00860E0C" w:rsidRPr="004735D5" w:rsidRDefault="00860E0C" w:rsidP="002771CA">
      <w:pPr>
        <w:pStyle w:val="a8"/>
        <w:spacing w:before="0" w:beforeAutospacing="0" w:after="0" w:afterAutospacing="0"/>
        <w:rPr>
          <w:i/>
          <w:color w:val="000000"/>
        </w:rPr>
      </w:pPr>
      <w:r w:rsidRPr="004735D5">
        <w:rPr>
          <w:i/>
          <w:color w:val="000000"/>
        </w:rPr>
        <w:t>Предметные</w:t>
      </w:r>
      <w:r w:rsidR="00C03C04" w:rsidRPr="004735D5">
        <w:rPr>
          <w:i/>
          <w:color w:val="000000"/>
        </w:rPr>
        <w:t xml:space="preserve"> результаты</w:t>
      </w:r>
      <w:r w:rsidRPr="004735D5">
        <w:rPr>
          <w:i/>
          <w:color w:val="000000"/>
        </w:rPr>
        <w:t>:</w:t>
      </w:r>
    </w:p>
    <w:p w:rsidR="00860E0C" w:rsidRPr="002771CA" w:rsidRDefault="00C03C04" w:rsidP="002771CA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- умение делить на равные части;</w:t>
      </w:r>
    </w:p>
    <w:p w:rsidR="00C03C04" w:rsidRPr="000C36BE" w:rsidRDefault="00C03C04" w:rsidP="00C03C04">
      <w:pPr>
        <w:contextualSpacing/>
        <w:jc w:val="both"/>
      </w:pPr>
      <w:r>
        <w:t>- м</w:t>
      </w:r>
      <w:r w:rsidRPr="000C36BE">
        <w:t>оделировать ситуации, иллюстр</w:t>
      </w:r>
      <w:r>
        <w:t>ирующие арифметические действия;</w:t>
      </w:r>
    </w:p>
    <w:p w:rsidR="00C03C04" w:rsidRDefault="00C03C04" w:rsidP="00C03C04">
      <w:pPr>
        <w:contextualSpacing/>
        <w:jc w:val="both"/>
      </w:pPr>
      <w:r>
        <w:t>- в</w:t>
      </w:r>
      <w:r w:rsidRPr="000C36BE">
        <w:t>оспроизводить способы выполнения арифметичес</w:t>
      </w:r>
      <w:r w:rsidR="004735D5">
        <w:t>ких действий с опорой на модели;</w:t>
      </w:r>
    </w:p>
    <w:p w:rsidR="004735D5" w:rsidRPr="003C4749" w:rsidRDefault="004735D5" w:rsidP="004735D5">
      <w:pPr>
        <w:contextualSpacing/>
        <w:jc w:val="both"/>
        <w:rPr>
          <w:i/>
        </w:rPr>
      </w:pPr>
      <w:r>
        <w:rPr>
          <w:i/>
        </w:rPr>
        <w:t>- и</w:t>
      </w:r>
      <w:r w:rsidRPr="003C4749">
        <w:rPr>
          <w:i/>
        </w:rPr>
        <w:t>спользовать знаково-символические средства для</w:t>
      </w:r>
      <w:r>
        <w:rPr>
          <w:i/>
        </w:rPr>
        <w:t xml:space="preserve"> записи арифметических действий;</w:t>
      </w:r>
    </w:p>
    <w:p w:rsidR="004735D5" w:rsidRPr="003C4749" w:rsidRDefault="004735D5" w:rsidP="004735D5">
      <w:pPr>
        <w:contextualSpacing/>
        <w:jc w:val="both"/>
        <w:rPr>
          <w:i/>
        </w:rPr>
      </w:pPr>
      <w:r>
        <w:rPr>
          <w:i/>
        </w:rPr>
        <w:t>- м</w:t>
      </w:r>
      <w:r w:rsidRPr="003C4749">
        <w:rPr>
          <w:i/>
        </w:rPr>
        <w:t>оделировать соответствующие ситуации с помощью фишек.</w:t>
      </w:r>
    </w:p>
    <w:p w:rsidR="00B91C27" w:rsidRPr="00D25E1F" w:rsidRDefault="00B91C27" w:rsidP="00C03C04">
      <w:pPr>
        <w:contextualSpacing/>
        <w:jc w:val="both"/>
        <w:rPr>
          <w:b/>
        </w:rPr>
      </w:pPr>
      <w:r w:rsidRPr="00D25E1F">
        <w:rPr>
          <w:b/>
        </w:rPr>
        <w:t>Оборудование:</w:t>
      </w:r>
    </w:p>
    <w:p w:rsidR="00B91C27" w:rsidRPr="00B07F34" w:rsidRDefault="00B91C27" w:rsidP="00B91C27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07F34">
        <w:rPr>
          <w:rFonts w:ascii="Times New Roman" w:hAnsi="Times New Roman"/>
          <w:sz w:val="24"/>
          <w:szCs w:val="24"/>
        </w:rPr>
        <w:t>Рудницкая</w:t>
      </w:r>
      <w:proofErr w:type="spellEnd"/>
      <w:r w:rsidRPr="00B07F34">
        <w:rPr>
          <w:rFonts w:ascii="Times New Roman" w:hAnsi="Times New Roman"/>
          <w:sz w:val="24"/>
          <w:szCs w:val="24"/>
        </w:rPr>
        <w:t xml:space="preserve"> В.Н. Математика: 1 класс: учебник для учащихся общеобразовательных организаций: в 2 ч. Ч. 1 / В.Н. </w:t>
      </w:r>
      <w:proofErr w:type="spellStart"/>
      <w:r w:rsidRPr="00B07F34">
        <w:rPr>
          <w:rFonts w:ascii="Times New Roman" w:hAnsi="Times New Roman"/>
          <w:sz w:val="24"/>
          <w:szCs w:val="24"/>
        </w:rPr>
        <w:t>Рудницкая</w:t>
      </w:r>
      <w:proofErr w:type="spellEnd"/>
      <w:r w:rsidRPr="00B07F34">
        <w:rPr>
          <w:rFonts w:ascii="Times New Roman" w:hAnsi="Times New Roman"/>
          <w:sz w:val="24"/>
          <w:szCs w:val="24"/>
        </w:rPr>
        <w:t xml:space="preserve">, Е.Э. </w:t>
      </w:r>
      <w:proofErr w:type="spellStart"/>
      <w:r w:rsidRPr="00B07F34">
        <w:rPr>
          <w:rFonts w:ascii="Times New Roman" w:hAnsi="Times New Roman"/>
          <w:sz w:val="24"/>
          <w:szCs w:val="24"/>
        </w:rPr>
        <w:t>Кочурова</w:t>
      </w:r>
      <w:proofErr w:type="spellEnd"/>
      <w:r w:rsidRPr="00B07F34">
        <w:rPr>
          <w:rFonts w:ascii="Times New Roman" w:hAnsi="Times New Roman"/>
          <w:sz w:val="24"/>
          <w:szCs w:val="24"/>
        </w:rPr>
        <w:t xml:space="preserve">, О.А. </w:t>
      </w:r>
      <w:proofErr w:type="spellStart"/>
      <w:r w:rsidRPr="00B07F34">
        <w:rPr>
          <w:rFonts w:ascii="Times New Roman" w:hAnsi="Times New Roman"/>
          <w:sz w:val="24"/>
          <w:szCs w:val="24"/>
        </w:rPr>
        <w:t>Рыдзе</w:t>
      </w:r>
      <w:proofErr w:type="spellEnd"/>
      <w:r w:rsidRPr="00B07F34">
        <w:rPr>
          <w:rFonts w:ascii="Times New Roman" w:hAnsi="Times New Roman"/>
          <w:sz w:val="24"/>
          <w:szCs w:val="24"/>
        </w:rPr>
        <w:t xml:space="preserve">. – 5-е изд., </w:t>
      </w:r>
      <w:proofErr w:type="spellStart"/>
      <w:r w:rsidRPr="00B07F34">
        <w:rPr>
          <w:rFonts w:ascii="Times New Roman" w:hAnsi="Times New Roman"/>
          <w:sz w:val="24"/>
          <w:szCs w:val="24"/>
        </w:rPr>
        <w:t>перераб</w:t>
      </w:r>
      <w:proofErr w:type="spellEnd"/>
      <w:r w:rsidRPr="00B07F34">
        <w:rPr>
          <w:rFonts w:ascii="Times New Roman" w:hAnsi="Times New Roman"/>
          <w:sz w:val="24"/>
          <w:szCs w:val="24"/>
        </w:rPr>
        <w:t>. - М.</w:t>
      </w:r>
      <w:proofErr w:type="gramStart"/>
      <w:r w:rsidRPr="00B07F3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07F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7F34">
        <w:rPr>
          <w:rFonts w:ascii="Times New Roman" w:hAnsi="Times New Roman"/>
          <w:sz w:val="24"/>
          <w:szCs w:val="24"/>
        </w:rPr>
        <w:t>Вентана-Граф</w:t>
      </w:r>
      <w:proofErr w:type="spellEnd"/>
      <w:r w:rsidRPr="00B07F34">
        <w:rPr>
          <w:rFonts w:ascii="Times New Roman" w:hAnsi="Times New Roman"/>
          <w:sz w:val="24"/>
          <w:szCs w:val="24"/>
        </w:rPr>
        <w:t>, 2015.</w:t>
      </w:r>
    </w:p>
    <w:p w:rsidR="00B91C27" w:rsidRDefault="00B91C27" w:rsidP="00B91C27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B07F34">
        <w:rPr>
          <w:rFonts w:ascii="Times New Roman" w:hAnsi="Times New Roman"/>
          <w:sz w:val="24"/>
          <w:szCs w:val="24"/>
        </w:rPr>
        <w:t>Кочурова</w:t>
      </w:r>
      <w:proofErr w:type="spellEnd"/>
      <w:r w:rsidRPr="00B07F34">
        <w:rPr>
          <w:rFonts w:ascii="Times New Roman" w:hAnsi="Times New Roman"/>
          <w:sz w:val="24"/>
          <w:szCs w:val="24"/>
        </w:rPr>
        <w:t xml:space="preserve"> Е.Э. Математика: 1 класс: рабочая тетрадь №2 для учащихся общеобразовательных организаций /  Е.Э. </w:t>
      </w:r>
      <w:proofErr w:type="spellStart"/>
      <w:r w:rsidRPr="00B07F34">
        <w:rPr>
          <w:rFonts w:ascii="Times New Roman" w:hAnsi="Times New Roman"/>
          <w:sz w:val="24"/>
          <w:szCs w:val="24"/>
        </w:rPr>
        <w:t>Кочурова</w:t>
      </w:r>
      <w:proofErr w:type="spellEnd"/>
      <w:r w:rsidRPr="00B07F34">
        <w:rPr>
          <w:rFonts w:ascii="Times New Roman" w:hAnsi="Times New Roman"/>
          <w:sz w:val="24"/>
          <w:szCs w:val="24"/>
        </w:rPr>
        <w:t xml:space="preserve">. – 2-е изд., </w:t>
      </w:r>
      <w:proofErr w:type="spellStart"/>
      <w:r w:rsidRPr="00B07F34">
        <w:rPr>
          <w:rFonts w:ascii="Times New Roman" w:hAnsi="Times New Roman"/>
          <w:sz w:val="24"/>
          <w:szCs w:val="24"/>
        </w:rPr>
        <w:t>перераб</w:t>
      </w:r>
      <w:proofErr w:type="spellEnd"/>
      <w:r w:rsidRPr="00B07F34">
        <w:rPr>
          <w:rFonts w:ascii="Times New Roman" w:hAnsi="Times New Roman"/>
          <w:sz w:val="24"/>
          <w:szCs w:val="24"/>
        </w:rPr>
        <w:t>. - М.</w:t>
      </w:r>
      <w:proofErr w:type="gramStart"/>
      <w:r w:rsidRPr="00B07F3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07F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7F34">
        <w:rPr>
          <w:rFonts w:ascii="Times New Roman" w:hAnsi="Times New Roman"/>
          <w:sz w:val="24"/>
          <w:szCs w:val="24"/>
        </w:rPr>
        <w:t>Вентана-Граф</w:t>
      </w:r>
      <w:proofErr w:type="spellEnd"/>
      <w:r w:rsidRPr="00B07F34">
        <w:rPr>
          <w:rFonts w:ascii="Times New Roman" w:hAnsi="Times New Roman"/>
          <w:sz w:val="24"/>
          <w:szCs w:val="24"/>
        </w:rPr>
        <w:t>, 2015.</w:t>
      </w:r>
    </w:p>
    <w:p w:rsidR="00B91C27" w:rsidRPr="00163286" w:rsidRDefault="00B91C27" w:rsidP="00B91C27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63286">
        <w:rPr>
          <w:rFonts w:ascii="Times New Roman" w:hAnsi="Times New Roman"/>
          <w:sz w:val="24"/>
          <w:szCs w:val="24"/>
        </w:rPr>
        <w:t>Презентация</w:t>
      </w:r>
      <w:r w:rsidRPr="001632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63286" w:rsidRPr="00163286">
        <w:rPr>
          <w:rFonts w:ascii="Times New Roman" w:hAnsi="Times New Roman"/>
          <w:color w:val="000000"/>
          <w:sz w:val="24"/>
          <w:szCs w:val="24"/>
        </w:rPr>
        <w:t>по теме урока.</w:t>
      </w:r>
    </w:p>
    <w:p w:rsidR="00B91C27" w:rsidRPr="003361A2" w:rsidRDefault="00B91C27" w:rsidP="00B91C27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91C27">
        <w:rPr>
          <w:rFonts w:ascii="Times New Roman" w:hAnsi="Times New Roman"/>
          <w:color w:val="000000"/>
          <w:sz w:val="24"/>
          <w:szCs w:val="24"/>
        </w:rPr>
        <w:t>На</w:t>
      </w:r>
      <w:r w:rsidR="003361A2">
        <w:rPr>
          <w:rFonts w:ascii="Times New Roman" w:hAnsi="Times New Roman"/>
          <w:color w:val="000000"/>
          <w:sz w:val="24"/>
          <w:szCs w:val="24"/>
        </w:rPr>
        <w:t>боры предметных картинок, фишек, геометрические фигуры.</w:t>
      </w:r>
    </w:p>
    <w:p w:rsidR="003361A2" w:rsidRPr="00B91C27" w:rsidRDefault="003361A2" w:rsidP="00B91C27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Карточки с задачами (6 штук).</w:t>
      </w:r>
    </w:p>
    <w:p w:rsidR="00B91C27" w:rsidRPr="00B91C27" w:rsidRDefault="000B74F7" w:rsidP="00B91C27">
      <w:pPr>
        <w:pStyle w:val="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Ножницы</w:t>
      </w:r>
      <w:r w:rsidR="003361A2">
        <w:rPr>
          <w:rFonts w:ascii="Times New Roman" w:hAnsi="Times New Roman"/>
          <w:color w:val="000000"/>
          <w:sz w:val="24"/>
          <w:szCs w:val="24"/>
        </w:rPr>
        <w:t xml:space="preserve"> (6 штук)</w:t>
      </w:r>
      <w:r w:rsidR="00B91C27" w:rsidRPr="00B91C27">
        <w:rPr>
          <w:rFonts w:ascii="Times New Roman" w:hAnsi="Times New Roman"/>
          <w:color w:val="000000"/>
          <w:sz w:val="24"/>
          <w:szCs w:val="24"/>
        </w:rPr>
        <w:t>.</w:t>
      </w:r>
    </w:p>
    <w:p w:rsidR="00860E0C" w:rsidRPr="00B91C27" w:rsidRDefault="00860E0C" w:rsidP="00B07F34">
      <w:pPr>
        <w:pStyle w:val="a8"/>
        <w:spacing w:before="0" w:beforeAutospacing="0" w:after="0" w:afterAutospacing="0"/>
        <w:jc w:val="both"/>
        <w:rPr>
          <w:color w:val="000000"/>
          <w:u w:val="single"/>
        </w:rPr>
      </w:pPr>
      <w:r w:rsidRPr="00B91C27">
        <w:rPr>
          <w:color w:val="000000"/>
          <w:u w:val="single"/>
        </w:rPr>
        <w:t>Средства обучения:</w:t>
      </w:r>
    </w:p>
    <w:p w:rsidR="00860E0C" w:rsidRPr="00B07F34" w:rsidRDefault="00B07F34" w:rsidP="00B91C27">
      <w:pPr>
        <w:pStyle w:val="a3"/>
        <w:numPr>
          <w:ilvl w:val="0"/>
          <w:numId w:val="14"/>
        </w:numPr>
        <w:jc w:val="both"/>
      </w:pPr>
      <w:r w:rsidRPr="00B07F34">
        <w:t>Многофункциональный учебный комплект преподавателя</w:t>
      </w:r>
      <w:r w:rsidR="005500FC">
        <w:t xml:space="preserve"> (АРМ учителя).</w:t>
      </w:r>
    </w:p>
    <w:p w:rsidR="00860E0C" w:rsidRPr="00B07F34" w:rsidRDefault="00860E0C" w:rsidP="00B91C27">
      <w:pPr>
        <w:pStyle w:val="a8"/>
        <w:numPr>
          <w:ilvl w:val="0"/>
          <w:numId w:val="14"/>
        </w:numPr>
        <w:jc w:val="both"/>
        <w:rPr>
          <w:color w:val="000000"/>
        </w:rPr>
      </w:pPr>
      <w:r w:rsidRPr="00B07F34">
        <w:rPr>
          <w:color w:val="000000"/>
        </w:rPr>
        <w:lastRenderedPageBreak/>
        <w:t>Магнитная доска.</w:t>
      </w:r>
    </w:p>
    <w:p w:rsidR="00C92184" w:rsidRDefault="00C92184" w:rsidP="00C92184">
      <w:pPr>
        <w:pStyle w:val="a3"/>
        <w:jc w:val="center"/>
        <w:rPr>
          <w:b/>
          <w:bCs/>
        </w:rPr>
      </w:pPr>
      <w:r w:rsidRPr="00E23ED3">
        <w:rPr>
          <w:b/>
          <w:bCs/>
        </w:rPr>
        <w:t>Ход урока</w:t>
      </w:r>
    </w:p>
    <w:p w:rsidR="00F03A09" w:rsidRPr="00E23ED3" w:rsidRDefault="00F03A09" w:rsidP="00C92184">
      <w:pPr>
        <w:pStyle w:val="a3"/>
        <w:jc w:val="center"/>
        <w:rPr>
          <w:b/>
          <w:bCs/>
        </w:rPr>
      </w:pPr>
    </w:p>
    <w:p w:rsidR="00C92184" w:rsidRPr="006438BD" w:rsidRDefault="00C92184" w:rsidP="006438BD">
      <w:pPr>
        <w:pStyle w:val="a3"/>
        <w:jc w:val="both"/>
        <w:rPr>
          <w:b/>
          <w:bCs/>
        </w:rPr>
      </w:pPr>
      <w:r w:rsidRPr="00E23ED3">
        <w:rPr>
          <w:b/>
          <w:bCs/>
        </w:rPr>
        <w:t>I</w:t>
      </w:r>
      <w:r w:rsidR="00015907">
        <w:rPr>
          <w:b/>
          <w:bCs/>
        </w:rPr>
        <w:t>. Организационный момент</w:t>
      </w:r>
    </w:p>
    <w:p w:rsidR="006438BD" w:rsidRPr="003361A2" w:rsidRDefault="006438BD" w:rsidP="006438BD">
      <w:pPr>
        <w:pStyle w:val="a8"/>
        <w:spacing w:before="0" w:beforeAutospacing="0" w:after="0" w:afterAutospacing="0"/>
        <w:rPr>
          <w:rFonts w:ascii="Tahoma" w:hAnsi="Tahoma" w:cs="Tahoma"/>
          <w:i/>
          <w:color w:val="000000"/>
        </w:rPr>
      </w:pPr>
      <w:r w:rsidRPr="003361A2">
        <w:rPr>
          <w:i/>
          <w:color w:val="000000"/>
        </w:rPr>
        <w:t>Цель: организация класса для урока.</w:t>
      </w:r>
    </w:p>
    <w:p w:rsidR="006438BD" w:rsidRPr="006438BD" w:rsidRDefault="006438BD" w:rsidP="006438BD">
      <w:pPr>
        <w:pStyle w:val="a8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6438BD">
        <w:rPr>
          <w:color w:val="000000"/>
        </w:rPr>
        <w:t>- Здравствуйте, ребята! Я очень вас рада видеть. Давайте подарим друг другу улыбки и хорошее настроение.</w:t>
      </w:r>
    </w:p>
    <w:p w:rsidR="006438BD" w:rsidRPr="006438BD" w:rsidRDefault="006438BD" w:rsidP="006438BD">
      <w:pPr>
        <w:pStyle w:val="a3"/>
        <w:jc w:val="both"/>
        <w:rPr>
          <w:b/>
          <w:bCs/>
        </w:rPr>
      </w:pPr>
    </w:p>
    <w:p w:rsidR="006438BD" w:rsidRPr="006438BD" w:rsidRDefault="006438BD" w:rsidP="006438BD">
      <w:pPr>
        <w:pStyle w:val="a8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6438BD">
        <w:rPr>
          <w:b/>
          <w:bCs/>
        </w:rPr>
        <w:t>II.</w:t>
      </w:r>
      <w:r w:rsidRPr="006438BD">
        <w:rPr>
          <w:color w:val="000000"/>
        </w:rPr>
        <w:t xml:space="preserve"> </w:t>
      </w:r>
      <w:r w:rsidRPr="006438BD">
        <w:rPr>
          <w:b/>
          <w:color w:val="000000"/>
        </w:rPr>
        <w:t>Мотиваци</w:t>
      </w:r>
      <w:r w:rsidR="00015907">
        <w:rPr>
          <w:b/>
          <w:color w:val="000000"/>
        </w:rPr>
        <w:t>я учебной деятельности учащихся</w:t>
      </w:r>
    </w:p>
    <w:p w:rsidR="006438BD" w:rsidRPr="003361A2" w:rsidRDefault="006438BD" w:rsidP="006438BD">
      <w:pPr>
        <w:pStyle w:val="a8"/>
        <w:spacing w:before="0" w:beforeAutospacing="0" w:after="0" w:afterAutospacing="0"/>
        <w:jc w:val="both"/>
        <w:rPr>
          <w:rFonts w:ascii="Tahoma" w:hAnsi="Tahoma" w:cs="Tahoma"/>
          <w:i/>
          <w:color w:val="000000"/>
        </w:rPr>
      </w:pPr>
      <w:r w:rsidRPr="003361A2">
        <w:rPr>
          <w:i/>
          <w:color w:val="000000"/>
        </w:rPr>
        <w:t>Цель: включение учащихся в учебную деятельность.</w:t>
      </w:r>
    </w:p>
    <w:p w:rsidR="006438BD" w:rsidRPr="006438BD" w:rsidRDefault="006438BD" w:rsidP="006438BD">
      <w:pPr>
        <w:pStyle w:val="a3"/>
        <w:jc w:val="both"/>
        <w:rPr>
          <w:bCs/>
        </w:rPr>
      </w:pPr>
    </w:p>
    <w:p w:rsidR="00C92184" w:rsidRPr="006438BD" w:rsidRDefault="00C92184" w:rsidP="006438BD">
      <w:pPr>
        <w:pStyle w:val="a3"/>
        <w:jc w:val="both"/>
        <w:rPr>
          <w:bCs/>
        </w:rPr>
      </w:pPr>
      <w:r w:rsidRPr="006438BD">
        <w:rPr>
          <w:bCs/>
        </w:rPr>
        <w:t>- Для того</w:t>
      </w:r>
      <w:proofErr w:type="gramStart"/>
      <w:r w:rsidRPr="006438BD">
        <w:rPr>
          <w:bCs/>
        </w:rPr>
        <w:t>,</w:t>
      </w:r>
      <w:proofErr w:type="gramEnd"/>
      <w:r w:rsidRPr="006438BD">
        <w:rPr>
          <w:bCs/>
        </w:rPr>
        <w:t xml:space="preserve"> чтобы наш урок</w:t>
      </w:r>
      <w:r w:rsidR="00163286" w:rsidRPr="006438BD">
        <w:rPr>
          <w:bCs/>
        </w:rPr>
        <w:t xml:space="preserve"> прошёл удачно и вы работали с </w:t>
      </w:r>
      <w:r w:rsidR="00006862">
        <w:rPr>
          <w:bCs/>
        </w:rPr>
        <w:t>удовольствием</w:t>
      </w:r>
      <w:r w:rsidR="00163286" w:rsidRPr="006438BD">
        <w:rPr>
          <w:bCs/>
        </w:rPr>
        <w:t xml:space="preserve"> </w:t>
      </w:r>
      <w:r w:rsidRPr="006438BD">
        <w:rPr>
          <w:bCs/>
        </w:rPr>
        <w:t>предлагаю прочитать весёлое математическое стихотворение.</w:t>
      </w:r>
    </w:p>
    <w:p w:rsidR="00C92184" w:rsidRPr="006438BD" w:rsidRDefault="00C92184" w:rsidP="006438BD">
      <w:pPr>
        <w:pStyle w:val="a3"/>
        <w:jc w:val="both"/>
        <w:rPr>
          <w:b/>
          <w:bCs/>
        </w:rPr>
      </w:pPr>
      <w:r w:rsidRPr="006438BD">
        <w:rPr>
          <w:b/>
          <w:bCs/>
        </w:rPr>
        <w:t>Слайд 1.</w:t>
      </w:r>
    </w:p>
    <w:p w:rsidR="000B74F7" w:rsidRDefault="000B74F7" w:rsidP="000B74F7">
      <w:pPr>
        <w:pStyle w:val="a3"/>
        <w:jc w:val="center"/>
        <w:rPr>
          <w:b/>
          <w:bCs/>
        </w:rPr>
      </w:pPr>
      <w:r w:rsidRPr="000B74F7">
        <w:rPr>
          <w:b/>
          <w:bCs/>
          <w:noProof/>
        </w:rPr>
        <w:drawing>
          <wp:inline distT="0" distB="0" distL="0" distR="0">
            <wp:extent cx="1104182" cy="8281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336" cy="82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E4" w:rsidRPr="00B817B7" w:rsidRDefault="00750FE4" w:rsidP="000B74F7">
      <w:pPr>
        <w:pStyle w:val="a3"/>
        <w:jc w:val="both"/>
        <w:rPr>
          <w:b/>
          <w:bCs/>
        </w:rPr>
      </w:pPr>
      <w:r w:rsidRPr="00B817B7">
        <w:rPr>
          <w:b/>
          <w:bCs/>
        </w:rPr>
        <w:t>II</w:t>
      </w:r>
      <w:r w:rsidR="006438BD">
        <w:rPr>
          <w:b/>
          <w:bCs/>
          <w:lang w:val="en-US"/>
        </w:rPr>
        <w:t>I</w:t>
      </w:r>
      <w:r w:rsidRPr="00B817B7">
        <w:rPr>
          <w:b/>
          <w:bCs/>
        </w:rPr>
        <w:t xml:space="preserve">. Актуализация опорных </w:t>
      </w:r>
      <w:r w:rsidR="00015907">
        <w:rPr>
          <w:b/>
          <w:bCs/>
        </w:rPr>
        <w:t>знаний. Математическая разминка</w:t>
      </w:r>
    </w:p>
    <w:p w:rsidR="00006862" w:rsidRPr="00C332B6" w:rsidRDefault="00006862" w:rsidP="00006862">
      <w:pPr>
        <w:pStyle w:val="a8"/>
        <w:spacing w:before="0" w:beforeAutospacing="0" w:after="0" w:afterAutospacing="0"/>
        <w:jc w:val="both"/>
        <w:rPr>
          <w:rFonts w:ascii="Tahoma" w:hAnsi="Tahoma" w:cs="Tahoma"/>
          <w:i/>
          <w:color w:val="000000"/>
        </w:rPr>
      </w:pPr>
      <w:r w:rsidRPr="00C332B6">
        <w:rPr>
          <w:i/>
          <w:color w:val="000000"/>
        </w:rPr>
        <w:t>Цель: повторение изученного материала, необходимого для открытия нового знания.</w:t>
      </w:r>
    </w:p>
    <w:p w:rsidR="00097158" w:rsidRPr="00006862" w:rsidRDefault="00097158" w:rsidP="00006862">
      <w:pPr>
        <w:pStyle w:val="a3"/>
        <w:jc w:val="both"/>
        <w:rPr>
          <w:i/>
          <w:u w:val="single"/>
        </w:rPr>
      </w:pPr>
      <w:r w:rsidRPr="00006862">
        <w:rPr>
          <w:bCs/>
        </w:rPr>
        <w:t xml:space="preserve">а) </w:t>
      </w:r>
      <w:r w:rsidRPr="00006862">
        <w:rPr>
          <w:bCs/>
          <w:i/>
          <w:u w:val="single"/>
        </w:rPr>
        <w:t>Презентация «Математическая разминка»</w:t>
      </w:r>
    </w:p>
    <w:p w:rsidR="00C92184" w:rsidRPr="00BB6945" w:rsidRDefault="00750FE4" w:rsidP="00006862">
      <w:pPr>
        <w:pStyle w:val="a3"/>
        <w:jc w:val="both"/>
        <w:rPr>
          <w:bCs/>
        </w:rPr>
      </w:pPr>
      <w:r w:rsidRPr="00006862">
        <w:rPr>
          <w:bCs/>
        </w:rPr>
        <w:t xml:space="preserve">- На уроке математике нужно быть очень внимательным, </w:t>
      </w:r>
      <w:r w:rsidR="00425D0D" w:rsidRPr="00006862">
        <w:rPr>
          <w:bCs/>
        </w:rPr>
        <w:t>проведём</w:t>
      </w:r>
      <w:r w:rsidRPr="00006862">
        <w:rPr>
          <w:bCs/>
        </w:rPr>
        <w:t xml:space="preserve"> математическую разминку</w:t>
      </w:r>
      <w:r w:rsidRPr="00BB6945">
        <w:rPr>
          <w:bCs/>
        </w:rPr>
        <w:t xml:space="preserve">. Поработаем </w:t>
      </w:r>
      <w:r w:rsidR="00BB6945" w:rsidRPr="00BB6945">
        <w:rPr>
          <w:bCs/>
        </w:rPr>
        <w:t>устно</w:t>
      </w:r>
      <w:r w:rsidRPr="00BB6945">
        <w:rPr>
          <w:bCs/>
        </w:rPr>
        <w:t>.</w:t>
      </w:r>
    </w:p>
    <w:p w:rsidR="001B4A8B" w:rsidRDefault="001B4A8B" w:rsidP="000B74F7">
      <w:pPr>
        <w:jc w:val="center"/>
      </w:pPr>
      <w:r w:rsidRPr="001B4A8B">
        <w:rPr>
          <w:noProof/>
        </w:rPr>
        <w:drawing>
          <wp:inline distT="0" distB="0" distL="0" distR="0">
            <wp:extent cx="920150" cy="690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5756" cy="69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A8B">
        <w:rPr>
          <w:noProof/>
        </w:rPr>
        <w:drawing>
          <wp:inline distT="0" distB="0" distL="0" distR="0">
            <wp:extent cx="920151" cy="6901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50" cy="69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A8B">
        <w:rPr>
          <w:noProof/>
        </w:rPr>
        <w:drawing>
          <wp:inline distT="0" distB="0" distL="0" distR="0">
            <wp:extent cx="931653" cy="698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91" cy="70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A8B">
        <w:rPr>
          <w:noProof/>
        </w:rPr>
        <w:drawing>
          <wp:inline distT="0" distB="0" distL="0" distR="0">
            <wp:extent cx="931654" cy="698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20" cy="7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A8B">
        <w:rPr>
          <w:noProof/>
        </w:rPr>
        <w:drawing>
          <wp:inline distT="0" distB="0" distL="0" distR="0">
            <wp:extent cx="928777" cy="6965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07" cy="6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A8B">
        <w:rPr>
          <w:noProof/>
        </w:rPr>
        <w:drawing>
          <wp:inline distT="0" distB="0" distL="0" distR="0">
            <wp:extent cx="925903" cy="6944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32" cy="69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4F7" w:rsidRPr="000B74F7">
        <w:rPr>
          <w:noProof/>
        </w:rPr>
        <w:drawing>
          <wp:inline distT="0" distB="0" distL="0" distR="0">
            <wp:extent cx="920150" cy="6901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79" cy="6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58" w:rsidRDefault="00097158" w:rsidP="00097158">
      <w:pPr>
        <w:jc w:val="both"/>
        <w:rPr>
          <w:b/>
        </w:rPr>
      </w:pPr>
      <w:r>
        <w:t>б</w:t>
      </w:r>
      <w:r w:rsidRPr="00097158">
        <w:t xml:space="preserve">) </w:t>
      </w:r>
      <w:r w:rsidRPr="00097158">
        <w:rPr>
          <w:i/>
          <w:u w:val="single"/>
        </w:rPr>
        <w:t>Повторение изученного материала, необходимого для «открытия нового знания», и выявления затруднений в индивидуальной деятельности каждого учащегося.</w:t>
      </w:r>
      <w:r>
        <w:t xml:space="preserve"> </w:t>
      </w:r>
      <w:r>
        <w:rPr>
          <w:b/>
        </w:rPr>
        <w:t xml:space="preserve"> </w:t>
      </w:r>
    </w:p>
    <w:p w:rsidR="00A72136" w:rsidRDefault="00504976" w:rsidP="00240A3D">
      <w:pPr>
        <w:pStyle w:val="a3"/>
        <w:jc w:val="both"/>
        <w:rPr>
          <w:bCs/>
        </w:rPr>
      </w:pPr>
      <w:r w:rsidRPr="00504976">
        <w:rPr>
          <w:bCs/>
        </w:rPr>
        <w:t>- Разделите фигуры на группы</w:t>
      </w:r>
      <w:r w:rsidR="00522055">
        <w:rPr>
          <w:bCs/>
        </w:rPr>
        <w:t xml:space="preserve">, по какому признаку догадайтесь сами </w:t>
      </w:r>
      <w:r>
        <w:rPr>
          <w:bCs/>
        </w:rPr>
        <w:t>(по цвету, форме, размеру).</w:t>
      </w:r>
    </w:p>
    <w:p w:rsidR="00504976" w:rsidRPr="00504976" w:rsidRDefault="00504976" w:rsidP="00240A3D">
      <w:pPr>
        <w:pStyle w:val="a3"/>
        <w:jc w:val="both"/>
        <w:rPr>
          <w:bCs/>
        </w:rPr>
      </w:pPr>
      <w:r>
        <w:rPr>
          <w:bCs/>
        </w:rPr>
        <w:t>- Одинаковое количество фигур в группах?</w:t>
      </w:r>
      <w:r w:rsidR="00A72136">
        <w:rPr>
          <w:bCs/>
        </w:rPr>
        <w:t xml:space="preserve"> Ответы учащихся.</w:t>
      </w:r>
    </w:p>
    <w:p w:rsidR="00240A3D" w:rsidRDefault="00240A3D" w:rsidP="00240A3D">
      <w:pPr>
        <w:pStyle w:val="a3"/>
        <w:jc w:val="both"/>
        <w:rPr>
          <w:b/>
          <w:bCs/>
        </w:rPr>
      </w:pPr>
      <w:r w:rsidRPr="00C44E26">
        <w:rPr>
          <w:b/>
          <w:bCs/>
        </w:rPr>
        <w:t>Слайд</w:t>
      </w:r>
      <w:r w:rsidRPr="00240A3D">
        <w:rPr>
          <w:b/>
          <w:bCs/>
        </w:rPr>
        <w:t xml:space="preserve"> </w:t>
      </w:r>
      <w:r>
        <w:rPr>
          <w:b/>
          <w:bCs/>
        </w:rPr>
        <w:t>2</w:t>
      </w:r>
      <w:r w:rsidRPr="00240A3D">
        <w:rPr>
          <w:b/>
          <w:bCs/>
        </w:rPr>
        <w:t>.</w:t>
      </w:r>
    </w:p>
    <w:p w:rsidR="000B74F7" w:rsidRPr="00240A3D" w:rsidRDefault="000B74F7" w:rsidP="000B74F7">
      <w:pPr>
        <w:pStyle w:val="a3"/>
        <w:jc w:val="center"/>
        <w:rPr>
          <w:b/>
          <w:bCs/>
        </w:rPr>
      </w:pPr>
      <w:r w:rsidRPr="000B74F7">
        <w:rPr>
          <w:b/>
          <w:bCs/>
          <w:noProof/>
        </w:rPr>
        <w:drawing>
          <wp:inline distT="0" distB="0" distL="0" distR="0">
            <wp:extent cx="1178944" cy="8842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109" cy="88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76" w:rsidRDefault="00097158" w:rsidP="00097158">
      <w:pPr>
        <w:jc w:val="both"/>
      </w:pPr>
      <w:r w:rsidRPr="00097158">
        <w:t xml:space="preserve">- Ребята, </w:t>
      </w:r>
      <w:r w:rsidR="00522055">
        <w:t xml:space="preserve">к нам в гости из леса прискакал бельчонок, </w:t>
      </w:r>
      <w:r w:rsidRPr="00097158">
        <w:t xml:space="preserve">давайте поможем </w:t>
      </w:r>
      <w:r w:rsidR="00522055">
        <w:t>ему</w:t>
      </w:r>
      <w:r w:rsidRPr="00097158">
        <w:t xml:space="preserve"> сосчитать шишки. </w:t>
      </w:r>
    </w:p>
    <w:p w:rsidR="00504976" w:rsidRDefault="00504976" w:rsidP="00097158">
      <w:pPr>
        <w:jc w:val="both"/>
      </w:pPr>
      <w:r>
        <w:t>- Сколько шишек</w:t>
      </w:r>
      <w:r w:rsidR="00097158" w:rsidRPr="00097158">
        <w:t xml:space="preserve"> на первой елке</w:t>
      </w:r>
      <w:r>
        <w:t>?</w:t>
      </w:r>
    </w:p>
    <w:p w:rsidR="00097158" w:rsidRPr="00097158" w:rsidRDefault="00504976" w:rsidP="00097158">
      <w:pPr>
        <w:jc w:val="both"/>
      </w:pPr>
      <w:r>
        <w:t>- Сколько шишек  на второй елке?</w:t>
      </w:r>
    </w:p>
    <w:p w:rsidR="00097158" w:rsidRPr="00240A3D" w:rsidRDefault="00240A3D" w:rsidP="00240A3D">
      <w:pPr>
        <w:pStyle w:val="a3"/>
        <w:jc w:val="both"/>
        <w:rPr>
          <w:b/>
          <w:bCs/>
        </w:rPr>
      </w:pPr>
      <w:r>
        <w:rPr>
          <w:b/>
          <w:bCs/>
        </w:rPr>
        <w:t>Слайд 3</w:t>
      </w:r>
      <w:r w:rsidRPr="00BB6945">
        <w:rPr>
          <w:b/>
          <w:bCs/>
        </w:rPr>
        <w:t xml:space="preserve">. </w:t>
      </w:r>
    </w:p>
    <w:p w:rsidR="000B74F7" w:rsidRDefault="000B74F7" w:rsidP="000B74F7">
      <w:pPr>
        <w:jc w:val="center"/>
      </w:pPr>
      <w:r w:rsidRPr="000B74F7">
        <w:rPr>
          <w:noProof/>
        </w:rPr>
        <w:drawing>
          <wp:inline distT="0" distB="0" distL="0" distR="0">
            <wp:extent cx="1127185" cy="8453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20" cy="85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58" w:rsidRPr="00240A3D" w:rsidRDefault="00097158" w:rsidP="00097158">
      <w:pPr>
        <w:jc w:val="both"/>
        <w:rPr>
          <w:i/>
        </w:rPr>
      </w:pPr>
      <w:r w:rsidRPr="00240A3D">
        <w:t xml:space="preserve">- Составьте задачу, пользуясь схемой к этому рисунку.  </w:t>
      </w:r>
    </w:p>
    <w:p w:rsidR="00BE2E2E" w:rsidRPr="005A5707" w:rsidRDefault="00BE2E2E" w:rsidP="00C92184">
      <w:pPr>
        <w:pStyle w:val="a3"/>
        <w:jc w:val="both"/>
        <w:rPr>
          <w:b/>
          <w:bCs/>
          <w:color w:val="FF0000"/>
        </w:rPr>
      </w:pPr>
    </w:p>
    <w:p w:rsidR="00C92184" w:rsidRPr="00015907" w:rsidRDefault="00C92184" w:rsidP="00015907">
      <w:pPr>
        <w:pStyle w:val="a3"/>
        <w:jc w:val="both"/>
        <w:rPr>
          <w:b/>
          <w:bCs/>
        </w:rPr>
      </w:pPr>
      <w:r w:rsidRPr="00BB6945">
        <w:rPr>
          <w:b/>
          <w:bCs/>
        </w:rPr>
        <w:t>I</w:t>
      </w:r>
      <w:r w:rsidR="00015907">
        <w:rPr>
          <w:b/>
          <w:bCs/>
          <w:lang w:val="en-US"/>
        </w:rPr>
        <w:t>V</w:t>
      </w:r>
      <w:r w:rsidR="00015907">
        <w:rPr>
          <w:b/>
          <w:bCs/>
        </w:rPr>
        <w:t>. Постановка целей и темы урока</w:t>
      </w:r>
    </w:p>
    <w:p w:rsidR="00015907" w:rsidRPr="00C332B6" w:rsidRDefault="00015907" w:rsidP="00015907">
      <w:pPr>
        <w:pStyle w:val="a8"/>
        <w:spacing w:before="0" w:beforeAutospacing="0" w:after="0" w:afterAutospacing="0"/>
        <w:jc w:val="both"/>
        <w:rPr>
          <w:rFonts w:ascii="Tahoma" w:hAnsi="Tahoma" w:cs="Tahoma"/>
          <w:i/>
          <w:color w:val="000000"/>
        </w:rPr>
      </w:pPr>
      <w:r w:rsidRPr="00C332B6">
        <w:rPr>
          <w:i/>
          <w:color w:val="000000"/>
        </w:rPr>
        <w:t>Цель: выявление места и причины затруднений.</w:t>
      </w:r>
    </w:p>
    <w:p w:rsidR="00BB6945" w:rsidRPr="00015907" w:rsidRDefault="00BB6945" w:rsidP="00015907">
      <w:pPr>
        <w:pStyle w:val="a3"/>
        <w:jc w:val="both"/>
        <w:rPr>
          <w:rFonts w:eastAsiaTheme="minorHAnsi"/>
          <w:lang w:eastAsia="en-US"/>
        </w:rPr>
      </w:pPr>
      <w:r w:rsidRPr="00015907">
        <w:rPr>
          <w:rFonts w:eastAsiaTheme="minorHAnsi"/>
          <w:lang w:eastAsia="en-US"/>
        </w:rPr>
        <w:t xml:space="preserve">- </w:t>
      </w:r>
      <w:r w:rsidR="00833EAC" w:rsidRPr="00015907">
        <w:rPr>
          <w:rFonts w:eastAsiaTheme="minorHAnsi"/>
          <w:lang w:eastAsia="en-US"/>
        </w:rPr>
        <w:t>Белка предлагает посмотреть</w:t>
      </w:r>
      <w:r w:rsidRPr="00015907">
        <w:rPr>
          <w:rFonts w:eastAsiaTheme="minorHAnsi"/>
          <w:lang w:eastAsia="en-US"/>
        </w:rPr>
        <w:t xml:space="preserve"> отрывок из мультфильма «Мы делили апельсин».</w:t>
      </w:r>
    </w:p>
    <w:p w:rsidR="00E62045" w:rsidRPr="00015907" w:rsidRDefault="00015907" w:rsidP="000B74F7">
      <w:pPr>
        <w:pStyle w:val="a3"/>
        <w:jc w:val="center"/>
        <w:rPr>
          <w:rFonts w:eastAsiaTheme="minorHAnsi"/>
          <w:lang w:eastAsia="en-US"/>
        </w:rPr>
      </w:pPr>
      <w:r w:rsidRPr="00015907">
        <w:rPr>
          <w:rFonts w:eastAsiaTheme="minorHAnsi"/>
          <w:lang w:eastAsia="en-US"/>
        </w:rPr>
        <w:object w:dxaOrig="477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4pt;height:40.1pt" o:ole="">
            <v:imagedata r:id="rId15" o:title=""/>
          </v:shape>
          <o:OLEObject Type="Embed" ProgID="Package" ShapeID="_x0000_i1025" DrawAspect="Content" ObjectID="_1514294025" r:id="rId16"/>
        </w:object>
      </w:r>
    </w:p>
    <w:p w:rsidR="00A72136" w:rsidRDefault="00A72136" w:rsidP="00015907">
      <w:pPr>
        <w:pStyle w:val="a3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Скольким зверям досталась долька апельсина? (5)</w:t>
      </w:r>
    </w:p>
    <w:p w:rsidR="00A72136" w:rsidRDefault="00A72136" w:rsidP="00015907">
      <w:pPr>
        <w:pStyle w:val="a3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Разное или одинаковое количество долек получил каждый </w:t>
      </w:r>
      <w:r w:rsidR="00D623A7">
        <w:rPr>
          <w:rFonts w:eastAsiaTheme="minorHAnsi"/>
          <w:lang w:eastAsia="en-US"/>
        </w:rPr>
        <w:t>герой?</w:t>
      </w:r>
    </w:p>
    <w:p w:rsidR="00522055" w:rsidRDefault="00C92184" w:rsidP="00015907">
      <w:pPr>
        <w:pStyle w:val="a3"/>
        <w:jc w:val="both"/>
        <w:rPr>
          <w:rFonts w:eastAsiaTheme="minorHAnsi"/>
          <w:lang w:eastAsia="en-US"/>
        </w:rPr>
      </w:pPr>
      <w:r w:rsidRPr="00E62045">
        <w:rPr>
          <w:rFonts w:eastAsiaTheme="minorHAnsi"/>
          <w:lang w:eastAsia="en-US"/>
        </w:rPr>
        <w:t xml:space="preserve">- </w:t>
      </w:r>
      <w:r w:rsidRPr="00E62045">
        <w:t>Подумайте</w:t>
      </w:r>
      <w:r w:rsidRPr="00E62045">
        <w:rPr>
          <w:rFonts w:eastAsiaTheme="minorHAnsi"/>
          <w:lang w:eastAsia="en-US"/>
        </w:rPr>
        <w:t xml:space="preserve">, </w:t>
      </w:r>
      <w:r w:rsidR="00522055">
        <w:rPr>
          <w:rFonts w:eastAsiaTheme="minorHAnsi"/>
          <w:lang w:eastAsia="en-US"/>
        </w:rPr>
        <w:t>почему бельчонок предложил посмотреть именно этот отрывок из мультфильма?</w:t>
      </w:r>
    </w:p>
    <w:p w:rsidR="00C92184" w:rsidRPr="00E62045" w:rsidRDefault="00522055" w:rsidP="00015907">
      <w:pPr>
        <w:pStyle w:val="a3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К</w:t>
      </w:r>
      <w:r w:rsidR="00C92184" w:rsidRPr="00E62045">
        <w:rPr>
          <w:rFonts w:eastAsiaTheme="minorHAnsi"/>
          <w:lang w:eastAsia="en-US"/>
        </w:rPr>
        <w:t xml:space="preserve">акая связь существует между </w:t>
      </w:r>
      <w:r w:rsidR="00E62045" w:rsidRPr="00E62045">
        <w:rPr>
          <w:rFonts w:eastAsiaTheme="minorHAnsi"/>
          <w:lang w:eastAsia="en-US"/>
        </w:rPr>
        <w:t xml:space="preserve">этим отрывком и </w:t>
      </w:r>
      <w:r>
        <w:rPr>
          <w:rFonts w:eastAsiaTheme="minorHAnsi"/>
          <w:lang w:eastAsia="en-US"/>
        </w:rPr>
        <w:t>темой нашего</w:t>
      </w:r>
      <w:r w:rsidR="00E62045" w:rsidRPr="00E62045">
        <w:rPr>
          <w:rFonts w:eastAsiaTheme="minorHAnsi"/>
          <w:lang w:eastAsia="en-US"/>
        </w:rPr>
        <w:t xml:space="preserve"> урока</w:t>
      </w:r>
      <w:r w:rsidR="00C92184" w:rsidRPr="00E62045">
        <w:rPr>
          <w:rFonts w:eastAsiaTheme="minorHAnsi"/>
          <w:lang w:eastAsia="en-US"/>
        </w:rPr>
        <w:t>? Ответы учащихся.</w:t>
      </w:r>
    </w:p>
    <w:p w:rsidR="00C92184" w:rsidRPr="00E62045" w:rsidRDefault="00C92184" w:rsidP="00015907">
      <w:pPr>
        <w:pStyle w:val="a3"/>
        <w:jc w:val="both"/>
        <w:rPr>
          <w:rFonts w:eastAsiaTheme="minorHAnsi"/>
          <w:lang w:eastAsia="en-US"/>
        </w:rPr>
      </w:pPr>
      <w:r w:rsidRPr="00E62045">
        <w:rPr>
          <w:rFonts w:eastAsiaTheme="minorHAnsi"/>
          <w:lang w:eastAsia="en-US"/>
        </w:rPr>
        <w:t xml:space="preserve">- </w:t>
      </w:r>
      <w:r w:rsidR="00E62045" w:rsidRPr="00E62045">
        <w:rPr>
          <w:rFonts w:eastAsiaTheme="minorHAnsi"/>
          <w:lang w:eastAsia="en-US"/>
        </w:rPr>
        <w:t>Я думаю, что можно сформулировать тему урока</w:t>
      </w:r>
      <w:r w:rsidRPr="00E62045">
        <w:rPr>
          <w:rFonts w:eastAsiaTheme="minorHAnsi"/>
          <w:lang w:eastAsia="en-US"/>
        </w:rPr>
        <w:t>.</w:t>
      </w:r>
      <w:r w:rsidR="00E62045">
        <w:rPr>
          <w:rFonts w:eastAsiaTheme="minorHAnsi"/>
          <w:lang w:eastAsia="en-US"/>
        </w:rPr>
        <w:t xml:space="preserve"> </w:t>
      </w:r>
      <w:r w:rsidR="00E62045" w:rsidRPr="00E62045">
        <w:rPr>
          <w:rFonts w:eastAsiaTheme="minorHAnsi"/>
          <w:lang w:eastAsia="en-US"/>
        </w:rPr>
        <w:t>Ответы учащихся.</w:t>
      </w:r>
    </w:p>
    <w:p w:rsidR="00833EAC" w:rsidRPr="00833EAC" w:rsidRDefault="00833EAC" w:rsidP="00015907">
      <w:pPr>
        <w:pStyle w:val="a3"/>
        <w:jc w:val="both"/>
        <w:rPr>
          <w:b/>
          <w:bCs/>
        </w:rPr>
      </w:pPr>
      <w:r w:rsidRPr="00833EAC">
        <w:rPr>
          <w:b/>
          <w:bCs/>
        </w:rPr>
        <w:t>Слайд 4.</w:t>
      </w:r>
    </w:p>
    <w:p w:rsidR="000B74F7" w:rsidRDefault="000B74F7" w:rsidP="000B74F7">
      <w:pPr>
        <w:pStyle w:val="a8"/>
        <w:spacing w:before="0" w:beforeAutospacing="0" w:after="0" w:afterAutospacing="0"/>
        <w:jc w:val="center"/>
        <w:rPr>
          <w:b/>
          <w:color w:val="000000"/>
        </w:rPr>
      </w:pPr>
      <w:r w:rsidRPr="000B74F7">
        <w:rPr>
          <w:b/>
          <w:noProof/>
          <w:color w:val="000000"/>
        </w:rPr>
        <w:drawing>
          <wp:inline distT="0" distB="0" distL="0" distR="0">
            <wp:extent cx="1259457" cy="9445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79" cy="95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45" w:rsidRPr="002771CA" w:rsidRDefault="00E62045" w:rsidP="00E62045">
      <w:pPr>
        <w:pStyle w:val="a8"/>
        <w:spacing w:before="0" w:beforeAutospacing="0" w:after="0" w:afterAutospacing="0"/>
        <w:rPr>
          <w:color w:val="000000"/>
        </w:rPr>
      </w:pPr>
      <w:r w:rsidRPr="004735D5">
        <w:rPr>
          <w:b/>
          <w:color w:val="000000"/>
        </w:rPr>
        <w:t>Тема урока:</w:t>
      </w:r>
      <w:r w:rsidRPr="002771CA">
        <w:rPr>
          <w:color w:val="000000"/>
        </w:rPr>
        <w:t xml:space="preserve"> «Учимся выполнять деление</w:t>
      </w:r>
      <w:r>
        <w:rPr>
          <w:color w:val="000000"/>
        </w:rPr>
        <w:t>, делим числа</w:t>
      </w:r>
      <w:r w:rsidRPr="002771CA">
        <w:rPr>
          <w:color w:val="000000"/>
        </w:rPr>
        <w:t>»</w:t>
      </w:r>
      <w:r>
        <w:rPr>
          <w:color w:val="000000"/>
        </w:rPr>
        <w:t>.</w:t>
      </w:r>
    </w:p>
    <w:p w:rsidR="00345BA9" w:rsidRDefault="00345BA9" w:rsidP="00345BA9">
      <w:pPr>
        <w:pStyle w:val="a3"/>
        <w:jc w:val="both"/>
        <w:rPr>
          <w:b/>
          <w:bCs/>
        </w:rPr>
      </w:pPr>
      <w:r>
        <w:rPr>
          <w:b/>
          <w:bCs/>
        </w:rPr>
        <w:t>Слайд 5</w:t>
      </w:r>
      <w:r w:rsidRPr="00833EAC">
        <w:rPr>
          <w:b/>
          <w:bCs/>
        </w:rPr>
        <w:t>.</w:t>
      </w:r>
    </w:p>
    <w:p w:rsidR="000B74F7" w:rsidRPr="00345BA9" w:rsidRDefault="000B74F7" w:rsidP="000B74F7">
      <w:pPr>
        <w:pStyle w:val="a3"/>
        <w:jc w:val="center"/>
        <w:rPr>
          <w:b/>
          <w:bCs/>
        </w:rPr>
      </w:pPr>
      <w:r w:rsidRPr="000B74F7">
        <w:rPr>
          <w:b/>
          <w:bCs/>
          <w:noProof/>
        </w:rPr>
        <w:drawing>
          <wp:inline distT="0" distB="0" distL="0" distR="0">
            <wp:extent cx="1216325" cy="9122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495" cy="91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A9" w:rsidRPr="000C675D" w:rsidRDefault="00345BA9" w:rsidP="00345BA9">
      <w:pPr>
        <w:pStyle w:val="a3"/>
        <w:jc w:val="both"/>
      </w:pPr>
      <w:r w:rsidRPr="000C675D">
        <w:t>- Сколько всего шишек было у белки?</w:t>
      </w:r>
    </w:p>
    <w:p w:rsidR="00506D91" w:rsidRPr="00DE2B04" w:rsidRDefault="00506D91" w:rsidP="00506D91">
      <w:pPr>
        <w:pStyle w:val="a3"/>
        <w:jc w:val="both"/>
        <w:rPr>
          <w:bCs/>
        </w:rPr>
      </w:pPr>
      <w:r w:rsidRPr="00DE2B04">
        <w:rPr>
          <w:bCs/>
        </w:rPr>
        <w:t>- Еж разделил шишки так: 5 и 3</w:t>
      </w:r>
    </w:p>
    <w:p w:rsidR="00506D91" w:rsidRDefault="00506D91" w:rsidP="00506D91">
      <w:pPr>
        <w:pStyle w:val="a3"/>
        <w:jc w:val="both"/>
        <w:rPr>
          <w:bCs/>
        </w:rPr>
      </w:pPr>
      <w:r w:rsidRPr="00DE2B04">
        <w:rPr>
          <w:bCs/>
        </w:rPr>
        <w:t xml:space="preserve">- </w:t>
      </w:r>
      <w:r>
        <w:rPr>
          <w:bCs/>
        </w:rPr>
        <w:t xml:space="preserve">Заяц так: </w:t>
      </w:r>
      <w:r w:rsidR="00D623A7">
        <w:rPr>
          <w:bCs/>
        </w:rPr>
        <w:t>1 и 7</w:t>
      </w:r>
    </w:p>
    <w:p w:rsidR="00506D91" w:rsidRPr="00E62045" w:rsidRDefault="00506D91" w:rsidP="00506D91">
      <w:pPr>
        <w:pStyle w:val="a3"/>
        <w:jc w:val="both"/>
        <w:rPr>
          <w:rFonts w:eastAsiaTheme="minorHAnsi"/>
          <w:lang w:eastAsia="en-US"/>
        </w:rPr>
      </w:pPr>
      <w:r>
        <w:rPr>
          <w:bCs/>
        </w:rPr>
        <w:t xml:space="preserve">- Кто из зверей разделил шишки поровну? </w:t>
      </w:r>
      <w:r w:rsidRPr="00E62045">
        <w:rPr>
          <w:rFonts w:eastAsiaTheme="minorHAnsi"/>
          <w:lang w:eastAsia="en-US"/>
        </w:rPr>
        <w:t>Ответы учащихся.</w:t>
      </w:r>
    </w:p>
    <w:p w:rsidR="00325240" w:rsidRPr="00325240" w:rsidRDefault="00325240" w:rsidP="00325240">
      <w:pPr>
        <w:pStyle w:val="a3"/>
        <w:jc w:val="both"/>
        <w:rPr>
          <w:b/>
          <w:bCs/>
        </w:rPr>
      </w:pPr>
      <w:r>
        <w:rPr>
          <w:b/>
          <w:bCs/>
        </w:rPr>
        <w:t>Слайд 6</w:t>
      </w:r>
      <w:r w:rsidRPr="00833EAC">
        <w:rPr>
          <w:b/>
          <w:bCs/>
        </w:rPr>
        <w:t>.</w:t>
      </w:r>
    </w:p>
    <w:p w:rsidR="00BA31D4" w:rsidRDefault="00BA31D4" w:rsidP="00BA31D4">
      <w:pPr>
        <w:pStyle w:val="a3"/>
        <w:jc w:val="center"/>
        <w:rPr>
          <w:rFonts w:eastAsiaTheme="minorHAnsi"/>
          <w:lang w:eastAsia="en-US"/>
        </w:rPr>
      </w:pPr>
      <w:r w:rsidRPr="00BA31D4">
        <w:rPr>
          <w:rFonts w:eastAsiaTheme="minorHAnsi"/>
          <w:noProof/>
        </w:rPr>
        <w:drawing>
          <wp:inline distT="0" distB="0" distL="0" distR="0">
            <wp:extent cx="1265206" cy="948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14" cy="9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240" w:rsidRPr="00345BA9" w:rsidRDefault="00325240" w:rsidP="00BA31D4">
      <w:pPr>
        <w:pStyle w:val="a3"/>
        <w:jc w:val="both"/>
        <w:rPr>
          <w:rFonts w:eastAsiaTheme="minorHAnsi"/>
          <w:lang w:eastAsia="en-US"/>
        </w:rPr>
      </w:pPr>
      <w:r w:rsidRPr="00345BA9">
        <w:rPr>
          <w:rFonts w:eastAsiaTheme="minorHAnsi"/>
          <w:lang w:eastAsia="en-US"/>
        </w:rPr>
        <w:t xml:space="preserve">- Какую </w:t>
      </w:r>
      <w:r>
        <w:rPr>
          <w:rFonts w:eastAsiaTheme="minorHAnsi"/>
          <w:lang w:eastAsia="en-US"/>
        </w:rPr>
        <w:t xml:space="preserve">главную </w:t>
      </w:r>
      <w:r w:rsidRPr="00345BA9">
        <w:rPr>
          <w:rFonts w:eastAsiaTheme="minorHAnsi"/>
          <w:lang w:eastAsia="en-US"/>
        </w:rPr>
        <w:t>задачу мы поставим перед собой по теме</w:t>
      </w:r>
      <w:r>
        <w:rPr>
          <w:rFonts w:eastAsiaTheme="minorHAnsi"/>
          <w:lang w:eastAsia="en-US"/>
        </w:rPr>
        <w:t xml:space="preserve"> урока</w:t>
      </w:r>
      <w:r w:rsidRPr="00345BA9">
        <w:rPr>
          <w:rFonts w:eastAsiaTheme="minorHAnsi"/>
          <w:lang w:eastAsia="en-US"/>
        </w:rPr>
        <w:t>? (Будем учиться делить числа поровну.)</w:t>
      </w:r>
    </w:p>
    <w:p w:rsidR="00325240" w:rsidRPr="00345BA9" w:rsidRDefault="00325240" w:rsidP="00325240">
      <w:pPr>
        <w:pStyle w:val="a3"/>
        <w:jc w:val="both"/>
        <w:rPr>
          <w:rFonts w:eastAsiaTheme="minorHAnsi"/>
          <w:lang w:eastAsia="en-US"/>
        </w:rPr>
      </w:pPr>
      <w:r w:rsidRPr="00345BA9">
        <w:rPr>
          <w:rFonts w:eastAsiaTheme="minorHAnsi"/>
          <w:lang w:eastAsia="en-US"/>
        </w:rPr>
        <w:t>- Научиться делить числа поровну – это главная задача нашего урока.</w:t>
      </w:r>
    </w:p>
    <w:p w:rsidR="00345BA9" w:rsidRDefault="00345BA9" w:rsidP="00345BA9">
      <w:pPr>
        <w:pStyle w:val="a3"/>
        <w:jc w:val="both"/>
        <w:rPr>
          <w:b/>
          <w:bCs/>
        </w:rPr>
      </w:pPr>
    </w:p>
    <w:p w:rsidR="00345BA9" w:rsidRPr="007F788F" w:rsidRDefault="00015907" w:rsidP="007F788F">
      <w:pPr>
        <w:pStyle w:val="a3"/>
        <w:jc w:val="both"/>
        <w:rPr>
          <w:b/>
          <w:bCs/>
        </w:rPr>
      </w:pPr>
      <w:r>
        <w:rPr>
          <w:b/>
          <w:bCs/>
        </w:rPr>
        <w:t>V. Изучение нового материала</w:t>
      </w:r>
      <w:r w:rsidR="007F788F">
        <w:rPr>
          <w:b/>
          <w:bCs/>
        </w:rPr>
        <w:t>.</w:t>
      </w:r>
      <w:r w:rsidR="007F788F" w:rsidRPr="007F788F">
        <w:rPr>
          <w:color w:val="000000"/>
        </w:rPr>
        <w:t xml:space="preserve"> </w:t>
      </w:r>
      <w:r w:rsidR="007F788F" w:rsidRPr="007F788F">
        <w:rPr>
          <w:b/>
          <w:color w:val="000000"/>
        </w:rPr>
        <w:t>Реализация постро</w:t>
      </w:r>
      <w:r w:rsidR="007F788F">
        <w:rPr>
          <w:b/>
          <w:color w:val="000000"/>
        </w:rPr>
        <w:t>ения проекта (фиксация способа)</w:t>
      </w:r>
    </w:p>
    <w:p w:rsidR="007F788F" w:rsidRPr="00C332B6" w:rsidRDefault="007F788F" w:rsidP="007F788F">
      <w:pPr>
        <w:pStyle w:val="a8"/>
        <w:spacing w:before="0" w:beforeAutospacing="0" w:after="0" w:afterAutospacing="0"/>
        <w:jc w:val="both"/>
        <w:rPr>
          <w:rFonts w:ascii="Tahoma" w:hAnsi="Tahoma" w:cs="Tahoma"/>
          <w:i/>
          <w:color w:val="000000"/>
        </w:rPr>
      </w:pPr>
      <w:r w:rsidRPr="00C332B6">
        <w:rPr>
          <w:i/>
          <w:color w:val="000000"/>
        </w:rPr>
        <w:t>Цель: построение нового способа действий.</w:t>
      </w:r>
    </w:p>
    <w:p w:rsidR="00345BA9" w:rsidRPr="00345BA9" w:rsidRDefault="00345BA9" w:rsidP="007F788F">
      <w:pPr>
        <w:pStyle w:val="a3"/>
        <w:jc w:val="both"/>
        <w:rPr>
          <w:rFonts w:eastAsiaTheme="minorHAnsi"/>
          <w:b/>
          <w:i/>
          <w:lang w:eastAsia="en-US"/>
        </w:rPr>
      </w:pPr>
      <w:r w:rsidRPr="00345BA9">
        <w:rPr>
          <w:rFonts w:eastAsiaTheme="minorHAnsi"/>
          <w:b/>
          <w:i/>
          <w:lang w:eastAsia="en-US"/>
        </w:rPr>
        <w:t xml:space="preserve">1. </w:t>
      </w:r>
      <w:r w:rsidRPr="00345BA9">
        <w:rPr>
          <w:b/>
          <w:i/>
        </w:rPr>
        <w:t>Слово учителя.</w:t>
      </w:r>
    </w:p>
    <w:p w:rsidR="001E5F13" w:rsidRPr="00BC0196" w:rsidRDefault="001E5F13" w:rsidP="001E5F13">
      <w:pPr>
        <w:jc w:val="both"/>
        <w:rPr>
          <w:i/>
        </w:rPr>
      </w:pPr>
      <w:r w:rsidRPr="000C675D">
        <w:t>-  Ребята</w:t>
      </w:r>
      <w:r>
        <w:t>,</w:t>
      </w:r>
      <w:r w:rsidRPr="000C675D">
        <w:t xml:space="preserve"> помогите поделить белочке все шишки в 2 корзины.</w:t>
      </w:r>
      <w:r>
        <w:t xml:space="preserve"> </w:t>
      </w:r>
      <w:r w:rsidRPr="00BC0196">
        <w:rPr>
          <w:i/>
        </w:rPr>
        <w:t>(</w:t>
      </w:r>
      <w:r>
        <w:rPr>
          <w:i/>
        </w:rPr>
        <w:t>Один у доски</w:t>
      </w:r>
      <w:r w:rsidRPr="00BC0196">
        <w:rPr>
          <w:i/>
        </w:rPr>
        <w:t>, остальные – в парах</w:t>
      </w:r>
      <w:r>
        <w:rPr>
          <w:i/>
        </w:rPr>
        <w:t xml:space="preserve"> делят шишки</w:t>
      </w:r>
      <w:r w:rsidRPr="00BC0196">
        <w:rPr>
          <w:i/>
        </w:rPr>
        <w:t>)</w:t>
      </w:r>
    </w:p>
    <w:p w:rsidR="008752B5" w:rsidRPr="00E62045" w:rsidRDefault="00D43D42" w:rsidP="007F788F">
      <w:pPr>
        <w:pStyle w:val="a3"/>
        <w:jc w:val="both"/>
        <w:rPr>
          <w:rFonts w:eastAsiaTheme="minorHAnsi"/>
          <w:lang w:eastAsia="en-US"/>
        </w:rPr>
      </w:pPr>
      <w:r>
        <w:rPr>
          <w:bCs/>
        </w:rPr>
        <w:t>- Как у вас получилось разделить все шишки поровну? Вы делили по правилу или в жизни уже сталкивались с таким приёмом</w:t>
      </w:r>
      <w:r w:rsidR="00003BEC">
        <w:rPr>
          <w:bCs/>
        </w:rPr>
        <w:t>, способом</w:t>
      </w:r>
      <w:r>
        <w:rPr>
          <w:bCs/>
        </w:rPr>
        <w:t xml:space="preserve">? </w:t>
      </w:r>
      <w:r w:rsidR="008752B5" w:rsidRPr="00E62045">
        <w:rPr>
          <w:rFonts w:eastAsiaTheme="minorHAnsi"/>
          <w:lang w:eastAsia="en-US"/>
        </w:rPr>
        <w:t>Ответы учащихся.</w:t>
      </w:r>
    </w:p>
    <w:p w:rsidR="008752B5" w:rsidRPr="00E62045" w:rsidRDefault="008752B5" w:rsidP="007F788F">
      <w:pPr>
        <w:pStyle w:val="a3"/>
        <w:jc w:val="both"/>
        <w:rPr>
          <w:rFonts w:eastAsiaTheme="minorHAnsi"/>
          <w:lang w:eastAsia="en-US"/>
        </w:rPr>
      </w:pPr>
      <w:r w:rsidRPr="008752B5">
        <w:t>- Какой вывод можно сделать?</w:t>
      </w:r>
      <w:r>
        <w:t xml:space="preserve"> </w:t>
      </w:r>
      <w:r w:rsidRPr="00E62045">
        <w:rPr>
          <w:rFonts w:eastAsiaTheme="minorHAnsi"/>
          <w:lang w:eastAsia="en-US"/>
        </w:rPr>
        <w:t>Ответы учащихся.</w:t>
      </w:r>
    </w:p>
    <w:p w:rsidR="008752B5" w:rsidRDefault="002C1973" w:rsidP="008752B5">
      <w:pPr>
        <w:jc w:val="both"/>
      </w:pPr>
      <w:r>
        <w:rPr>
          <w:b/>
        </w:rPr>
        <w:t xml:space="preserve">Вывод. </w:t>
      </w:r>
      <w:r w:rsidR="008752B5">
        <w:t>Чтобы поровну разделить предметы, надо взять один и положить в одну кучку, затем взять ещё од</w:t>
      </w:r>
      <w:r>
        <w:t>и</w:t>
      </w:r>
      <w:r w:rsidR="008752B5">
        <w:t xml:space="preserve">н и положить во вторую </w:t>
      </w:r>
      <w:r>
        <w:t>кучку</w:t>
      </w:r>
      <w:r w:rsidR="008752B5">
        <w:t>… и т.д.</w:t>
      </w:r>
    </w:p>
    <w:p w:rsidR="00F04D8F" w:rsidRPr="00003BEC" w:rsidRDefault="00F04D8F" w:rsidP="00580A5E">
      <w:pPr>
        <w:pStyle w:val="a3"/>
        <w:jc w:val="both"/>
      </w:pPr>
      <w:r>
        <w:t xml:space="preserve">- </w:t>
      </w:r>
      <w:r w:rsidRPr="00003BEC">
        <w:t xml:space="preserve">Мы </w:t>
      </w:r>
      <w:r w:rsidR="00003BEC" w:rsidRPr="00003BEC">
        <w:t xml:space="preserve">использовали </w:t>
      </w:r>
      <w:r w:rsidR="00003BEC">
        <w:rPr>
          <w:color w:val="000000"/>
        </w:rPr>
        <w:t>способ -</w:t>
      </w:r>
      <w:r w:rsidR="00003BEC" w:rsidRPr="00003BEC">
        <w:rPr>
          <w:color w:val="000000"/>
        </w:rPr>
        <w:t xml:space="preserve"> распределения по одному.</w:t>
      </w:r>
    </w:p>
    <w:p w:rsidR="00522055" w:rsidRDefault="00522055" w:rsidP="00522055">
      <w:pPr>
        <w:pStyle w:val="a3"/>
        <w:jc w:val="both"/>
        <w:rPr>
          <w:b/>
          <w:bCs/>
        </w:rPr>
      </w:pPr>
    </w:p>
    <w:p w:rsidR="00522055" w:rsidRPr="00003BEC" w:rsidRDefault="00522055" w:rsidP="00522055">
      <w:pPr>
        <w:pStyle w:val="a3"/>
        <w:jc w:val="both"/>
        <w:rPr>
          <w:b/>
        </w:rPr>
      </w:pPr>
      <w:r w:rsidRPr="00003BEC">
        <w:rPr>
          <w:b/>
          <w:bCs/>
        </w:rPr>
        <w:t>V</w:t>
      </w:r>
      <w:r>
        <w:rPr>
          <w:b/>
          <w:bCs/>
          <w:lang w:val="en-US"/>
        </w:rPr>
        <w:t>I</w:t>
      </w:r>
      <w:r w:rsidRPr="00003BEC">
        <w:rPr>
          <w:b/>
          <w:bCs/>
        </w:rPr>
        <w:t xml:space="preserve">. </w:t>
      </w:r>
      <w:proofErr w:type="spellStart"/>
      <w:r>
        <w:rPr>
          <w:b/>
        </w:rPr>
        <w:t>Физминутка</w:t>
      </w:r>
      <w:proofErr w:type="spellEnd"/>
    </w:p>
    <w:p w:rsidR="00522055" w:rsidRDefault="00522055" w:rsidP="00522055">
      <w:pPr>
        <w:pStyle w:val="a3"/>
        <w:jc w:val="both"/>
      </w:pPr>
      <w:r>
        <w:t xml:space="preserve">- Во время </w:t>
      </w:r>
      <w:proofErr w:type="spellStart"/>
      <w:r>
        <w:t>физминутки</w:t>
      </w:r>
      <w:proofErr w:type="spellEnd"/>
      <w:r>
        <w:t xml:space="preserve"> мы с вами отправимся на лыжную прогулку.</w:t>
      </w:r>
    </w:p>
    <w:p w:rsidR="00522055" w:rsidRDefault="00522055" w:rsidP="00522055">
      <w:pPr>
        <w:pStyle w:val="a3"/>
        <w:jc w:val="both"/>
      </w:pPr>
      <w:r w:rsidRPr="00003BEC">
        <w:t>- Выполним упражнения, проговаривая считалку.</w:t>
      </w:r>
    </w:p>
    <w:p w:rsidR="00522055" w:rsidRPr="00003BEC" w:rsidRDefault="00522055" w:rsidP="00522055">
      <w:pPr>
        <w:pStyle w:val="a3"/>
        <w:jc w:val="both"/>
        <w:rPr>
          <w:b/>
          <w:bCs/>
        </w:rPr>
      </w:pPr>
      <w:r w:rsidRPr="00003BEC">
        <w:rPr>
          <w:b/>
          <w:bCs/>
        </w:rPr>
        <w:t>Слайд 7.</w:t>
      </w:r>
    </w:p>
    <w:p w:rsidR="00522055" w:rsidRDefault="00522055" w:rsidP="00522055">
      <w:pPr>
        <w:pStyle w:val="a3"/>
        <w:jc w:val="center"/>
        <w:rPr>
          <w:b/>
          <w:bCs/>
        </w:rPr>
      </w:pPr>
      <w:r w:rsidRPr="00BA31D4">
        <w:rPr>
          <w:b/>
          <w:i/>
          <w:noProof/>
        </w:rPr>
        <w:drawing>
          <wp:inline distT="0" distB="0" distL="0" distR="0">
            <wp:extent cx="1293961" cy="97047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42" cy="97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55" w:rsidRDefault="00522055" w:rsidP="00580A5E">
      <w:pPr>
        <w:pStyle w:val="a3"/>
        <w:jc w:val="both"/>
        <w:rPr>
          <w:b/>
          <w:bCs/>
        </w:rPr>
      </w:pPr>
      <w:r w:rsidRPr="00F26EF3">
        <w:rPr>
          <w:b/>
          <w:bCs/>
        </w:rPr>
        <w:t>V</w:t>
      </w:r>
      <w:r w:rsidRPr="00F26EF3">
        <w:rPr>
          <w:b/>
          <w:bCs/>
          <w:lang w:val="en-US"/>
        </w:rPr>
        <w:t>II</w:t>
      </w:r>
      <w:r w:rsidRPr="00F26EF3">
        <w:rPr>
          <w:b/>
          <w:bCs/>
        </w:rPr>
        <w:t>.</w:t>
      </w:r>
      <w:r>
        <w:rPr>
          <w:b/>
          <w:bCs/>
        </w:rPr>
        <w:t xml:space="preserve"> Изучение нового материала (продолжение)</w:t>
      </w:r>
    </w:p>
    <w:p w:rsidR="00580A5E" w:rsidRPr="000C675D" w:rsidRDefault="00580A5E" w:rsidP="00580A5E">
      <w:pPr>
        <w:pStyle w:val="a3"/>
        <w:jc w:val="both"/>
        <w:rPr>
          <w:b/>
          <w:i/>
        </w:rPr>
      </w:pPr>
      <w:r w:rsidRPr="000C675D">
        <w:rPr>
          <w:b/>
          <w:i/>
        </w:rPr>
        <w:t xml:space="preserve">2. </w:t>
      </w:r>
      <w:r w:rsidRPr="000C675D">
        <w:rPr>
          <w:rFonts w:eastAsiaTheme="minorHAnsi"/>
          <w:b/>
          <w:i/>
          <w:lang w:eastAsia="en-US"/>
        </w:rPr>
        <w:t>Работа с учебником.</w:t>
      </w:r>
    </w:p>
    <w:p w:rsidR="00792148" w:rsidRPr="00B2707A" w:rsidRDefault="00BE2E2E" w:rsidP="00C92184">
      <w:pPr>
        <w:pStyle w:val="a3"/>
        <w:jc w:val="both"/>
        <w:rPr>
          <w:rFonts w:eastAsiaTheme="minorHAnsi"/>
          <w:lang w:eastAsia="en-US"/>
        </w:rPr>
      </w:pPr>
      <w:r w:rsidRPr="00B2707A">
        <w:rPr>
          <w:rFonts w:eastAsiaTheme="minorHAnsi"/>
          <w:lang w:eastAsia="en-US"/>
        </w:rPr>
        <w:t xml:space="preserve">- </w:t>
      </w:r>
      <w:r w:rsidR="002C1973" w:rsidRPr="00B2707A">
        <w:rPr>
          <w:rFonts w:eastAsiaTheme="minorHAnsi"/>
          <w:lang w:eastAsia="en-US"/>
        </w:rPr>
        <w:t>Откройте учебники на стр. 102</w:t>
      </w:r>
      <w:r w:rsidR="00792148" w:rsidRPr="00B2707A">
        <w:rPr>
          <w:rFonts w:eastAsiaTheme="minorHAnsi"/>
          <w:lang w:eastAsia="en-US"/>
        </w:rPr>
        <w:t xml:space="preserve"> №3.</w:t>
      </w:r>
    </w:p>
    <w:p w:rsidR="00792148" w:rsidRDefault="00792148" w:rsidP="00792148">
      <w:pPr>
        <w:pStyle w:val="a3"/>
        <w:jc w:val="both"/>
        <w:rPr>
          <w:rFonts w:eastAsiaTheme="minorHAnsi"/>
          <w:lang w:eastAsia="en-US"/>
        </w:rPr>
      </w:pPr>
      <w:r w:rsidRPr="00B2707A">
        <w:rPr>
          <w:rFonts w:eastAsiaTheme="minorHAnsi"/>
          <w:lang w:eastAsia="en-US"/>
        </w:rPr>
        <w:lastRenderedPageBreak/>
        <w:t xml:space="preserve">- </w:t>
      </w:r>
      <w:r w:rsidR="00BE2E2E" w:rsidRPr="00B2707A">
        <w:rPr>
          <w:rFonts w:eastAsiaTheme="minorHAnsi"/>
          <w:lang w:eastAsia="en-US"/>
        </w:rPr>
        <w:t>Прочитайте задание</w:t>
      </w:r>
      <w:r w:rsidRPr="00B2707A">
        <w:rPr>
          <w:rFonts w:eastAsiaTheme="minorHAnsi"/>
          <w:lang w:eastAsia="en-US"/>
        </w:rPr>
        <w:t>. Помогите детям раздать конфеты, работаем в парах.</w:t>
      </w:r>
      <w:r>
        <w:rPr>
          <w:rFonts w:eastAsiaTheme="minorHAnsi"/>
          <w:color w:val="FF0000"/>
          <w:lang w:eastAsia="en-US"/>
        </w:rPr>
        <w:t xml:space="preserve"> </w:t>
      </w:r>
      <w:r w:rsidRPr="00E62045">
        <w:rPr>
          <w:rFonts w:eastAsiaTheme="minorHAnsi"/>
          <w:lang w:eastAsia="en-US"/>
        </w:rPr>
        <w:t>Ответы учащихся.</w:t>
      </w:r>
    </w:p>
    <w:p w:rsidR="00B15381" w:rsidRDefault="00B15381" w:rsidP="00B15381">
      <w:pPr>
        <w:pStyle w:val="a3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Кто из вас умеет ходить на лыжах?</w:t>
      </w:r>
    </w:p>
    <w:p w:rsidR="00A10065" w:rsidRDefault="00A10065" w:rsidP="00792148">
      <w:pPr>
        <w:pStyle w:val="a3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Стр. учебника 103 №6.</w:t>
      </w:r>
    </w:p>
    <w:p w:rsidR="00B15381" w:rsidRPr="00097158" w:rsidRDefault="00B15381" w:rsidP="00B15381">
      <w:pPr>
        <w:jc w:val="both"/>
      </w:pPr>
      <w:r>
        <w:rPr>
          <w:rFonts w:eastAsiaTheme="minorHAnsi"/>
          <w:lang w:eastAsia="en-US"/>
        </w:rPr>
        <w:t xml:space="preserve">- </w:t>
      </w:r>
      <w:proofErr w:type="gramStart"/>
      <w:r w:rsidR="00A10065">
        <w:rPr>
          <w:rFonts w:eastAsiaTheme="minorHAnsi"/>
          <w:lang w:eastAsia="en-US"/>
        </w:rPr>
        <w:t>Сколько ребят пойдут</w:t>
      </w:r>
      <w:proofErr w:type="gramEnd"/>
      <w:r w:rsidR="00A10065">
        <w:rPr>
          <w:rFonts w:eastAsiaTheme="minorHAnsi"/>
          <w:lang w:eastAsia="en-US"/>
        </w:rPr>
        <w:t xml:space="preserve"> на лыжную прогулку?</w:t>
      </w:r>
      <w:r>
        <w:rPr>
          <w:rFonts w:eastAsiaTheme="minorHAnsi"/>
          <w:lang w:eastAsia="en-US"/>
        </w:rPr>
        <w:t xml:space="preserve"> Замените фишкой каждую пару лыж </w:t>
      </w:r>
      <w:r>
        <w:rPr>
          <w:color w:val="FF0000"/>
        </w:rPr>
        <w:t>(у каждого фишки)</w:t>
      </w:r>
      <w:r w:rsidRPr="00097158">
        <w:t xml:space="preserve">. </w:t>
      </w:r>
    </w:p>
    <w:p w:rsidR="006D2FEB" w:rsidRDefault="006D2FEB" w:rsidP="00E70985">
      <w:pPr>
        <w:pStyle w:val="a3"/>
        <w:jc w:val="both"/>
        <w:rPr>
          <w:b/>
          <w:bCs/>
        </w:rPr>
      </w:pPr>
    </w:p>
    <w:p w:rsidR="00BA31D4" w:rsidRDefault="00BA31D4" w:rsidP="00BA31D4">
      <w:pPr>
        <w:pStyle w:val="a3"/>
        <w:jc w:val="center"/>
        <w:rPr>
          <w:b/>
          <w:i/>
        </w:rPr>
      </w:pPr>
    </w:p>
    <w:p w:rsidR="00016311" w:rsidRPr="00F26EF3" w:rsidRDefault="00522055" w:rsidP="00F26EF3">
      <w:pPr>
        <w:pStyle w:val="a8"/>
        <w:spacing w:before="0" w:beforeAutospacing="0" w:after="0" w:afterAutospacing="0"/>
        <w:rPr>
          <w:rFonts w:ascii="Tahoma" w:hAnsi="Tahoma" w:cs="Tahoma"/>
          <w:color w:val="000000"/>
        </w:rPr>
      </w:pPr>
      <w:r w:rsidRPr="001A229A">
        <w:rPr>
          <w:b/>
          <w:bCs/>
        </w:rPr>
        <w:t>V</w:t>
      </w:r>
      <w:r w:rsidRPr="001A229A">
        <w:rPr>
          <w:b/>
          <w:bCs/>
          <w:lang w:val="en-US"/>
        </w:rPr>
        <w:t>III</w:t>
      </w:r>
      <w:r w:rsidRPr="001A229A">
        <w:rPr>
          <w:b/>
          <w:bCs/>
        </w:rPr>
        <w:t>.</w:t>
      </w:r>
      <w:r w:rsidR="001E5F13" w:rsidRPr="00F26EF3">
        <w:rPr>
          <w:b/>
          <w:bCs/>
        </w:rPr>
        <w:t xml:space="preserve"> </w:t>
      </w:r>
      <w:r w:rsidR="00016311" w:rsidRPr="00655ADC">
        <w:rPr>
          <w:b/>
          <w:color w:val="000000"/>
        </w:rPr>
        <w:t>Первичное зак</w:t>
      </w:r>
      <w:r w:rsidR="001E5F13" w:rsidRPr="00655ADC">
        <w:rPr>
          <w:b/>
          <w:color w:val="000000"/>
        </w:rPr>
        <w:t>репление н</w:t>
      </w:r>
      <w:r w:rsidR="00655ADC">
        <w:rPr>
          <w:b/>
          <w:color w:val="000000"/>
        </w:rPr>
        <w:t>овых знаний</w:t>
      </w:r>
    </w:p>
    <w:p w:rsidR="00016311" w:rsidRPr="00C332B6" w:rsidRDefault="00016311" w:rsidP="00F26EF3">
      <w:pPr>
        <w:pStyle w:val="a8"/>
        <w:spacing w:before="0" w:beforeAutospacing="0" w:after="0" w:afterAutospacing="0"/>
        <w:rPr>
          <w:rFonts w:ascii="Tahoma" w:hAnsi="Tahoma" w:cs="Tahoma"/>
          <w:i/>
          <w:color w:val="000000"/>
        </w:rPr>
      </w:pPr>
      <w:r w:rsidRPr="00C332B6">
        <w:rPr>
          <w:i/>
          <w:color w:val="000000"/>
        </w:rPr>
        <w:t>Цель: проверка усвоения учащимися способа деления по одному.</w:t>
      </w:r>
    </w:p>
    <w:p w:rsidR="00F26EF3" w:rsidRPr="00FE68B2" w:rsidRDefault="00F26EF3" w:rsidP="00FE68B2">
      <w:pPr>
        <w:jc w:val="both"/>
      </w:pPr>
      <w:r w:rsidRPr="00F26EF3">
        <w:rPr>
          <w:bCs/>
          <w:i/>
          <w:u w:val="single"/>
        </w:rPr>
        <w:t>Практическая работа</w:t>
      </w:r>
      <w:r w:rsidR="00FE68B2">
        <w:rPr>
          <w:bCs/>
        </w:rPr>
        <w:t xml:space="preserve"> </w:t>
      </w:r>
      <w:r w:rsidR="00FE68B2">
        <w:rPr>
          <w:color w:val="FF0000"/>
        </w:rPr>
        <w:t>(у каждого фишки)</w:t>
      </w:r>
      <w:r w:rsidR="00FE68B2" w:rsidRPr="00097158">
        <w:t xml:space="preserve">. </w:t>
      </w:r>
    </w:p>
    <w:p w:rsidR="00125B03" w:rsidRPr="00125B03" w:rsidRDefault="00125B03" w:rsidP="00F26EF3">
      <w:pPr>
        <w:pStyle w:val="a3"/>
        <w:jc w:val="both"/>
        <w:rPr>
          <w:b/>
          <w:bCs/>
        </w:rPr>
      </w:pPr>
      <w:r w:rsidRPr="00003BEC">
        <w:rPr>
          <w:b/>
          <w:bCs/>
        </w:rPr>
        <w:t xml:space="preserve">Слайд </w:t>
      </w:r>
      <w:r>
        <w:rPr>
          <w:b/>
          <w:bCs/>
        </w:rPr>
        <w:t>8</w:t>
      </w:r>
      <w:r w:rsidRPr="00003BEC">
        <w:rPr>
          <w:b/>
          <w:bCs/>
        </w:rPr>
        <w:t>.</w:t>
      </w:r>
    </w:p>
    <w:p w:rsidR="00EA3ED0" w:rsidRDefault="00EA3ED0" w:rsidP="00EA3ED0">
      <w:pPr>
        <w:pStyle w:val="a3"/>
        <w:jc w:val="center"/>
        <w:rPr>
          <w:bCs/>
        </w:rPr>
      </w:pPr>
      <w:r w:rsidRPr="00EA3ED0">
        <w:rPr>
          <w:bCs/>
          <w:noProof/>
        </w:rPr>
        <w:drawing>
          <wp:inline distT="0" distB="0" distL="0" distR="0">
            <wp:extent cx="1098431" cy="82382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84" cy="82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65" w:rsidRDefault="00F26EF3" w:rsidP="00F26EF3">
      <w:pPr>
        <w:pStyle w:val="a3"/>
        <w:jc w:val="both"/>
        <w:rPr>
          <w:bCs/>
        </w:rPr>
      </w:pPr>
      <w:r>
        <w:rPr>
          <w:bCs/>
        </w:rPr>
        <w:t>- Разложи 9 фишек на три кучки поровну.</w:t>
      </w:r>
    </w:p>
    <w:p w:rsidR="00C332B6" w:rsidRDefault="00C332B6" w:rsidP="00F26EF3">
      <w:pPr>
        <w:pStyle w:val="a3"/>
        <w:jc w:val="both"/>
        <w:rPr>
          <w:bCs/>
        </w:rPr>
      </w:pPr>
      <w:r>
        <w:rPr>
          <w:bCs/>
        </w:rPr>
        <w:t>- Какой способ разложения использовали? (</w:t>
      </w:r>
      <w:r>
        <w:rPr>
          <w:color w:val="000000"/>
        </w:rPr>
        <w:t>Способ -</w:t>
      </w:r>
      <w:r w:rsidRPr="00003BEC">
        <w:rPr>
          <w:color w:val="000000"/>
        </w:rPr>
        <w:t xml:space="preserve"> распределения по одному</w:t>
      </w:r>
      <w:r>
        <w:rPr>
          <w:color w:val="000000"/>
        </w:rPr>
        <w:t>)</w:t>
      </w:r>
    </w:p>
    <w:p w:rsidR="00F26EF3" w:rsidRDefault="00F26EF3" w:rsidP="00F26EF3">
      <w:pPr>
        <w:pStyle w:val="a3"/>
        <w:jc w:val="both"/>
        <w:rPr>
          <w:bCs/>
        </w:rPr>
      </w:pPr>
      <w:r>
        <w:rPr>
          <w:bCs/>
        </w:rPr>
        <w:t>- Возьмите 6, 12,</w:t>
      </w:r>
      <w:r w:rsidR="00C332B6">
        <w:rPr>
          <w:bCs/>
        </w:rPr>
        <w:t xml:space="preserve"> 18 фишек и придумайте своё зад</w:t>
      </w:r>
      <w:r>
        <w:rPr>
          <w:bCs/>
        </w:rPr>
        <w:t>ание.</w:t>
      </w:r>
    </w:p>
    <w:p w:rsidR="00F26EF3" w:rsidRPr="00F26EF3" w:rsidRDefault="00F26EF3" w:rsidP="00F26EF3">
      <w:pPr>
        <w:pStyle w:val="a3"/>
        <w:jc w:val="both"/>
        <w:rPr>
          <w:bCs/>
        </w:rPr>
      </w:pPr>
    </w:p>
    <w:p w:rsidR="00655ADC" w:rsidRDefault="00522055" w:rsidP="001A229A">
      <w:pPr>
        <w:pStyle w:val="a8"/>
        <w:spacing w:before="0" w:beforeAutospacing="0" w:after="0" w:afterAutospacing="0"/>
        <w:jc w:val="both"/>
        <w:rPr>
          <w:color w:val="000000"/>
        </w:rPr>
      </w:pPr>
      <w:r w:rsidRPr="00F26EF3">
        <w:rPr>
          <w:b/>
          <w:lang w:val="en-US"/>
        </w:rPr>
        <w:t>IX</w:t>
      </w:r>
      <w:r w:rsidRPr="00F26EF3">
        <w:rPr>
          <w:b/>
        </w:rPr>
        <w:t>.</w:t>
      </w:r>
      <w:r>
        <w:rPr>
          <w:b/>
        </w:rPr>
        <w:t xml:space="preserve"> </w:t>
      </w:r>
      <w:r w:rsidR="008C04D7">
        <w:rPr>
          <w:b/>
          <w:color w:val="000000"/>
        </w:rPr>
        <w:t>З</w:t>
      </w:r>
      <w:r w:rsidR="008C04D7" w:rsidRPr="00655ADC">
        <w:rPr>
          <w:b/>
          <w:color w:val="000000"/>
        </w:rPr>
        <w:t>акрепление н</w:t>
      </w:r>
      <w:r w:rsidR="008C04D7">
        <w:rPr>
          <w:b/>
          <w:color w:val="000000"/>
        </w:rPr>
        <w:t>овых знаний (работа в группах)</w:t>
      </w:r>
    </w:p>
    <w:p w:rsidR="00655ADC" w:rsidRDefault="008C04D7" w:rsidP="001A229A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Каждая группа получила задание на карточке. </w:t>
      </w:r>
    </w:p>
    <w:p w:rsidR="00C62E2A" w:rsidRDefault="00C62E2A" w:rsidP="001A229A">
      <w:pPr>
        <w:pStyle w:val="a8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Выполните практическую работу и ответьте на вопрос.</w:t>
      </w:r>
    </w:p>
    <w:p w:rsidR="00655ADC" w:rsidRDefault="009E22AB" w:rsidP="001A229A">
      <w:pPr>
        <w:pStyle w:val="a8"/>
        <w:spacing w:before="0" w:beforeAutospacing="0" w:after="0" w:afterAutospacing="0"/>
        <w:jc w:val="both"/>
        <w:rPr>
          <w:color w:val="000000"/>
        </w:rPr>
      </w:pPr>
      <w:r w:rsidRPr="009E22AB">
        <w:rPr>
          <w:noProof/>
          <w:color w:val="000000"/>
        </w:rPr>
        <w:drawing>
          <wp:inline distT="0" distB="0" distL="0" distR="0">
            <wp:extent cx="2231367" cy="167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652" cy="167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Pr="009E22AB">
        <w:rPr>
          <w:noProof/>
          <w:color w:val="000000"/>
        </w:rPr>
        <w:drawing>
          <wp:inline distT="0" distB="0" distL="0" distR="0">
            <wp:extent cx="2234242" cy="16756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54" cy="16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Pr="009E22AB">
        <w:rPr>
          <w:noProof/>
        </w:rPr>
        <w:t xml:space="preserve"> </w:t>
      </w:r>
      <w:r w:rsidR="00E9335D" w:rsidRPr="00E9335D">
        <w:rPr>
          <w:noProof/>
        </w:rPr>
        <w:drawing>
          <wp:inline distT="0" distB="0" distL="0" distR="0">
            <wp:extent cx="2231367" cy="1673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524" cy="167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55" w:rsidRDefault="00ED5D9D" w:rsidP="00ED5D9D">
      <w:pPr>
        <w:pStyle w:val="a8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</w:t>
      </w:r>
      <w:r>
        <w:rPr>
          <w:noProof/>
        </w:rPr>
        <w:drawing>
          <wp:inline distT="0" distB="0" distL="0" distR="0">
            <wp:extent cx="914400" cy="940525"/>
            <wp:effectExtent l="0" t="0" r="0" b="0"/>
            <wp:docPr id="19" name="Рисунок 19" descr="http://www.free-clip-art.com/members/content/gallery/Food_Clip_Art/Food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ee-clip-art.com/members/content/gallery/Food_Clip_Art/Food027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82" cy="93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                                </w:t>
      </w:r>
      <w:r w:rsidRPr="00050D6B">
        <w:rPr>
          <w:noProof/>
          <w:sz w:val="52"/>
          <w:szCs w:val="52"/>
        </w:rPr>
        <w:drawing>
          <wp:inline distT="0" distB="0" distL="0" distR="0">
            <wp:extent cx="966159" cy="966159"/>
            <wp:effectExtent l="0" t="0" r="0" b="0"/>
            <wp:docPr id="3" name="Рисунок 3" descr="http://www.mylumia.ru/wp-content/uploads/2012/03/primary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lumia.ru/wp-content/uploads/2012/03/primaryImage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27" cy="96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913401" cy="897147"/>
            <wp:effectExtent l="0" t="0" r="0" b="0"/>
            <wp:docPr id="17" name="Рисунок 17" descr="http://fotodes.ru/upload/img134156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des.ru/upload/img13415675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61" cy="90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D9D" w:rsidRDefault="00ED5D9D" w:rsidP="001A229A">
      <w:pPr>
        <w:pStyle w:val="a8"/>
        <w:spacing w:before="0" w:beforeAutospacing="0" w:after="0" w:afterAutospacing="0"/>
        <w:jc w:val="both"/>
        <w:rPr>
          <w:b/>
        </w:rPr>
      </w:pPr>
    </w:p>
    <w:p w:rsidR="001A229A" w:rsidRPr="00655ADC" w:rsidRDefault="00522055" w:rsidP="001A229A">
      <w:pPr>
        <w:pStyle w:val="a8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lang w:val="en-US"/>
        </w:rPr>
        <w:t>X</w:t>
      </w:r>
      <w:r>
        <w:rPr>
          <w:b/>
        </w:rPr>
        <w:t xml:space="preserve">. </w:t>
      </w:r>
      <w:r w:rsidR="001A229A" w:rsidRPr="00655ADC">
        <w:rPr>
          <w:b/>
          <w:color w:val="000000"/>
        </w:rPr>
        <w:t>Самостоятельная работа с самопроверко</w:t>
      </w:r>
      <w:r w:rsidR="00655ADC">
        <w:rPr>
          <w:b/>
          <w:color w:val="000000"/>
        </w:rPr>
        <w:t>й по эталону</w:t>
      </w:r>
    </w:p>
    <w:p w:rsidR="00EA3ED0" w:rsidRPr="000C675D" w:rsidRDefault="00EA3ED0" w:rsidP="00EA3ED0">
      <w:pPr>
        <w:pStyle w:val="a3"/>
        <w:jc w:val="both"/>
        <w:rPr>
          <w:b/>
          <w:i/>
        </w:rPr>
      </w:pPr>
      <w:r w:rsidRPr="000C675D">
        <w:rPr>
          <w:rFonts w:eastAsiaTheme="minorHAnsi"/>
          <w:b/>
          <w:i/>
          <w:lang w:eastAsia="en-US"/>
        </w:rPr>
        <w:t xml:space="preserve">Работа с </w:t>
      </w:r>
      <w:r>
        <w:rPr>
          <w:rFonts w:eastAsiaTheme="minorHAnsi"/>
          <w:b/>
          <w:i/>
          <w:lang w:eastAsia="en-US"/>
        </w:rPr>
        <w:t>тетрадью на печатной основе</w:t>
      </w:r>
      <w:r w:rsidRPr="000C675D">
        <w:rPr>
          <w:rFonts w:eastAsiaTheme="minorHAnsi"/>
          <w:b/>
          <w:i/>
          <w:lang w:eastAsia="en-US"/>
        </w:rPr>
        <w:t>.</w:t>
      </w:r>
    </w:p>
    <w:p w:rsidR="001A229A" w:rsidRPr="00C332B6" w:rsidRDefault="001A229A" w:rsidP="001A229A">
      <w:pPr>
        <w:pStyle w:val="a8"/>
        <w:spacing w:before="0" w:beforeAutospacing="0" w:after="0" w:afterAutospacing="0"/>
        <w:jc w:val="both"/>
        <w:rPr>
          <w:rFonts w:ascii="Tahoma" w:hAnsi="Tahoma" w:cs="Tahoma"/>
          <w:i/>
          <w:color w:val="000000"/>
        </w:rPr>
      </w:pPr>
      <w:r w:rsidRPr="00C332B6">
        <w:rPr>
          <w:i/>
          <w:color w:val="000000"/>
        </w:rPr>
        <w:t>Цель: умение применять новые знания в типовых заданиях.</w:t>
      </w:r>
    </w:p>
    <w:p w:rsidR="001A229A" w:rsidRPr="001A229A" w:rsidRDefault="001A229A" w:rsidP="001A229A">
      <w:pPr>
        <w:pStyle w:val="a8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1A229A">
        <w:rPr>
          <w:color w:val="000000"/>
        </w:rPr>
        <w:t>Самостоятельная индивидуальная работа.</w:t>
      </w:r>
    </w:p>
    <w:p w:rsidR="001A229A" w:rsidRDefault="001A229A" w:rsidP="001A229A">
      <w:pPr>
        <w:pStyle w:val="a8"/>
        <w:spacing w:before="0" w:beforeAutospacing="0" w:after="0" w:afterAutospacing="0"/>
        <w:jc w:val="both"/>
        <w:rPr>
          <w:color w:val="000000"/>
        </w:rPr>
      </w:pPr>
      <w:r w:rsidRPr="001A229A">
        <w:rPr>
          <w:color w:val="000000"/>
        </w:rPr>
        <w:t>Тетрадь на печатной основе С. 4</w:t>
      </w:r>
      <w:r w:rsidR="00655ADC">
        <w:rPr>
          <w:color w:val="000000"/>
        </w:rPr>
        <w:t>6 № 2</w:t>
      </w:r>
      <w:r w:rsidRPr="001A229A">
        <w:rPr>
          <w:color w:val="000000"/>
        </w:rPr>
        <w:t>.</w:t>
      </w:r>
    </w:p>
    <w:p w:rsidR="00EA3ED0" w:rsidRPr="00EA3ED0" w:rsidRDefault="00EA3ED0" w:rsidP="001A229A">
      <w:pPr>
        <w:pStyle w:val="a8"/>
        <w:spacing w:before="0" w:beforeAutospacing="0" w:after="0" w:afterAutospacing="0"/>
        <w:jc w:val="both"/>
        <w:rPr>
          <w:rFonts w:ascii="Tahoma" w:hAnsi="Tahoma" w:cs="Tahoma"/>
          <w:i/>
          <w:color w:val="000000"/>
          <w:u w:val="single"/>
        </w:rPr>
      </w:pPr>
      <w:r>
        <w:rPr>
          <w:i/>
          <w:color w:val="000000"/>
          <w:u w:val="single"/>
        </w:rPr>
        <w:t>Проверка</w:t>
      </w:r>
    </w:p>
    <w:p w:rsidR="00522055" w:rsidRDefault="00522055" w:rsidP="00F26EF3">
      <w:pPr>
        <w:pStyle w:val="a3"/>
        <w:jc w:val="both"/>
        <w:rPr>
          <w:b/>
        </w:rPr>
      </w:pPr>
    </w:p>
    <w:p w:rsidR="0081793D" w:rsidRPr="00F26EF3" w:rsidRDefault="008C04D7" w:rsidP="00F26EF3">
      <w:pPr>
        <w:pStyle w:val="a3"/>
        <w:jc w:val="both"/>
        <w:rPr>
          <w:b/>
        </w:rPr>
      </w:pPr>
      <w:r>
        <w:rPr>
          <w:b/>
          <w:lang w:val="en-US"/>
        </w:rPr>
        <w:t>X</w:t>
      </w:r>
      <w:r w:rsidR="00522055" w:rsidRPr="00F26EF3">
        <w:rPr>
          <w:b/>
          <w:lang w:val="en-US"/>
        </w:rPr>
        <w:t>I</w:t>
      </w:r>
      <w:r>
        <w:rPr>
          <w:b/>
        </w:rPr>
        <w:t xml:space="preserve">. </w:t>
      </w:r>
      <w:r w:rsidR="0081793D" w:rsidRPr="00F26EF3">
        <w:rPr>
          <w:b/>
        </w:rPr>
        <w:t>Итог урока.</w:t>
      </w:r>
      <w:r w:rsidRPr="008C04D7">
        <w:rPr>
          <w:color w:val="000000"/>
        </w:rPr>
        <w:t xml:space="preserve"> </w:t>
      </w:r>
      <w:r w:rsidRPr="008C04D7">
        <w:rPr>
          <w:b/>
          <w:color w:val="000000"/>
        </w:rPr>
        <w:t>Рефлексия</w:t>
      </w:r>
    </w:p>
    <w:p w:rsidR="00655ADC" w:rsidRPr="008C04D7" w:rsidRDefault="00655ADC" w:rsidP="008C04D7">
      <w:pPr>
        <w:pStyle w:val="a8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8C04D7">
        <w:rPr>
          <w:color w:val="000000"/>
        </w:rPr>
        <w:t>Цель: самооценка учащимися результатов своей учебной деятельности.</w:t>
      </w:r>
    </w:p>
    <w:p w:rsidR="00FE68B2" w:rsidRDefault="00655ADC" w:rsidP="008C04D7">
      <w:pPr>
        <w:pStyle w:val="a8"/>
        <w:spacing w:before="0" w:beforeAutospacing="0" w:after="0" w:afterAutospacing="0"/>
        <w:jc w:val="both"/>
        <w:rPr>
          <w:color w:val="000000"/>
        </w:rPr>
      </w:pPr>
      <w:r w:rsidRPr="008C04D7">
        <w:rPr>
          <w:color w:val="000000"/>
        </w:rPr>
        <w:t>- Чему мы сегодня научились? Как? Каким способом? Где можно в жизни применить эти знания?</w:t>
      </w:r>
    </w:p>
    <w:p w:rsidR="00522055" w:rsidRDefault="003361A2" w:rsidP="00522055">
      <w:pPr>
        <w:pStyle w:val="a3"/>
        <w:jc w:val="both"/>
        <w:rPr>
          <w:b/>
          <w:bCs/>
        </w:rPr>
      </w:pPr>
      <w:r>
        <w:rPr>
          <w:color w:val="000000"/>
        </w:rPr>
        <w:t>- Кто справился со всеми трудностями на уроке, тому бельчонок разрешает взять шишку и прикрепить на волшебную ёлку.</w:t>
      </w:r>
      <w:r w:rsidR="00522055" w:rsidRPr="00522055">
        <w:rPr>
          <w:b/>
          <w:bCs/>
        </w:rPr>
        <w:t xml:space="preserve"> </w:t>
      </w:r>
    </w:p>
    <w:p w:rsidR="00522055" w:rsidRPr="00125B03" w:rsidRDefault="00522055" w:rsidP="00522055">
      <w:pPr>
        <w:pStyle w:val="a3"/>
        <w:jc w:val="both"/>
        <w:rPr>
          <w:b/>
          <w:bCs/>
        </w:rPr>
      </w:pPr>
      <w:r>
        <w:rPr>
          <w:b/>
          <w:bCs/>
        </w:rPr>
        <w:t>Слайд 9</w:t>
      </w:r>
      <w:r w:rsidRPr="00003BEC">
        <w:rPr>
          <w:b/>
          <w:bCs/>
        </w:rPr>
        <w:t>.</w:t>
      </w:r>
    </w:p>
    <w:p w:rsidR="003361A2" w:rsidRDefault="003361A2" w:rsidP="008C04D7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EA3ED0" w:rsidRDefault="00EA3ED0" w:rsidP="00EA3ED0">
      <w:pPr>
        <w:pStyle w:val="a8"/>
        <w:spacing w:before="0" w:beforeAutospacing="0" w:after="0" w:afterAutospacing="0"/>
        <w:jc w:val="center"/>
        <w:rPr>
          <w:color w:val="000000"/>
        </w:rPr>
      </w:pPr>
      <w:r w:rsidRPr="00EA3ED0">
        <w:rPr>
          <w:noProof/>
          <w:color w:val="000000"/>
        </w:rPr>
        <w:drawing>
          <wp:inline distT="0" distB="0" distL="0" distR="0">
            <wp:extent cx="1181819" cy="88636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707" cy="8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D0" w:rsidSect="00425D0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1524"/>
    <w:multiLevelType w:val="hybridMultilevel"/>
    <w:tmpl w:val="50E268CC"/>
    <w:lvl w:ilvl="0" w:tplc="4ED841A6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E7BE9"/>
    <w:multiLevelType w:val="multilevel"/>
    <w:tmpl w:val="B9849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3256B1"/>
    <w:multiLevelType w:val="hybridMultilevel"/>
    <w:tmpl w:val="07C44E9C"/>
    <w:lvl w:ilvl="0" w:tplc="4ED841A6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D333D"/>
    <w:multiLevelType w:val="hybridMultilevel"/>
    <w:tmpl w:val="B20C09FA"/>
    <w:lvl w:ilvl="0" w:tplc="4ED841A6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284B69"/>
    <w:multiLevelType w:val="multilevel"/>
    <w:tmpl w:val="9BDCD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444147"/>
    <w:multiLevelType w:val="multilevel"/>
    <w:tmpl w:val="0298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7A3D73"/>
    <w:multiLevelType w:val="multilevel"/>
    <w:tmpl w:val="6486D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C706C7"/>
    <w:multiLevelType w:val="hybridMultilevel"/>
    <w:tmpl w:val="84FE7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F275E"/>
    <w:multiLevelType w:val="multilevel"/>
    <w:tmpl w:val="D05E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6D109A"/>
    <w:multiLevelType w:val="multilevel"/>
    <w:tmpl w:val="1A18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293AF4"/>
    <w:multiLevelType w:val="multilevel"/>
    <w:tmpl w:val="B04A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506876"/>
    <w:multiLevelType w:val="hybridMultilevel"/>
    <w:tmpl w:val="8D08DAAE"/>
    <w:lvl w:ilvl="0" w:tplc="4ED841A6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7027F6"/>
    <w:multiLevelType w:val="multilevel"/>
    <w:tmpl w:val="87A40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C843FD"/>
    <w:multiLevelType w:val="multilevel"/>
    <w:tmpl w:val="0EB0C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13"/>
  </w:num>
  <w:num w:numId="6">
    <w:abstractNumId w:val="12"/>
  </w:num>
  <w:num w:numId="7">
    <w:abstractNumId w:val="10"/>
  </w:num>
  <w:num w:numId="8">
    <w:abstractNumId w:val="5"/>
  </w:num>
  <w:num w:numId="9">
    <w:abstractNumId w:val="8"/>
  </w:num>
  <w:num w:numId="10">
    <w:abstractNumId w:val="6"/>
  </w:num>
  <w:num w:numId="11">
    <w:abstractNumId w:val="9"/>
  </w:num>
  <w:num w:numId="12">
    <w:abstractNumId w:val="4"/>
  </w:num>
  <w:num w:numId="13">
    <w:abstractNumId w:val="1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67165"/>
    <w:rsid w:val="00003BEC"/>
    <w:rsid w:val="00006862"/>
    <w:rsid w:val="00015907"/>
    <w:rsid w:val="00016311"/>
    <w:rsid w:val="000376B4"/>
    <w:rsid w:val="00092E28"/>
    <w:rsid w:val="00097158"/>
    <w:rsid w:val="000B74F7"/>
    <w:rsid w:val="000C675D"/>
    <w:rsid w:val="000D0D74"/>
    <w:rsid w:val="000D18F2"/>
    <w:rsid w:val="000E5043"/>
    <w:rsid w:val="00125B03"/>
    <w:rsid w:val="00163286"/>
    <w:rsid w:val="001A229A"/>
    <w:rsid w:val="001B4A8B"/>
    <w:rsid w:val="001E5F13"/>
    <w:rsid w:val="00217DCD"/>
    <w:rsid w:val="00240A3D"/>
    <w:rsid w:val="00260136"/>
    <w:rsid w:val="00260670"/>
    <w:rsid w:val="00275798"/>
    <w:rsid w:val="002771CA"/>
    <w:rsid w:val="002C0B56"/>
    <w:rsid w:val="002C1973"/>
    <w:rsid w:val="00325240"/>
    <w:rsid w:val="003361A2"/>
    <w:rsid w:val="00345BA9"/>
    <w:rsid w:val="003C7573"/>
    <w:rsid w:val="003F2EC3"/>
    <w:rsid w:val="00425D0D"/>
    <w:rsid w:val="004735D5"/>
    <w:rsid w:val="00480676"/>
    <w:rsid w:val="004A5D38"/>
    <w:rsid w:val="004C6F53"/>
    <w:rsid w:val="00504976"/>
    <w:rsid w:val="00506D91"/>
    <w:rsid w:val="00522055"/>
    <w:rsid w:val="005222E8"/>
    <w:rsid w:val="00527EE4"/>
    <w:rsid w:val="005322E5"/>
    <w:rsid w:val="005500FC"/>
    <w:rsid w:val="00563318"/>
    <w:rsid w:val="00580A5E"/>
    <w:rsid w:val="005A3D1F"/>
    <w:rsid w:val="005A5707"/>
    <w:rsid w:val="005C6238"/>
    <w:rsid w:val="005D6909"/>
    <w:rsid w:val="005F4A19"/>
    <w:rsid w:val="006438BD"/>
    <w:rsid w:val="00655ADC"/>
    <w:rsid w:val="0065786B"/>
    <w:rsid w:val="00661271"/>
    <w:rsid w:val="006D2FEB"/>
    <w:rsid w:val="006D77CA"/>
    <w:rsid w:val="006E12F0"/>
    <w:rsid w:val="00750FE4"/>
    <w:rsid w:val="00775538"/>
    <w:rsid w:val="007879DC"/>
    <w:rsid w:val="00792148"/>
    <w:rsid w:val="00792878"/>
    <w:rsid w:val="007D1A10"/>
    <w:rsid w:val="007E4A4F"/>
    <w:rsid w:val="007F788F"/>
    <w:rsid w:val="0081793D"/>
    <w:rsid w:val="00830513"/>
    <w:rsid w:val="00833EAC"/>
    <w:rsid w:val="00860E0C"/>
    <w:rsid w:val="008752B5"/>
    <w:rsid w:val="008926B0"/>
    <w:rsid w:val="008C04D7"/>
    <w:rsid w:val="00961C0B"/>
    <w:rsid w:val="009E22AB"/>
    <w:rsid w:val="00A10065"/>
    <w:rsid w:val="00A72136"/>
    <w:rsid w:val="00B07F34"/>
    <w:rsid w:val="00B15381"/>
    <w:rsid w:val="00B2707A"/>
    <w:rsid w:val="00B817B7"/>
    <w:rsid w:val="00B843D0"/>
    <w:rsid w:val="00B91C27"/>
    <w:rsid w:val="00BA31D4"/>
    <w:rsid w:val="00BA4FB1"/>
    <w:rsid w:val="00BB6945"/>
    <w:rsid w:val="00BE2E2E"/>
    <w:rsid w:val="00C03C04"/>
    <w:rsid w:val="00C332B6"/>
    <w:rsid w:val="00C44E26"/>
    <w:rsid w:val="00C62E2A"/>
    <w:rsid w:val="00C73C4A"/>
    <w:rsid w:val="00C92184"/>
    <w:rsid w:val="00CC14D5"/>
    <w:rsid w:val="00D25E1F"/>
    <w:rsid w:val="00D43D42"/>
    <w:rsid w:val="00D623A7"/>
    <w:rsid w:val="00D67165"/>
    <w:rsid w:val="00DD4401"/>
    <w:rsid w:val="00DE2B04"/>
    <w:rsid w:val="00DF2E66"/>
    <w:rsid w:val="00E14D72"/>
    <w:rsid w:val="00E1729A"/>
    <w:rsid w:val="00E60D01"/>
    <w:rsid w:val="00E62045"/>
    <w:rsid w:val="00E70985"/>
    <w:rsid w:val="00E9335D"/>
    <w:rsid w:val="00EA3ED0"/>
    <w:rsid w:val="00ED5D9D"/>
    <w:rsid w:val="00F03A09"/>
    <w:rsid w:val="00F04D8F"/>
    <w:rsid w:val="00F26EF3"/>
    <w:rsid w:val="00F720A0"/>
    <w:rsid w:val="00FE6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E12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6E12F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C1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92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D77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77C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Без интервала1"/>
    <w:rsid w:val="00092E2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092E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60E0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60E0C"/>
  </w:style>
  <w:style w:type="character" w:customStyle="1" w:styleId="10">
    <w:name w:val="Заголовок 1 Знак"/>
    <w:basedOn w:val="a0"/>
    <w:link w:val="1"/>
    <w:uiPriority w:val="9"/>
    <w:rsid w:val="006E12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E12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6E12F0"/>
    <w:rPr>
      <w:color w:val="0000FF"/>
      <w:u w:val="single"/>
    </w:rPr>
  </w:style>
  <w:style w:type="character" w:styleId="aa">
    <w:name w:val="Emphasis"/>
    <w:basedOn w:val="a0"/>
    <w:uiPriority w:val="20"/>
    <w:qFormat/>
    <w:rsid w:val="006E12F0"/>
    <w:rPr>
      <w:i/>
      <w:iCs/>
    </w:rPr>
  </w:style>
  <w:style w:type="character" w:styleId="ab">
    <w:name w:val="Strong"/>
    <w:basedOn w:val="a0"/>
    <w:uiPriority w:val="22"/>
    <w:qFormat/>
    <w:rsid w:val="006E12F0"/>
    <w:rPr>
      <w:b/>
      <w:bCs/>
    </w:rPr>
  </w:style>
  <w:style w:type="paragraph" w:customStyle="1" w:styleId="2">
    <w:name w:val="Без интервала2"/>
    <w:rsid w:val="00260670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3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20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09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ВАСИЛЕНКО</dc:creator>
  <cp:keywords/>
  <dc:description/>
  <cp:lastModifiedBy>1</cp:lastModifiedBy>
  <cp:revision>30</cp:revision>
  <cp:lastPrinted>2015-11-26T02:42:00Z</cp:lastPrinted>
  <dcterms:created xsi:type="dcterms:W3CDTF">2013-02-06T12:25:00Z</dcterms:created>
  <dcterms:modified xsi:type="dcterms:W3CDTF">2016-01-14T13:27:00Z</dcterms:modified>
</cp:coreProperties>
</file>