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EE" w:rsidRDefault="00143AEE" w:rsidP="00143AEE">
      <w:pPr>
        <w:pStyle w:val="a3"/>
        <w:jc w:val="right"/>
        <w:rPr>
          <w:color w:val="000000"/>
          <w:shd w:val="clear" w:color="auto" w:fill="FFFFFF"/>
        </w:rPr>
      </w:pPr>
      <w:r w:rsidRPr="00143AEE">
        <w:rPr>
          <w:color w:val="000000"/>
          <w:shd w:val="clear" w:color="auto" w:fill="FFFFFF"/>
        </w:rPr>
        <w:t>Матюшенко Елена Васильевна</w:t>
      </w:r>
    </w:p>
    <w:p w:rsidR="00143AEE" w:rsidRDefault="00143AEE" w:rsidP="00143AEE">
      <w:pPr>
        <w:pStyle w:val="a3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МБОУ</w:t>
      </w:r>
      <w:r w:rsidRPr="00143AEE">
        <w:rPr>
          <w:color w:val="000000"/>
          <w:shd w:val="clear" w:color="auto" w:fill="FFFFFF"/>
        </w:rPr>
        <w:t xml:space="preserve"> «</w:t>
      </w:r>
      <w:r>
        <w:rPr>
          <w:color w:val="000000"/>
          <w:shd w:val="clear" w:color="auto" w:fill="FFFFFF"/>
        </w:rPr>
        <w:t>СОШ</w:t>
      </w:r>
      <w:r w:rsidRPr="00143AEE">
        <w:rPr>
          <w:color w:val="000000"/>
          <w:shd w:val="clear" w:color="auto" w:fill="FFFFFF"/>
        </w:rPr>
        <w:t xml:space="preserve"> микрорайона </w:t>
      </w:r>
      <w:proofErr w:type="spellStart"/>
      <w:r w:rsidRPr="00143AEE">
        <w:rPr>
          <w:color w:val="000000"/>
          <w:shd w:val="clear" w:color="auto" w:fill="FFFFFF"/>
        </w:rPr>
        <w:t>Вынгапуровский</w:t>
      </w:r>
      <w:proofErr w:type="spellEnd"/>
      <w:r w:rsidRPr="00143AEE">
        <w:rPr>
          <w:color w:val="000000"/>
          <w:shd w:val="clear" w:color="auto" w:fill="FFFFFF"/>
        </w:rPr>
        <w:t xml:space="preserve">» </w:t>
      </w:r>
    </w:p>
    <w:p w:rsidR="00A60C7A" w:rsidRDefault="00143AEE" w:rsidP="00143AEE">
      <w:pPr>
        <w:pStyle w:val="a3"/>
        <w:jc w:val="right"/>
        <w:rPr>
          <w:color w:val="000000"/>
          <w:shd w:val="clear" w:color="auto" w:fill="FFFFFF"/>
        </w:rPr>
      </w:pPr>
      <w:r w:rsidRPr="00143AEE">
        <w:rPr>
          <w:color w:val="000000"/>
          <w:shd w:val="clear" w:color="auto" w:fill="FFFFFF"/>
        </w:rPr>
        <w:t>города Ноябрьска</w:t>
      </w:r>
      <w:r>
        <w:rPr>
          <w:color w:val="000000"/>
          <w:shd w:val="clear" w:color="auto" w:fill="FFFFFF"/>
        </w:rPr>
        <w:t>,</w:t>
      </w:r>
      <w:r w:rsidRPr="00143AE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Ямало-Ненецкий автономный округ</w:t>
      </w:r>
    </w:p>
    <w:p w:rsidR="00143AEE" w:rsidRPr="00143AEE" w:rsidRDefault="00143AEE" w:rsidP="00143AEE">
      <w:pPr>
        <w:pStyle w:val="a3"/>
        <w:jc w:val="right"/>
      </w:pPr>
      <w:r>
        <w:rPr>
          <w:color w:val="000000"/>
          <w:shd w:val="clear" w:color="auto" w:fill="FFFFFF"/>
        </w:rPr>
        <w:t>У</w:t>
      </w:r>
      <w:r w:rsidRPr="00143AEE">
        <w:rPr>
          <w:color w:val="000000"/>
          <w:shd w:val="clear" w:color="auto" w:fill="FFFFFF"/>
        </w:rPr>
        <w:t>читель начальных классов</w:t>
      </w:r>
    </w:p>
    <w:p w:rsidR="00A60C7A" w:rsidRPr="00143AEE" w:rsidRDefault="00A60C7A" w:rsidP="00143AEE">
      <w:pPr>
        <w:pStyle w:val="a3"/>
        <w:jc w:val="right"/>
      </w:pPr>
    </w:p>
    <w:p w:rsidR="00C0470E" w:rsidRPr="00143AEE" w:rsidRDefault="00C0470E" w:rsidP="00143AEE">
      <w:pPr>
        <w:pStyle w:val="a3"/>
        <w:jc w:val="right"/>
      </w:pPr>
    </w:p>
    <w:p w:rsidR="00A60C7A" w:rsidRPr="00A65F1F" w:rsidRDefault="00A60C7A" w:rsidP="0055128D">
      <w:pPr>
        <w:pStyle w:val="a3"/>
        <w:jc w:val="center"/>
        <w:rPr>
          <w:b/>
        </w:rPr>
      </w:pPr>
      <w:r w:rsidRPr="00A65F1F">
        <w:rPr>
          <w:b/>
        </w:rPr>
        <w:t>Рабочая программа</w:t>
      </w:r>
      <w:r w:rsidR="00143AEE">
        <w:rPr>
          <w:b/>
        </w:rPr>
        <w:t xml:space="preserve"> </w:t>
      </w:r>
      <w:r w:rsidRPr="00A65F1F">
        <w:rPr>
          <w:b/>
        </w:rPr>
        <w:t>по внеурочной деятельности</w:t>
      </w:r>
    </w:p>
    <w:p w:rsidR="00A60C7A" w:rsidRPr="00A65F1F" w:rsidRDefault="00F20BAB" w:rsidP="0055128D">
      <w:pPr>
        <w:pStyle w:val="a3"/>
        <w:jc w:val="center"/>
        <w:rPr>
          <w:b/>
        </w:rPr>
      </w:pPr>
      <w:r>
        <w:rPr>
          <w:b/>
        </w:rPr>
        <w:t>«Юным у</w:t>
      </w:r>
      <w:r w:rsidR="00A60C7A" w:rsidRPr="00A65F1F">
        <w:rPr>
          <w:b/>
        </w:rPr>
        <w:t>мник</w:t>
      </w:r>
      <w:r>
        <w:rPr>
          <w:b/>
        </w:rPr>
        <w:t>ам</w:t>
      </w:r>
      <w:r w:rsidR="00A60C7A" w:rsidRPr="00A65F1F">
        <w:rPr>
          <w:b/>
        </w:rPr>
        <w:t xml:space="preserve"> и умниц</w:t>
      </w:r>
      <w:r>
        <w:rPr>
          <w:b/>
        </w:rPr>
        <w:t>ам</w:t>
      </w:r>
      <w:r w:rsidR="00A60C7A" w:rsidRPr="00A65F1F">
        <w:rPr>
          <w:b/>
        </w:rPr>
        <w:t>»</w:t>
      </w:r>
    </w:p>
    <w:p w:rsidR="00A60C7A" w:rsidRPr="00A65F1F" w:rsidRDefault="00A60C7A" w:rsidP="0055128D">
      <w:pPr>
        <w:pStyle w:val="a3"/>
        <w:jc w:val="center"/>
        <w:rPr>
          <w:b/>
        </w:rPr>
      </w:pPr>
      <w:r w:rsidRPr="00A65F1F">
        <w:rPr>
          <w:b/>
        </w:rPr>
        <w:t>для 2 класса</w:t>
      </w:r>
    </w:p>
    <w:p w:rsidR="008A6D81" w:rsidRDefault="008A6D81" w:rsidP="0055128D">
      <w:pPr>
        <w:pStyle w:val="a3"/>
        <w:jc w:val="center"/>
        <w:rPr>
          <w:b/>
        </w:rPr>
      </w:pPr>
      <w:r w:rsidRPr="00A65F1F">
        <w:rPr>
          <w:b/>
        </w:rPr>
        <w:t>(второй год обучения)</w:t>
      </w:r>
    </w:p>
    <w:p w:rsidR="00143AEE" w:rsidRDefault="00143AEE" w:rsidP="0055128D">
      <w:pPr>
        <w:pStyle w:val="a3"/>
        <w:jc w:val="center"/>
        <w:rPr>
          <w:b/>
        </w:rPr>
      </w:pPr>
    </w:p>
    <w:p w:rsidR="00D94708" w:rsidRPr="00143AEE" w:rsidRDefault="00D94708" w:rsidP="00A65F1F">
      <w:pPr>
        <w:pStyle w:val="a3"/>
        <w:jc w:val="both"/>
        <w:rPr>
          <w:b/>
        </w:rPr>
      </w:pPr>
      <w:r w:rsidRPr="00143AEE">
        <w:rPr>
          <w:b/>
        </w:rPr>
        <w:t>Пояснительная записка</w:t>
      </w:r>
    </w:p>
    <w:p w:rsidR="00D94708" w:rsidRPr="00A65F1F" w:rsidRDefault="00D94708" w:rsidP="00A65F1F">
      <w:pPr>
        <w:ind w:firstLine="708"/>
        <w:jc w:val="both"/>
      </w:pPr>
      <w:r w:rsidRPr="00A65F1F">
        <w:t>Рабочая программа по внеурочной деятельности (</w:t>
      </w:r>
      <w:proofErr w:type="spellStart"/>
      <w:r w:rsidRPr="00A65F1F">
        <w:t>общеинтеллектуальное</w:t>
      </w:r>
      <w:proofErr w:type="spellEnd"/>
      <w:r w:rsidRPr="00A65F1F">
        <w:t xml:space="preserve"> направление) «Юным умникам и умницам» для 2 класса составлена на основе авторской программы  Криволаповой Н.А., </w:t>
      </w:r>
      <w:proofErr w:type="spellStart"/>
      <w:r w:rsidRPr="00A65F1F">
        <w:t>Цибаевой</w:t>
      </w:r>
      <w:proofErr w:type="spellEnd"/>
      <w:r w:rsidRPr="00A65F1F">
        <w:t xml:space="preserve"> И.Ю. Учимся учиться («Умники и умницы»): Программа развития познавательных способностей учащихся младших классов / Институт повышения квалификации и переподготовки работников образования Курганской области. - Курган, 2005/ и в соответствии  со следующими нормативными документами:</w:t>
      </w:r>
    </w:p>
    <w:p w:rsidR="00D94708" w:rsidRPr="00A65F1F" w:rsidRDefault="00D94708" w:rsidP="00A65F1F">
      <w:pPr>
        <w:pStyle w:val="a3"/>
        <w:numPr>
          <w:ilvl w:val="0"/>
          <w:numId w:val="33"/>
        </w:numPr>
        <w:jc w:val="both"/>
      </w:pPr>
      <w:r w:rsidRPr="00A65F1F">
        <w:t>Федеральный закон Российской Федерации от 29.12.2012 г. №273-ФЗ «Об образовании в Российской Федерации».</w:t>
      </w:r>
    </w:p>
    <w:p w:rsidR="00D94708" w:rsidRPr="00A65F1F" w:rsidRDefault="00D94708" w:rsidP="00A65F1F">
      <w:pPr>
        <w:pStyle w:val="a3"/>
        <w:numPr>
          <w:ilvl w:val="0"/>
          <w:numId w:val="33"/>
        </w:numPr>
        <w:jc w:val="both"/>
        <w:rPr>
          <w:spacing w:val="-2"/>
        </w:rPr>
      </w:pPr>
      <w:r w:rsidRPr="00A65F1F">
        <w:rPr>
          <w:spacing w:val="-2"/>
        </w:rPr>
        <w:t>Постановление  Главного государственного санитарного врача РФ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D94708" w:rsidRPr="00A65F1F" w:rsidRDefault="00D94708" w:rsidP="00A65F1F">
      <w:pPr>
        <w:pStyle w:val="a3"/>
        <w:numPr>
          <w:ilvl w:val="0"/>
          <w:numId w:val="33"/>
        </w:numPr>
        <w:jc w:val="both"/>
        <w:rPr>
          <w:spacing w:val="-2"/>
        </w:rPr>
      </w:pPr>
      <w:proofErr w:type="gramStart"/>
      <w:r w:rsidRPr="00A65F1F">
        <w:rPr>
          <w:spacing w:val="-2"/>
        </w:rPr>
        <w:t>Постановление  Главного государственного санитарного врача РФ от 10.07.2015 № 26 «Об утверждении СанПиН 2.4.2.3286-15 «Санитарно-эпидемиологические требования к условиям и организации обучения  и воспитания в организациях, осуществляющих образовательную деятельность по адаптивным основным общеобразовательным программам для обучающихся с ограниченными возможностями здоровья».</w:t>
      </w:r>
      <w:proofErr w:type="gramEnd"/>
    </w:p>
    <w:p w:rsidR="00D94708" w:rsidRPr="00A65F1F" w:rsidRDefault="00D94708" w:rsidP="00A65F1F">
      <w:pPr>
        <w:pStyle w:val="a3"/>
        <w:numPr>
          <w:ilvl w:val="0"/>
          <w:numId w:val="33"/>
        </w:numPr>
        <w:jc w:val="both"/>
        <w:rPr>
          <w:b/>
          <w:spacing w:val="-2"/>
        </w:rPr>
      </w:pPr>
      <w:r w:rsidRPr="00A65F1F">
        <w:rPr>
          <w:spacing w:val="-2"/>
        </w:rPr>
        <w:t xml:space="preserve">Приказ Министерства образования и науки Российской Федерации от 06.10.2009  №373 «Об утверждении и введении в действие федерального государственного образовательного стандарта начального общего образования» (в редакции от 29.12.2014 г. №1643, зарегистрирован Министерством юстиции Российской Федерации 6 февраля 2015 г., регистрационный №33916). </w:t>
      </w:r>
    </w:p>
    <w:p w:rsidR="00D94708" w:rsidRPr="00A65F1F" w:rsidRDefault="00D94708" w:rsidP="00A65F1F">
      <w:pPr>
        <w:pStyle w:val="a3"/>
        <w:numPr>
          <w:ilvl w:val="0"/>
          <w:numId w:val="33"/>
        </w:numPr>
        <w:jc w:val="both"/>
        <w:rPr>
          <w:spacing w:val="-2"/>
        </w:rPr>
      </w:pPr>
      <w:r w:rsidRPr="00A65F1F">
        <w:t xml:space="preserve">Основная образовательная программа начального общего образования на 2011-2015 г.г.  МБОУ СОШ </w:t>
      </w:r>
      <w:proofErr w:type="spellStart"/>
      <w:r w:rsidRPr="00A65F1F">
        <w:t>мкр</w:t>
      </w:r>
      <w:proofErr w:type="spellEnd"/>
      <w:r w:rsidRPr="00A65F1F">
        <w:t xml:space="preserve">. </w:t>
      </w:r>
      <w:proofErr w:type="spellStart"/>
      <w:r w:rsidRPr="00A65F1F">
        <w:t>Вынгапуровский</w:t>
      </w:r>
      <w:proofErr w:type="spellEnd"/>
      <w:r w:rsidRPr="00A65F1F">
        <w:t>.</w:t>
      </w:r>
      <w:r w:rsidRPr="00A65F1F">
        <w:rPr>
          <w:b/>
          <w:spacing w:val="-2"/>
        </w:rPr>
        <w:t xml:space="preserve"> </w:t>
      </w:r>
    </w:p>
    <w:p w:rsidR="00D94708" w:rsidRPr="00A65F1F" w:rsidRDefault="00D94708" w:rsidP="00A65F1F">
      <w:pPr>
        <w:pStyle w:val="a3"/>
        <w:numPr>
          <w:ilvl w:val="0"/>
          <w:numId w:val="33"/>
        </w:numPr>
        <w:jc w:val="both"/>
        <w:rPr>
          <w:spacing w:val="-2"/>
        </w:rPr>
      </w:pPr>
      <w:r w:rsidRPr="00A65F1F">
        <w:rPr>
          <w:spacing w:val="-2"/>
        </w:rPr>
        <w:t xml:space="preserve">Положение о внеурочной деятельности </w:t>
      </w:r>
      <w:r w:rsidRPr="00A65F1F">
        <w:t xml:space="preserve">МБОУ СОШ </w:t>
      </w:r>
      <w:proofErr w:type="spellStart"/>
      <w:r w:rsidRPr="00A65F1F">
        <w:t>мкр</w:t>
      </w:r>
      <w:proofErr w:type="spellEnd"/>
      <w:r w:rsidRPr="00A65F1F">
        <w:t xml:space="preserve">. </w:t>
      </w:r>
      <w:proofErr w:type="spellStart"/>
      <w:r w:rsidRPr="00A65F1F">
        <w:t>Вынгапуровский</w:t>
      </w:r>
      <w:proofErr w:type="spellEnd"/>
      <w:r w:rsidRPr="00A65F1F">
        <w:t>.</w:t>
      </w:r>
    </w:p>
    <w:p w:rsidR="00D94708" w:rsidRPr="00A65F1F" w:rsidRDefault="00D94708" w:rsidP="00A65F1F">
      <w:pPr>
        <w:pStyle w:val="a3"/>
        <w:ind w:firstLine="360"/>
        <w:jc w:val="both"/>
      </w:pPr>
      <w:r w:rsidRPr="00A65F1F">
        <w:t>Рабочая программа ориентирована на использование следующего УМК:</w:t>
      </w:r>
    </w:p>
    <w:p w:rsidR="00D94708" w:rsidRPr="00A65F1F" w:rsidRDefault="00D94708" w:rsidP="00A65F1F">
      <w:pPr>
        <w:pStyle w:val="a3"/>
        <w:jc w:val="both"/>
      </w:pPr>
      <w:r w:rsidRPr="00A65F1F">
        <w:t>Холодова О.А. Юным умникам и умницам</w:t>
      </w:r>
      <w:proofErr w:type="gramStart"/>
      <w:r w:rsidRPr="00A65F1F">
        <w:t xml:space="preserve"> :</w:t>
      </w:r>
      <w:proofErr w:type="gramEnd"/>
      <w:r w:rsidRPr="00A65F1F">
        <w:t xml:space="preserve"> Задания по развитию познавательных способностей (7-8 лет) / Методическое пособие, 2 класс. Курс «РПС». – 3-е изд. </w:t>
      </w:r>
      <w:proofErr w:type="spellStart"/>
      <w:r w:rsidRPr="00A65F1F">
        <w:t>перераб</w:t>
      </w:r>
      <w:proofErr w:type="spellEnd"/>
      <w:r w:rsidRPr="00A65F1F">
        <w:t>. – М.: Издательство РОСТ, 2012.</w:t>
      </w:r>
    </w:p>
    <w:p w:rsidR="00D94708" w:rsidRPr="00A65F1F" w:rsidRDefault="00D94708" w:rsidP="00A65F1F">
      <w:pPr>
        <w:pStyle w:val="a3"/>
        <w:jc w:val="both"/>
      </w:pPr>
      <w:r w:rsidRPr="00A65F1F">
        <w:t xml:space="preserve">Криволапова Н.А. Учимся учиться [Текст]: программа развития познавательных способностей учащихся младших классов / Н.А. Криволапова, И.Ю. </w:t>
      </w:r>
      <w:proofErr w:type="spellStart"/>
      <w:r w:rsidRPr="00A65F1F">
        <w:t>Цибаева</w:t>
      </w:r>
      <w:proofErr w:type="spellEnd"/>
      <w:r w:rsidRPr="00A65F1F">
        <w:t>. – Курган: И</w:t>
      </w:r>
      <w:r w:rsidRPr="00A65F1F">
        <w:rPr>
          <w:bCs/>
        </w:rPr>
        <w:t xml:space="preserve">н - т </w:t>
      </w:r>
      <w:proofErr w:type="spellStart"/>
      <w:r w:rsidRPr="00A65F1F">
        <w:rPr>
          <w:bCs/>
        </w:rPr>
        <w:t>повыш</w:t>
      </w:r>
      <w:proofErr w:type="spellEnd"/>
      <w:r w:rsidRPr="00A65F1F">
        <w:rPr>
          <w:bCs/>
        </w:rPr>
        <w:t xml:space="preserve">. </w:t>
      </w:r>
      <w:proofErr w:type="spellStart"/>
      <w:r w:rsidRPr="00A65F1F">
        <w:rPr>
          <w:bCs/>
        </w:rPr>
        <w:t>квалиф</w:t>
      </w:r>
      <w:proofErr w:type="spellEnd"/>
      <w:r w:rsidRPr="00A65F1F">
        <w:rPr>
          <w:b/>
          <w:bCs/>
        </w:rPr>
        <w:t xml:space="preserve">. </w:t>
      </w:r>
      <w:r w:rsidRPr="00A65F1F">
        <w:rPr>
          <w:bCs/>
        </w:rPr>
        <w:t xml:space="preserve">и переподготовки </w:t>
      </w:r>
      <w:proofErr w:type="spellStart"/>
      <w:r w:rsidRPr="00A65F1F">
        <w:rPr>
          <w:bCs/>
        </w:rPr>
        <w:t>раб-ов</w:t>
      </w:r>
      <w:proofErr w:type="spellEnd"/>
      <w:r w:rsidRPr="00A65F1F">
        <w:rPr>
          <w:bCs/>
        </w:rPr>
        <w:t xml:space="preserve"> образования</w:t>
      </w:r>
      <w:r w:rsidRPr="00A65F1F">
        <w:rPr>
          <w:b/>
          <w:bCs/>
        </w:rPr>
        <w:t xml:space="preserve">, </w:t>
      </w:r>
      <w:r w:rsidRPr="00A65F1F">
        <w:t xml:space="preserve">2011. – 34 </w:t>
      </w:r>
      <w:proofErr w:type="gramStart"/>
      <w:r w:rsidRPr="00A65F1F">
        <w:t>с</w:t>
      </w:r>
      <w:proofErr w:type="gramEnd"/>
      <w:r w:rsidRPr="00A65F1F">
        <w:t>. – (</w:t>
      </w:r>
      <w:proofErr w:type="gramStart"/>
      <w:r w:rsidRPr="00A65F1F">
        <w:t>Серия</w:t>
      </w:r>
      <w:proofErr w:type="gramEnd"/>
      <w:r w:rsidRPr="00A65F1F">
        <w:t xml:space="preserve"> «Умники и умницы»).</w:t>
      </w:r>
    </w:p>
    <w:p w:rsidR="00D94708" w:rsidRPr="00A65F1F" w:rsidRDefault="00D94708" w:rsidP="00A65F1F">
      <w:pPr>
        <w:pStyle w:val="a3"/>
        <w:jc w:val="both"/>
      </w:pPr>
      <w:r w:rsidRPr="00A65F1F">
        <w:t xml:space="preserve">Григорьев Д.В. Внеурочная деятельность школьников [Текст]: методический конструктор: пособие для учителя / Д.В.Григорьев, П.В.Степанов. – М.: Просвещение, 2010. – 223 </w:t>
      </w:r>
      <w:proofErr w:type="gramStart"/>
      <w:r w:rsidRPr="00A65F1F">
        <w:t>с</w:t>
      </w:r>
      <w:proofErr w:type="gramEnd"/>
      <w:r w:rsidRPr="00A65F1F">
        <w:t>. – (Стандарты второго поколения).</w:t>
      </w:r>
    </w:p>
    <w:p w:rsidR="00D94708" w:rsidRPr="00A65F1F" w:rsidRDefault="00D94708" w:rsidP="00A65F1F">
      <w:pPr>
        <w:pStyle w:val="a3"/>
        <w:ind w:firstLine="708"/>
        <w:jc w:val="both"/>
        <w:rPr>
          <w:b/>
        </w:rPr>
      </w:pPr>
      <w:r w:rsidRPr="00A65F1F">
        <w:t>Тип программы - образовательная программа по конкретному виду внеурочной деятельности.</w:t>
      </w:r>
    </w:p>
    <w:p w:rsidR="00D94708" w:rsidRPr="00143AEE" w:rsidRDefault="00D94708" w:rsidP="00A65F1F">
      <w:pPr>
        <w:jc w:val="both"/>
      </w:pPr>
      <w:r w:rsidRPr="00143AEE">
        <w:rPr>
          <w:b/>
        </w:rPr>
        <w:t>Цель данного курса</w:t>
      </w:r>
      <w:r w:rsidRPr="00143AEE">
        <w:t>: развитие познавательных способностей учащихся на основе системы развивающих занятий.</w:t>
      </w:r>
    </w:p>
    <w:p w:rsidR="00D94708" w:rsidRPr="00143AEE" w:rsidRDefault="00D94708" w:rsidP="00A65F1F">
      <w:pPr>
        <w:jc w:val="both"/>
        <w:rPr>
          <w:b/>
        </w:rPr>
      </w:pPr>
      <w:r w:rsidRPr="00143AEE">
        <w:rPr>
          <w:b/>
        </w:rPr>
        <w:t>Основные задачи курса:</w:t>
      </w:r>
    </w:p>
    <w:p w:rsidR="00D94708" w:rsidRPr="00A65F1F" w:rsidRDefault="00D94708" w:rsidP="00A65F1F">
      <w:pPr>
        <w:pStyle w:val="a6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143AEE">
        <w:rPr>
          <w:rFonts w:ascii="Times New Roman" w:hAnsi="Times New Roman"/>
          <w:sz w:val="24"/>
          <w:szCs w:val="24"/>
        </w:rPr>
        <w:lastRenderedPageBreak/>
        <w:t>1) развитие мышления</w:t>
      </w:r>
      <w:r w:rsidRPr="00A65F1F">
        <w:rPr>
          <w:rFonts w:ascii="Times New Roman" w:hAnsi="Times New Roman"/>
          <w:sz w:val="24"/>
          <w:szCs w:val="24"/>
        </w:rPr>
        <w:t xml:space="preserve"> в процессе формирования основных приемов мысли</w:t>
      </w:r>
      <w:r w:rsidRPr="00A65F1F">
        <w:rPr>
          <w:rFonts w:ascii="Times New Roman" w:hAnsi="Times New Roman"/>
          <w:sz w:val="24"/>
          <w:szCs w:val="24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D94708" w:rsidRPr="00A65F1F" w:rsidRDefault="00D94708" w:rsidP="00A65F1F">
      <w:pPr>
        <w:pStyle w:val="a6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65F1F">
        <w:rPr>
          <w:rFonts w:ascii="Times New Roman" w:hAnsi="Times New Roman"/>
          <w:sz w:val="24"/>
          <w:szCs w:val="24"/>
        </w:rPr>
        <w:t>2) развитие психических познавательных процессов: различных видов памяти, внимания, зрительного восприятия, воображения;</w:t>
      </w:r>
    </w:p>
    <w:p w:rsidR="00D94708" w:rsidRPr="00A65F1F" w:rsidRDefault="00D94708" w:rsidP="00A65F1F">
      <w:pPr>
        <w:pStyle w:val="a6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65F1F">
        <w:rPr>
          <w:rFonts w:ascii="Times New Roman" w:hAnsi="Times New Roman"/>
          <w:sz w:val="24"/>
          <w:szCs w:val="24"/>
        </w:rPr>
        <w:t>3) развитие языковой культуры и формирование речевых умений: четко и ясно излагать свои мысли, давать определения понятиям, строить</w:t>
      </w:r>
      <w:r w:rsidR="00F005F3">
        <w:rPr>
          <w:rFonts w:ascii="Times New Roman" w:hAnsi="Times New Roman"/>
          <w:sz w:val="24"/>
          <w:szCs w:val="24"/>
        </w:rPr>
        <w:t xml:space="preserve"> умозаключе</w:t>
      </w:r>
      <w:r w:rsidR="00F005F3">
        <w:rPr>
          <w:rFonts w:ascii="Times New Roman" w:hAnsi="Times New Roman"/>
          <w:sz w:val="24"/>
          <w:szCs w:val="24"/>
        </w:rPr>
        <w:softHyphen/>
        <w:t>ния, аргументирован</w:t>
      </w:r>
      <w:r w:rsidRPr="00A65F1F">
        <w:rPr>
          <w:rFonts w:ascii="Times New Roman" w:hAnsi="Times New Roman"/>
          <w:sz w:val="24"/>
          <w:szCs w:val="24"/>
        </w:rPr>
        <w:t>о доказывать свою точку зрения;</w:t>
      </w:r>
    </w:p>
    <w:p w:rsidR="00D94708" w:rsidRPr="00A65F1F" w:rsidRDefault="00D94708" w:rsidP="00A65F1F">
      <w:pPr>
        <w:pStyle w:val="a6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65F1F">
        <w:rPr>
          <w:rFonts w:ascii="Times New Roman" w:hAnsi="Times New Roman"/>
          <w:sz w:val="24"/>
          <w:szCs w:val="24"/>
        </w:rPr>
        <w:t>4) формирование навыков творческого мышления и развитие умения ре</w:t>
      </w:r>
      <w:r w:rsidRPr="00A65F1F">
        <w:rPr>
          <w:rFonts w:ascii="Times New Roman" w:hAnsi="Times New Roman"/>
          <w:sz w:val="24"/>
          <w:szCs w:val="24"/>
        </w:rPr>
        <w:softHyphen/>
        <w:t>шать нестандартные задачи;</w:t>
      </w:r>
    </w:p>
    <w:p w:rsidR="00D94708" w:rsidRPr="00A65F1F" w:rsidRDefault="00D94708" w:rsidP="00A65F1F">
      <w:pPr>
        <w:pStyle w:val="a6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65F1F">
        <w:rPr>
          <w:rFonts w:ascii="Times New Roman" w:hAnsi="Times New Roman"/>
          <w:sz w:val="24"/>
          <w:szCs w:val="24"/>
        </w:rPr>
        <w:t>5) развитие познавательной активности и самостоятельной мыслительной деятельности учащихся;</w:t>
      </w:r>
    </w:p>
    <w:p w:rsidR="00D94708" w:rsidRPr="00A65F1F" w:rsidRDefault="00D94708" w:rsidP="00A65F1F">
      <w:pPr>
        <w:pStyle w:val="a6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65F1F">
        <w:rPr>
          <w:rFonts w:ascii="Times New Roman" w:hAnsi="Times New Roman"/>
          <w:sz w:val="24"/>
          <w:szCs w:val="24"/>
        </w:rPr>
        <w:t>6) 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D94708" w:rsidRPr="00A65F1F" w:rsidRDefault="00D94708" w:rsidP="00A65F1F">
      <w:pPr>
        <w:pStyle w:val="a6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65F1F">
        <w:rPr>
          <w:rFonts w:ascii="Times New Roman" w:hAnsi="Times New Roman"/>
          <w:sz w:val="24"/>
          <w:szCs w:val="24"/>
        </w:rPr>
        <w:t>7) 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7A140E" w:rsidRPr="00A65F1F" w:rsidRDefault="00D94708" w:rsidP="00A65F1F">
      <w:pPr>
        <w:pStyle w:val="a6"/>
        <w:ind w:firstLine="696"/>
        <w:jc w:val="both"/>
        <w:rPr>
          <w:rFonts w:ascii="Times New Roman" w:hAnsi="Times New Roman"/>
          <w:sz w:val="24"/>
          <w:szCs w:val="24"/>
        </w:rPr>
      </w:pPr>
      <w:r w:rsidRPr="00A65F1F">
        <w:rPr>
          <w:rFonts w:ascii="Times New Roman" w:hAnsi="Times New Roman"/>
          <w:sz w:val="24"/>
          <w:szCs w:val="24"/>
        </w:rPr>
        <w:t>Предлагаемая программа направлена на развитие познавательных спо</w:t>
      </w:r>
      <w:r w:rsidRPr="00A65F1F">
        <w:rPr>
          <w:rFonts w:ascii="Times New Roman" w:hAnsi="Times New Roman"/>
          <w:sz w:val="24"/>
          <w:szCs w:val="24"/>
        </w:rPr>
        <w:softHyphen/>
        <w:t>собностей учащихся, учит школьников самостоятельно мыслить и творчески работать, формирует стремление ребенка к размышлению и поиску, вызывает у него чувство уверенности в своих силах, в возможностях своего интеллекта. Во время занятий по данному курсу происходит становление у детей развитых форм самосознания, самоконтроля и самооценки. Отсутствие отметок на заня</w:t>
      </w:r>
      <w:r w:rsidRPr="00A65F1F">
        <w:rPr>
          <w:rFonts w:ascii="Times New Roman" w:hAnsi="Times New Roman"/>
          <w:sz w:val="24"/>
          <w:szCs w:val="24"/>
        </w:rPr>
        <w:softHyphen/>
        <w:t>тиях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</w:t>
      </w:r>
    </w:p>
    <w:p w:rsidR="005C785C" w:rsidRPr="00A65F1F" w:rsidRDefault="005C785C" w:rsidP="00A65F1F">
      <w:pPr>
        <w:pStyle w:val="a3"/>
        <w:jc w:val="both"/>
        <w:rPr>
          <w:b/>
        </w:rPr>
      </w:pPr>
      <w:r w:rsidRPr="00A65F1F">
        <w:rPr>
          <w:b/>
        </w:rPr>
        <w:t xml:space="preserve">Личностные, </w:t>
      </w:r>
      <w:proofErr w:type="spellStart"/>
      <w:r w:rsidRPr="00A65F1F">
        <w:rPr>
          <w:b/>
        </w:rPr>
        <w:t>метапредметные</w:t>
      </w:r>
      <w:proofErr w:type="spellEnd"/>
      <w:r w:rsidRPr="00A65F1F">
        <w:rPr>
          <w:b/>
        </w:rPr>
        <w:t xml:space="preserve"> и предметные результаты освоения учебного предмета</w:t>
      </w:r>
    </w:p>
    <w:p w:rsidR="005C785C" w:rsidRPr="00A65F1F" w:rsidRDefault="005C785C" w:rsidP="00A65F1F">
      <w:pPr>
        <w:pStyle w:val="a3"/>
        <w:ind w:firstLine="708"/>
        <w:jc w:val="both"/>
      </w:pPr>
      <w:r w:rsidRPr="00A65F1F">
        <w:t>Данная программа обеспечивает формирование универсальных учебных действий, а также достижение необходимых предметных результатов освоения курса, заложенных в ФГОС НОО.</w:t>
      </w:r>
    </w:p>
    <w:p w:rsidR="005C785C" w:rsidRPr="00A65F1F" w:rsidRDefault="005C785C" w:rsidP="00A65F1F">
      <w:pPr>
        <w:pStyle w:val="a3"/>
        <w:jc w:val="both"/>
        <w:rPr>
          <w:rStyle w:val="FontStyle67"/>
          <w:bCs w:val="0"/>
          <w:i/>
          <w:color w:val="000000"/>
          <w:sz w:val="24"/>
          <w:szCs w:val="24"/>
        </w:rPr>
      </w:pPr>
      <w:r w:rsidRPr="00A65F1F">
        <w:rPr>
          <w:b/>
          <w:i/>
          <w:color w:val="000000"/>
        </w:rPr>
        <w:t>Личностные универсальные учебные действия</w:t>
      </w:r>
    </w:p>
    <w:p w:rsidR="00BE097D" w:rsidRPr="00A65F1F" w:rsidRDefault="00BE097D" w:rsidP="00A65F1F">
      <w:pPr>
        <w:pStyle w:val="Style10"/>
        <w:widowControl/>
        <w:numPr>
          <w:ilvl w:val="0"/>
          <w:numId w:val="7"/>
        </w:numPr>
        <w:tabs>
          <w:tab w:val="left" w:pos="158"/>
        </w:tabs>
        <w:spacing w:before="5" w:line="240" w:lineRule="auto"/>
        <w:rPr>
          <w:rStyle w:val="FontStyle66"/>
          <w:sz w:val="24"/>
          <w:szCs w:val="24"/>
        </w:rPr>
      </w:pPr>
      <w:r w:rsidRPr="00A65F1F">
        <w:rPr>
          <w:rStyle w:val="FontStyle52"/>
          <w:sz w:val="24"/>
          <w:szCs w:val="24"/>
        </w:rPr>
        <w:t xml:space="preserve">определять </w:t>
      </w:r>
      <w:r w:rsidRPr="00A65F1F">
        <w:rPr>
          <w:rStyle w:val="FontStyle66"/>
          <w:sz w:val="24"/>
          <w:szCs w:val="24"/>
        </w:rPr>
        <w:t xml:space="preserve">и </w:t>
      </w:r>
      <w:r w:rsidRPr="00A65F1F">
        <w:rPr>
          <w:rStyle w:val="FontStyle52"/>
          <w:sz w:val="24"/>
          <w:szCs w:val="24"/>
        </w:rPr>
        <w:t xml:space="preserve">высказывать </w:t>
      </w:r>
      <w:r w:rsidRPr="00A65F1F">
        <w:rPr>
          <w:rStyle w:val="FontStyle66"/>
          <w:sz w:val="24"/>
          <w:szCs w:val="24"/>
        </w:rPr>
        <w:t>под руководством педагога самые простые общие для всех людей правила поведения при сотрудничестве (этические нормы);</w:t>
      </w:r>
    </w:p>
    <w:p w:rsidR="00BE097D" w:rsidRPr="00A65F1F" w:rsidRDefault="00BE097D" w:rsidP="00A65F1F">
      <w:pPr>
        <w:pStyle w:val="Style10"/>
        <w:widowControl/>
        <w:numPr>
          <w:ilvl w:val="0"/>
          <w:numId w:val="7"/>
        </w:numPr>
        <w:tabs>
          <w:tab w:val="left" w:pos="158"/>
        </w:tabs>
        <w:spacing w:before="5" w:line="240" w:lineRule="auto"/>
        <w:rPr>
          <w:rStyle w:val="FontStyle66"/>
          <w:sz w:val="24"/>
          <w:szCs w:val="24"/>
        </w:rPr>
      </w:pPr>
      <w:r w:rsidRPr="00A65F1F">
        <w:rPr>
          <w:rStyle w:val="FontStyle52"/>
          <w:sz w:val="24"/>
          <w:szCs w:val="24"/>
        </w:rPr>
        <w:t>в</w:t>
      </w:r>
      <w:r w:rsidRPr="00A65F1F">
        <w:rPr>
          <w:rStyle w:val="FontStyle66"/>
          <w:sz w:val="24"/>
          <w:szCs w:val="24"/>
        </w:rPr>
        <w:t xml:space="preserve"> предложенных педагогом ситуациях общения и сотрудничества, опираясь на общие для всех простые правила поведения, </w:t>
      </w:r>
      <w:r w:rsidRPr="00A65F1F">
        <w:rPr>
          <w:rStyle w:val="FontStyle52"/>
          <w:sz w:val="24"/>
          <w:szCs w:val="24"/>
        </w:rPr>
        <w:t xml:space="preserve">делать выбор, </w:t>
      </w:r>
      <w:r w:rsidRPr="00A65F1F">
        <w:rPr>
          <w:rStyle w:val="FontStyle66"/>
          <w:sz w:val="24"/>
          <w:szCs w:val="24"/>
        </w:rPr>
        <w:t xml:space="preserve">при поддержке других участников группы и педагога, как поступить. </w:t>
      </w:r>
    </w:p>
    <w:p w:rsidR="00BE097D" w:rsidRPr="00A65F1F" w:rsidRDefault="00BE097D" w:rsidP="00A65F1F">
      <w:pPr>
        <w:pStyle w:val="Style10"/>
        <w:widowControl/>
        <w:tabs>
          <w:tab w:val="left" w:pos="158"/>
        </w:tabs>
        <w:spacing w:before="5" w:line="240" w:lineRule="auto"/>
        <w:rPr>
          <w:rStyle w:val="FontStyle66"/>
          <w:b/>
          <w:sz w:val="24"/>
          <w:szCs w:val="24"/>
        </w:rPr>
      </w:pPr>
      <w:r w:rsidRPr="00A65F1F">
        <w:rPr>
          <w:rStyle w:val="FontStyle52"/>
          <w:b/>
          <w:sz w:val="24"/>
          <w:szCs w:val="24"/>
        </w:rPr>
        <w:t>Регулятивные УУД:</w:t>
      </w:r>
    </w:p>
    <w:p w:rsidR="00BE097D" w:rsidRPr="00A65F1F" w:rsidRDefault="00A65F1F" w:rsidP="00A65F1F">
      <w:pPr>
        <w:pStyle w:val="a3"/>
        <w:ind w:firstLine="708"/>
        <w:jc w:val="both"/>
        <w:rPr>
          <w:i/>
        </w:rPr>
      </w:pPr>
      <w:r w:rsidRPr="00A65F1F">
        <w:rPr>
          <w:i/>
        </w:rPr>
        <w:t>Учащийся</w:t>
      </w:r>
      <w:r w:rsidR="00BE097D" w:rsidRPr="00A65F1F">
        <w:rPr>
          <w:i/>
        </w:rPr>
        <w:t xml:space="preserve"> научится:</w:t>
      </w:r>
    </w:p>
    <w:p w:rsidR="00BE097D" w:rsidRPr="00A65F1F" w:rsidRDefault="00BE097D" w:rsidP="00A65F1F">
      <w:pPr>
        <w:pStyle w:val="Style10"/>
        <w:widowControl/>
        <w:tabs>
          <w:tab w:val="left" w:pos="158"/>
        </w:tabs>
        <w:spacing w:before="5" w:line="240" w:lineRule="auto"/>
        <w:rPr>
          <w:rStyle w:val="FontStyle52"/>
          <w:i w:val="0"/>
          <w:iCs w:val="0"/>
          <w:sz w:val="24"/>
          <w:szCs w:val="24"/>
        </w:rPr>
      </w:pPr>
      <w:r w:rsidRPr="00A65F1F">
        <w:rPr>
          <w:rStyle w:val="FontStyle66"/>
          <w:sz w:val="24"/>
          <w:szCs w:val="24"/>
        </w:rPr>
        <w:t>- о</w:t>
      </w:r>
      <w:r w:rsidRPr="00A65F1F">
        <w:rPr>
          <w:rStyle w:val="FontStyle52"/>
          <w:sz w:val="24"/>
          <w:szCs w:val="24"/>
        </w:rPr>
        <w:t xml:space="preserve">пределять </w:t>
      </w:r>
      <w:r w:rsidRPr="00A65F1F">
        <w:rPr>
          <w:rStyle w:val="FontStyle66"/>
          <w:sz w:val="24"/>
          <w:szCs w:val="24"/>
        </w:rPr>
        <w:t xml:space="preserve">и </w:t>
      </w:r>
      <w:r w:rsidRPr="00A65F1F">
        <w:rPr>
          <w:rStyle w:val="FontStyle52"/>
          <w:sz w:val="24"/>
          <w:szCs w:val="24"/>
        </w:rPr>
        <w:t xml:space="preserve">формулировать </w:t>
      </w:r>
      <w:r w:rsidRPr="00A65F1F">
        <w:rPr>
          <w:rStyle w:val="FontStyle66"/>
          <w:sz w:val="24"/>
          <w:szCs w:val="24"/>
        </w:rPr>
        <w:t>цель деятельности с помощью учителя;</w:t>
      </w:r>
    </w:p>
    <w:p w:rsidR="00BE097D" w:rsidRPr="00A65F1F" w:rsidRDefault="00BE097D" w:rsidP="00A65F1F">
      <w:pPr>
        <w:pStyle w:val="Style10"/>
        <w:widowControl/>
        <w:tabs>
          <w:tab w:val="left" w:pos="158"/>
        </w:tabs>
        <w:spacing w:line="240" w:lineRule="auto"/>
        <w:rPr>
          <w:rStyle w:val="FontStyle66"/>
          <w:sz w:val="24"/>
          <w:szCs w:val="24"/>
        </w:rPr>
      </w:pPr>
      <w:r w:rsidRPr="00A65F1F">
        <w:rPr>
          <w:rStyle w:val="FontStyle52"/>
          <w:sz w:val="24"/>
          <w:szCs w:val="24"/>
        </w:rPr>
        <w:t xml:space="preserve">- проговаривать </w:t>
      </w:r>
      <w:r w:rsidRPr="00A65F1F">
        <w:rPr>
          <w:rStyle w:val="FontStyle66"/>
          <w:sz w:val="24"/>
          <w:szCs w:val="24"/>
        </w:rPr>
        <w:t>последовательность действий;</w:t>
      </w:r>
    </w:p>
    <w:p w:rsidR="00BE097D" w:rsidRPr="00A65F1F" w:rsidRDefault="00BE097D" w:rsidP="00A65F1F">
      <w:pPr>
        <w:pStyle w:val="Style10"/>
        <w:widowControl/>
        <w:tabs>
          <w:tab w:val="left" w:pos="168"/>
        </w:tabs>
        <w:spacing w:line="240" w:lineRule="auto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 xml:space="preserve">- учиться </w:t>
      </w:r>
      <w:r w:rsidRPr="00A65F1F">
        <w:rPr>
          <w:rStyle w:val="FontStyle52"/>
          <w:sz w:val="24"/>
          <w:szCs w:val="24"/>
        </w:rPr>
        <w:t xml:space="preserve">высказывать </w:t>
      </w:r>
      <w:r w:rsidRPr="00A65F1F">
        <w:rPr>
          <w:rStyle w:val="FontStyle66"/>
          <w:sz w:val="24"/>
          <w:szCs w:val="24"/>
        </w:rPr>
        <w:t xml:space="preserve">своё предположение (версию) на основе работы с иллюстрацией рабочей тетради; </w:t>
      </w:r>
    </w:p>
    <w:p w:rsidR="00BE097D" w:rsidRPr="00A65F1F" w:rsidRDefault="00BE097D" w:rsidP="00A65F1F">
      <w:pPr>
        <w:pStyle w:val="Style10"/>
        <w:widowControl/>
        <w:tabs>
          <w:tab w:val="left" w:pos="168"/>
        </w:tabs>
        <w:spacing w:line="240" w:lineRule="auto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 xml:space="preserve">- учиться </w:t>
      </w:r>
      <w:r w:rsidRPr="00A65F1F">
        <w:rPr>
          <w:rStyle w:val="FontStyle53"/>
          <w:sz w:val="24"/>
          <w:szCs w:val="24"/>
        </w:rPr>
        <w:t xml:space="preserve">работать </w:t>
      </w:r>
      <w:r w:rsidRPr="00A65F1F">
        <w:rPr>
          <w:rStyle w:val="FontStyle66"/>
          <w:sz w:val="24"/>
          <w:szCs w:val="24"/>
        </w:rPr>
        <w:t>по предложенному учителем плану;</w:t>
      </w:r>
    </w:p>
    <w:p w:rsidR="00BE097D" w:rsidRPr="00A65F1F" w:rsidRDefault="00BE097D" w:rsidP="00A65F1F">
      <w:pPr>
        <w:pStyle w:val="Style10"/>
        <w:widowControl/>
        <w:tabs>
          <w:tab w:val="left" w:pos="168"/>
        </w:tabs>
        <w:spacing w:line="240" w:lineRule="auto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 xml:space="preserve">- учиться </w:t>
      </w:r>
      <w:r w:rsidRPr="00A65F1F">
        <w:rPr>
          <w:rStyle w:val="FontStyle53"/>
          <w:sz w:val="24"/>
          <w:szCs w:val="24"/>
        </w:rPr>
        <w:t xml:space="preserve">отличать </w:t>
      </w:r>
      <w:proofErr w:type="gramStart"/>
      <w:r w:rsidRPr="00A65F1F">
        <w:rPr>
          <w:rStyle w:val="FontStyle66"/>
          <w:sz w:val="24"/>
          <w:szCs w:val="24"/>
        </w:rPr>
        <w:t>верно</w:t>
      </w:r>
      <w:proofErr w:type="gramEnd"/>
      <w:r w:rsidRPr="00A65F1F">
        <w:rPr>
          <w:rStyle w:val="FontStyle66"/>
          <w:sz w:val="24"/>
          <w:szCs w:val="24"/>
        </w:rPr>
        <w:t xml:space="preserve"> выполненное задание от неверного;</w:t>
      </w:r>
    </w:p>
    <w:p w:rsidR="00BE097D" w:rsidRPr="00A65F1F" w:rsidRDefault="00BE097D" w:rsidP="00A65F1F">
      <w:pPr>
        <w:pStyle w:val="Style10"/>
        <w:widowControl/>
        <w:tabs>
          <w:tab w:val="left" w:pos="168"/>
        </w:tabs>
        <w:spacing w:line="240" w:lineRule="auto"/>
        <w:rPr>
          <w:rStyle w:val="FontStyle66"/>
          <w:i/>
          <w:iCs/>
          <w:sz w:val="24"/>
          <w:szCs w:val="24"/>
        </w:rPr>
      </w:pPr>
      <w:r w:rsidRPr="00A65F1F">
        <w:rPr>
          <w:rStyle w:val="FontStyle66"/>
          <w:sz w:val="24"/>
          <w:szCs w:val="24"/>
        </w:rPr>
        <w:t xml:space="preserve">- учиться совместно с учителем и другими учениками </w:t>
      </w:r>
      <w:r w:rsidRPr="00A65F1F">
        <w:rPr>
          <w:rStyle w:val="FontStyle53"/>
          <w:sz w:val="24"/>
          <w:szCs w:val="24"/>
        </w:rPr>
        <w:t xml:space="preserve">давать </w:t>
      </w:r>
      <w:r w:rsidRPr="00A65F1F">
        <w:rPr>
          <w:rStyle w:val="FontStyle66"/>
          <w:sz w:val="24"/>
          <w:szCs w:val="24"/>
        </w:rPr>
        <w:t xml:space="preserve">эмоциональную </w:t>
      </w:r>
      <w:r w:rsidRPr="00A65F1F">
        <w:rPr>
          <w:rStyle w:val="FontStyle53"/>
          <w:sz w:val="24"/>
          <w:szCs w:val="24"/>
        </w:rPr>
        <w:t xml:space="preserve">оценку </w:t>
      </w:r>
      <w:r w:rsidRPr="00A65F1F">
        <w:rPr>
          <w:rStyle w:val="FontStyle66"/>
          <w:sz w:val="24"/>
          <w:szCs w:val="24"/>
        </w:rPr>
        <w:t>деятельности товарищей.</w:t>
      </w:r>
    </w:p>
    <w:p w:rsidR="00BE097D" w:rsidRPr="00A65F1F" w:rsidRDefault="00BE097D" w:rsidP="00A65F1F">
      <w:pPr>
        <w:pStyle w:val="Style29"/>
        <w:widowControl/>
        <w:jc w:val="both"/>
        <w:rPr>
          <w:rStyle w:val="FontStyle53"/>
          <w:b/>
          <w:sz w:val="24"/>
          <w:szCs w:val="24"/>
        </w:rPr>
      </w:pPr>
      <w:r w:rsidRPr="00A65F1F">
        <w:rPr>
          <w:rStyle w:val="FontStyle53"/>
          <w:b/>
          <w:sz w:val="24"/>
          <w:szCs w:val="24"/>
        </w:rPr>
        <w:t>Познавательные УУД:</w:t>
      </w:r>
    </w:p>
    <w:p w:rsidR="00BE097D" w:rsidRPr="00A65F1F" w:rsidRDefault="00A65F1F" w:rsidP="00A65F1F">
      <w:pPr>
        <w:pStyle w:val="a3"/>
        <w:ind w:firstLine="708"/>
        <w:jc w:val="both"/>
        <w:rPr>
          <w:i/>
        </w:rPr>
      </w:pPr>
      <w:r w:rsidRPr="00A65F1F">
        <w:rPr>
          <w:i/>
        </w:rPr>
        <w:lastRenderedPageBreak/>
        <w:t>Уча</w:t>
      </w:r>
      <w:r w:rsidR="00BE097D" w:rsidRPr="00A65F1F">
        <w:rPr>
          <w:i/>
        </w:rPr>
        <w:t>щийся научится:</w:t>
      </w:r>
    </w:p>
    <w:p w:rsidR="00BE097D" w:rsidRPr="00A65F1F" w:rsidRDefault="00BE097D" w:rsidP="00A65F1F">
      <w:pPr>
        <w:pStyle w:val="Style10"/>
        <w:widowControl/>
        <w:tabs>
          <w:tab w:val="left" w:pos="168"/>
        </w:tabs>
        <w:spacing w:line="240" w:lineRule="auto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 xml:space="preserve">- ориентироваться в своей системе знаний: </w:t>
      </w:r>
      <w:r w:rsidRPr="00A65F1F">
        <w:rPr>
          <w:rStyle w:val="FontStyle53"/>
          <w:sz w:val="24"/>
          <w:szCs w:val="24"/>
        </w:rPr>
        <w:t xml:space="preserve">отличать </w:t>
      </w:r>
      <w:r w:rsidRPr="00A65F1F">
        <w:rPr>
          <w:rStyle w:val="FontStyle66"/>
          <w:sz w:val="24"/>
          <w:szCs w:val="24"/>
        </w:rPr>
        <w:t>новое от уже известного с помощью учителя;</w:t>
      </w:r>
    </w:p>
    <w:p w:rsidR="00BE097D" w:rsidRPr="00A65F1F" w:rsidRDefault="00BE097D" w:rsidP="00A65F1F">
      <w:pPr>
        <w:pStyle w:val="Style10"/>
        <w:widowControl/>
        <w:tabs>
          <w:tab w:val="left" w:pos="168"/>
        </w:tabs>
        <w:spacing w:line="240" w:lineRule="auto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 xml:space="preserve">- делать предварительный отбор источников информации: </w:t>
      </w:r>
      <w:r w:rsidRPr="00A65F1F">
        <w:rPr>
          <w:rStyle w:val="FontStyle53"/>
          <w:sz w:val="24"/>
          <w:szCs w:val="24"/>
        </w:rPr>
        <w:t xml:space="preserve">ориентироваться </w:t>
      </w:r>
      <w:r w:rsidRPr="00A65F1F">
        <w:rPr>
          <w:rStyle w:val="FontStyle66"/>
          <w:sz w:val="24"/>
          <w:szCs w:val="24"/>
        </w:rPr>
        <w:t>в учебнике (на развороте, в оглавлении, в словаре);</w:t>
      </w:r>
    </w:p>
    <w:p w:rsidR="00BE097D" w:rsidRPr="00A65F1F" w:rsidRDefault="00BE097D" w:rsidP="00A65F1F">
      <w:pPr>
        <w:pStyle w:val="Style10"/>
        <w:widowControl/>
        <w:tabs>
          <w:tab w:val="left" w:pos="168"/>
        </w:tabs>
        <w:spacing w:line="240" w:lineRule="auto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 xml:space="preserve">- добывать новые знания: </w:t>
      </w:r>
      <w:r w:rsidRPr="00A65F1F">
        <w:rPr>
          <w:rStyle w:val="FontStyle53"/>
          <w:sz w:val="24"/>
          <w:szCs w:val="24"/>
        </w:rPr>
        <w:t xml:space="preserve">находить ответы </w:t>
      </w:r>
      <w:r w:rsidRPr="00A65F1F">
        <w:rPr>
          <w:rStyle w:val="FontStyle66"/>
          <w:sz w:val="24"/>
          <w:szCs w:val="24"/>
        </w:rPr>
        <w:t>на вопросы, используя учебник, свой жизненный опыт и информацию, полученную от учителя;</w:t>
      </w:r>
    </w:p>
    <w:p w:rsidR="00BE097D" w:rsidRPr="00A65F1F" w:rsidRDefault="00BE097D" w:rsidP="00A65F1F">
      <w:pPr>
        <w:pStyle w:val="Style10"/>
        <w:widowControl/>
        <w:tabs>
          <w:tab w:val="left" w:pos="178"/>
        </w:tabs>
        <w:spacing w:line="240" w:lineRule="auto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 xml:space="preserve">- перерабатывать полученную информацию: </w:t>
      </w:r>
      <w:r w:rsidRPr="00A65F1F">
        <w:rPr>
          <w:rStyle w:val="FontStyle53"/>
          <w:sz w:val="24"/>
          <w:szCs w:val="24"/>
        </w:rPr>
        <w:t xml:space="preserve">делать выводы </w:t>
      </w:r>
      <w:r w:rsidRPr="00A65F1F">
        <w:rPr>
          <w:rStyle w:val="FontStyle66"/>
          <w:sz w:val="24"/>
          <w:szCs w:val="24"/>
        </w:rPr>
        <w:t>в результате совместной работы всего класса;</w:t>
      </w:r>
    </w:p>
    <w:p w:rsidR="00BE097D" w:rsidRPr="00A65F1F" w:rsidRDefault="00BE097D" w:rsidP="00A65F1F">
      <w:pPr>
        <w:pStyle w:val="Style10"/>
        <w:widowControl/>
        <w:tabs>
          <w:tab w:val="left" w:pos="178"/>
        </w:tabs>
        <w:spacing w:line="240" w:lineRule="auto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 xml:space="preserve">- перерабатывать полученную информацию: </w:t>
      </w:r>
      <w:r w:rsidRPr="00A65F1F">
        <w:rPr>
          <w:rStyle w:val="FontStyle53"/>
          <w:sz w:val="24"/>
          <w:szCs w:val="24"/>
        </w:rPr>
        <w:t xml:space="preserve">сравнивать </w:t>
      </w:r>
      <w:r w:rsidRPr="00A65F1F">
        <w:rPr>
          <w:rStyle w:val="FontStyle66"/>
          <w:sz w:val="24"/>
          <w:szCs w:val="24"/>
        </w:rPr>
        <w:t xml:space="preserve">и </w:t>
      </w:r>
      <w:r w:rsidRPr="00A65F1F">
        <w:rPr>
          <w:rStyle w:val="FontStyle53"/>
          <w:sz w:val="24"/>
          <w:szCs w:val="24"/>
        </w:rPr>
        <w:t xml:space="preserve">группировать </w:t>
      </w:r>
      <w:r w:rsidRPr="00A65F1F">
        <w:rPr>
          <w:rStyle w:val="FontStyle66"/>
          <w:sz w:val="24"/>
          <w:szCs w:val="24"/>
        </w:rPr>
        <w:t>такие математические объекты, как числа, числовые выражения, равенства, неравенства, плоские геометрические фигуры;</w:t>
      </w:r>
    </w:p>
    <w:p w:rsidR="00BE097D" w:rsidRPr="00A65F1F" w:rsidRDefault="00BE097D" w:rsidP="00A65F1F">
      <w:pPr>
        <w:pStyle w:val="Style10"/>
        <w:widowControl/>
        <w:tabs>
          <w:tab w:val="left" w:pos="178"/>
        </w:tabs>
        <w:spacing w:line="240" w:lineRule="auto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- 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рисунков, схем).</w:t>
      </w:r>
    </w:p>
    <w:p w:rsidR="00BE097D" w:rsidRPr="00A65F1F" w:rsidRDefault="00BE097D" w:rsidP="00A65F1F">
      <w:pPr>
        <w:pStyle w:val="Style29"/>
        <w:widowControl/>
        <w:jc w:val="both"/>
        <w:rPr>
          <w:rStyle w:val="FontStyle53"/>
          <w:b/>
          <w:sz w:val="24"/>
          <w:szCs w:val="24"/>
        </w:rPr>
      </w:pPr>
      <w:r w:rsidRPr="00A65F1F">
        <w:rPr>
          <w:rStyle w:val="FontStyle53"/>
          <w:b/>
          <w:sz w:val="24"/>
          <w:szCs w:val="24"/>
        </w:rPr>
        <w:t>Коммуникативные УУД:</w:t>
      </w:r>
    </w:p>
    <w:p w:rsidR="00BE097D" w:rsidRPr="00A65F1F" w:rsidRDefault="00A65F1F" w:rsidP="00A65F1F">
      <w:pPr>
        <w:pStyle w:val="a3"/>
        <w:ind w:firstLine="708"/>
        <w:jc w:val="both"/>
        <w:rPr>
          <w:i/>
        </w:rPr>
      </w:pPr>
      <w:r w:rsidRPr="00A65F1F">
        <w:rPr>
          <w:i/>
        </w:rPr>
        <w:t>Уча</w:t>
      </w:r>
      <w:r w:rsidR="00BE097D" w:rsidRPr="00A65F1F">
        <w:rPr>
          <w:i/>
        </w:rPr>
        <w:t>щийся научится:</w:t>
      </w:r>
    </w:p>
    <w:p w:rsidR="00BE097D" w:rsidRPr="00A65F1F" w:rsidRDefault="00BE097D" w:rsidP="00A65F1F">
      <w:pPr>
        <w:pStyle w:val="Style29"/>
        <w:widowControl/>
        <w:jc w:val="both"/>
        <w:rPr>
          <w:rStyle w:val="FontStyle66"/>
          <w:sz w:val="24"/>
          <w:szCs w:val="24"/>
        </w:rPr>
      </w:pPr>
      <w:r w:rsidRPr="00A65F1F">
        <w:rPr>
          <w:rStyle w:val="FontStyle53"/>
          <w:sz w:val="24"/>
          <w:szCs w:val="24"/>
        </w:rPr>
        <w:t>- д</w:t>
      </w:r>
      <w:r w:rsidRPr="00A65F1F">
        <w:rPr>
          <w:rStyle w:val="FontStyle66"/>
          <w:sz w:val="24"/>
          <w:szCs w:val="24"/>
        </w:rPr>
        <w:t xml:space="preserve">оносить свою позицию до других: </w:t>
      </w:r>
      <w:r w:rsidRPr="00A65F1F">
        <w:rPr>
          <w:rStyle w:val="FontStyle53"/>
          <w:sz w:val="24"/>
          <w:szCs w:val="24"/>
        </w:rPr>
        <w:t xml:space="preserve">оформлять </w:t>
      </w:r>
      <w:r w:rsidRPr="00A65F1F">
        <w:rPr>
          <w:rStyle w:val="FontStyle66"/>
          <w:sz w:val="24"/>
          <w:szCs w:val="24"/>
        </w:rPr>
        <w:t>свою мысль в устной и письменной речи (на уровне одного предложения или небольшого текста);</w:t>
      </w:r>
    </w:p>
    <w:p w:rsidR="00BE097D" w:rsidRPr="00A65F1F" w:rsidRDefault="00BE097D" w:rsidP="00A65F1F">
      <w:pPr>
        <w:pStyle w:val="Style29"/>
        <w:widowControl/>
        <w:jc w:val="both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- с</w:t>
      </w:r>
      <w:r w:rsidRPr="00A65F1F">
        <w:rPr>
          <w:rStyle w:val="FontStyle53"/>
          <w:sz w:val="24"/>
          <w:szCs w:val="24"/>
        </w:rPr>
        <w:t xml:space="preserve">лушать </w:t>
      </w:r>
      <w:r w:rsidRPr="00A65F1F">
        <w:rPr>
          <w:rStyle w:val="FontStyle66"/>
          <w:sz w:val="24"/>
          <w:szCs w:val="24"/>
        </w:rPr>
        <w:t xml:space="preserve">и </w:t>
      </w:r>
      <w:r w:rsidRPr="00A65F1F">
        <w:rPr>
          <w:rStyle w:val="FontStyle53"/>
          <w:sz w:val="24"/>
          <w:szCs w:val="24"/>
        </w:rPr>
        <w:t xml:space="preserve">понимать </w:t>
      </w:r>
      <w:r w:rsidRPr="00A65F1F">
        <w:rPr>
          <w:rStyle w:val="FontStyle66"/>
          <w:sz w:val="24"/>
          <w:szCs w:val="24"/>
        </w:rPr>
        <w:t>речь других;</w:t>
      </w:r>
    </w:p>
    <w:p w:rsidR="00BE097D" w:rsidRPr="00A65F1F" w:rsidRDefault="00BE097D" w:rsidP="00A65F1F">
      <w:pPr>
        <w:pStyle w:val="Style29"/>
        <w:widowControl/>
        <w:jc w:val="both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- ч</w:t>
      </w:r>
      <w:r w:rsidRPr="00A65F1F">
        <w:rPr>
          <w:rStyle w:val="FontStyle53"/>
          <w:sz w:val="24"/>
          <w:szCs w:val="24"/>
        </w:rPr>
        <w:t xml:space="preserve">итать </w:t>
      </w:r>
      <w:r w:rsidRPr="00A65F1F">
        <w:rPr>
          <w:rStyle w:val="FontStyle66"/>
          <w:sz w:val="24"/>
          <w:szCs w:val="24"/>
        </w:rPr>
        <w:t xml:space="preserve">и </w:t>
      </w:r>
      <w:r w:rsidRPr="00A65F1F">
        <w:rPr>
          <w:rStyle w:val="FontStyle53"/>
          <w:sz w:val="24"/>
          <w:szCs w:val="24"/>
        </w:rPr>
        <w:t xml:space="preserve">пересказывать </w:t>
      </w:r>
      <w:r w:rsidRPr="00A65F1F">
        <w:rPr>
          <w:rStyle w:val="FontStyle66"/>
          <w:sz w:val="24"/>
          <w:szCs w:val="24"/>
        </w:rPr>
        <w:t>текст;</w:t>
      </w:r>
    </w:p>
    <w:p w:rsidR="00BE097D" w:rsidRPr="00A65F1F" w:rsidRDefault="00BE097D" w:rsidP="00A65F1F">
      <w:pPr>
        <w:pStyle w:val="Style29"/>
        <w:widowControl/>
        <w:jc w:val="both"/>
        <w:rPr>
          <w:color w:val="170E02"/>
        </w:rPr>
      </w:pPr>
      <w:r w:rsidRPr="00A65F1F">
        <w:rPr>
          <w:iCs/>
          <w:color w:val="170E02"/>
        </w:rPr>
        <w:t>- в</w:t>
      </w:r>
      <w:r w:rsidRPr="00A65F1F">
        <w:rPr>
          <w:i/>
          <w:iCs/>
          <w:color w:val="170E02"/>
        </w:rPr>
        <w:t>ступать</w:t>
      </w:r>
      <w:r w:rsidRPr="00A65F1F">
        <w:rPr>
          <w:color w:val="170E02"/>
        </w:rPr>
        <w:t> в беседу на уроке и в жизни;</w:t>
      </w:r>
    </w:p>
    <w:p w:rsidR="00BE097D" w:rsidRPr="00A65F1F" w:rsidRDefault="00BE097D" w:rsidP="00A65F1F">
      <w:pPr>
        <w:pStyle w:val="Style29"/>
        <w:widowControl/>
        <w:jc w:val="both"/>
        <w:rPr>
          <w:i/>
          <w:color w:val="170E02"/>
        </w:rPr>
      </w:pPr>
      <w:r w:rsidRPr="00A65F1F">
        <w:rPr>
          <w:i/>
          <w:color w:val="170E02"/>
        </w:rPr>
        <w:t>(средством формирования этих действий служит технология проблемного диалога (побуждающий и подводящий диалог) и технология продуктивного чтения)</w:t>
      </w:r>
    </w:p>
    <w:p w:rsidR="00BE097D" w:rsidRPr="00A65F1F" w:rsidRDefault="00BE097D" w:rsidP="00A65F1F">
      <w:pPr>
        <w:pStyle w:val="Style29"/>
        <w:widowControl/>
        <w:jc w:val="both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- совместно договариваться о правилах общения и поведения в школе и следовать им;</w:t>
      </w:r>
    </w:p>
    <w:p w:rsidR="00BE097D" w:rsidRPr="00A65F1F" w:rsidRDefault="00BE097D" w:rsidP="00A65F1F">
      <w:pPr>
        <w:pStyle w:val="Style29"/>
        <w:widowControl/>
        <w:jc w:val="both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 xml:space="preserve">- учиться выполнять различные роли в группе (лидера, исполнителя, критика). </w:t>
      </w:r>
    </w:p>
    <w:p w:rsidR="00000FD8" w:rsidRPr="00A65F1F" w:rsidRDefault="00BE097D" w:rsidP="00A65F1F">
      <w:pPr>
        <w:ind w:right="300"/>
        <w:jc w:val="both"/>
        <w:rPr>
          <w:i/>
          <w:color w:val="170E02"/>
        </w:rPr>
      </w:pPr>
      <w:r w:rsidRPr="00A65F1F">
        <w:rPr>
          <w:i/>
          <w:color w:val="170E02"/>
        </w:rPr>
        <w:t>(средством формирования этих действий служит работа в малых группах)</w:t>
      </w:r>
    </w:p>
    <w:p w:rsidR="00000FD8" w:rsidRPr="00A65F1F" w:rsidRDefault="00000FD8" w:rsidP="00A65F1F">
      <w:pPr>
        <w:pStyle w:val="a3"/>
        <w:jc w:val="both"/>
        <w:rPr>
          <w:rStyle w:val="FontStyle66"/>
          <w:rFonts w:eastAsiaTheme="majorEastAsia"/>
          <w:sz w:val="24"/>
          <w:szCs w:val="24"/>
        </w:rPr>
      </w:pPr>
      <w:r w:rsidRPr="00A65F1F">
        <w:rPr>
          <w:rStyle w:val="FontStyle67"/>
          <w:rFonts w:eastAsiaTheme="majorEastAsia"/>
          <w:sz w:val="24"/>
          <w:szCs w:val="24"/>
        </w:rPr>
        <w:t xml:space="preserve">Предметными результатами </w:t>
      </w:r>
      <w:r w:rsidRPr="00A65F1F">
        <w:rPr>
          <w:rStyle w:val="FontStyle66"/>
          <w:sz w:val="24"/>
          <w:szCs w:val="24"/>
        </w:rPr>
        <w:t>изучения курса во 2-м классе являются формирование следующих умений</w:t>
      </w:r>
      <w:r w:rsidR="009A7318" w:rsidRPr="00A65F1F">
        <w:rPr>
          <w:rStyle w:val="FontStyle66"/>
          <w:sz w:val="24"/>
          <w:szCs w:val="24"/>
        </w:rPr>
        <w:t>:</w:t>
      </w:r>
    </w:p>
    <w:p w:rsidR="0030765D" w:rsidRPr="00A65F1F" w:rsidRDefault="0030765D" w:rsidP="00A65F1F">
      <w:pPr>
        <w:pStyle w:val="Style30"/>
        <w:widowControl/>
        <w:numPr>
          <w:ilvl w:val="0"/>
          <w:numId w:val="3"/>
        </w:numPr>
        <w:tabs>
          <w:tab w:val="left" w:pos="163"/>
        </w:tabs>
        <w:spacing w:line="240" w:lineRule="auto"/>
        <w:jc w:val="both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описывать признаки предметов и узнавать предметы по их признакам;</w:t>
      </w:r>
    </w:p>
    <w:p w:rsidR="0030765D" w:rsidRPr="00A65F1F" w:rsidRDefault="0030765D" w:rsidP="00A65F1F">
      <w:pPr>
        <w:pStyle w:val="Style30"/>
        <w:widowControl/>
        <w:numPr>
          <w:ilvl w:val="0"/>
          <w:numId w:val="3"/>
        </w:numPr>
        <w:tabs>
          <w:tab w:val="left" w:pos="163"/>
        </w:tabs>
        <w:spacing w:line="240" w:lineRule="auto"/>
        <w:jc w:val="both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выделять существенные признаки предметов;</w:t>
      </w:r>
    </w:p>
    <w:p w:rsidR="0030765D" w:rsidRPr="00A65F1F" w:rsidRDefault="0030765D" w:rsidP="00A65F1F">
      <w:pPr>
        <w:pStyle w:val="Style41"/>
        <w:widowControl/>
        <w:jc w:val="both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- обобщать, делать несложные выводы;</w:t>
      </w:r>
    </w:p>
    <w:p w:rsidR="0030765D" w:rsidRPr="00A65F1F" w:rsidRDefault="0030765D" w:rsidP="00A65F1F">
      <w:pPr>
        <w:pStyle w:val="Style41"/>
        <w:widowControl/>
        <w:jc w:val="both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- классифицировать явления, предметы;</w:t>
      </w:r>
    </w:p>
    <w:p w:rsidR="0030765D" w:rsidRPr="00A65F1F" w:rsidRDefault="0030765D" w:rsidP="00A65F1F">
      <w:pPr>
        <w:pStyle w:val="Style41"/>
        <w:widowControl/>
        <w:jc w:val="both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- определять последовательность событий;</w:t>
      </w:r>
    </w:p>
    <w:p w:rsidR="0030765D" w:rsidRPr="00A65F1F" w:rsidRDefault="0030765D" w:rsidP="00A65F1F">
      <w:pPr>
        <w:pStyle w:val="Style41"/>
        <w:widowControl/>
        <w:jc w:val="both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- судить о противоположных явлениях;</w:t>
      </w:r>
    </w:p>
    <w:p w:rsidR="0030765D" w:rsidRPr="00A65F1F" w:rsidRDefault="0030765D" w:rsidP="00A65F1F">
      <w:pPr>
        <w:pStyle w:val="Style41"/>
        <w:widowControl/>
        <w:jc w:val="both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- давать определения тем или иным понятиям;</w:t>
      </w:r>
    </w:p>
    <w:p w:rsidR="0030765D" w:rsidRPr="00A65F1F" w:rsidRDefault="0030765D" w:rsidP="00A65F1F">
      <w:pPr>
        <w:pStyle w:val="Style41"/>
        <w:widowControl/>
        <w:jc w:val="both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- определять отношения между предметами типа «род» - «вид»;</w:t>
      </w:r>
    </w:p>
    <w:p w:rsidR="0030765D" w:rsidRPr="00A65F1F" w:rsidRDefault="0030765D" w:rsidP="00A65F1F">
      <w:pPr>
        <w:pStyle w:val="Style41"/>
        <w:widowControl/>
        <w:jc w:val="both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- выявлять функциональные отношения между понятиями;</w:t>
      </w:r>
    </w:p>
    <w:p w:rsidR="0030765D" w:rsidRPr="00A65F1F" w:rsidRDefault="0030765D" w:rsidP="00A65F1F">
      <w:pPr>
        <w:pStyle w:val="Style41"/>
        <w:widowControl/>
        <w:jc w:val="both"/>
      </w:pPr>
      <w:r w:rsidRPr="00A65F1F">
        <w:rPr>
          <w:rStyle w:val="FontStyle66"/>
          <w:sz w:val="24"/>
          <w:szCs w:val="24"/>
        </w:rPr>
        <w:t>- выявлять закономерности и проводить аналогии;</w:t>
      </w:r>
    </w:p>
    <w:p w:rsidR="0030765D" w:rsidRPr="00A65F1F" w:rsidRDefault="0030765D" w:rsidP="00A65F1F">
      <w:pPr>
        <w:pStyle w:val="a3"/>
        <w:jc w:val="both"/>
      </w:pPr>
      <w:r w:rsidRPr="00A65F1F">
        <w:t>- делать умозаключения из двух суждений, сравнивать</w:t>
      </w:r>
      <w:r w:rsidRPr="00A65F1F">
        <w:rPr>
          <w:rStyle w:val="FontStyle66"/>
          <w:sz w:val="24"/>
          <w:szCs w:val="24"/>
        </w:rPr>
        <w:t xml:space="preserve"> между собой предметы, явления</w:t>
      </w:r>
      <w:r w:rsidRPr="00A65F1F">
        <w:t>,  устанавливать закономерности, называть последовательность простых действий;</w:t>
      </w:r>
    </w:p>
    <w:p w:rsidR="0030765D" w:rsidRPr="00A65F1F" w:rsidRDefault="0030765D" w:rsidP="00A65F1F">
      <w:pPr>
        <w:pStyle w:val="a3"/>
        <w:jc w:val="both"/>
      </w:pPr>
      <w:r w:rsidRPr="00A65F1F">
        <w:t>- делить слова на слоги, находить однокоренные слова, решать задачи, раскодировать слова; - отгадывать и составлять ребусы,  по значениям разных признаков;</w:t>
      </w:r>
    </w:p>
    <w:p w:rsidR="0030765D" w:rsidRPr="00A65F1F" w:rsidRDefault="0030765D" w:rsidP="00A65F1F">
      <w:pPr>
        <w:pStyle w:val="a3"/>
        <w:jc w:val="both"/>
      </w:pPr>
      <w:r w:rsidRPr="00A65F1F">
        <w:t>- находить закономерности в расположении фигур по значению двух признаков,  решать задачи на логику;</w:t>
      </w:r>
    </w:p>
    <w:p w:rsidR="0030765D" w:rsidRPr="00A65F1F" w:rsidRDefault="0030765D" w:rsidP="00A65F1F">
      <w:pPr>
        <w:pStyle w:val="a3"/>
        <w:jc w:val="both"/>
      </w:pPr>
      <w:r w:rsidRPr="00A65F1F">
        <w:t xml:space="preserve">- называть противоположные по смыслу слова; </w:t>
      </w:r>
    </w:p>
    <w:p w:rsidR="0030765D" w:rsidRPr="00A65F1F" w:rsidRDefault="0030765D" w:rsidP="00A65F1F">
      <w:pPr>
        <w:pStyle w:val="a3"/>
        <w:jc w:val="both"/>
      </w:pPr>
      <w:r w:rsidRPr="00A65F1F">
        <w:t>- точно выполнять действия под диктовку, работать с толковым словарём, работать с изографами, уникурсальными фигурами;</w:t>
      </w:r>
    </w:p>
    <w:p w:rsidR="0030765D" w:rsidRPr="00A65F1F" w:rsidRDefault="0030765D" w:rsidP="00A65F1F">
      <w:pPr>
        <w:pStyle w:val="a3"/>
        <w:jc w:val="both"/>
        <w:rPr>
          <w:color w:val="170E02"/>
        </w:rPr>
      </w:pPr>
      <w:r w:rsidRPr="00A65F1F">
        <w:t xml:space="preserve">- </w:t>
      </w:r>
      <w:r w:rsidRPr="00A65F1F">
        <w:rPr>
          <w:color w:val="170E02"/>
        </w:rPr>
        <w:t xml:space="preserve">узнавать и называть плоские углы: прямой, тупой и </w:t>
      </w:r>
      <w:proofErr w:type="gramStart"/>
      <w:r w:rsidRPr="00A65F1F">
        <w:rPr>
          <w:color w:val="170E02"/>
        </w:rPr>
        <w:t>острый</w:t>
      </w:r>
      <w:proofErr w:type="gramEnd"/>
      <w:r w:rsidRPr="00A65F1F">
        <w:rPr>
          <w:color w:val="170E02"/>
        </w:rPr>
        <w:t>;</w:t>
      </w:r>
    </w:p>
    <w:p w:rsidR="0030765D" w:rsidRPr="00A65F1F" w:rsidRDefault="0030765D" w:rsidP="00A65F1F">
      <w:pPr>
        <w:pStyle w:val="a3"/>
        <w:jc w:val="both"/>
        <w:rPr>
          <w:color w:val="170E02"/>
        </w:rPr>
      </w:pPr>
      <w:r w:rsidRPr="00A65F1F">
        <w:rPr>
          <w:color w:val="170E02"/>
        </w:rPr>
        <w:t xml:space="preserve">- узнавать и называть плоские геометрические фигуры: треугольник, четырёхугольник, пятиугольник, шестиугольник, многоугольник; </w:t>
      </w:r>
    </w:p>
    <w:p w:rsidR="0030765D" w:rsidRPr="00A65F1F" w:rsidRDefault="0030765D" w:rsidP="00A65F1F">
      <w:pPr>
        <w:pStyle w:val="a3"/>
        <w:jc w:val="both"/>
        <w:rPr>
          <w:color w:val="170E02"/>
        </w:rPr>
      </w:pPr>
      <w:r w:rsidRPr="00A65F1F">
        <w:rPr>
          <w:color w:val="170E02"/>
        </w:rPr>
        <w:lastRenderedPageBreak/>
        <w:t>- читать информацию, заданную с помощью линейных диаграмм;</w:t>
      </w:r>
    </w:p>
    <w:p w:rsidR="0030765D" w:rsidRPr="00A65F1F" w:rsidRDefault="0030765D" w:rsidP="00A65F1F">
      <w:pPr>
        <w:pStyle w:val="a3"/>
        <w:jc w:val="both"/>
        <w:rPr>
          <w:color w:val="170E02"/>
        </w:rPr>
      </w:pPr>
      <w:r w:rsidRPr="00A65F1F">
        <w:rPr>
          <w:color w:val="170E02"/>
        </w:rPr>
        <w:t>- решать арифметические ребусы и числовые головоломки, содержащие два действия (сложение и/или вычитание);</w:t>
      </w:r>
    </w:p>
    <w:p w:rsidR="0030765D" w:rsidRPr="00A65F1F" w:rsidRDefault="0030765D" w:rsidP="00A65F1F">
      <w:pPr>
        <w:pStyle w:val="a3"/>
        <w:jc w:val="both"/>
        <w:rPr>
          <w:color w:val="170E02"/>
        </w:rPr>
      </w:pPr>
      <w:r w:rsidRPr="00A65F1F">
        <w:rPr>
          <w:color w:val="170E02"/>
        </w:rPr>
        <w:t>- составлять истинные высказывания (верные равенства и неравенства);</w:t>
      </w:r>
    </w:p>
    <w:p w:rsidR="0030765D" w:rsidRPr="00A65F1F" w:rsidRDefault="0030765D" w:rsidP="00A65F1F">
      <w:pPr>
        <w:pStyle w:val="a3"/>
        <w:jc w:val="both"/>
        <w:rPr>
          <w:color w:val="170E02"/>
        </w:rPr>
      </w:pPr>
      <w:r w:rsidRPr="00A65F1F">
        <w:rPr>
          <w:color w:val="170E02"/>
        </w:rPr>
        <w:t>- заполнять магические квадраты размером 3×3;</w:t>
      </w:r>
    </w:p>
    <w:p w:rsidR="0030765D" w:rsidRPr="00A65F1F" w:rsidRDefault="0030765D" w:rsidP="00A65F1F">
      <w:pPr>
        <w:pStyle w:val="a3"/>
        <w:jc w:val="both"/>
        <w:rPr>
          <w:color w:val="170E02"/>
        </w:rPr>
      </w:pPr>
      <w:r w:rsidRPr="00A65F1F">
        <w:rPr>
          <w:color w:val="170E02"/>
        </w:rPr>
        <w:t>- находить число перестановок не более чем из трёх элементов;</w:t>
      </w:r>
    </w:p>
    <w:p w:rsidR="0030765D" w:rsidRPr="00A65F1F" w:rsidRDefault="0030765D" w:rsidP="00A65F1F">
      <w:pPr>
        <w:pStyle w:val="a3"/>
        <w:jc w:val="both"/>
        <w:rPr>
          <w:color w:val="170E02"/>
        </w:rPr>
      </w:pPr>
      <w:r w:rsidRPr="00A65F1F">
        <w:rPr>
          <w:color w:val="170E02"/>
        </w:rPr>
        <w:t>- находить число пар на множестве из 3–5 элементов (число сочетаний по 2);</w:t>
      </w:r>
    </w:p>
    <w:p w:rsidR="0030765D" w:rsidRPr="00A65F1F" w:rsidRDefault="0030765D" w:rsidP="00A65F1F">
      <w:pPr>
        <w:pStyle w:val="a3"/>
        <w:jc w:val="both"/>
        <w:rPr>
          <w:color w:val="170E02"/>
        </w:rPr>
      </w:pPr>
      <w:r w:rsidRPr="00A65F1F">
        <w:rPr>
          <w:color w:val="170E02"/>
        </w:rPr>
        <w:t>- находить число пар, один элемент которых принадлежит одному множеству, а другой – второму множеству;</w:t>
      </w:r>
    </w:p>
    <w:p w:rsidR="0030765D" w:rsidRPr="00A65F1F" w:rsidRDefault="0030765D" w:rsidP="00A65F1F">
      <w:pPr>
        <w:pStyle w:val="a3"/>
        <w:jc w:val="both"/>
        <w:rPr>
          <w:color w:val="170E02"/>
        </w:rPr>
      </w:pPr>
      <w:r w:rsidRPr="00A65F1F">
        <w:rPr>
          <w:color w:val="170E02"/>
        </w:rPr>
        <w:t>- проходить числовые лабиринты, содержащие двое-трое ворот;</w:t>
      </w:r>
    </w:p>
    <w:p w:rsidR="0030765D" w:rsidRPr="00A65F1F" w:rsidRDefault="0030765D" w:rsidP="00A65F1F">
      <w:pPr>
        <w:pStyle w:val="a3"/>
        <w:jc w:val="both"/>
        <w:rPr>
          <w:color w:val="170E02"/>
        </w:rPr>
      </w:pPr>
      <w:r w:rsidRPr="00A65F1F">
        <w:rPr>
          <w:color w:val="170E02"/>
        </w:rPr>
        <w:t>- объяснять решение задач по перекладыванию спичек с заданным условием и решением;</w:t>
      </w:r>
    </w:p>
    <w:p w:rsidR="0030765D" w:rsidRPr="00A65F1F" w:rsidRDefault="0030765D" w:rsidP="00A65F1F">
      <w:pPr>
        <w:pStyle w:val="a3"/>
        <w:jc w:val="both"/>
        <w:rPr>
          <w:color w:val="170E02"/>
        </w:rPr>
      </w:pPr>
      <w:r w:rsidRPr="00A65F1F">
        <w:rPr>
          <w:color w:val="170E02"/>
        </w:rPr>
        <w:t>- решать простейшие задачи на разрезание и составление фигур;</w:t>
      </w:r>
    </w:p>
    <w:p w:rsidR="0030765D" w:rsidRPr="00A65F1F" w:rsidRDefault="0030765D" w:rsidP="00A65F1F">
      <w:pPr>
        <w:pStyle w:val="a3"/>
        <w:jc w:val="both"/>
        <w:rPr>
          <w:color w:val="170E02"/>
        </w:rPr>
      </w:pPr>
      <w:r w:rsidRPr="00A65F1F">
        <w:rPr>
          <w:color w:val="170E02"/>
        </w:rPr>
        <w:t>- объяснять, как получен результат заданного математического фокуса.</w:t>
      </w:r>
    </w:p>
    <w:p w:rsidR="0030765D" w:rsidRPr="00A65F1F" w:rsidRDefault="0030765D" w:rsidP="00A65F1F">
      <w:pPr>
        <w:jc w:val="both"/>
        <w:rPr>
          <w:rFonts w:eastAsia="Times New Roman"/>
          <w:i/>
          <w:iCs/>
        </w:rPr>
      </w:pPr>
      <w:r w:rsidRPr="00A65F1F">
        <w:rPr>
          <w:rFonts w:eastAsia="Times New Roman"/>
          <w:i/>
        </w:rPr>
        <w:t>Второклассник</w:t>
      </w:r>
      <w:r w:rsidRPr="00A65F1F">
        <w:rPr>
          <w:rFonts w:eastAsia="Times New Roman"/>
          <w:i/>
          <w:iCs/>
        </w:rPr>
        <w:t xml:space="preserve"> получит возможность научиться:</w:t>
      </w:r>
    </w:p>
    <w:p w:rsidR="0030765D" w:rsidRPr="00A65F1F" w:rsidRDefault="0030765D" w:rsidP="00A65F1F">
      <w:pPr>
        <w:pStyle w:val="a3"/>
        <w:jc w:val="both"/>
        <w:rPr>
          <w:i/>
        </w:rPr>
      </w:pPr>
      <w:r w:rsidRPr="00A65F1F">
        <w:rPr>
          <w:i/>
        </w:rPr>
        <w:t>– устанавливать закономерность расположения данных в строках и столбцах таблицы, заполнять таблицу в соответствии с установленной закономерностью;</w:t>
      </w:r>
    </w:p>
    <w:p w:rsidR="0030765D" w:rsidRPr="00A65F1F" w:rsidRDefault="0030765D" w:rsidP="00A65F1F">
      <w:pPr>
        <w:pStyle w:val="a3"/>
        <w:jc w:val="both"/>
        <w:rPr>
          <w:i/>
        </w:rPr>
      </w:pPr>
      <w:r w:rsidRPr="00A65F1F">
        <w:rPr>
          <w:i/>
        </w:rPr>
        <w:t>– понимать информацию, заключенную в таблице, схеме, диаграмме и представлять ее в виде текста (устного или письменного), числового выражения, уравнения;</w:t>
      </w:r>
    </w:p>
    <w:p w:rsidR="0030765D" w:rsidRPr="00A65F1F" w:rsidRDefault="0030765D" w:rsidP="00A65F1F">
      <w:pPr>
        <w:pStyle w:val="a3"/>
        <w:jc w:val="both"/>
        <w:rPr>
          <w:i/>
        </w:rPr>
      </w:pPr>
      <w:r w:rsidRPr="00A65F1F">
        <w:rPr>
          <w:i/>
        </w:rPr>
        <w:t>– выполнять задания в тестовой форме с выбором ответа;</w:t>
      </w:r>
    </w:p>
    <w:p w:rsidR="00F005F3" w:rsidRDefault="0030765D" w:rsidP="00A65F1F">
      <w:pPr>
        <w:pStyle w:val="a3"/>
        <w:jc w:val="both"/>
        <w:rPr>
          <w:i/>
        </w:rPr>
      </w:pPr>
      <w:r w:rsidRPr="00A65F1F">
        <w:rPr>
          <w:i/>
        </w:rPr>
        <w:t>– выполнять действия по алгоритму;</w:t>
      </w:r>
    </w:p>
    <w:p w:rsidR="0030765D" w:rsidRPr="00A65F1F" w:rsidRDefault="00F005F3" w:rsidP="00A65F1F">
      <w:pPr>
        <w:pStyle w:val="a3"/>
        <w:jc w:val="both"/>
        <w:rPr>
          <w:i/>
        </w:rPr>
      </w:pPr>
      <w:r>
        <w:rPr>
          <w:i/>
        </w:rPr>
        <w:t>-</w:t>
      </w:r>
      <w:r w:rsidR="0030765D" w:rsidRPr="00A65F1F">
        <w:rPr>
          <w:i/>
        </w:rPr>
        <w:t xml:space="preserve"> проверять правильность готового алгоритма, дополнять незавершенный алгоритм;</w:t>
      </w:r>
    </w:p>
    <w:p w:rsidR="0030765D" w:rsidRPr="00A65F1F" w:rsidRDefault="0030765D" w:rsidP="00A65F1F">
      <w:pPr>
        <w:pStyle w:val="a3"/>
        <w:jc w:val="both"/>
        <w:rPr>
          <w:i/>
        </w:rPr>
      </w:pPr>
      <w:r w:rsidRPr="00A65F1F">
        <w:rPr>
          <w:i/>
        </w:rPr>
        <w:t>– строить простейшие высказывания с использованием логических связок «если</w:t>
      </w:r>
      <w:proofErr w:type="gramStart"/>
      <w:r w:rsidRPr="00A65F1F">
        <w:rPr>
          <w:i/>
        </w:rPr>
        <w:t xml:space="preserve"> .</w:t>
      </w:r>
      <w:proofErr w:type="gramEnd"/>
      <w:r w:rsidRPr="00A65F1F">
        <w:rPr>
          <w:i/>
        </w:rPr>
        <w:t>., то …», «верно / неверно, что …»;</w:t>
      </w:r>
    </w:p>
    <w:p w:rsidR="0030765D" w:rsidRPr="00A65F1F" w:rsidRDefault="0030765D" w:rsidP="00A65F1F">
      <w:pPr>
        <w:tabs>
          <w:tab w:val="left" w:pos="540"/>
        </w:tabs>
        <w:jc w:val="both"/>
        <w:rPr>
          <w:i/>
        </w:rPr>
      </w:pPr>
      <w:r w:rsidRPr="00A65F1F">
        <w:rPr>
          <w:i/>
        </w:rPr>
        <w:t>– составлять схему рассуждений в логической задаче от вопроса.</w:t>
      </w:r>
    </w:p>
    <w:p w:rsidR="007A140E" w:rsidRPr="00143AEE" w:rsidRDefault="007A140E" w:rsidP="00A65F1F">
      <w:pPr>
        <w:pStyle w:val="Style9"/>
        <w:widowControl/>
        <w:spacing w:before="67" w:line="240" w:lineRule="auto"/>
        <w:rPr>
          <w:rStyle w:val="FontStyle67"/>
          <w:sz w:val="24"/>
          <w:szCs w:val="24"/>
        </w:rPr>
      </w:pPr>
      <w:r w:rsidRPr="00143AEE">
        <w:rPr>
          <w:rStyle w:val="FontStyle67"/>
          <w:sz w:val="24"/>
          <w:szCs w:val="24"/>
        </w:rPr>
        <w:t>Содержание учебного  курса</w:t>
      </w:r>
    </w:p>
    <w:p w:rsidR="007A140E" w:rsidRPr="00A65F1F" w:rsidRDefault="007A140E" w:rsidP="00A65F1F">
      <w:pPr>
        <w:pStyle w:val="Style18"/>
        <w:widowControl/>
        <w:spacing w:line="240" w:lineRule="auto"/>
        <w:ind w:firstLine="715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В основе построения курса лежит принцип разнообразия творческо-поисковых задач. При этом основными задачами выступают два следующих аспекта разнообразия: по содержанию и по сложности задач.</w:t>
      </w:r>
    </w:p>
    <w:p w:rsidR="007A140E" w:rsidRPr="00A65F1F" w:rsidRDefault="007A140E" w:rsidP="00A65F1F">
      <w:pPr>
        <w:pStyle w:val="Style18"/>
        <w:widowControl/>
        <w:spacing w:line="240" w:lineRule="auto"/>
        <w:ind w:firstLine="706"/>
        <w:rPr>
          <w:rStyle w:val="FontStyle66"/>
          <w:sz w:val="24"/>
          <w:szCs w:val="24"/>
        </w:rPr>
      </w:pPr>
      <w:r w:rsidRPr="00A65F1F">
        <w:rPr>
          <w:rStyle w:val="FontStyle67"/>
          <w:sz w:val="24"/>
          <w:szCs w:val="24"/>
        </w:rPr>
        <w:t xml:space="preserve">Развитие восприятия. </w:t>
      </w:r>
      <w:r w:rsidRPr="00A65F1F">
        <w:rPr>
          <w:rStyle w:val="FontStyle66"/>
          <w:sz w:val="24"/>
          <w:szCs w:val="24"/>
        </w:rPr>
        <w:t>Развитие слуховых, осязательных ощущений. Формирование и развитие пространственных представлений. Развитие умение ориентироваться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предметов и явлений. Тренировочные упражнения и дидактические игры по развитию восприятия и наблюдательности.</w:t>
      </w:r>
    </w:p>
    <w:p w:rsidR="007A140E" w:rsidRPr="00A65F1F" w:rsidRDefault="007A140E" w:rsidP="00A65F1F">
      <w:pPr>
        <w:pStyle w:val="Style18"/>
        <w:widowControl/>
        <w:spacing w:line="240" w:lineRule="auto"/>
        <w:ind w:firstLine="706"/>
        <w:rPr>
          <w:rStyle w:val="FontStyle66"/>
          <w:sz w:val="24"/>
          <w:szCs w:val="24"/>
        </w:rPr>
      </w:pPr>
      <w:r w:rsidRPr="00A65F1F">
        <w:rPr>
          <w:rStyle w:val="FontStyle67"/>
          <w:sz w:val="24"/>
          <w:szCs w:val="24"/>
        </w:rPr>
        <w:t xml:space="preserve">Развитие памяти. </w:t>
      </w:r>
      <w:r w:rsidRPr="00A65F1F">
        <w:rPr>
          <w:rStyle w:val="FontStyle66"/>
          <w:sz w:val="24"/>
          <w:szCs w:val="24"/>
        </w:rPr>
        <w:t>Диагностика памяти. Развитие зрительной, слуховой, образной, смысловой памяти. Тренировочные упражнения по развитию точности и быстроты запоминания, увеличению объёма памяти, качества воспроизведения материала.</w:t>
      </w:r>
    </w:p>
    <w:p w:rsidR="007A140E" w:rsidRPr="00A65F1F" w:rsidRDefault="007A140E" w:rsidP="00A65F1F">
      <w:pPr>
        <w:pStyle w:val="Style18"/>
        <w:widowControl/>
        <w:spacing w:line="240" w:lineRule="auto"/>
        <w:ind w:firstLine="710"/>
        <w:rPr>
          <w:rStyle w:val="FontStyle66"/>
          <w:sz w:val="24"/>
          <w:szCs w:val="24"/>
        </w:rPr>
      </w:pPr>
      <w:r w:rsidRPr="00A65F1F">
        <w:rPr>
          <w:rStyle w:val="FontStyle67"/>
          <w:sz w:val="24"/>
          <w:szCs w:val="24"/>
        </w:rPr>
        <w:t xml:space="preserve">Развитие внимания. </w:t>
      </w:r>
      <w:r w:rsidRPr="00A65F1F">
        <w:rPr>
          <w:rStyle w:val="FontStyle66"/>
          <w:sz w:val="24"/>
          <w:szCs w:val="24"/>
        </w:rPr>
        <w:t>Диагностика произвольного внимания. Тренировочные упражнения на развитие способности переключать, распределять внимание, увеличение объёма устойчивости, концентрации внимания.</w:t>
      </w:r>
    </w:p>
    <w:p w:rsidR="007A140E" w:rsidRPr="00A65F1F" w:rsidRDefault="007A140E" w:rsidP="00A65F1F">
      <w:pPr>
        <w:pStyle w:val="Style18"/>
        <w:widowControl/>
        <w:spacing w:line="240" w:lineRule="auto"/>
        <w:ind w:firstLine="710"/>
        <w:rPr>
          <w:rStyle w:val="FontStyle66"/>
          <w:sz w:val="24"/>
          <w:szCs w:val="24"/>
        </w:rPr>
      </w:pPr>
      <w:r w:rsidRPr="00A65F1F">
        <w:rPr>
          <w:rStyle w:val="FontStyle67"/>
          <w:sz w:val="24"/>
          <w:szCs w:val="24"/>
        </w:rPr>
        <w:t xml:space="preserve">Развитие мышления. </w:t>
      </w:r>
      <w:r w:rsidRPr="00A65F1F">
        <w:rPr>
          <w:rStyle w:val="FontStyle66"/>
          <w:sz w:val="24"/>
          <w:szCs w:val="24"/>
        </w:rPr>
        <w:t>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игр.</w:t>
      </w:r>
    </w:p>
    <w:p w:rsidR="007A140E" w:rsidRPr="00A65F1F" w:rsidRDefault="007A140E" w:rsidP="00A65F1F">
      <w:pPr>
        <w:pStyle w:val="Style18"/>
        <w:widowControl/>
        <w:spacing w:line="240" w:lineRule="auto"/>
        <w:ind w:firstLine="710"/>
        <w:rPr>
          <w:rStyle w:val="FontStyle66"/>
          <w:sz w:val="24"/>
          <w:szCs w:val="24"/>
        </w:rPr>
      </w:pPr>
      <w:r w:rsidRPr="00A65F1F">
        <w:rPr>
          <w:rStyle w:val="FontStyle67"/>
          <w:sz w:val="24"/>
          <w:szCs w:val="24"/>
        </w:rPr>
        <w:t xml:space="preserve">Развитие речи. </w:t>
      </w:r>
      <w:r w:rsidRPr="00A65F1F">
        <w:rPr>
          <w:rStyle w:val="FontStyle66"/>
          <w:sz w:val="24"/>
          <w:szCs w:val="24"/>
        </w:rPr>
        <w:t xml:space="preserve">Развитие устойчивой речи, умение описывать то, что было обнаружено с помощью органов чувств. Обогащение и активизация словаря учащихся. Развитие умения составлять загадки, небольшие рассказы-описания, сочинять сказки.  </w:t>
      </w:r>
    </w:p>
    <w:p w:rsidR="007A140E" w:rsidRPr="00A65F1F" w:rsidRDefault="007A140E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lastRenderedPageBreak/>
        <w:t>Материал каждого занятия рассчитан на 40 минут. Во время занятий у ребенка происходит становление развитых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 Данный курс состоит из системы тренировочных  упражнений,   специальных   заданий,   дидактических   и развивающих игр. На занятиях применяются занимательные и доступные для понимания задания и упражнения, задачи, вопросы, загадки, игры, ребусы, кроссворды и т.д., что привлекательно для младших школьников.</w:t>
      </w:r>
    </w:p>
    <w:p w:rsidR="007A140E" w:rsidRPr="00A65F1F" w:rsidRDefault="007A140E" w:rsidP="00A65F1F">
      <w:pPr>
        <w:pStyle w:val="Style18"/>
        <w:widowControl/>
        <w:spacing w:line="240" w:lineRule="auto"/>
        <w:ind w:firstLine="725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 xml:space="preserve">Основное время на занятиях занимает самостоятельное решение детьми </w:t>
      </w:r>
      <w:r w:rsidRPr="00A65F1F">
        <w:rPr>
          <w:rStyle w:val="FontStyle50"/>
          <w:sz w:val="24"/>
          <w:szCs w:val="24"/>
        </w:rPr>
        <w:t xml:space="preserve">поисковых задач. </w:t>
      </w:r>
      <w:r w:rsidRPr="00A65F1F">
        <w:rPr>
          <w:rStyle w:val="FontStyle66"/>
          <w:sz w:val="24"/>
          <w:szCs w:val="24"/>
        </w:rPr>
        <w:t>Благодаря этому у детей формируются умения самостоятельно действовать, принимать решения, управлять собой в сложных ситуациях.</w:t>
      </w:r>
    </w:p>
    <w:p w:rsidR="007A140E" w:rsidRPr="00A65F1F" w:rsidRDefault="007A140E" w:rsidP="00A65F1F">
      <w:pPr>
        <w:pStyle w:val="Style18"/>
        <w:widowControl/>
        <w:spacing w:line="240" w:lineRule="auto"/>
        <w:ind w:firstLine="720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 xml:space="preserve">На каждом занятии проводится </w:t>
      </w:r>
      <w:r w:rsidRPr="00A65F1F">
        <w:rPr>
          <w:rStyle w:val="FontStyle50"/>
          <w:sz w:val="24"/>
          <w:szCs w:val="24"/>
        </w:rPr>
        <w:t xml:space="preserve">коллективное обсуждение </w:t>
      </w:r>
      <w:r w:rsidRPr="00A65F1F">
        <w:rPr>
          <w:rStyle w:val="FontStyle66"/>
          <w:sz w:val="24"/>
          <w:szCs w:val="24"/>
        </w:rPr>
        <w:t>решения задачи определенного вида. На этом этапе у детей формируется такое важное качество, как осознание собственных действий, самоконтроль, возможность дать отчет в выполняемых шагах при решении задач любой трудности.</w:t>
      </w:r>
    </w:p>
    <w:p w:rsidR="007A140E" w:rsidRPr="00A65F1F" w:rsidRDefault="007A140E" w:rsidP="00A65F1F">
      <w:pPr>
        <w:pStyle w:val="Style18"/>
        <w:widowControl/>
        <w:spacing w:line="240" w:lineRule="auto"/>
        <w:ind w:firstLine="715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 xml:space="preserve">На каждом занятии после самостоятельной работы проводится </w:t>
      </w:r>
      <w:r w:rsidRPr="00A65F1F">
        <w:rPr>
          <w:rStyle w:val="FontStyle50"/>
          <w:sz w:val="24"/>
          <w:szCs w:val="24"/>
        </w:rPr>
        <w:t xml:space="preserve">коллективная проверка решения задач. </w:t>
      </w:r>
      <w:r w:rsidRPr="00A65F1F">
        <w:rPr>
          <w:rStyle w:val="FontStyle66"/>
          <w:sz w:val="24"/>
          <w:szCs w:val="24"/>
        </w:rPr>
        <w:t>Такой формой работы создаются условия для нормализации самооценки у всех детей, а именно: повышения самооценки у детей, у которых хорошо развиты мыслительные процессы, но учебный материал усваивается в классе плохо за счет отсутствия, например, внимания. У других детей может происходить снижение самооценки, потому что их учебные успехи продиктованы, в основном, прилежанием и стара</w:t>
      </w:r>
      <w:r w:rsidRPr="00A65F1F">
        <w:rPr>
          <w:rStyle w:val="FontStyle66"/>
          <w:sz w:val="24"/>
          <w:szCs w:val="24"/>
        </w:rPr>
        <w:softHyphen/>
        <w:t>тельностью,</w:t>
      </w:r>
    </w:p>
    <w:p w:rsidR="007A140E" w:rsidRPr="00A65F1F" w:rsidRDefault="007A140E" w:rsidP="00A65F1F">
      <w:pPr>
        <w:pStyle w:val="Style18"/>
        <w:widowControl/>
        <w:spacing w:line="240" w:lineRule="auto"/>
        <w:ind w:firstLine="720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В курсе используются задачи разной сложности, поэтому слабые дети, участвуя в занятиях, могут почувствовать уверенность в своих силах (для таких учащихся подбираются задачи, которые они могут решать успешно).</w:t>
      </w:r>
    </w:p>
    <w:p w:rsidR="007A140E" w:rsidRPr="00A65F1F" w:rsidRDefault="007A140E" w:rsidP="00A65F1F">
      <w:pPr>
        <w:pStyle w:val="Style18"/>
        <w:widowControl/>
        <w:spacing w:line="240" w:lineRule="auto"/>
        <w:ind w:firstLine="691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Ребенок на этих занятиях сам оценивает свои успехи. Это создает особый положительный эмоциональный фон: раскованность, интерес, желание научиться выполнять предлагаемые задания.</w:t>
      </w:r>
    </w:p>
    <w:p w:rsidR="007A140E" w:rsidRPr="00A65F1F" w:rsidRDefault="007A140E" w:rsidP="00A65F1F">
      <w:pPr>
        <w:pStyle w:val="Style4"/>
        <w:widowControl/>
        <w:spacing w:line="240" w:lineRule="auto"/>
        <w:ind w:firstLine="691"/>
        <w:rPr>
          <w:rStyle w:val="FontStyle66"/>
          <w:sz w:val="24"/>
          <w:szCs w:val="24"/>
        </w:rPr>
      </w:pPr>
      <w:r w:rsidRPr="00A65F1F">
        <w:rPr>
          <w:rStyle w:val="FontStyle66"/>
          <w:sz w:val="24"/>
          <w:szCs w:val="24"/>
        </w:rPr>
        <w:t>Задания построены таким образом, что один вид деятельности сменяется другим, различные темы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E022E8" w:rsidRPr="00A65F1F" w:rsidRDefault="00E022E8" w:rsidP="00A65F1F">
      <w:pPr>
        <w:pStyle w:val="Style4"/>
        <w:widowControl/>
        <w:spacing w:line="240" w:lineRule="auto"/>
        <w:ind w:firstLine="691"/>
        <w:rPr>
          <w:rStyle w:val="FontStyle66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3827"/>
        <w:gridCol w:w="1134"/>
      </w:tblGrid>
      <w:tr w:rsidR="00A20794" w:rsidRPr="00A65F1F" w:rsidTr="00A20794">
        <w:trPr>
          <w:trHeight w:val="77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pStyle w:val="a3"/>
              <w:jc w:val="both"/>
              <w:rPr>
                <w:b/>
              </w:rPr>
            </w:pPr>
            <w:r w:rsidRPr="00A65F1F">
              <w:rPr>
                <w:b/>
              </w:rPr>
              <w:t>Название раздела, темы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pStyle w:val="a3"/>
              <w:jc w:val="both"/>
              <w:rPr>
                <w:b/>
              </w:rPr>
            </w:pPr>
            <w:r w:rsidRPr="00A65F1F">
              <w:rPr>
                <w:b/>
              </w:rPr>
              <w:t>Содержание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jc w:val="both"/>
              <w:rPr>
                <w:b/>
              </w:rPr>
            </w:pPr>
            <w:r w:rsidRPr="00A65F1F">
              <w:rPr>
                <w:b/>
                <w:spacing w:val="16"/>
              </w:rPr>
              <w:t>Кол-во час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</w:rPr>
            </w:pPr>
            <w:r w:rsidRPr="00A65F1F">
              <w:rPr>
                <w:color w:val="000000"/>
                <w:spacing w:val="-11"/>
              </w:rPr>
              <w:t>Выявление уровня развития познавательных процессов у второклассников в начале учебного года.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Pr="00A65F1F">
              <w:rPr>
                <w:color w:val="000000"/>
                <w:spacing w:val="-11"/>
              </w:rPr>
              <w:t xml:space="preserve"> Выявление уровня развития познавательных процессов у второклассников в начале учебного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color w:val="000000"/>
                <w:spacing w:val="-11"/>
              </w:rPr>
            </w:pPr>
            <w:r w:rsidRPr="00A65F1F">
              <w:rPr>
                <w:color w:val="000000"/>
                <w:spacing w:val="-11"/>
              </w:rPr>
              <w:t>Развитие концентрации внимания. Логически – поисковые задания.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Pr="00A65F1F">
              <w:rPr>
                <w:color w:val="000000"/>
                <w:spacing w:val="-11"/>
              </w:rPr>
              <w:t xml:space="preserve"> Логически – поисковые задания. Логические задачи на развитие аналитических способностей и способности рассуждать.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</w:rPr>
            </w:pPr>
            <w:r w:rsidRPr="00A65F1F">
              <w:rPr>
                <w:color w:val="000000"/>
                <w:spacing w:val="-11"/>
              </w:rPr>
              <w:t>Тренировка внимания учащихся. Логические задачи на развитие аналитических способностей и способностей рассуждать.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Pr="00A65F1F">
              <w:rPr>
                <w:color w:val="000000"/>
                <w:spacing w:val="-11"/>
              </w:rPr>
              <w:t xml:space="preserve"> Логически – поисковые задания. Логические задачи на развитие аналитических способностей и способности рассуждать.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4B7C93">
        <w:trPr>
          <w:trHeight w:val="13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</w:rPr>
            </w:pPr>
            <w:r w:rsidRPr="00A65F1F">
              <w:rPr>
                <w:color w:val="000000"/>
                <w:spacing w:val="-11"/>
              </w:rPr>
              <w:lastRenderedPageBreak/>
              <w:t>Тренировка слуховой памяти. Логические задачи на развитие аналитических способностей и способностей рассуждать.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4B7C93" w:rsidRPr="00A65F1F">
              <w:rPr>
                <w:color w:val="000000"/>
                <w:spacing w:val="-11"/>
              </w:rPr>
              <w:t xml:space="preserve"> Логически – поисковые задания. Логические задачи на развитие аналитических способностей и способности рассуждать.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color w:val="000000"/>
                <w:spacing w:val="-11"/>
              </w:rPr>
            </w:pPr>
            <w:r w:rsidRPr="00A65F1F">
              <w:rPr>
                <w:color w:val="000000"/>
                <w:spacing w:val="-11"/>
              </w:rPr>
              <w:t xml:space="preserve">Тренировка зрительной памяти. </w:t>
            </w:r>
            <w:r w:rsidRPr="00A65F1F">
              <w:t xml:space="preserve">«Найди фигуру». </w:t>
            </w:r>
            <w:r w:rsidRPr="00A65F1F">
              <w:rPr>
                <w:color w:val="000000"/>
                <w:spacing w:val="-11"/>
              </w:rPr>
              <w:t>Логически – поисковые задания.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4B7C93" w:rsidRPr="00A65F1F">
              <w:rPr>
                <w:color w:val="000000"/>
                <w:spacing w:val="-11"/>
              </w:rPr>
              <w:t xml:space="preserve"> Логически – поисковые задания. Логические задачи на развитие аналитических способностей и способности рассуждать.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pStyle w:val="a3"/>
              <w:jc w:val="both"/>
            </w:pPr>
            <w:r w:rsidRPr="00A65F1F">
              <w:rPr>
                <w:color w:val="000000"/>
                <w:spacing w:val="-11"/>
              </w:rPr>
              <w:t>Поиск закономерностей.</w:t>
            </w:r>
            <w:r w:rsidRPr="00A65F1F">
              <w:rPr>
                <w:b/>
                <w:i/>
              </w:rPr>
              <w:t xml:space="preserve"> </w:t>
            </w:r>
            <w:r w:rsidRPr="00A65F1F">
              <w:t>Обучение поиску закономерностей.</w:t>
            </w:r>
          </w:p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lang w:val="en-US"/>
              </w:rPr>
            </w:pPr>
            <w:r w:rsidRPr="00A65F1F">
              <w:t>«Первая одинаковая».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93" w:rsidRPr="00A65F1F" w:rsidRDefault="00A20794" w:rsidP="00A65F1F">
            <w:pPr>
              <w:pStyle w:val="a3"/>
              <w:jc w:val="both"/>
            </w:pPr>
            <w:r w:rsidRPr="00A65F1F">
              <w:t>Разминка. «Мозговая гимнастика».</w:t>
            </w:r>
            <w:r w:rsidR="004B7C93" w:rsidRPr="00A65F1F">
              <w:t xml:space="preserve"> Поиск закономерностей.</w:t>
            </w:r>
            <w:r w:rsidR="004B7C93" w:rsidRPr="00A65F1F">
              <w:rPr>
                <w:color w:val="000000"/>
                <w:spacing w:val="-11"/>
              </w:rPr>
              <w:t xml:space="preserve"> Логические задачи на развитие аналитических способностей и способности рассуждать.</w:t>
            </w:r>
          </w:p>
          <w:p w:rsidR="00A20794" w:rsidRPr="00A65F1F" w:rsidRDefault="00A20794" w:rsidP="00A65F1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</w:rPr>
            </w:pPr>
            <w:r w:rsidRPr="00A65F1F">
              <w:rPr>
                <w:color w:val="000000"/>
                <w:spacing w:val="-11"/>
              </w:rPr>
              <w:t>Совершенствование воображения. Развитие пространственного воображения.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4B7C93" w:rsidRPr="00A65F1F">
              <w:rPr>
                <w:color w:val="000000"/>
                <w:spacing w:val="-11"/>
              </w:rPr>
              <w:t xml:space="preserve"> Логически – поисковые задания. Ребусы Развитие пространственного воображения..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</w:rPr>
            </w:pPr>
            <w:r w:rsidRPr="00A65F1F">
              <w:rPr>
                <w:color w:val="000000"/>
                <w:spacing w:val="-11"/>
              </w:rPr>
              <w:t>Развитие быстроты реакции.</w:t>
            </w:r>
            <w:r w:rsidRPr="00A65F1F">
              <w:rPr>
                <w:b/>
                <w:i/>
              </w:rPr>
              <w:t xml:space="preserve"> </w:t>
            </w:r>
            <w:r w:rsidRPr="00A65F1F">
              <w:t>Игры «Внимание», «</w:t>
            </w:r>
            <w:proofErr w:type="spellStart"/>
            <w:r w:rsidRPr="00A65F1F">
              <w:t>Слоговица</w:t>
            </w:r>
            <w:proofErr w:type="spellEnd"/>
            <w:r w:rsidRPr="00A65F1F">
              <w:t>», «Так же, как…».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4B7C93" w:rsidRPr="00A65F1F">
              <w:rPr>
                <w:color w:val="000000"/>
                <w:spacing w:val="-11"/>
              </w:rPr>
              <w:t xml:space="preserve"> Логически – поисковые задания. Логические задачи на развитие аналитических способностей и способности рассуждать.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pStyle w:val="a3"/>
              <w:jc w:val="both"/>
            </w:pPr>
            <w:r w:rsidRPr="00A65F1F">
              <w:rPr>
                <w:color w:val="000000"/>
                <w:spacing w:val="-11"/>
              </w:rPr>
              <w:t xml:space="preserve">Развитие концентрации внимания. </w:t>
            </w:r>
            <w:r w:rsidRPr="00A65F1F">
              <w:t>Игры «Внимание», «</w:t>
            </w:r>
            <w:proofErr w:type="spellStart"/>
            <w:r w:rsidRPr="00A65F1F">
              <w:t>Слоговица</w:t>
            </w:r>
            <w:proofErr w:type="spellEnd"/>
            <w:r w:rsidRPr="00A65F1F">
              <w:t>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4B7C93" w:rsidRPr="00A65F1F">
              <w:rPr>
                <w:color w:val="000000"/>
                <w:spacing w:val="-11"/>
              </w:rPr>
              <w:t xml:space="preserve"> Логически – поисковые задания. Логические задачи на развитие аналитических способностей и способности рассуждать.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pStyle w:val="a3"/>
              <w:jc w:val="both"/>
            </w:pPr>
            <w:r w:rsidRPr="00A65F1F">
              <w:rPr>
                <w:color w:val="000000"/>
                <w:spacing w:val="-11"/>
              </w:rPr>
              <w:t>Тренировка внимания.</w:t>
            </w:r>
            <w:r w:rsidRPr="00A65F1F">
              <w:t xml:space="preserve"> Игры «Внимание», «Составь словечко».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4B7C93" w:rsidRPr="00A65F1F">
              <w:rPr>
                <w:color w:val="000000"/>
                <w:spacing w:val="-11"/>
              </w:rPr>
              <w:t xml:space="preserve"> Логически – поисковые задания. Логические задачи на развитие аналитических способностей и способности рассуждать.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Тренировка слуховой памяти</w:t>
            </w:r>
            <w:r w:rsidRPr="00A65F1F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4B7C93" w:rsidRPr="00A65F1F">
              <w:rPr>
                <w:color w:val="000000"/>
                <w:spacing w:val="-11"/>
              </w:rPr>
              <w:t xml:space="preserve"> Логически – поисковые задания. Логические задачи на развитие аналитических способностей и способности рассуждать.</w:t>
            </w:r>
            <w:proofErr w:type="gramStart"/>
            <w:r w:rsidR="004B7C93" w:rsidRPr="00A65F1F">
              <w:rPr>
                <w:color w:val="000000"/>
                <w:spacing w:val="-11"/>
              </w:rPr>
              <w:t xml:space="preserve"> .</w:t>
            </w:r>
            <w:proofErr w:type="gramEnd"/>
            <w:r w:rsidR="004B7C93" w:rsidRPr="00A65F1F">
              <w:rPr>
                <w:b/>
                <w:i/>
              </w:rPr>
              <w:t xml:space="preserve"> </w:t>
            </w:r>
            <w:r w:rsidR="004B7C93" w:rsidRPr="00A65F1F">
              <w:t xml:space="preserve">Игры «Послушай, вообрази», «Закодированное слово», « Поставь точку».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Тренировка зрительной памяти</w:t>
            </w:r>
            <w:proofErr w:type="gramStart"/>
            <w:r w:rsidRPr="00A65F1F">
              <w:rPr>
                <w:color w:val="000000"/>
                <w:spacing w:val="-11"/>
              </w:rPr>
              <w:t>.</w:t>
            </w:r>
            <w:r w:rsidRPr="00A65F1F">
              <w:t>».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4B7C93" w:rsidRPr="00A65F1F">
              <w:rPr>
                <w:color w:val="000000"/>
                <w:spacing w:val="-11"/>
              </w:rPr>
              <w:t xml:space="preserve"> Логически – поисковые задания. Логические задачи на развитие аналитических способностей и способности рассуждать.</w:t>
            </w:r>
            <w:r w:rsidR="004B7C93" w:rsidRPr="00A65F1F">
              <w:t xml:space="preserve"> Игры «Внимание», «Ряды чисел», «Найди фигуру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Поиск закономерностей.</w:t>
            </w:r>
            <w:r w:rsidRPr="00A65F1F">
              <w:rPr>
                <w:b/>
                <w:i/>
              </w:rPr>
              <w:t xml:space="preserve"> </w:t>
            </w:r>
            <w:r w:rsidRPr="00A65F1F">
              <w:t>Числовые и буквенные закономерности.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4B7C93" w:rsidRPr="00A65F1F">
              <w:rPr>
                <w:color w:val="000000"/>
                <w:spacing w:val="-11"/>
              </w:rPr>
              <w:t xml:space="preserve"> Развитие пространственного </w:t>
            </w:r>
            <w:r w:rsidR="004B7C93" w:rsidRPr="00A65F1F">
              <w:rPr>
                <w:color w:val="000000"/>
                <w:spacing w:val="-11"/>
              </w:rPr>
              <w:lastRenderedPageBreak/>
              <w:t>воображения.</w:t>
            </w:r>
            <w:r w:rsidR="004B7C93" w:rsidRPr="00A65F1F">
              <w:t xml:space="preserve"> Игры «Внимание», «Аналогия», «Первая - одинаковая».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lastRenderedPageBreak/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lastRenderedPageBreak/>
              <w:t>Совершенствование воображения. Изобрази без предмета. Развитие пространственного воображения</w:t>
            </w:r>
            <w:proofErr w:type="gramStart"/>
            <w:r w:rsidR="004B7C93" w:rsidRPr="00A65F1F">
              <w:rPr>
                <w:color w:val="000000"/>
                <w:spacing w:val="-11"/>
              </w:rPr>
              <w:t>1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4B7C93" w:rsidRPr="00A65F1F">
              <w:rPr>
                <w:color w:val="000000"/>
                <w:spacing w:val="-11"/>
              </w:rPr>
              <w:t xml:space="preserve"> Совершенствование воображения.</w:t>
            </w:r>
            <w:proofErr w:type="gramStart"/>
            <w:r w:rsidR="004B7C93" w:rsidRPr="00A65F1F">
              <w:rPr>
                <w:color w:val="000000"/>
                <w:spacing w:val="-11"/>
              </w:rPr>
              <w:t xml:space="preserve"> .</w:t>
            </w:r>
            <w:proofErr w:type="gramEnd"/>
            <w:r w:rsidR="004B7C93" w:rsidRPr="00A65F1F">
              <w:rPr>
                <w:b/>
                <w:i/>
              </w:rPr>
              <w:t xml:space="preserve"> </w:t>
            </w:r>
            <w:r w:rsidR="004B7C93" w:rsidRPr="00A65F1F">
              <w:t>Игры «Внимание», «Фантазёр», «Художник».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color w:val="000000"/>
                <w:spacing w:val="-11"/>
              </w:rPr>
            </w:pPr>
            <w:r w:rsidRPr="00A65F1F">
              <w:rPr>
                <w:color w:val="000000"/>
                <w:spacing w:val="-11"/>
              </w:rPr>
              <w:t xml:space="preserve">Развитие быстроты реакции. Развитие пространственного воображения.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4B7C93" w:rsidRPr="00A65F1F">
              <w:rPr>
                <w:color w:val="000000"/>
                <w:spacing w:val="-11"/>
              </w:rPr>
              <w:t xml:space="preserve"> Логически – поисковые задания. Логические задачи на развитие аналитических способностей и способности рассуждать.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Развитие концентрации внимания.</w:t>
            </w:r>
            <w:r w:rsidRPr="00A65F1F">
              <w:rPr>
                <w:b/>
                <w:i/>
              </w:rPr>
              <w:t xml:space="preserve"> </w:t>
            </w:r>
            <w:r w:rsidRPr="00A65F1F">
              <w:t>Игры «Внимание», «Найди фигуру», «Вычисли слово», «Слова в корзинку».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4B7C93" w:rsidRPr="00A65F1F">
              <w:rPr>
                <w:color w:val="000000"/>
                <w:spacing w:val="-11"/>
              </w:rPr>
              <w:t xml:space="preserve"> Логически – поисковые задания. Игра «Так же, как».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 xml:space="preserve">Тренировка внимания. Работа с антонимами.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4B7C93" w:rsidRPr="00A65F1F">
              <w:t xml:space="preserve"> </w:t>
            </w:r>
            <w:proofErr w:type="spellStart"/>
            <w:r w:rsidR="004B7C93" w:rsidRPr="00A65F1F">
              <w:t>Антонимы</w:t>
            </w:r>
            <w:proofErr w:type="gramStart"/>
            <w:r w:rsidR="004B7C93" w:rsidRPr="00A65F1F">
              <w:t>.И</w:t>
            </w:r>
            <w:proofErr w:type="gramEnd"/>
            <w:r w:rsidR="004B7C93" w:rsidRPr="00A65F1F">
              <w:t>гры</w:t>
            </w:r>
            <w:proofErr w:type="spellEnd"/>
            <w:r w:rsidR="004B7C93" w:rsidRPr="00A65F1F">
              <w:t xml:space="preserve"> «Внимание», «Найди пару», «Вычисли слово», «Слова в корзинку».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Тренировка слуховой памяти.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C9181D" w:rsidRPr="00A65F1F">
              <w:rPr>
                <w:color w:val="000000"/>
                <w:spacing w:val="-11"/>
              </w:rPr>
              <w:t xml:space="preserve"> Логически – поисковые задания. </w:t>
            </w:r>
            <w:r w:rsidR="004B7C93" w:rsidRPr="00A65F1F">
              <w:t xml:space="preserve"> Игры «Поставь точку», «Найди пару».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color w:val="000000"/>
                <w:spacing w:val="-11"/>
              </w:rPr>
            </w:pPr>
            <w:r w:rsidRPr="00A65F1F">
              <w:rPr>
                <w:b/>
                <w:color w:val="000000"/>
                <w:spacing w:val="-11"/>
              </w:rPr>
              <w:t>Тетрадь №2.</w:t>
            </w:r>
          </w:p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Тренировка зрительной памяти.</w:t>
            </w:r>
            <w:r w:rsidRPr="00A65F1F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C9181D" w:rsidRPr="00A65F1F">
              <w:t xml:space="preserve"> </w:t>
            </w:r>
            <w:r w:rsidR="00C9181D" w:rsidRPr="00A65F1F">
              <w:rPr>
                <w:color w:val="000000"/>
                <w:spacing w:val="-11"/>
              </w:rPr>
              <w:t xml:space="preserve">Логически – поисковые задания. </w:t>
            </w:r>
            <w:r w:rsidR="00C9181D" w:rsidRPr="00A65F1F">
              <w:t xml:space="preserve"> Игры «Внимание», «Найди отличия».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</w:rPr>
            </w:pPr>
            <w:r w:rsidRPr="00A65F1F">
              <w:rPr>
                <w:color w:val="000000"/>
                <w:spacing w:val="-11"/>
              </w:rPr>
              <w:t xml:space="preserve">Поиск закономерностей. Числовая и смысловая закономерности.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C9181D" w:rsidRPr="00A65F1F">
              <w:rPr>
                <w:color w:val="000000"/>
                <w:spacing w:val="-11"/>
              </w:rPr>
              <w:t xml:space="preserve"> Логические задачи на развитие аналитических способностей и способности рассуждать.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color w:val="000000"/>
                <w:spacing w:val="-11"/>
              </w:rPr>
            </w:pPr>
            <w:r w:rsidRPr="00A65F1F">
              <w:rPr>
                <w:color w:val="000000"/>
                <w:spacing w:val="-11"/>
              </w:rPr>
              <w:t xml:space="preserve">Совершенствование воображения.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</w:t>
            </w:r>
            <w:proofErr w:type="gramStart"/>
            <w:r w:rsidRPr="00A65F1F">
              <w:t>.</w:t>
            </w:r>
            <w:r w:rsidR="00C9181D" w:rsidRPr="00A65F1F">
              <w:t>Р</w:t>
            </w:r>
            <w:proofErr w:type="gramEnd"/>
            <w:r w:rsidR="00C9181D" w:rsidRPr="00A65F1F">
              <w:t>ебусы. Игры «Внимание», «Фантазёр», «Изобрази без предмета», «Загадочный зверь».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</w:rPr>
            </w:pPr>
            <w:r w:rsidRPr="00A65F1F">
              <w:rPr>
                <w:color w:val="000000"/>
                <w:spacing w:val="-11"/>
              </w:rPr>
              <w:t>Развитие быстроты реакции.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C9181D" w:rsidRPr="00A65F1F">
              <w:t xml:space="preserve"> </w:t>
            </w:r>
            <w:r w:rsidR="00C9181D" w:rsidRPr="00A65F1F">
              <w:rPr>
                <w:color w:val="000000"/>
                <w:spacing w:val="-11"/>
              </w:rPr>
              <w:t xml:space="preserve">Логические задачи на развитие аналитических способностей и способности </w:t>
            </w:r>
            <w:proofErr w:type="spellStart"/>
            <w:r w:rsidR="00C9181D" w:rsidRPr="00A65F1F">
              <w:rPr>
                <w:color w:val="000000"/>
                <w:spacing w:val="-11"/>
              </w:rPr>
              <w:t>рассуждать</w:t>
            </w:r>
            <w:proofErr w:type="gramStart"/>
            <w:r w:rsidR="00C9181D" w:rsidRPr="00A65F1F">
              <w:rPr>
                <w:color w:val="000000"/>
                <w:spacing w:val="-11"/>
              </w:rPr>
              <w:t>.</w:t>
            </w:r>
            <w:r w:rsidR="00C9181D" w:rsidRPr="00A65F1F">
              <w:t>И</w:t>
            </w:r>
            <w:proofErr w:type="gramEnd"/>
            <w:r w:rsidR="00C9181D" w:rsidRPr="00A65F1F">
              <w:t>гры</w:t>
            </w:r>
            <w:proofErr w:type="spellEnd"/>
            <w:r w:rsidR="00C9181D" w:rsidRPr="00A65F1F">
              <w:t xml:space="preserve"> « Внимание», «Шифровальщик», «Так же, как..», «Многозначные слова».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Тренировка концентрации внимания.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C9181D" w:rsidRPr="00A65F1F">
              <w:t xml:space="preserve"> </w:t>
            </w:r>
            <w:r w:rsidR="00C9181D" w:rsidRPr="00A65F1F">
              <w:rPr>
                <w:color w:val="000000"/>
                <w:spacing w:val="-11"/>
              </w:rPr>
              <w:t xml:space="preserve">Логические задачи на развитие аналитических способностей и способности </w:t>
            </w:r>
            <w:proofErr w:type="spellStart"/>
            <w:r w:rsidR="00C9181D" w:rsidRPr="00A65F1F">
              <w:rPr>
                <w:color w:val="000000"/>
                <w:spacing w:val="-11"/>
              </w:rPr>
              <w:t>рассуждать</w:t>
            </w:r>
            <w:proofErr w:type="gramStart"/>
            <w:r w:rsidR="00C9181D" w:rsidRPr="00A65F1F">
              <w:rPr>
                <w:color w:val="000000"/>
                <w:spacing w:val="-11"/>
              </w:rPr>
              <w:t>.</w:t>
            </w:r>
            <w:r w:rsidR="00C9181D" w:rsidRPr="00A65F1F">
              <w:t>И</w:t>
            </w:r>
            <w:proofErr w:type="gramEnd"/>
            <w:r w:rsidR="00C9181D" w:rsidRPr="00A65F1F">
              <w:t>гры</w:t>
            </w:r>
            <w:proofErr w:type="spellEnd"/>
            <w:r w:rsidR="00C9181D" w:rsidRPr="00A65F1F">
              <w:t xml:space="preserve"> «Внимание», «</w:t>
            </w:r>
            <w:proofErr w:type="spellStart"/>
            <w:r w:rsidR="00C9181D" w:rsidRPr="00A65F1F">
              <w:t>Слоговица</w:t>
            </w:r>
            <w:proofErr w:type="spellEnd"/>
            <w:r w:rsidR="00C9181D" w:rsidRPr="00A65F1F">
              <w:t>», «Найди спрятавшиеся слова».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color w:val="000000"/>
                <w:spacing w:val="-11"/>
              </w:rPr>
            </w:pPr>
            <w:r w:rsidRPr="00A65F1F">
              <w:rPr>
                <w:color w:val="000000"/>
                <w:spacing w:val="-11"/>
              </w:rPr>
              <w:t xml:space="preserve">Тренировка внимания.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C9181D" w:rsidRPr="00A65F1F">
              <w:t xml:space="preserve"> Логическая задача на развитие способности </w:t>
            </w:r>
            <w:proofErr w:type="spellStart"/>
            <w:r w:rsidR="00C9181D" w:rsidRPr="00A65F1F">
              <w:t>рассуждать</w:t>
            </w:r>
            <w:proofErr w:type="gramStart"/>
            <w:r w:rsidR="00C9181D" w:rsidRPr="00A65F1F">
              <w:t>.И</w:t>
            </w:r>
            <w:proofErr w:type="gramEnd"/>
            <w:r w:rsidR="00C9181D" w:rsidRPr="00A65F1F">
              <w:t>гры</w:t>
            </w:r>
            <w:proofErr w:type="spellEnd"/>
            <w:r w:rsidR="00C9181D" w:rsidRPr="00A65F1F">
              <w:t xml:space="preserve"> </w:t>
            </w:r>
            <w:r w:rsidR="00C9181D" w:rsidRPr="00A65F1F">
              <w:lastRenderedPageBreak/>
              <w:t>«Внимание», «</w:t>
            </w:r>
            <w:proofErr w:type="spellStart"/>
            <w:r w:rsidR="00C9181D" w:rsidRPr="00A65F1F">
              <w:t>Слоговица</w:t>
            </w:r>
            <w:proofErr w:type="spellEnd"/>
            <w:r w:rsidR="00C9181D" w:rsidRPr="00A65F1F">
              <w:t>». Работа с антонимами.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lastRenderedPageBreak/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lastRenderedPageBreak/>
              <w:t xml:space="preserve">Тренировка слуховой памяти.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C9181D" w:rsidRPr="00A65F1F">
              <w:rPr>
                <w:color w:val="000000"/>
                <w:spacing w:val="-11"/>
              </w:rPr>
              <w:t xml:space="preserve"> Логически – поисковые задания. </w:t>
            </w:r>
            <w:r w:rsidR="00C9181D" w:rsidRPr="00A65F1F">
              <w:t xml:space="preserve"> Игры «Волшебные слова», «Заполни заготовки».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color w:val="000000"/>
                <w:spacing w:val="-11"/>
              </w:rPr>
            </w:pPr>
            <w:r w:rsidRPr="00A65F1F">
              <w:rPr>
                <w:color w:val="000000"/>
                <w:spacing w:val="-11"/>
              </w:rPr>
              <w:t>Тренировка зрительной памяти.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C9181D" w:rsidRPr="00A65F1F">
              <w:rPr>
                <w:color w:val="000000"/>
                <w:spacing w:val="-11"/>
              </w:rPr>
              <w:t xml:space="preserve"> Логически – поисковые задания</w:t>
            </w:r>
            <w:r w:rsidR="00C9181D" w:rsidRPr="00A65F1F">
              <w:t xml:space="preserve"> Игры «Внимание», «Найди фигуры», «Зарисуй по памяти», «Запомни расположение фигур».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lang w:val="en-US"/>
              </w:rPr>
            </w:pPr>
            <w:r w:rsidRPr="00A65F1F">
              <w:rPr>
                <w:color w:val="000000"/>
                <w:spacing w:val="-11"/>
              </w:rPr>
              <w:t>Поиск закономерностей.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C9181D" w:rsidRPr="00A65F1F">
              <w:t xml:space="preserve"> Числовая и буквенная  закономерности. Игры «Первая – одинаковая», «Аналогия».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Совершенствование воображения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proofErr w:type="gramStart"/>
            <w:r w:rsidR="00C9181D" w:rsidRPr="00A65F1F">
              <w:rPr>
                <w:color w:val="000000"/>
                <w:spacing w:val="-11"/>
              </w:rPr>
              <w:t xml:space="preserve"> .</w:t>
            </w:r>
            <w:proofErr w:type="gramEnd"/>
            <w:r w:rsidR="00C9181D" w:rsidRPr="00A65F1F">
              <w:rPr>
                <w:color w:val="000000"/>
                <w:spacing w:val="-11"/>
              </w:rPr>
              <w:t xml:space="preserve"> Уникурсальные фигуры.</w:t>
            </w:r>
            <w:r w:rsidR="00C9181D" w:rsidRPr="00A65F1F">
              <w:t xml:space="preserve"> Игры «Внимание», «Угадай настроение», «Фантазёр», «Пойми рисунок», «Изобрази без предмета»</w:t>
            </w:r>
            <w:proofErr w:type="gramStart"/>
            <w:r w:rsidR="00C9181D" w:rsidRPr="00A65F1F">
              <w:t>.Р</w:t>
            </w:r>
            <w:proofErr w:type="gramEnd"/>
            <w:r w:rsidR="00C9181D" w:rsidRPr="00A65F1F">
              <w:t>ебусы.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  <w:lang w:val="en-US"/>
              </w:rPr>
            </w:pPr>
            <w:r w:rsidRPr="00A65F1F">
              <w:rPr>
                <w:color w:val="000000"/>
                <w:spacing w:val="-11"/>
              </w:rPr>
              <w:t>Развитие быстроты реакции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proofErr w:type="gramStart"/>
            <w:r w:rsidR="00C9181D" w:rsidRPr="00A65F1F">
              <w:rPr>
                <w:color w:val="000000"/>
                <w:spacing w:val="-11"/>
              </w:rPr>
              <w:t xml:space="preserve"> .</w:t>
            </w:r>
            <w:proofErr w:type="gramEnd"/>
            <w:r w:rsidR="00C9181D" w:rsidRPr="00A65F1F">
              <w:rPr>
                <w:b/>
                <w:i/>
              </w:rPr>
              <w:t xml:space="preserve"> </w:t>
            </w:r>
            <w:r w:rsidR="00C9181D" w:rsidRPr="00A65F1F">
              <w:t>Игры «Внимание», «Лабиринт», «Так же, как…», «Найди пару. Фразеологизмы».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color w:val="000000"/>
                <w:spacing w:val="-11"/>
              </w:rPr>
            </w:pPr>
            <w:r w:rsidRPr="00A65F1F">
              <w:rPr>
                <w:color w:val="000000"/>
                <w:spacing w:val="-11"/>
              </w:rPr>
              <w:t>Развитие концентрации внимания.</w:t>
            </w:r>
            <w:r w:rsidRPr="00A65F1F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C9181D" w:rsidRPr="00A65F1F">
              <w:rPr>
                <w:color w:val="000000"/>
                <w:spacing w:val="-11"/>
              </w:rPr>
              <w:t xml:space="preserve"> Логически – поисковые задания.</w:t>
            </w:r>
            <w:r w:rsidR="00C9181D" w:rsidRPr="00A65F1F">
              <w:t xml:space="preserve"> Игры «Расскажи о слове», «Фразеологизмы», «Лабиринт», «Лишнее слово».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color w:val="000000"/>
                <w:spacing w:val="-11"/>
              </w:rPr>
            </w:pPr>
            <w:r w:rsidRPr="00A65F1F">
              <w:rPr>
                <w:color w:val="000000"/>
                <w:spacing w:val="-11"/>
              </w:rPr>
              <w:t xml:space="preserve">Тренировка внимания.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C9181D" w:rsidRPr="00A65F1F">
              <w:rPr>
                <w:color w:val="000000"/>
                <w:spacing w:val="-11"/>
              </w:rPr>
              <w:t xml:space="preserve"> Логически – поисковые задания.</w:t>
            </w:r>
            <w:r w:rsidR="00C9181D" w:rsidRPr="00A65F1F">
              <w:t xml:space="preserve"> Игры «Внимание», «Лабиринт», «Фразеологизмы»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lang w:val="en-US"/>
              </w:rPr>
            </w:pPr>
            <w:r w:rsidRPr="00A65F1F">
              <w:rPr>
                <w:color w:val="000000"/>
                <w:spacing w:val="-11"/>
              </w:rPr>
              <w:t xml:space="preserve">Тренировка слуховой памяти.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C9181D" w:rsidRPr="00A65F1F">
              <w:t xml:space="preserve"> Игра «Поставь точку». Литературная викторина.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Тренировка зрительной памяти.</w:t>
            </w:r>
            <w:r w:rsidRPr="00A65F1F">
              <w:rPr>
                <w:b/>
                <w:i/>
              </w:rPr>
              <w:t xml:space="preserve"> </w:t>
            </w:r>
            <w:r w:rsidRPr="00A65F1F">
              <w:rPr>
                <w:color w:val="000000"/>
                <w:spacing w:val="-11"/>
              </w:rPr>
              <w:t xml:space="preserve">Поиск закономерностей.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C9181D" w:rsidRPr="00A65F1F">
              <w:rPr>
                <w:color w:val="000000"/>
                <w:spacing w:val="-11"/>
              </w:rPr>
              <w:t xml:space="preserve"> Числовые и смысловые закономерности.</w:t>
            </w:r>
            <w:r w:rsidR="00C9181D" w:rsidRPr="00A65F1F">
              <w:rPr>
                <w:b/>
                <w:i/>
              </w:rPr>
              <w:t xml:space="preserve"> </w:t>
            </w:r>
            <w:r w:rsidR="00C9181D" w:rsidRPr="00A65F1F">
              <w:t>Игры «Внимание», «Числовая закономерность», «Волшебный огород»,   «Первая – одинаковая».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</w:rPr>
            </w:pPr>
            <w:r w:rsidRPr="00A65F1F">
              <w:rPr>
                <w:color w:val="000000"/>
                <w:spacing w:val="-11"/>
              </w:rPr>
              <w:t>Выявление уровня развития познавательных процессов у второклассников на конец учебного года.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A65F1F">
            <w:pPr>
              <w:jc w:val="both"/>
            </w:pPr>
            <w:r w:rsidRPr="00A65F1F">
              <w:t>Разминка. «Мозговая гимнастика».</w:t>
            </w:r>
            <w:r w:rsidR="00C9181D" w:rsidRPr="00A65F1F">
              <w:rPr>
                <w:color w:val="000000"/>
                <w:spacing w:val="-11"/>
              </w:rPr>
              <w:t xml:space="preserve"> Выявление уровня развития познавательных процессов у второклассников на конец учебного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A65F1F" w:rsidRDefault="00A20794" w:rsidP="00F005F3">
            <w:pPr>
              <w:jc w:val="center"/>
            </w:pPr>
            <w:r w:rsidRPr="00A65F1F">
              <w:t>1</w:t>
            </w:r>
          </w:p>
        </w:tc>
      </w:tr>
      <w:tr w:rsidR="00A20794" w:rsidRPr="00A65F1F" w:rsidTr="00A2079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jc w:val="both"/>
              <w:rPr>
                <w:b/>
                <w:iCs/>
              </w:rPr>
            </w:pPr>
            <w:r w:rsidRPr="00A65F1F">
              <w:rPr>
                <w:b/>
                <w:iCs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94" w:rsidRPr="00A65F1F" w:rsidRDefault="00A20794" w:rsidP="00A65F1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94" w:rsidRPr="00F005F3" w:rsidRDefault="00E022E8" w:rsidP="00F005F3">
            <w:pPr>
              <w:jc w:val="center"/>
              <w:rPr>
                <w:b/>
              </w:rPr>
            </w:pPr>
            <w:r w:rsidRPr="00F005F3">
              <w:rPr>
                <w:b/>
              </w:rPr>
              <w:t>34</w:t>
            </w:r>
          </w:p>
        </w:tc>
      </w:tr>
    </w:tbl>
    <w:p w:rsidR="007A140E" w:rsidRPr="00A65F1F" w:rsidRDefault="007A140E" w:rsidP="00A65F1F">
      <w:pPr>
        <w:tabs>
          <w:tab w:val="left" w:pos="540"/>
        </w:tabs>
        <w:jc w:val="both"/>
        <w:rPr>
          <w:b/>
        </w:rPr>
      </w:pPr>
    </w:p>
    <w:p w:rsidR="00F005F3" w:rsidRDefault="00F005F3" w:rsidP="00A65F1F">
      <w:pPr>
        <w:pStyle w:val="a3"/>
        <w:jc w:val="both"/>
        <w:rPr>
          <w:b/>
        </w:rPr>
      </w:pPr>
    </w:p>
    <w:p w:rsidR="00361D5F" w:rsidRPr="00A65F1F" w:rsidRDefault="00361D5F" w:rsidP="00A65F1F">
      <w:pPr>
        <w:pStyle w:val="a3"/>
        <w:jc w:val="both"/>
      </w:pPr>
      <w:r w:rsidRPr="00A65F1F">
        <w:rPr>
          <w:b/>
        </w:rPr>
        <w:lastRenderedPageBreak/>
        <w:t>Тематическое планирование с определением основных видов деятельности обучающихся</w:t>
      </w:r>
      <w:r w:rsidRPr="00A65F1F">
        <w:t xml:space="preserve"> (приложение КТП)</w:t>
      </w:r>
    </w:p>
    <w:p w:rsidR="00361D5F" w:rsidRPr="00A65F1F" w:rsidRDefault="00361D5F" w:rsidP="00A65F1F">
      <w:pPr>
        <w:pStyle w:val="a3"/>
        <w:jc w:val="both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1276"/>
        <w:gridCol w:w="3260"/>
      </w:tblGrid>
      <w:tr w:rsidR="00361D5F" w:rsidRPr="00A65F1F" w:rsidTr="00361D5F">
        <w:trPr>
          <w:trHeight w:val="7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pStyle w:val="a3"/>
              <w:jc w:val="both"/>
              <w:rPr>
                <w:b/>
              </w:rPr>
            </w:pPr>
            <w:r w:rsidRPr="00A65F1F">
              <w:rPr>
                <w:b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pStyle w:val="a3"/>
              <w:jc w:val="both"/>
              <w:rPr>
                <w:b/>
              </w:rPr>
            </w:pPr>
            <w:r w:rsidRPr="00A65F1F">
              <w:rPr>
                <w:b/>
              </w:rPr>
              <w:t>Кол-во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jc w:val="both"/>
              <w:rPr>
                <w:b/>
              </w:rPr>
            </w:pPr>
            <w:r w:rsidRPr="00A65F1F">
              <w:rPr>
                <w:b/>
                <w:spacing w:val="16"/>
              </w:rPr>
              <w:t>Планируемые результаты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</w:rPr>
            </w:pPr>
            <w:r w:rsidRPr="00A65F1F">
              <w:rPr>
                <w:color w:val="000000"/>
                <w:spacing w:val="-11"/>
              </w:rPr>
              <w:t>1.Выявление уровня развития познавательных процессов у второклассников в начале учебного года.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B50E43" w:rsidP="00A65F1F">
            <w:pPr>
              <w:jc w:val="both"/>
            </w:pPr>
            <w:r w:rsidRPr="00A65F1F">
              <w:t>Развитие мыслительных операций анализа и синтеза.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color w:val="000000"/>
                <w:spacing w:val="-11"/>
              </w:rPr>
            </w:pPr>
            <w:r w:rsidRPr="00A65F1F">
              <w:rPr>
                <w:color w:val="000000"/>
                <w:spacing w:val="-11"/>
              </w:rPr>
              <w:t>Развитие концентрации внимания. Логически – поисковые задания.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A65F1F">
            <w:pPr>
              <w:jc w:val="both"/>
            </w:pPr>
            <w:r w:rsidRPr="00A65F1F">
              <w:t>Развитие мыслительных операций анализа и синтеза.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</w:rPr>
            </w:pPr>
            <w:r w:rsidRPr="00A65F1F">
              <w:rPr>
                <w:color w:val="000000"/>
                <w:spacing w:val="-11"/>
              </w:rPr>
              <w:t>Тренировка внимания учащихся. Логические задачи на развитие аналитических способностей и способностей рассуждать.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A65F1F">
            <w:pPr>
              <w:jc w:val="both"/>
            </w:pPr>
            <w:r w:rsidRPr="00A65F1F">
              <w:t>Учимся находить общие и отличительные признаки.</w:t>
            </w:r>
            <w:r w:rsidR="00AF26E5" w:rsidRPr="00A65F1F">
              <w:t xml:space="preserve"> Мыслительные операции анализа и синтеза</w:t>
            </w:r>
          </w:p>
        </w:tc>
      </w:tr>
      <w:tr w:rsidR="00361D5F" w:rsidRPr="00A65F1F" w:rsidTr="00E022E8">
        <w:trPr>
          <w:trHeight w:val="54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</w:rPr>
            </w:pPr>
            <w:r w:rsidRPr="00A65F1F">
              <w:rPr>
                <w:color w:val="000000"/>
                <w:spacing w:val="-11"/>
              </w:rPr>
              <w:t>Тренировка слуховой памяти. Логические задачи на развитие аналитических способностей и способностей рассуждать.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AF26E5" w:rsidP="00A65F1F">
            <w:pPr>
              <w:jc w:val="both"/>
            </w:pPr>
            <w:r w:rsidRPr="00A65F1F">
              <w:t>Развитие мыслительных операций анализа и синтеза.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color w:val="000000"/>
                <w:spacing w:val="-11"/>
              </w:rPr>
            </w:pPr>
            <w:r w:rsidRPr="00A65F1F">
              <w:rPr>
                <w:color w:val="000000"/>
                <w:spacing w:val="-11"/>
              </w:rPr>
              <w:t xml:space="preserve">Тренировка зрительной памяти. </w:t>
            </w:r>
            <w:r w:rsidRPr="00A65F1F">
              <w:t xml:space="preserve">«Найди фигуру». </w:t>
            </w:r>
            <w:r w:rsidRPr="00A65F1F">
              <w:rPr>
                <w:color w:val="000000"/>
                <w:spacing w:val="-11"/>
              </w:rPr>
              <w:t>Логически – поисковые задания.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E5" w:rsidRPr="00A65F1F" w:rsidRDefault="00AF26E5" w:rsidP="00A65F1F">
            <w:pPr>
              <w:jc w:val="both"/>
            </w:pPr>
            <w:r w:rsidRPr="00A65F1F">
              <w:t>Учимся давать определения понятиям.</w:t>
            </w:r>
          </w:p>
          <w:p w:rsidR="00361D5F" w:rsidRPr="00A65F1F" w:rsidRDefault="00AF26E5" w:rsidP="00A65F1F">
            <w:pPr>
              <w:jc w:val="both"/>
            </w:pPr>
            <w:r w:rsidRPr="00A65F1F">
              <w:t xml:space="preserve"> Развитие мыслительных операций анализа и синтеза.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pStyle w:val="a3"/>
              <w:jc w:val="both"/>
            </w:pPr>
            <w:r w:rsidRPr="00A65F1F">
              <w:rPr>
                <w:color w:val="000000"/>
                <w:spacing w:val="-11"/>
              </w:rPr>
              <w:t>Поиск закономерностей.</w:t>
            </w:r>
            <w:r w:rsidRPr="00A65F1F">
              <w:rPr>
                <w:b/>
                <w:i/>
              </w:rPr>
              <w:t xml:space="preserve"> </w:t>
            </w:r>
            <w:r w:rsidRPr="00A65F1F">
              <w:t>Обучение поиску закономерностей.</w:t>
            </w:r>
          </w:p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lang w:val="en-US"/>
              </w:rPr>
            </w:pPr>
            <w:r w:rsidRPr="00A65F1F">
              <w:t>«Первая одинаковая».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AF26E5" w:rsidP="00A65F1F">
            <w:pPr>
              <w:jc w:val="both"/>
            </w:pPr>
            <w:r w:rsidRPr="00A65F1F">
              <w:t>Развитие мыслительных операций анализа и синтеза. Классификация</w:t>
            </w:r>
            <w:r w:rsidR="00F20BAB">
              <w:t xml:space="preserve"> </w:t>
            </w:r>
            <w:r w:rsidRPr="00A65F1F">
              <w:t>сло</w:t>
            </w:r>
            <w:r w:rsidR="00F20BAB">
              <w:t>в</w:t>
            </w:r>
            <w:r w:rsidRPr="00A65F1F">
              <w:t xml:space="preserve"> на группы.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</w:rPr>
            </w:pPr>
            <w:r w:rsidRPr="00A65F1F">
              <w:rPr>
                <w:color w:val="000000"/>
                <w:spacing w:val="-11"/>
              </w:rPr>
              <w:t>Совершенствование воображения. Развитие пространственного воображения.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F20BAB" w:rsidP="00A65F1F">
            <w:pPr>
              <w:jc w:val="both"/>
            </w:pPr>
            <w:r>
              <w:t>Учимся задавать исследо</w:t>
            </w:r>
            <w:r w:rsidR="00AF26E5" w:rsidRPr="00A65F1F">
              <w:t>вательские вопросы. Развитие внимания и ум</w:t>
            </w:r>
            <w:r>
              <w:t>ения ориентироваться в простран</w:t>
            </w:r>
            <w:r w:rsidR="00AF26E5" w:rsidRPr="00A65F1F">
              <w:t xml:space="preserve">стве. 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</w:rPr>
            </w:pPr>
            <w:r w:rsidRPr="00A65F1F">
              <w:rPr>
                <w:color w:val="000000"/>
                <w:spacing w:val="-11"/>
              </w:rPr>
              <w:t>Развитие быстроты реакции.</w:t>
            </w:r>
            <w:r w:rsidRPr="00A65F1F">
              <w:rPr>
                <w:b/>
                <w:i/>
              </w:rPr>
              <w:t xml:space="preserve"> </w:t>
            </w:r>
            <w:r w:rsidRPr="00A65F1F">
              <w:t>Игры «Внимание», «</w:t>
            </w:r>
            <w:proofErr w:type="spellStart"/>
            <w:r w:rsidRPr="00A65F1F">
              <w:t>Слоговица</w:t>
            </w:r>
            <w:proofErr w:type="spellEnd"/>
            <w:r w:rsidRPr="00A65F1F">
              <w:t>», «Так же, как…».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E5" w:rsidRPr="00A65F1F" w:rsidRDefault="00AF26E5" w:rsidP="00A65F1F">
            <w:pPr>
              <w:jc w:val="both"/>
            </w:pPr>
            <w:r w:rsidRPr="00A65F1F">
              <w:t xml:space="preserve">Учимся давать определения понятиям. </w:t>
            </w:r>
          </w:p>
          <w:p w:rsidR="00361D5F" w:rsidRPr="00A65F1F" w:rsidRDefault="00AF26E5" w:rsidP="00A65F1F">
            <w:pPr>
              <w:jc w:val="both"/>
            </w:pPr>
            <w:r w:rsidRPr="00A65F1F">
              <w:t>Развитие образного мы</w:t>
            </w:r>
            <w:r w:rsidR="00F20BAB">
              <w:t>шления и комбинаторных   способ</w:t>
            </w:r>
            <w:r w:rsidRPr="00A65F1F">
              <w:t xml:space="preserve">ностей.   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pStyle w:val="a3"/>
              <w:jc w:val="both"/>
            </w:pPr>
            <w:r w:rsidRPr="00A65F1F">
              <w:rPr>
                <w:color w:val="000000"/>
                <w:spacing w:val="-11"/>
              </w:rPr>
              <w:t xml:space="preserve">Развитие концентрации внимания. </w:t>
            </w:r>
            <w:r w:rsidRPr="00A65F1F">
              <w:t>Игры «Внимание», «</w:t>
            </w:r>
            <w:proofErr w:type="spellStart"/>
            <w:r w:rsidRPr="00A65F1F">
              <w:t>Слоговица</w:t>
            </w:r>
            <w:proofErr w:type="spellEnd"/>
            <w:r w:rsidRPr="00A65F1F"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AF26E5" w:rsidP="00A65F1F">
            <w:pPr>
              <w:jc w:val="both"/>
            </w:pPr>
            <w:r w:rsidRPr="00A65F1F">
              <w:t>Развитие речи и творческ</w:t>
            </w:r>
            <w:r w:rsidR="00F20BAB">
              <w:t>ого мышления. Учимся   придумы</w:t>
            </w:r>
            <w:r w:rsidRPr="00A65F1F">
              <w:t xml:space="preserve">вать   сказки.   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pStyle w:val="a3"/>
              <w:jc w:val="both"/>
            </w:pPr>
            <w:r w:rsidRPr="00A65F1F">
              <w:rPr>
                <w:color w:val="000000"/>
                <w:spacing w:val="-11"/>
              </w:rPr>
              <w:t>Тренировка внимания.</w:t>
            </w:r>
            <w:r w:rsidRPr="00A65F1F">
              <w:t xml:space="preserve"> Игры «Внимание», «Составь словечко».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BB6A97" w:rsidP="00A65F1F">
            <w:pPr>
              <w:jc w:val="both"/>
            </w:pPr>
            <w:r w:rsidRPr="00A65F1F">
              <w:t>Научиться</w:t>
            </w:r>
            <w:r w:rsidR="00AF26E5" w:rsidRPr="00A65F1F">
              <w:t xml:space="preserve"> обозначать словами существенные признаки</w:t>
            </w:r>
            <w:r w:rsidR="00AF26E5" w:rsidRPr="00A65F1F">
              <w:br/>
              <w:t>предметов.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Тренировка слуховой памяти</w:t>
            </w:r>
            <w:r w:rsidRPr="00A65F1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AF26E5" w:rsidP="00A65F1F">
            <w:pPr>
              <w:jc w:val="both"/>
            </w:pPr>
            <w:r w:rsidRPr="00A65F1F">
              <w:t>Составление и преобразование фигур.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Тренировка зрительной памяти</w:t>
            </w:r>
            <w:proofErr w:type="gramStart"/>
            <w:r w:rsidRPr="00A65F1F">
              <w:rPr>
                <w:color w:val="000000"/>
                <w:spacing w:val="-11"/>
              </w:rPr>
              <w:t>.</w:t>
            </w:r>
            <w:r w:rsidRPr="00A65F1F">
              <w:t>».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AF26E5" w:rsidP="00A65F1F">
            <w:pPr>
              <w:jc w:val="both"/>
            </w:pPr>
            <w:r w:rsidRPr="00A65F1F">
              <w:t>Развитие логического мышления.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Поиск закономерностей.</w:t>
            </w:r>
            <w:r w:rsidRPr="00A65F1F">
              <w:rPr>
                <w:b/>
                <w:i/>
              </w:rPr>
              <w:t xml:space="preserve"> </w:t>
            </w:r>
            <w:r w:rsidRPr="00A65F1F">
              <w:t>Числовые и буквенные закономерности.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AF26E5" w:rsidP="00A65F1F">
            <w:pPr>
              <w:jc w:val="both"/>
            </w:pPr>
            <w:r w:rsidRPr="00A65F1F">
              <w:t xml:space="preserve">Классифицировать слова и предметы  на группы, </w:t>
            </w:r>
            <w:r w:rsidR="00BB6A97" w:rsidRPr="00A65F1F">
              <w:t>уметь находить закономерности.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Совершенствование воображения. Изобрази без предмета. Развитие пространственного воображения</w:t>
            </w:r>
            <w:proofErr w:type="gramStart"/>
            <w:r w:rsidRPr="00A65F1F">
              <w:rPr>
                <w:color w:val="000000"/>
                <w:spacing w:val="-11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BB6A97" w:rsidP="00A65F1F">
            <w:pPr>
              <w:jc w:val="both"/>
            </w:pPr>
            <w:r w:rsidRPr="00A65F1F">
              <w:t>Уметь</w:t>
            </w:r>
            <w:r w:rsidR="00AF26E5" w:rsidRPr="00A65F1F">
              <w:t xml:space="preserve"> выделять</w:t>
            </w:r>
            <w:r w:rsidR="00AF26E5" w:rsidRPr="00A65F1F">
              <w:br/>
              <w:t>существенные признаки предметов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color w:val="000000"/>
                <w:spacing w:val="-11"/>
              </w:rPr>
            </w:pPr>
            <w:r w:rsidRPr="00A65F1F">
              <w:rPr>
                <w:color w:val="000000"/>
                <w:spacing w:val="-11"/>
              </w:rPr>
              <w:lastRenderedPageBreak/>
              <w:t xml:space="preserve">Развитие быстроты реакции. Развитие пространственного воображения.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97" w:rsidRPr="00A65F1F" w:rsidRDefault="00BB6A97" w:rsidP="00A65F1F">
            <w:pPr>
              <w:jc w:val="both"/>
            </w:pPr>
            <w:r w:rsidRPr="00A65F1F">
              <w:t xml:space="preserve">Уметь давать определения понятиям. </w:t>
            </w:r>
          </w:p>
          <w:p w:rsidR="00361D5F" w:rsidRPr="00A65F1F" w:rsidRDefault="00361D5F" w:rsidP="00A65F1F">
            <w:pPr>
              <w:jc w:val="both"/>
            </w:pP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Развитие концентрации внимания.</w:t>
            </w:r>
            <w:r w:rsidRPr="00A65F1F">
              <w:rPr>
                <w:b/>
                <w:i/>
              </w:rPr>
              <w:t xml:space="preserve"> </w:t>
            </w:r>
            <w:r w:rsidRPr="00A65F1F">
              <w:t>Игры «Внимание», «Найди фигуру», «Вычисли слово», «Слова в корзинку».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BB6A97" w:rsidP="00A65F1F">
            <w:pPr>
              <w:jc w:val="both"/>
            </w:pPr>
            <w:r w:rsidRPr="00A65F1F">
              <w:t>Развитие речи и творческ</w:t>
            </w:r>
            <w:r w:rsidR="00F20BAB">
              <w:t>ого мышления. Учимся   придумы</w:t>
            </w:r>
            <w:r w:rsidRPr="00A65F1F">
              <w:t xml:space="preserve">вать   сказки.   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 xml:space="preserve">Тренировка внимания. Работа с антонимами.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97" w:rsidRPr="00A65F1F" w:rsidRDefault="00BB6A97" w:rsidP="00A65F1F">
            <w:pPr>
              <w:jc w:val="both"/>
            </w:pPr>
            <w:r w:rsidRPr="00A65F1F">
              <w:t>Учимся давать определения понятиям.</w:t>
            </w:r>
          </w:p>
          <w:p w:rsidR="00361D5F" w:rsidRPr="00A65F1F" w:rsidRDefault="00361D5F" w:rsidP="00A65F1F">
            <w:pPr>
              <w:jc w:val="both"/>
            </w:pP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Тренировка слуховой памяти.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BB6A97" w:rsidP="00A65F1F">
            <w:pPr>
              <w:jc w:val="both"/>
            </w:pPr>
            <w:r w:rsidRPr="00A65F1F">
              <w:t>Определение понятий.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color w:val="000000"/>
                <w:spacing w:val="-11"/>
              </w:rPr>
            </w:pPr>
            <w:r w:rsidRPr="00A65F1F">
              <w:rPr>
                <w:b/>
                <w:color w:val="000000"/>
                <w:spacing w:val="-11"/>
              </w:rPr>
              <w:t>Тетрадь №2.</w:t>
            </w:r>
          </w:p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Тренировка зрительной памяти.</w:t>
            </w:r>
            <w:r w:rsidRPr="00A65F1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BB6A97" w:rsidP="00A65F1F">
            <w:pPr>
              <w:jc w:val="both"/>
            </w:pPr>
            <w:r w:rsidRPr="00A65F1F">
              <w:t>Развитие логического мышления.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</w:rPr>
            </w:pPr>
            <w:r w:rsidRPr="00A65F1F">
              <w:rPr>
                <w:color w:val="000000"/>
                <w:spacing w:val="-11"/>
              </w:rPr>
              <w:t xml:space="preserve">Поиск закономерностей. Числовая и смысловая закономерности.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BB6A97" w:rsidP="00A65F1F">
            <w:pPr>
              <w:jc w:val="both"/>
            </w:pPr>
            <w:r w:rsidRPr="00A65F1F">
              <w:t>Классифицировать слова и предметы  на группы, уметь находить закономерности.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color w:val="000000"/>
                <w:spacing w:val="-11"/>
              </w:rPr>
            </w:pPr>
            <w:r w:rsidRPr="00A65F1F">
              <w:rPr>
                <w:color w:val="000000"/>
                <w:spacing w:val="-11"/>
              </w:rPr>
              <w:t xml:space="preserve">Совершенствование воображения.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BB6A97" w:rsidP="00A65F1F">
            <w:pPr>
              <w:jc w:val="both"/>
            </w:pPr>
            <w:r w:rsidRPr="00A65F1F">
              <w:t>Уметь выделять</w:t>
            </w:r>
            <w:r w:rsidRPr="00A65F1F">
              <w:br/>
              <w:t>существенные признаки предметов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</w:rPr>
            </w:pPr>
            <w:r w:rsidRPr="00A65F1F">
              <w:rPr>
                <w:color w:val="000000"/>
                <w:spacing w:val="-11"/>
              </w:rPr>
              <w:t>Развитие быстроты реакции.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97" w:rsidRPr="00A65F1F" w:rsidRDefault="00BB6A97" w:rsidP="00A65F1F">
            <w:pPr>
              <w:jc w:val="both"/>
            </w:pPr>
            <w:r w:rsidRPr="00A65F1F">
              <w:t xml:space="preserve">Уметь давать определения понятиям. </w:t>
            </w:r>
          </w:p>
          <w:p w:rsidR="00361D5F" w:rsidRPr="00A65F1F" w:rsidRDefault="00361D5F" w:rsidP="00A65F1F">
            <w:pPr>
              <w:jc w:val="both"/>
            </w:pP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Тренировка концентрации внимания.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BB6A97" w:rsidP="00A65F1F">
            <w:pPr>
              <w:jc w:val="both"/>
            </w:pPr>
            <w:r w:rsidRPr="00A65F1F">
              <w:t>Классифицировать слова и предметы  на группы, уметь находить закономерности.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color w:val="000000"/>
                <w:spacing w:val="-11"/>
              </w:rPr>
            </w:pPr>
            <w:r w:rsidRPr="00A65F1F">
              <w:rPr>
                <w:color w:val="000000"/>
                <w:spacing w:val="-11"/>
              </w:rPr>
              <w:t xml:space="preserve">Тренировка внимания.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4E56CE" w:rsidP="00A65F1F">
            <w:pPr>
              <w:jc w:val="both"/>
            </w:pPr>
            <w:r w:rsidRPr="00A65F1F">
              <w:t>Научиться обозначать словами существенные признаки</w:t>
            </w:r>
            <w:r w:rsidRPr="00A65F1F">
              <w:br/>
              <w:t>предметов.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 xml:space="preserve">Тренировка слуховой памяти.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4E56CE" w:rsidP="00A65F1F">
            <w:pPr>
              <w:jc w:val="both"/>
            </w:pPr>
            <w:r w:rsidRPr="00A65F1F">
              <w:t>Составлять  и преобразовывать фигуры.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color w:val="000000"/>
                <w:spacing w:val="-11"/>
              </w:rPr>
            </w:pPr>
            <w:r w:rsidRPr="00A65F1F">
              <w:rPr>
                <w:color w:val="000000"/>
                <w:spacing w:val="-11"/>
              </w:rPr>
              <w:t>Тренировка зрительной памяти.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4E56CE" w:rsidP="00A65F1F">
            <w:pPr>
              <w:jc w:val="both"/>
            </w:pPr>
            <w:r w:rsidRPr="00A65F1F">
              <w:t>Сравнивать, находить отличительные признаки.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lang w:val="en-US"/>
              </w:rPr>
            </w:pPr>
            <w:r w:rsidRPr="00A65F1F">
              <w:rPr>
                <w:color w:val="000000"/>
                <w:spacing w:val="-11"/>
              </w:rPr>
              <w:t>Поиск закономерностей.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4E56CE" w:rsidP="00A65F1F">
            <w:pPr>
              <w:jc w:val="both"/>
            </w:pPr>
            <w:r w:rsidRPr="00A65F1F">
              <w:t>Классифицировать слова и предметы  на группы, уметь находить закономерности.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Совершенствование воображения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4E56CE" w:rsidP="00A65F1F">
            <w:pPr>
              <w:jc w:val="both"/>
            </w:pPr>
            <w:r w:rsidRPr="00A65F1F">
              <w:t>Уметь выделять</w:t>
            </w:r>
            <w:r w:rsidRPr="00A65F1F">
              <w:br/>
              <w:t>существенные признаки предметов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  <w:lang w:val="en-US"/>
              </w:rPr>
            </w:pPr>
            <w:r w:rsidRPr="00A65F1F">
              <w:rPr>
                <w:color w:val="000000"/>
                <w:spacing w:val="-11"/>
              </w:rPr>
              <w:t>Развитие быстроты реакции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CE" w:rsidRPr="00A65F1F" w:rsidRDefault="004E56CE" w:rsidP="00A65F1F">
            <w:pPr>
              <w:jc w:val="both"/>
            </w:pPr>
            <w:r w:rsidRPr="00A65F1F">
              <w:t xml:space="preserve">Уметь давать определения понятиям. </w:t>
            </w:r>
          </w:p>
          <w:p w:rsidR="00361D5F" w:rsidRPr="00A65F1F" w:rsidRDefault="00361D5F" w:rsidP="00A65F1F">
            <w:pPr>
              <w:jc w:val="both"/>
            </w:pP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color w:val="000000"/>
                <w:spacing w:val="-11"/>
              </w:rPr>
            </w:pPr>
            <w:r w:rsidRPr="00A65F1F">
              <w:rPr>
                <w:color w:val="000000"/>
                <w:spacing w:val="-11"/>
              </w:rPr>
              <w:t>Развитие концентрации внимания.</w:t>
            </w:r>
            <w:r w:rsidRPr="00A65F1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4E56CE" w:rsidP="00A65F1F">
            <w:pPr>
              <w:jc w:val="both"/>
            </w:pPr>
            <w:r w:rsidRPr="00A65F1F">
              <w:t>Уметь определять предмет по заданным признакам.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color w:val="000000"/>
                <w:spacing w:val="-11"/>
              </w:rPr>
            </w:pPr>
            <w:r w:rsidRPr="00A65F1F">
              <w:rPr>
                <w:color w:val="000000"/>
                <w:spacing w:val="-11"/>
              </w:rPr>
              <w:t xml:space="preserve">Тренировка внимания.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4E56CE" w:rsidP="00A65F1F">
            <w:pPr>
              <w:jc w:val="both"/>
            </w:pPr>
            <w:r w:rsidRPr="00A65F1F">
              <w:t>Учимся находить общие и отличительные признаки, владеть операциями анализа и синтеза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lang w:val="en-US"/>
              </w:rPr>
            </w:pPr>
            <w:r w:rsidRPr="00A65F1F">
              <w:rPr>
                <w:color w:val="000000"/>
                <w:spacing w:val="-11"/>
              </w:rPr>
              <w:t xml:space="preserve">Тренировка слуховой памяти.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4E56CE" w:rsidP="00A65F1F">
            <w:pPr>
              <w:jc w:val="both"/>
            </w:pPr>
            <w:r w:rsidRPr="00A65F1F">
              <w:t>Составлять  и преобразовывать фигуры.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</w:pPr>
            <w:r w:rsidRPr="00A65F1F">
              <w:rPr>
                <w:color w:val="000000"/>
                <w:spacing w:val="-11"/>
              </w:rPr>
              <w:t>Тренировка зрительной памяти.</w:t>
            </w:r>
            <w:r w:rsidRPr="00A65F1F">
              <w:rPr>
                <w:b/>
                <w:i/>
              </w:rPr>
              <w:t xml:space="preserve"> </w:t>
            </w:r>
            <w:r w:rsidRPr="00A65F1F">
              <w:rPr>
                <w:color w:val="000000"/>
                <w:spacing w:val="-11"/>
              </w:rPr>
              <w:t xml:space="preserve">Поиск закономерностей.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4E56CE" w:rsidP="00A65F1F">
            <w:pPr>
              <w:jc w:val="both"/>
            </w:pPr>
            <w:r w:rsidRPr="00A65F1F">
              <w:t>Сравнивать, находить отличительные признаки.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tabs>
                <w:tab w:val="left" w:pos="576"/>
              </w:tabs>
              <w:spacing w:line="264" w:lineRule="exact"/>
              <w:jc w:val="both"/>
              <w:rPr>
                <w:b/>
                <w:i/>
              </w:rPr>
            </w:pPr>
            <w:r w:rsidRPr="00A65F1F">
              <w:rPr>
                <w:color w:val="000000"/>
                <w:spacing w:val="-11"/>
              </w:rPr>
              <w:t xml:space="preserve">Выявление уровня развития познавательных процессов </w:t>
            </w:r>
            <w:r w:rsidRPr="00A65F1F">
              <w:rPr>
                <w:color w:val="000000"/>
                <w:spacing w:val="-11"/>
              </w:rPr>
              <w:lastRenderedPageBreak/>
              <w:t>у второклассников на конец учебного года.</w:t>
            </w:r>
            <w:r w:rsidRPr="00A65F1F">
              <w:rPr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F005F3">
            <w:pPr>
              <w:jc w:val="center"/>
            </w:pPr>
            <w:r w:rsidRPr="00A65F1F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4E56CE" w:rsidP="00A65F1F">
            <w:pPr>
              <w:jc w:val="both"/>
            </w:pPr>
            <w:r w:rsidRPr="00A65F1F">
              <w:t xml:space="preserve">Уметь сравнивать, </w:t>
            </w:r>
            <w:r w:rsidRPr="00A65F1F">
              <w:lastRenderedPageBreak/>
              <w:t>классифицировать, владеть процессами анализа и синтеза, рассуждать.</w:t>
            </w:r>
          </w:p>
        </w:tc>
      </w:tr>
      <w:tr w:rsidR="00361D5F" w:rsidRPr="00A65F1F" w:rsidTr="00361D5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A65F1F" w:rsidRDefault="00361D5F" w:rsidP="00A65F1F">
            <w:pPr>
              <w:jc w:val="both"/>
              <w:rPr>
                <w:b/>
                <w:iCs/>
              </w:rPr>
            </w:pPr>
            <w:r w:rsidRPr="00A65F1F">
              <w:rPr>
                <w:b/>
                <w:iCs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5F" w:rsidRPr="00F005F3" w:rsidRDefault="00361D5F" w:rsidP="00F005F3">
            <w:pPr>
              <w:jc w:val="center"/>
              <w:rPr>
                <w:b/>
              </w:rPr>
            </w:pPr>
            <w:r w:rsidRPr="00F005F3">
              <w:rPr>
                <w:b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D5F" w:rsidRPr="00A65F1F" w:rsidRDefault="00361D5F" w:rsidP="00A65F1F">
            <w:pPr>
              <w:jc w:val="both"/>
            </w:pPr>
          </w:p>
        </w:tc>
      </w:tr>
    </w:tbl>
    <w:p w:rsidR="00E022E8" w:rsidRPr="00A65F1F" w:rsidRDefault="00E022E8" w:rsidP="00A65F1F">
      <w:pPr>
        <w:pStyle w:val="a3"/>
        <w:jc w:val="both"/>
        <w:rPr>
          <w:b/>
        </w:rPr>
      </w:pPr>
    </w:p>
    <w:p w:rsidR="004E56CE" w:rsidRPr="00A65F1F" w:rsidRDefault="004E56CE" w:rsidP="00A65F1F">
      <w:pPr>
        <w:pStyle w:val="a3"/>
        <w:jc w:val="both"/>
        <w:rPr>
          <w:b/>
        </w:rPr>
      </w:pPr>
      <w:r w:rsidRPr="00A65F1F">
        <w:rPr>
          <w:b/>
        </w:rPr>
        <w:t>Учебно-методическое и материально-техническое обеспечение образовательного  процесса.</w:t>
      </w:r>
    </w:p>
    <w:p w:rsidR="004E56CE" w:rsidRPr="00A65F1F" w:rsidRDefault="004E56CE" w:rsidP="00A65F1F">
      <w:pPr>
        <w:pStyle w:val="a3"/>
        <w:jc w:val="both"/>
        <w:rPr>
          <w:b/>
          <w:i/>
        </w:rPr>
      </w:pPr>
      <w:r w:rsidRPr="00A65F1F">
        <w:rPr>
          <w:b/>
          <w:i/>
        </w:rPr>
        <w:t>Литература для учителя</w:t>
      </w:r>
    </w:p>
    <w:p w:rsidR="00361D5F" w:rsidRPr="00A65F1F" w:rsidRDefault="004E56CE" w:rsidP="00A65F1F">
      <w:pPr>
        <w:pStyle w:val="a3"/>
        <w:jc w:val="both"/>
        <w:rPr>
          <w:rStyle w:val="FontStyle66"/>
          <w:b/>
          <w:i/>
          <w:sz w:val="24"/>
          <w:szCs w:val="24"/>
        </w:rPr>
      </w:pPr>
      <w:r w:rsidRPr="00A65F1F">
        <w:rPr>
          <w:b/>
          <w:i/>
        </w:rPr>
        <w:t>Основные источники</w:t>
      </w:r>
    </w:p>
    <w:p w:rsidR="004E56CE" w:rsidRPr="00A65F1F" w:rsidRDefault="004E56CE" w:rsidP="00A65F1F">
      <w:pPr>
        <w:pStyle w:val="a3"/>
        <w:numPr>
          <w:ilvl w:val="0"/>
          <w:numId w:val="10"/>
        </w:numPr>
        <w:jc w:val="both"/>
      </w:pPr>
      <w:r w:rsidRPr="00A65F1F">
        <w:t>Холодова О.А. Юным умникам и умницам</w:t>
      </w:r>
      <w:proofErr w:type="gramStart"/>
      <w:r w:rsidRPr="00A65F1F">
        <w:t xml:space="preserve"> :</w:t>
      </w:r>
      <w:proofErr w:type="gramEnd"/>
      <w:r w:rsidRPr="00A65F1F">
        <w:t xml:space="preserve"> Задания по развитию познавательных способностей (7-8 лет) / Методическое пособие, 2 класс. Курс «РПС». – 3-е изд. </w:t>
      </w:r>
      <w:proofErr w:type="spellStart"/>
      <w:r w:rsidRPr="00A65F1F">
        <w:t>перераб</w:t>
      </w:r>
      <w:proofErr w:type="spellEnd"/>
      <w:r w:rsidRPr="00A65F1F">
        <w:t>. – М.: Издательство РОСТ, 2012.</w:t>
      </w:r>
    </w:p>
    <w:p w:rsidR="004E56CE" w:rsidRPr="00A65F1F" w:rsidRDefault="004E56CE" w:rsidP="00A65F1F">
      <w:pPr>
        <w:pStyle w:val="a3"/>
        <w:numPr>
          <w:ilvl w:val="0"/>
          <w:numId w:val="10"/>
        </w:numPr>
        <w:jc w:val="both"/>
      </w:pPr>
      <w:r w:rsidRPr="00A65F1F">
        <w:t xml:space="preserve">Криволапова Н.А. Учимся учиться [Текст]: программа развития познавательных способностей учащихся младших классов / Н.А. Криволапова, И.Ю. </w:t>
      </w:r>
      <w:proofErr w:type="spellStart"/>
      <w:r w:rsidRPr="00A65F1F">
        <w:t>Цибаева</w:t>
      </w:r>
      <w:proofErr w:type="spellEnd"/>
      <w:r w:rsidRPr="00A65F1F">
        <w:t>. – Курган: И</w:t>
      </w:r>
      <w:r w:rsidRPr="00A65F1F">
        <w:rPr>
          <w:bCs/>
        </w:rPr>
        <w:t xml:space="preserve">н - т </w:t>
      </w:r>
      <w:proofErr w:type="spellStart"/>
      <w:r w:rsidRPr="00A65F1F">
        <w:rPr>
          <w:bCs/>
        </w:rPr>
        <w:t>повыш</w:t>
      </w:r>
      <w:proofErr w:type="spellEnd"/>
      <w:r w:rsidRPr="00A65F1F">
        <w:rPr>
          <w:bCs/>
        </w:rPr>
        <w:t xml:space="preserve">. </w:t>
      </w:r>
      <w:proofErr w:type="spellStart"/>
      <w:r w:rsidRPr="00A65F1F">
        <w:rPr>
          <w:bCs/>
        </w:rPr>
        <w:t>квалиф</w:t>
      </w:r>
      <w:proofErr w:type="spellEnd"/>
      <w:r w:rsidRPr="00A65F1F">
        <w:rPr>
          <w:b/>
          <w:bCs/>
        </w:rPr>
        <w:t xml:space="preserve">. </w:t>
      </w:r>
      <w:r w:rsidRPr="00A65F1F">
        <w:rPr>
          <w:bCs/>
        </w:rPr>
        <w:t xml:space="preserve">и переподготовки </w:t>
      </w:r>
      <w:proofErr w:type="spellStart"/>
      <w:r w:rsidRPr="00A65F1F">
        <w:rPr>
          <w:bCs/>
        </w:rPr>
        <w:t>раб-ов</w:t>
      </w:r>
      <w:proofErr w:type="spellEnd"/>
      <w:r w:rsidRPr="00A65F1F">
        <w:rPr>
          <w:bCs/>
        </w:rPr>
        <w:t xml:space="preserve"> образования</w:t>
      </w:r>
      <w:r w:rsidRPr="00A65F1F">
        <w:rPr>
          <w:b/>
          <w:bCs/>
        </w:rPr>
        <w:t xml:space="preserve">, </w:t>
      </w:r>
      <w:r w:rsidRPr="00A65F1F">
        <w:t xml:space="preserve">2011. – 34 </w:t>
      </w:r>
      <w:proofErr w:type="gramStart"/>
      <w:r w:rsidRPr="00A65F1F">
        <w:t>с</w:t>
      </w:r>
      <w:proofErr w:type="gramEnd"/>
      <w:r w:rsidRPr="00A65F1F">
        <w:t>. – (</w:t>
      </w:r>
      <w:proofErr w:type="gramStart"/>
      <w:r w:rsidRPr="00A65F1F">
        <w:t>Серия</w:t>
      </w:r>
      <w:proofErr w:type="gramEnd"/>
      <w:r w:rsidRPr="00A65F1F">
        <w:t xml:space="preserve"> «Умники и умницы»).</w:t>
      </w:r>
    </w:p>
    <w:p w:rsidR="007D37F1" w:rsidRPr="00A65F1F" w:rsidRDefault="007D37F1" w:rsidP="00A65F1F">
      <w:pPr>
        <w:pStyle w:val="a3"/>
        <w:ind w:left="720"/>
        <w:jc w:val="both"/>
        <w:rPr>
          <w:b/>
          <w:bCs/>
          <w:i/>
        </w:rPr>
      </w:pPr>
      <w:r w:rsidRPr="00A65F1F">
        <w:rPr>
          <w:b/>
          <w:bCs/>
          <w:i/>
        </w:rPr>
        <w:t>Дополнительные источники</w:t>
      </w:r>
    </w:p>
    <w:p w:rsidR="004E56CE" w:rsidRPr="00A65F1F" w:rsidRDefault="004E56CE" w:rsidP="00A65F1F">
      <w:pPr>
        <w:pStyle w:val="a3"/>
        <w:numPr>
          <w:ilvl w:val="0"/>
          <w:numId w:val="10"/>
        </w:numPr>
        <w:jc w:val="both"/>
      </w:pPr>
      <w:r w:rsidRPr="00A65F1F">
        <w:t xml:space="preserve">Григорьев Д.В. Внеурочная деятельность школьников [Текст]: методический конструктор: пособие для учителя / Д.В.Григорьев, П.В.Степанов. – М.: Просвещение, 2010. – 223 </w:t>
      </w:r>
      <w:proofErr w:type="gramStart"/>
      <w:r w:rsidRPr="00A65F1F">
        <w:t>с</w:t>
      </w:r>
      <w:proofErr w:type="gramEnd"/>
      <w:r w:rsidRPr="00A65F1F">
        <w:t>. – (Стандарты второго поколения).</w:t>
      </w:r>
    </w:p>
    <w:p w:rsidR="004E56CE" w:rsidRPr="00A65F1F" w:rsidRDefault="004E56CE" w:rsidP="00A65F1F">
      <w:pPr>
        <w:pStyle w:val="a3"/>
        <w:numPr>
          <w:ilvl w:val="0"/>
          <w:numId w:val="10"/>
        </w:numPr>
        <w:jc w:val="both"/>
      </w:pPr>
      <w:r w:rsidRPr="00A65F1F">
        <w:t xml:space="preserve">Оценка достижения планируемых результатов в начальной школе [Текст]: система заданий. В 2-х ч. Ч.1. / М.Ю. Демидова  </w:t>
      </w:r>
      <w:proofErr w:type="gramStart"/>
      <w:r w:rsidRPr="00A65F1F">
        <w:t xml:space="preserve">[ </w:t>
      </w:r>
      <w:proofErr w:type="gramEnd"/>
      <w:r w:rsidRPr="00A65F1F">
        <w:t>и др.]; под ред. Г.С. Ковалевой, О.Б. Логиновой. - 2 – е изд. – М.: Просвещение, 2010. – 215 с. – (Стандарты второго поколения).</w:t>
      </w:r>
    </w:p>
    <w:p w:rsidR="004E56CE" w:rsidRPr="00A65F1F" w:rsidRDefault="004E56CE" w:rsidP="00A65F1F">
      <w:pPr>
        <w:pStyle w:val="a3"/>
        <w:numPr>
          <w:ilvl w:val="0"/>
          <w:numId w:val="10"/>
        </w:numPr>
        <w:jc w:val="both"/>
      </w:pPr>
      <w:r w:rsidRPr="00A65F1F">
        <w:t>Как проектировать универсальные учебные действия в начальной школе [Текст]: от действия к мысли</w:t>
      </w:r>
      <w:proofErr w:type="gramStart"/>
      <w:r w:rsidRPr="00A65F1F">
        <w:t xml:space="preserve"> :</w:t>
      </w:r>
      <w:proofErr w:type="gramEnd"/>
      <w:r w:rsidRPr="00A65F1F">
        <w:t xml:space="preserve"> пособие для учителя / А.Г. </w:t>
      </w:r>
      <w:proofErr w:type="spellStart"/>
      <w:r w:rsidRPr="00A65F1F">
        <w:t>Асмолов</w:t>
      </w:r>
      <w:proofErr w:type="spellEnd"/>
      <w:r w:rsidRPr="00A65F1F">
        <w:t xml:space="preserve"> [ и др.]; под ред. А.Г. </w:t>
      </w:r>
      <w:proofErr w:type="spellStart"/>
      <w:r w:rsidRPr="00A65F1F">
        <w:t>Асмолова</w:t>
      </w:r>
      <w:proofErr w:type="spellEnd"/>
      <w:r w:rsidRPr="00A65F1F">
        <w:t>. -2 –е изд. – М.: Просвещение, 2010. – 152 с. – (Стандарты второго поколения).</w:t>
      </w:r>
    </w:p>
    <w:p w:rsidR="007D37F1" w:rsidRPr="00A65F1F" w:rsidRDefault="007D37F1" w:rsidP="00A65F1F">
      <w:pPr>
        <w:pStyle w:val="a3"/>
        <w:ind w:left="720"/>
        <w:jc w:val="both"/>
        <w:rPr>
          <w:b/>
          <w:i/>
        </w:rPr>
      </w:pPr>
      <w:r w:rsidRPr="00A65F1F">
        <w:rPr>
          <w:b/>
          <w:i/>
        </w:rPr>
        <w:t xml:space="preserve">Литература  для </w:t>
      </w:r>
      <w:proofErr w:type="gramStart"/>
      <w:r w:rsidRPr="00A65F1F">
        <w:rPr>
          <w:b/>
          <w:i/>
        </w:rPr>
        <w:t>обучающихся</w:t>
      </w:r>
      <w:proofErr w:type="gramEnd"/>
    </w:p>
    <w:p w:rsidR="007D37F1" w:rsidRPr="00A65F1F" w:rsidRDefault="007D37F1" w:rsidP="00A65F1F">
      <w:pPr>
        <w:pStyle w:val="a3"/>
        <w:ind w:left="720"/>
        <w:jc w:val="both"/>
        <w:rPr>
          <w:b/>
          <w:i/>
        </w:rPr>
      </w:pPr>
      <w:r w:rsidRPr="00A65F1F">
        <w:rPr>
          <w:b/>
          <w:i/>
        </w:rPr>
        <w:t>Основные источники</w:t>
      </w:r>
    </w:p>
    <w:p w:rsidR="004E56CE" w:rsidRPr="00A65F1F" w:rsidRDefault="007D37F1" w:rsidP="00A65F1F">
      <w:pPr>
        <w:pStyle w:val="a3"/>
        <w:numPr>
          <w:ilvl w:val="0"/>
          <w:numId w:val="10"/>
        </w:numPr>
        <w:jc w:val="both"/>
      </w:pPr>
      <w:r w:rsidRPr="00A65F1F">
        <w:t>Холодова О.А. Юным умникам и умницам</w:t>
      </w:r>
      <w:proofErr w:type="gramStart"/>
      <w:r w:rsidRPr="00A65F1F">
        <w:t xml:space="preserve"> :</w:t>
      </w:r>
      <w:proofErr w:type="gramEnd"/>
      <w:r w:rsidRPr="00A65F1F">
        <w:t xml:space="preserve"> Задания по развитию познавательных способностей (7-8 лет) / Методическое пособие, 2 класс. Курс «РПС». – 3-е изд. </w:t>
      </w:r>
      <w:proofErr w:type="spellStart"/>
      <w:r w:rsidRPr="00A65F1F">
        <w:t>перераб</w:t>
      </w:r>
      <w:proofErr w:type="spellEnd"/>
      <w:r w:rsidRPr="00A65F1F">
        <w:t>. – М.: Издательство РОСТ, 2012.</w:t>
      </w:r>
    </w:p>
    <w:p w:rsidR="004E56CE" w:rsidRPr="00A65F1F" w:rsidRDefault="007D37F1" w:rsidP="00A65F1F">
      <w:pPr>
        <w:pStyle w:val="a3"/>
        <w:ind w:left="720"/>
        <w:jc w:val="both"/>
        <w:rPr>
          <w:b/>
          <w:i/>
        </w:rPr>
      </w:pPr>
      <w:r w:rsidRPr="00A65F1F">
        <w:rPr>
          <w:b/>
          <w:i/>
        </w:rPr>
        <w:t>Информационные ресурсы</w:t>
      </w:r>
    </w:p>
    <w:p w:rsidR="004E56CE" w:rsidRPr="00A65F1F" w:rsidRDefault="004E56CE" w:rsidP="00A65F1F">
      <w:pPr>
        <w:pStyle w:val="ParagraphStyle"/>
        <w:numPr>
          <w:ilvl w:val="0"/>
          <w:numId w:val="29"/>
        </w:numPr>
        <w:spacing w:line="252" w:lineRule="auto"/>
        <w:jc w:val="both"/>
        <w:rPr>
          <w:rFonts w:ascii="Times New Roman" w:hAnsi="Times New Roman" w:cs="Times New Roman"/>
          <w:color w:val="000000"/>
        </w:rPr>
      </w:pPr>
      <w:r w:rsidRPr="00A65F1F">
        <w:rPr>
          <w:rFonts w:ascii="Times New Roman" w:hAnsi="Times New Roman" w:cs="Times New Roman"/>
          <w:color w:val="000000"/>
        </w:rPr>
        <w:t>Единая коллекция Цифровых Образовательных Ресурсов. – Режим доступа</w:t>
      </w:r>
      <w:proofErr w:type="gramStart"/>
      <w:r w:rsidRPr="00A65F1F">
        <w:rPr>
          <w:rFonts w:ascii="Times New Roman" w:hAnsi="Times New Roman" w:cs="Times New Roman"/>
          <w:color w:val="000000"/>
        </w:rPr>
        <w:t xml:space="preserve"> :</w:t>
      </w:r>
      <w:proofErr w:type="spellStart"/>
      <w:proofErr w:type="gramEnd"/>
      <w:r w:rsidR="00A809AC" w:rsidRPr="00A809AC">
        <w:fldChar w:fldCharType="begin"/>
      </w:r>
      <w:r w:rsidR="00F20BAB">
        <w:instrText xml:space="preserve"> HYPERLINK "http://school-collection.edu.ru" </w:instrText>
      </w:r>
      <w:r w:rsidR="00A809AC" w:rsidRPr="00A809AC">
        <w:fldChar w:fldCharType="separate"/>
      </w:r>
      <w:r w:rsidRPr="00A65F1F">
        <w:rPr>
          <w:rStyle w:val="a9"/>
          <w:rFonts w:ascii="Times New Roman" w:hAnsi="Times New Roman" w:cs="Times New Roman"/>
        </w:rPr>
        <w:t>http</w:t>
      </w:r>
      <w:proofErr w:type="spellEnd"/>
      <w:r w:rsidRPr="00A65F1F">
        <w:rPr>
          <w:rStyle w:val="a9"/>
          <w:rFonts w:ascii="Times New Roman" w:hAnsi="Times New Roman" w:cs="Times New Roman"/>
        </w:rPr>
        <w:t>://</w:t>
      </w:r>
      <w:proofErr w:type="spellStart"/>
      <w:r w:rsidRPr="00A65F1F">
        <w:rPr>
          <w:rStyle w:val="a9"/>
          <w:rFonts w:ascii="Times New Roman" w:hAnsi="Times New Roman" w:cs="Times New Roman"/>
        </w:rPr>
        <w:t>school-collection.edu.ru</w:t>
      </w:r>
      <w:proofErr w:type="spellEnd"/>
      <w:r w:rsidR="00A809AC">
        <w:rPr>
          <w:rStyle w:val="a9"/>
          <w:rFonts w:ascii="Times New Roman" w:hAnsi="Times New Roman" w:cs="Times New Roman"/>
        </w:rPr>
        <w:fldChar w:fldCharType="end"/>
      </w:r>
    </w:p>
    <w:p w:rsidR="004E56CE" w:rsidRPr="00A65F1F" w:rsidRDefault="004E56CE" w:rsidP="00A65F1F">
      <w:pPr>
        <w:pStyle w:val="ParagraphStyle"/>
        <w:numPr>
          <w:ilvl w:val="0"/>
          <w:numId w:val="28"/>
        </w:numPr>
        <w:spacing w:line="252" w:lineRule="auto"/>
        <w:jc w:val="both"/>
        <w:rPr>
          <w:rFonts w:ascii="Times New Roman" w:hAnsi="Times New Roman" w:cs="Times New Roman"/>
        </w:rPr>
      </w:pPr>
      <w:r w:rsidRPr="00A65F1F">
        <w:rPr>
          <w:rFonts w:ascii="Times New Roman" w:hAnsi="Times New Roman" w:cs="Times New Roman"/>
        </w:rPr>
        <w:t>Презентации уроков «Начальная школа». – Режим доступа</w:t>
      </w:r>
      <w:proofErr w:type="gramStart"/>
      <w:r w:rsidRPr="00A65F1F">
        <w:rPr>
          <w:rFonts w:ascii="Times New Roman" w:hAnsi="Times New Roman" w:cs="Times New Roman"/>
        </w:rPr>
        <w:t xml:space="preserve"> :</w:t>
      </w:r>
      <w:proofErr w:type="spellStart"/>
      <w:proofErr w:type="gramEnd"/>
      <w:r w:rsidR="00A809AC" w:rsidRPr="00A809AC">
        <w:fldChar w:fldCharType="begin"/>
      </w:r>
      <w:r w:rsidR="00F20BAB">
        <w:instrText xml:space="preserve"> HYPERLINK "http://nachalka.info/about/193" </w:instrText>
      </w:r>
      <w:r w:rsidR="00A809AC" w:rsidRPr="00A809AC">
        <w:fldChar w:fldCharType="separate"/>
      </w:r>
      <w:r w:rsidRPr="00A65F1F">
        <w:rPr>
          <w:rStyle w:val="a9"/>
          <w:rFonts w:ascii="Times New Roman" w:hAnsi="Times New Roman" w:cs="Times New Roman"/>
        </w:rPr>
        <w:t>http</w:t>
      </w:r>
      <w:proofErr w:type="spellEnd"/>
      <w:r w:rsidRPr="00A65F1F">
        <w:rPr>
          <w:rStyle w:val="a9"/>
          <w:rFonts w:ascii="Times New Roman" w:hAnsi="Times New Roman" w:cs="Times New Roman"/>
        </w:rPr>
        <w:t>://</w:t>
      </w:r>
      <w:proofErr w:type="spellStart"/>
      <w:r w:rsidRPr="00A65F1F">
        <w:rPr>
          <w:rStyle w:val="a9"/>
          <w:rFonts w:ascii="Times New Roman" w:hAnsi="Times New Roman" w:cs="Times New Roman"/>
        </w:rPr>
        <w:t>nachalka.info</w:t>
      </w:r>
      <w:proofErr w:type="spellEnd"/>
      <w:r w:rsidRPr="00A65F1F">
        <w:rPr>
          <w:rStyle w:val="a9"/>
          <w:rFonts w:ascii="Times New Roman" w:hAnsi="Times New Roman" w:cs="Times New Roman"/>
        </w:rPr>
        <w:t>/</w:t>
      </w:r>
      <w:proofErr w:type="spellStart"/>
      <w:r w:rsidRPr="00A65F1F">
        <w:rPr>
          <w:rStyle w:val="a9"/>
          <w:rFonts w:ascii="Times New Roman" w:hAnsi="Times New Roman" w:cs="Times New Roman"/>
        </w:rPr>
        <w:t>about</w:t>
      </w:r>
      <w:proofErr w:type="spellEnd"/>
      <w:r w:rsidRPr="00A65F1F">
        <w:rPr>
          <w:rStyle w:val="a9"/>
          <w:rFonts w:ascii="Times New Roman" w:hAnsi="Times New Roman" w:cs="Times New Roman"/>
        </w:rPr>
        <w:t>/193</w:t>
      </w:r>
      <w:r w:rsidR="00A809AC">
        <w:rPr>
          <w:rStyle w:val="a9"/>
          <w:rFonts w:ascii="Times New Roman" w:hAnsi="Times New Roman" w:cs="Times New Roman"/>
        </w:rPr>
        <w:fldChar w:fldCharType="end"/>
      </w:r>
    </w:p>
    <w:p w:rsidR="004E56CE" w:rsidRPr="00A65F1F" w:rsidRDefault="004E56CE" w:rsidP="00A65F1F">
      <w:pPr>
        <w:pStyle w:val="ParagraphStyle"/>
        <w:numPr>
          <w:ilvl w:val="0"/>
          <w:numId w:val="28"/>
        </w:numPr>
        <w:spacing w:line="252" w:lineRule="auto"/>
        <w:jc w:val="both"/>
        <w:rPr>
          <w:rFonts w:ascii="Times New Roman" w:hAnsi="Times New Roman" w:cs="Times New Roman"/>
        </w:rPr>
      </w:pPr>
      <w:r w:rsidRPr="00A65F1F">
        <w:rPr>
          <w:rFonts w:ascii="Times New Roman" w:hAnsi="Times New Roman" w:cs="Times New Roman"/>
        </w:rPr>
        <w:t>Я иду на урок начальной школы (материалы к уроку). – Режим доступа</w:t>
      </w:r>
      <w:proofErr w:type="gramStart"/>
      <w:r w:rsidRPr="00A65F1F">
        <w:rPr>
          <w:rFonts w:ascii="Times New Roman" w:hAnsi="Times New Roman" w:cs="Times New Roman"/>
        </w:rPr>
        <w:t xml:space="preserve"> :</w:t>
      </w:r>
      <w:proofErr w:type="gramEnd"/>
      <w:r w:rsidR="00A809AC" w:rsidRPr="00A809AC">
        <w:fldChar w:fldCharType="begin"/>
      </w:r>
      <w:r w:rsidR="00F20BAB">
        <w:instrText xml:space="preserve"> HYPERLINK "http://www.festival.1september.ru" </w:instrText>
      </w:r>
      <w:r w:rsidR="00A809AC" w:rsidRPr="00A809AC">
        <w:fldChar w:fldCharType="separate"/>
      </w:r>
      <w:r w:rsidRPr="00A65F1F">
        <w:rPr>
          <w:rStyle w:val="a9"/>
          <w:rFonts w:ascii="Times New Roman" w:hAnsi="Times New Roman" w:cs="Times New Roman"/>
        </w:rPr>
        <w:t>www.festival.1september.ru</w:t>
      </w:r>
      <w:r w:rsidR="00A809AC">
        <w:rPr>
          <w:rStyle w:val="a9"/>
          <w:rFonts w:ascii="Times New Roman" w:hAnsi="Times New Roman" w:cs="Times New Roman"/>
        </w:rPr>
        <w:fldChar w:fldCharType="end"/>
      </w:r>
    </w:p>
    <w:p w:rsidR="004E56CE" w:rsidRPr="00A65F1F" w:rsidRDefault="004E56CE" w:rsidP="00A65F1F">
      <w:pPr>
        <w:pStyle w:val="ParagraphStyle"/>
        <w:numPr>
          <w:ilvl w:val="0"/>
          <w:numId w:val="28"/>
        </w:numPr>
        <w:spacing w:line="252" w:lineRule="auto"/>
        <w:jc w:val="both"/>
        <w:rPr>
          <w:rFonts w:ascii="Times New Roman" w:hAnsi="Times New Roman" w:cs="Times New Roman"/>
        </w:rPr>
      </w:pPr>
      <w:r w:rsidRPr="00A65F1F">
        <w:rPr>
          <w:rFonts w:ascii="Times New Roman" w:hAnsi="Times New Roman" w:cs="Times New Roman"/>
        </w:rPr>
        <w:t>Учебные материалы и словари на сайте «Кирилл и Мефодий». – Режим доступа</w:t>
      </w:r>
      <w:proofErr w:type="gramStart"/>
      <w:r w:rsidRPr="00A65F1F">
        <w:rPr>
          <w:rFonts w:ascii="Times New Roman" w:hAnsi="Times New Roman" w:cs="Times New Roman"/>
        </w:rPr>
        <w:t xml:space="preserve"> :</w:t>
      </w:r>
      <w:proofErr w:type="spellStart"/>
      <w:proofErr w:type="gramEnd"/>
      <w:r w:rsidR="00A809AC" w:rsidRPr="00A809AC">
        <w:fldChar w:fldCharType="begin"/>
      </w:r>
      <w:r w:rsidR="00F20BAB">
        <w:instrText xml:space="preserve"> HYPERLINK "http://www.km.ru/education" </w:instrText>
      </w:r>
      <w:r w:rsidR="00A809AC" w:rsidRPr="00A809AC">
        <w:fldChar w:fldCharType="separate"/>
      </w:r>
      <w:r w:rsidRPr="00A65F1F">
        <w:rPr>
          <w:rStyle w:val="a9"/>
          <w:rFonts w:ascii="Times New Roman" w:hAnsi="Times New Roman" w:cs="Times New Roman"/>
        </w:rPr>
        <w:t>www.km.ru</w:t>
      </w:r>
      <w:proofErr w:type="spellEnd"/>
      <w:r w:rsidRPr="00A65F1F">
        <w:rPr>
          <w:rStyle w:val="a9"/>
          <w:rFonts w:ascii="Times New Roman" w:hAnsi="Times New Roman" w:cs="Times New Roman"/>
        </w:rPr>
        <w:t>/</w:t>
      </w:r>
      <w:proofErr w:type="spellStart"/>
      <w:r w:rsidRPr="00A65F1F">
        <w:rPr>
          <w:rStyle w:val="a9"/>
          <w:rFonts w:ascii="Times New Roman" w:hAnsi="Times New Roman" w:cs="Times New Roman"/>
        </w:rPr>
        <w:t>education</w:t>
      </w:r>
      <w:proofErr w:type="spellEnd"/>
      <w:r w:rsidR="00A809AC">
        <w:rPr>
          <w:rStyle w:val="a9"/>
          <w:rFonts w:ascii="Times New Roman" w:hAnsi="Times New Roman" w:cs="Times New Roman"/>
        </w:rPr>
        <w:fldChar w:fldCharType="end"/>
      </w:r>
    </w:p>
    <w:p w:rsidR="004E56CE" w:rsidRPr="00A65F1F" w:rsidRDefault="004E56CE" w:rsidP="00A65F1F">
      <w:pPr>
        <w:pStyle w:val="ParagraphStyle"/>
        <w:numPr>
          <w:ilvl w:val="0"/>
          <w:numId w:val="28"/>
        </w:numPr>
        <w:spacing w:line="252" w:lineRule="auto"/>
        <w:jc w:val="both"/>
        <w:rPr>
          <w:rFonts w:ascii="Times New Roman" w:hAnsi="Times New Roman" w:cs="Times New Roman"/>
        </w:rPr>
      </w:pPr>
      <w:r w:rsidRPr="00A65F1F">
        <w:rPr>
          <w:rFonts w:ascii="Times New Roman" w:hAnsi="Times New Roman" w:cs="Times New Roman"/>
        </w:rPr>
        <w:t>Я иду на урок начальной школы (материалы к уроку). – Режим доступа</w:t>
      </w:r>
      <w:proofErr w:type="gramStart"/>
      <w:r w:rsidRPr="00A65F1F">
        <w:rPr>
          <w:rFonts w:ascii="Times New Roman" w:hAnsi="Times New Roman" w:cs="Times New Roman"/>
        </w:rPr>
        <w:t xml:space="preserve"> :</w:t>
      </w:r>
      <w:proofErr w:type="gramEnd"/>
      <w:r w:rsidRPr="00A65F1F">
        <w:rPr>
          <w:rFonts w:ascii="Times New Roman" w:hAnsi="Times New Roman" w:cs="Times New Roman"/>
        </w:rPr>
        <w:t xml:space="preserve"> www.uroki.ru</w:t>
      </w:r>
    </w:p>
    <w:p w:rsidR="004E56CE" w:rsidRPr="00A65F1F" w:rsidRDefault="004E56CE" w:rsidP="00A65F1F">
      <w:pPr>
        <w:pStyle w:val="a3"/>
        <w:numPr>
          <w:ilvl w:val="0"/>
          <w:numId w:val="28"/>
        </w:numPr>
        <w:jc w:val="both"/>
      </w:pPr>
      <w:r w:rsidRPr="00A65F1F">
        <w:t xml:space="preserve">Нацпроект «Образование» – Режим доступа: </w:t>
      </w:r>
      <w:hyperlink r:id="rId6" w:history="1">
        <w:r w:rsidRPr="00A65F1F">
          <w:rPr>
            <w:rStyle w:val="a9"/>
            <w:b/>
          </w:rPr>
          <w:t>http://mon.gov.ru./proekt/ideology</w:t>
        </w:r>
      </w:hyperlink>
    </w:p>
    <w:p w:rsidR="004E56CE" w:rsidRPr="00A65F1F" w:rsidRDefault="004E56CE" w:rsidP="00A65F1F">
      <w:pPr>
        <w:pStyle w:val="a3"/>
        <w:numPr>
          <w:ilvl w:val="0"/>
          <w:numId w:val="28"/>
        </w:numPr>
        <w:jc w:val="both"/>
      </w:pPr>
      <w:r w:rsidRPr="00A65F1F">
        <w:t xml:space="preserve">Проект «Информатизация системы образования» – Режим доступа: </w:t>
      </w:r>
      <w:hyperlink r:id="rId7" w:history="1">
        <w:r w:rsidRPr="00A65F1F">
          <w:rPr>
            <w:rStyle w:val="a9"/>
            <w:b/>
          </w:rPr>
          <w:t>http://www.ural-chel.ru/guon/inform.htm</w:t>
        </w:r>
      </w:hyperlink>
      <w:r w:rsidRPr="00A65F1F">
        <w:t>.</w:t>
      </w:r>
    </w:p>
    <w:p w:rsidR="004E56CE" w:rsidRPr="00A65F1F" w:rsidRDefault="004E56CE" w:rsidP="00A65F1F">
      <w:pPr>
        <w:pStyle w:val="a3"/>
        <w:numPr>
          <w:ilvl w:val="0"/>
          <w:numId w:val="28"/>
        </w:numPr>
        <w:jc w:val="both"/>
      </w:pPr>
      <w:r w:rsidRPr="00A65F1F">
        <w:t xml:space="preserve">Сайт «Все для учителей начальной школы»– Режим </w:t>
      </w:r>
      <w:proofErr w:type="spellStart"/>
      <w:r w:rsidRPr="00A65F1F">
        <w:t>доступа:</w:t>
      </w:r>
      <w:hyperlink r:id="rId8" w:history="1">
        <w:r w:rsidRPr="00A65F1F">
          <w:rPr>
            <w:rStyle w:val="a9"/>
            <w:b/>
          </w:rPr>
          <w:t>http</w:t>
        </w:r>
        <w:proofErr w:type="spellEnd"/>
        <w:r w:rsidRPr="00A65F1F">
          <w:rPr>
            <w:rStyle w:val="a9"/>
            <w:b/>
          </w:rPr>
          <w:t>://</w:t>
        </w:r>
        <w:proofErr w:type="spellStart"/>
        <w:r w:rsidRPr="00A65F1F">
          <w:rPr>
            <w:rStyle w:val="a9"/>
            <w:b/>
          </w:rPr>
          <w:t>www</w:t>
        </w:r>
        <w:proofErr w:type="spellEnd"/>
        <w:r w:rsidRPr="00A65F1F">
          <w:rPr>
            <w:rStyle w:val="a9"/>
            <w:b/>
          </w:rPr>
          <w:t>.</w:t>
        </w:r>
        <w:proofErr w:type="spellStart"/>
        <w:r w:rsidRPr="00A65F1F">
          <w:rPr>
            <w:rStyle w:val="a9"/>
            <w:b/>
            <w:lang w:val="en-US"/>
          </w:rPr>
          <w:t>nsc</w:t>
        </w:r>
        <w:proofErr w:type="spellEnd"/>
        <w:r w:rsidRPr="00A65F1F">
          <w:rPr>
            <w:rStyle w:val="a9"/>
            <w:b/>
          </w:rPr>
          <w:t>.1</w:t>
        </w:r>
        <w:proofErr w:type="spellStart"/>
        <w:r w:rsidRPr="00A65F1F">
          <w:rPr>
            <w:rStyle w:val="a9"/>
            <w:b/>
            <w:lang w:val="en-US"/>
          </w:rPr>
          <w:t>september</w:t>
        </w:r>
        <w:proofErr w:type="spellEnd"/>
        <w:r w:rsidRPr="00A65F1F">
          <w:rPr>
            <w:rStyle w:val="a9"/>
            <w:b/>
          </w:rPr>
          <w:t>.</w:t>
        </w:r>
        <w:proofErr w:type="spellStart"/>
        <w:r w:rsidRPr="00A65F1F">
          <w:rPr>
            <w:rStyle w:val="a9"/>
            <w:b/>
            <w:lang w:val="en-US"/>
          </w:rPr>
          <w:t>ru</w:t>
        </w:r>
        <w:proofErr w:type="spellEnd"/>
      </w:hyperlink>
    </w:p>
    <w:p w:rsidR="004E56CE" w:rsidRPr="00A65F1F" w:rsidRDefault="004E56CE" w:rsidP="00A65F1F">
      <w:pPr>
        <w:pStyle w:val="a3"/>
        <w:numPr>
          <w:ilvl w:val="0"/>
          <w:numId w:val="28"/>
        </w:numPr>
        <w:jc w:val="both"/>
      </w:pPr>
      <w:r w:rsidRPr="00A65F1F">
        <w:t xml:space="preserve">Сайт «Государственные образовательные стандарты второго поколения» – Режим доступа: </w:t>
      </w:r>
      <w:hyperlink r:id="rId9" w:history="1">
        <w:r w:rsidRPr="00A65F1F">
          <w:rPr>
            <w:rStyle w:val="a9"/>
            <w:b/>
          </w:rPr>
          <w:t>http://www.</w:t>
        </w:r>
        <w:proofErr w:type="spellStart"/>
        <w:r w:rsidRPr="00A65F1F">
          <w:rPr>
            <w:rStyle w:val="a9"/>
            <w:b/>
            <w:lang w:val="en-US"/>
          </w:rPr>
          <w:t>standart</w:t>
        </w:r>
        <w:proofErr w:type="spellEnd"/>
        <w:r w:rsidRPr="00A65F1F">
          <w:rPr>
            <w:rStyle w:val="a9"/>
            <w:b/>
          </w:rPr>
          <w:t>.</w:t>
        </w:r>
        <w:proofErr w:type="spellStart"/>
        <w:r w:rsidRPr="00A65F1F">
          <w:rPr>
            <w:rStyle w:val="a9"/>
            <w:b/>
            <w:lang w:val="en-US"/>
          </w:rPr>
          <w:t>edu</w:t>
        </w:r>
        <w:proofErr w:type="spellEnd"/>
        <w:r w:rsidRPr="00A65F1F">
          <w:rPr>
            <w:rStyle w:val="a9"/>
            <w:b/>
          </w:rPr>
          <w:t>.</w:t>
        </w:r>
        <w:proofErr w:type="spellStart"/>
        <w:r w:rsidRPr="00A65F1F">
          <w:rPr>
            <w:rStyle w:val="a9"/>
            <w:b/>
            <w:lang w:val="en-US"/>
          </w:rPr>
          <w:t>ru</w:t>
        </w:r>
        <w:proofErr w:type="spellEnd"/>
      </w:hyperlink>
    </w:p>
    <w:p w:rsidR="004E56CE" w:rsidRPr="00A65F1F" w:rsidRDefault="004E56CE" w:rsidP="00A65F1F">
      <w:pPr>
        <w:pStyle w:val="a3"/>
        <w:numPr>
          <w:ilvl w:val="0"/>
          <w:numId w:val="28"/>
        </w:numPr>
        <w:jc w:val="both"/>
      </w:pPr>
      <w:r w:rsidRPr="00A65F1F">
        <w:t xml:space="preserve">Сайт ГОУ ДПО ЧИППКРО – Режим доступа: </w:t>
      </w:r>
      <w:hyperlink r:id="rId10" w:history="1">
        <w:r w:rsidRPr="00A65F1F">
          <w:rPr>
            <w:rStyle w:val="a9"/>
            <w:b/>
          </w:rPr>
          <w:t>http://www.</w:t>
        </w:r>
        <w:proofErr w:type="spellStart"/>
        <w:r w:rsidRPr="00A65F1F">
          <w:rPr>
            <w:rStyle w:val="a9"/>
            <w:b/>
            <w:lang w:val="en-US"/>
          </w:rPr>
          <w:t>ipk</w:t>
        </w:r>
        <w:proofErr w:type="spellEnd"/>
        <w:r w:rsidRPr="00A65F1F">
          <w:rPr>
            <w:rStyle w:val="a9"/>
            <w:b/>
          </w:rPr>
          <w:t>74.</w:t>
        </w:r>
        <w:proofErr w:type="spellStart"/>
        <w:r w:rsidRPr="00A65F1F">
          <w:rPr>
            <w:rStyle w:val="a9"/>
            <w:b/>
            <w:lang w:val="en-US"/>
          </w:rPr>
          <w:t>ru</w:t>
        </w:r>
        <w:proofErr w:type="spellEnd"/>
      </w:hyperlink>
    </w:p>
    <w:p w:rsidR="004E56CE" w:rsidRPr="00A65F1F" w:rsidRDefault="004E56CE" w:rsidP="00A65F1F">
      <w:pPr>
        <w:pStyle w:val="a3"/>
        <w:numPr>
          <w:ilvl w:val="0"/>
          <w:numId w:val="28"/>
        </w:numPr>
        <w:jc w:val="both"/>
      </w:pPr>
      <w:r w:rsidRPr="00A65F1F">
        <w:lastRenderedPageBreak/>
        <w:t xml:space="preserve">Сайт журнала «Начальная школа» – Режим доступа: </w:t>
      </w:r>
      <w:hyperlink r:id="rId11" w:history="1">
        <w:r w:rsidRPr="00A65F1F">
          <w:rPr>
            <w:rStyle w:val="a9"/>
            <w:b/>
          </w:rPr>
          <w:t>http://www.</w:t>
        </w:r>
        <w:r w:rsidRPr="00A65F1F">
          <w:rPr>
            <w:rStyle w:val="a9"/>
            <w:b/>
            <w:lang w:val="en-US"/>
          </w:rPr>
          <w:t>n</w:t>
        </w:r>
        <w:r w:rsidRPr="00A65F1F">
          <w:rPr>
            <w:rStyle w:val="a9"/>
            <w:b/>
          </w:rPr>
          <w:t>-</w:t>
        </w:r>
        <w:proofErr w:type="spellStart"/>
        <w:r w:rsidRPr="00A65F1F">
          <w:rPr>
            <w:rStyle w:val="a9"/>
            <w:b/>
            <w:lang w:val="en-US"/>
          </w:rPr>
          <w:t>shkola</w:t>
        </w:r>
        <w:proofErr w:type="spellEnd"/>
        <w:r w:rsidRPr="00A65F1F">
          <w:rPr>
            <w:rStyle w:val="a9"/>
            <w:b/>
          </w:rPr>
          <w:t>.</w:t>
        </w:r>
        <w:proofErr w:type="spellStart"/>
        <w:r w:rsidRPr="00A65F1F">
          <w:rPr>
            <w:rStyle w:val="a9"/>
            <w:b/>
            <w:lang w:val="en-US"/>
          </w:rPr>
          <w:t>ru</w:t>
        </w:r>
        <w:proofErr w:type="spellEnd"/>
      </w:hyperlink>
    </w:p>
    <w:p w:rsidR="004E56CE" w:rsidRPr="00A65F1F" w:rsidRDefault="004E56CE" w:rsidP="00A65F1F">
      <w:pPr>
        <w:pStyle w:val="a3"/>
        <w:numPr>
          <w:ilvl w:val="0"/>
          <w:numId w:val="28"/>
        </w:numPr>
        <w:jc w:val="both"/>
      </w:pPr>
      <w:r w:rsidRPr="00A65F1F">
        <w:t xml:space="preserve">Сайт Министерства образования и науки Российской Федерации– </w:t>
      </w:r>
      <w:proofErr w:type="gramStart"/>
      <w:r w:rsidRPr="00A65F1F">
        <w:t>Ре</w:t>
      </w:r>
      <w:proofErr w:type="gramEnd"/>
      <w:r w:rsidRPr="00A65F1F">
        <w:t xml:space="preserve">жим доступа: </w:t>
      </w:r>
      <w:hyperlink r:id="rId12" w:history="1">
        <w:r w:rsidRPr="00A65F1F">
          <w:rPr>
            <w:rStyle w:val="a9"/>
            <w:b/>
          </w:rPr>
          <w:t>http://www.</w:t>
        </w:r>
        <w:proofErr w:type="spellStart"/>
        <w:r w:rsidRPr="00A65F1F">
          <w:rPr>
            <w:rStyle w:val="a9"/>
            <w:b/>
            <w:lang w:val="en-US"/>
          </w:rPr>
          <w:t>mon</w:t>
        </w:r>
        <w:proofErr w:type="spellEnd"/>
        <w:r w:rsidRPr="00A65F1F">
          <w:rPr>
            <w:rStyle w:val="a9"/>
            <w:b/>
          </w:rPr>
          <w:t>.</w:t>
        </w:r>
        <w:proofErr w:type="spellStart"/>
        <w:r w:rsidRPr="00A65F1F">
          <w:rPr>
            <w:rStyle w:val="a9"/>
            <w:b/>
            <w:lang w:val="en-US"/>
          </w:rPr>
          <w:t>gou</w:t>
        </w:r>
        <w:proofErr w:type="spellEnd"/>
        <w:r w:rsidRPr="00A65F1F">
          <w:rPr>
            <w:rStyle w:val="a9"/>
            <w:b/>
          </w:rPr>
          <w:t>..</w:t>
        </w:r>
        <w:proofErr w:type="spellStart"/>
        <w:r w:rsidRPr="00A65F1F">
          <w:rPr>
            <w:rStyle w:val="a9"/>
            <w:b/>
            <w:lang w:val="en-US"/>
          </w:rPr>
          <w:t>ru</w:t>
        </w:r>
        <w:proofErr w:type="spellEnd"/>
      </w:hyperlink>
    </w:p>
    <w:p w:rsidR="004E56CE" w:rsidRPr="00A65F1F" w:rsidRDefault="004E56CE" w:rsidP="00A65F1F">
      <w:pPr>
        <w:pStyle w:val="a3"/>
        <w:jc w:val="both"/>
        <w:rPr>
          <w:b/>
          <w:i/>
          <w:color w:val="000000"/>
        </w:rPr>
      </w:pPr>
      <w:r w:rsidRPr="00A65F1F">
        <w:rPr>
          <w:b/>
          <w:i/>
          <w:color w:val="000000"/>
          <w:lang w:val="en-US"/>
        </w:rPr>
        <w:t>IV</w:t>
      </w:r>
      <w:r w:rsidRPr="00A65F1F">
        <w:rPr>
          <w:b/>
          <w:i/>
          <w:color w:val="000000"/>
        </w:rPr>
        <w:t>. Технические средства обучения:</w:t>
      </w:r>
    </w:p>
    <w:p w:rsidR="004E56CE" w:rsidRPr="00A65F1F" w:rsidRDefault="004E56CE" w:rsidP="00A65F1F">
      <w:pPr>
        <w:pStyle w:val="a3"/>
        <w:numPr>
          <w:ilvl w:val="0"/>
          <w:numId w:val="16"/>
        </w:numPr>
        <w:jc w:val="both"/>
        <w:rPr>
          <w:color w:val="000000"/>
        </w:rPr>
      </w:pPr>
      <w:r w:rsidRPr="00A65F1F">
        <w:rPr>
          <w:color w:val="000000"/>
        </w:rPr>
        <w:t>интерактивная доска;</w:t>
      </w:r>
    </w:p>
    <w:p w:rsidR="004E56CE" w:rsidRPr="00A65F1F" w:rsidRDefault="004E56CE" w:rsidP="00A65F1F">
      <w:pPr>
        <w:pStyle w:val="a3"/>
        <w:numPr>
          <w:ilvl w:val="0"/>
          <w:numId w:val="16"/>
        </w:numPr>
        <w:jc w:val="both"/>
        <w:rPr>
          <w:color w:val="000000"/>
        </w:rPr>
      </w:pPr>
      <w:r w:rsidRPr="00A65F1F">
        <w:rPr>
          <w:color w:val="000000"/>
        </w:rPr>
        <w:t xml:space="preserve">мультимедийный проектор, </w:t>
      </w:r>
    </w:p>
    <w:p w:rsidR="004E56CE" w:rsidRPr="00A65F1F" w:rsidRDefault="004E56CE" w:rsidP="00A65F1F">
      <w:pPr>
        <w:pStyle w:val="a3"/>
        <w:numPr>
          <w:ilvl w:val="0"/>
          <w:numId w:val="16"/>
        </w:numPr>
        <w:jc w:val="both"/>
        <w:rPr>
          <w:color w:val="000000"/>
        </w:rPr>
      </w:pPr>
      <w:r w:rsidRPr="00A65F1F">
        <w:rPr>
          <w:color w:val="000000"/>
        </w:rPr>
        <w:t>компьютер с учебным программным обеспечением;</w:t>
      </w:r>
    </w:p>
    <w:p w:rsidR="004E56CE" w:rsidRPr="00A65F1F" w:rsidRDefault="004E56CE" w:rsidP="00A65F1F">
      <w:pPr>
        <w:pStyle w:val="a3"/>
        <w:numPr>
          <w:ilvl w:val="0"/>
          <w:numId w:val="16"/>
        </w:numPr>
        <w:jc w:val="both"/>
        <w:rPr>
          <w:color w:val="000000"/>
        </w:rPr>
      </w:pPr>
      <w:r w:rsidRPr="00A65F1F">
        <w:rPr>
          <w:color w:val="000000"/>
        </w:rPr>
        <w:t>демонстрационный экран;</w:t>
      </w:r>
    </w:p>
    <w:p w:rsidR="004E56CE" w:rsidRPr="00A65F1F" w:rsidRDefault="004E56CE" w:rsidP="00A65F1F">
      <w:pPr>
        <w:pStyle w:val="a3"/>
        <w:numPr>
          <w:ilvl w:val="0"/>
          <w:numId w:val="16"/>
        </w:numPr>
        <w:jc w:val="both"/>
        <w:rPr>
          <w:color w:val="000000"/>
        </w:rPr>
      </w:pPr>
      <w:r w:rsidRPr="00A65F1F">
        <w:rPr>
          <w:color w:val="000000"/>
        </w:rPr>
        <w:t>демонстрационная доска для работы маркерами;</w:t>
      </w:r>
    </w:p>
    <w:p w:rsidR="004E56CE" w:rsidRPr="00A65F1F" w:rsidRDefault="004E56CE" w:rsidP="00A65F1F">
      <w:pPr>
        <w:pStyle w:val="a3"/>
        <w:numPr>
          <w:ilvl w:val="0"/>
          <w:numId w:val="16"/>
        </w:numPr>
        <w:jc w:val="both"/>
        <w:rPr>
          <w:color w:val="000000"/>
        </w:rPr>
      </w:pPr>
      <w:r w:rsidRPr="00A65F1F">
        <w:rPr>
          <w:color w:val="000000"/>
        </w:rPr>
        <w:t>магнитная доска;</w:t>
      </w:r>
    </w:p>
    <w:p w:rsidR="004E56CE" w:rsidRPr="00A65F1F" w:rsidRDefault="004E56CE" w:rsidP="00A65F1F">
      <w:pPr>
        <w:pStyle w:val="a3"/>
        <w:numPr>
          <w:ilvl w:val="0"/>
          <w:numId w:val="16"/>
        </w:numPr>
        <w:jc w:val="both"/>
        <w:rPr>
          <w:color w:val="000000"/>
        </w:rPr>
      </w:pPr>
      <w:r w:rsidRPr="00A65F1F">
        <w:rPr>
          <w:color w:val="000000"/>
        </w:rPr>
        <w:t>сканер, принтер.</w:t>
      </w:r>
    </w:p>
    <w:p w:rsidR="004E56CE" w:rsidRPr="00A65F1F" w:rsidRDefault="004E56CE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4E56CE" w:rsidRDefault="004E56CE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</w:p>
    <w:p w:rsidR="00F20BAB" w:rsidRPr="00A65F1F" w:rsidRDefault="00F20BAB" w:rsidP="00A65F1F">
      <w:pPr>
        <w:pStyle w:val="Style18"/>
        <w:widowControl/>
        <w:spacing w:line="240" w:lineRule="auto"/>
        <w:rPr>
          <w:rStyle w:val="FontStyle66"/>
          <w:sz w:val="24"/>
          <w:szCs w:val="24"/>
        </w:rPr>
      </w:pPr>
      <w:bookmarkStart w:id="0" w:name="_GoBack"/>
      <w:bookmarkEnd w:id="0"/>
    </w:p>
    <w:sectPr w:rsidR="00F20BAB" w:rsidRPr="00A65F1F" w:rsidSect="00143A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EA61576"/>
    <w:lvl w:ilvl="0">
      <w:numFmt w:val="bullet"/>
      <w:lvlText w:val="*"/>
      <w:lvlJc w:val="left"/>
    </w:lvl>
  </w:abstractNum>
  <w:abstractNum w:abstractNumId="1">
    <w:nsid w:val="032A08B9"/>
    <w:multiLevelType w:val="hybridMultilevel"/>
    <w:tmpl w:val="B0145F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03C009AF"/>
    <w:multiLevelType w:val="hybridMultilevel"/>
    <w:tmpl w:val="AD0AF4BE"/>
    <w:lvl w:ilvl="0" w:tplc="4ED841A6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51F3F"/>
    <w:multiLevelType w:val="hybridMultilevel"/>
    <w:tmpl w:val="E0F4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47014"/>
    <w:multiLevelType w:val="hybridMultilevel"/>
    <w:tmpl w:val="F2E26260"/>
    <w:lvl w:ilvl="0" w:tplc="36629F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7C657E3"/>
    <w:multiLevelType w:val="hybridMultilevel"/>
    <w:tmpl w:val="D67023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BFB3F4E"/>
    <w:multiLevelType w:val="hybridMultilevel"/>
    <w:tmpl w:val="9ACC1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EE3CB0"/>
    <w:multiLevelType w:val="singleLevel"/>
    <w:tmpl w:val="D7DA5878"/>
    <w:lvl w:ilvl="0">
      <w:start w:val="4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>
    <w:nsid w:val="139C02C1"/>
    <w:multiLevelType w:val="hybridMultilevel"/>
    <w:tmpl w:val="8F52A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3744C"/>
    <w:multiLevelType w:val="hybridMultilevel"/>
    <w:tmpl w:val="B20286CC"/>
    <w:lvl w:ilvl="0" w:tplc="4ED841A6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113AC"/>
    <w:multiLevelType w:val="hybridMultilevel"/>
    <w:tmpl w:val="ED883CC0"/>
    <w:lvl w:ilvl="0" w:tplc="E67CD6F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C5A1D"/>
    <w:multiLevelType w:val="hybridMultilevel"/>
    <w:tmpl w:val="81F63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81BA0"/>
    <w:multiLevelType w:val="hybridMultilevel"/>
    <w:tmpl w:val="DA0A55AA"/>
    <w:lvl w:ilvl="0" w:tplc="4ED841A6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D681F"/>
    <w:multiLevelType w:val="hybridMultilevel"/>
    <w:tmpl w:val="52560F10"/>
    <w:lvl w:ilvl="0" w:tplc="4ED841A6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6582E"/>
    <w:multiLevelType w:val="hybridMultilevel"/>
    <w:tmpl w:val="DD9659F8"/>
    <w:lvl w:ilvl="0" w:tplc="4ED841A6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C31311"/>
    <w:multiLevelType w:val="multilevel"/>
    <w:tmpl w:val="3244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C97079"/>
    <w:multiLevelType w:val="hybridMultilevel"/>
    <w:tmpl w:val="659EEECA"/>
    <w:lvl w:ilvl="0" w:tplc="87C86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D5115"/>
    <w:multiLevelType w:val="singleLevel"/>
    <w:tmpl w:val="9880F81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">
    <w:nsid w:val="5CE80503"/>
    <w:multiLevelType w:val="multilevel"/>
    <w:tmpl w:val="D3C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974654"/>
    <w:multiLevelType w:val="hybridMultilevel"/>
    <w:tmpl w:val="BD18D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CD039B"/>
    <w:multiLevelType w:val="hybridMultilevel"/>
    <w:tmpl w:val="D980A8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61041F97"/>
    <w:multiLevelType w:val="hybridMultilevel"/>
    <w:tmpl w:val="1B9477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A046F86"/>
    <w:multiLevelType w:val="hybridMultilevel"/>
    <w:tmpl w:val="A6162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45944"/>
    <w:multiLevelType w:val="hybridMultilevel"/>
    <w:tmpl w:val="9E22E862"/>
    <w:lvl w:ilvl="0" w:tplc="41F6C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5E7885"/>
    <w:multiLevelType w:val="hybridMultilevel"/>
    <w:tmpl w:val="09EE5402"/>
    <w:lvl w:ilvl="0" w:tplc="4ED841A6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24312C"/>
    <w:multiLevelType w:val="hybridMultilevel"/>
    <w:tmpl w:val="368299B0"/>
    <w:lvl w:ilvl="0" w:tplc="4ED841A6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A4876"/>
    <w:multiLevelType w:val="singleLevel"/>
    <w:tmpl w:val="CAFCC7FE"/>
    <w:lvl w:ilvl="0">
      <w:start w:val="5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7">
    <w:nsid w:val="758A0482"/>
    <w:multiLevelType w:val="hybridMultilevel"/>
    <w:tmpl w:val="1FB6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727C4"/>
    <w:multiLevelType w:val="hybridMultilevel"/>
    <w:tmpl w:val="E64C765C"/>
    <w:lvl w:ilvl="0" w:tplc="1D58FF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B1771C0"/>
    <w:multiLevelType w:val="hybridMultilevel"/>
    <w:tmpl w:val="33EE7F40"/>
    <w:lvl w:ilvl="0" w:tplc="4ED841A6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B50CC0"/>
    <w:multiLevelType w:val="hybridMultilevel"/>
    <w:tmpl w:val="C6761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7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1"/>
  </w:num>
  <w:num w:numId="10">
    <w:abstractNumId w:val="30"/>
  </w:num>
  <w:num w:numId="11">
    <w:abstractNumId w:val="10"/>
  </w:num>
  <w:num w:numId="12">
    <w:abstractNumId w:val="11"/>
  </w:num>
  <w:num w:numId="13">
    <w:abstractNumId w:val="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3"/>
  </w:num>
  <w:num w:numId="17">
    <w:abstractNumId w:val="22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9"/>
  </w:num>
  <w:num w:numId="23">
    <w:abstractNumId w:val="20"/>
  </w:num>
  <w:num w:numId="24">
    <w:abstractNumId w:val="4"/>
  </w:num>
  <w:num w:numId="25">
    <w:abstractNumId w:val="1"/>
  </w:num>
  <w:num w:numId="26">
    <w:abstractNumId w:val="2"/>
  </w:num>
  <w:num w:numId="27">
    <w:abstractNumId w:val="14"/>
  </w:num>
  <w:num w:numId="28">
    <w:abstractNumId w:val="29"/>
  </w:num>
  <w:num w:numId="29">
    <w:abstractNumId w:val="12"/>
  </w:num>
  <w:num w:numId="30">
    <w:abstractNumId w:val="25"/>
  </w:num>
  <w:num w:numId="31">
    <w:abstractNumId w:val="16"/>
  </w:num>
  <w:num w:numId="32">
    <w:abstractNumId w:val="13"/>
  </w:num>
  <w:num w:numId="33">
    <w:abstractNumId w:val="28"/>
  </w:num>
  <w:num w:numId="34">
    <w:abstractNumId w:val="24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7EBD"/>
    <w:rsid w:val="00000FD8"/>
    <w:rsid w:val="00011869"/>
    <w:rsid w:val="0009712E"/>
    <w:rsid w:val="000C6D84"/>
    <w:rsid w:val="000F1D60"/>
    <w:rsid w:val="00143AEE"/>
    <w:rsid w:val="00174B43"/>
    <w:rsid w:val="00186257"/>
    <w:rsid w:val="00193A40"/>
    <w:rsid w:val="001F692E"/>
    <w:rsid w:val="00206CC9"/>
    <w:rsid w:val="002366A2"/>
    <w:rsid w:val="002375B5"/>
    <w:rsid w:val="00261AF7"/>
    <w:rsid w:val="00302EDB"/>
    <w:rsid w:val="003030AB"/>
    <w:rsid w:val="0030765D"/>
    <w:rsid w:val="00326F42"/>
    <w:rsid w:val="00361D5F"/>
    <w:rsid w:val="00397CCE"/>
    <w:rsid w:val="004255CE"/>
    <w:rsid w:val="0049525D"/>
    <w:rsid w:val="004A024F"/>
    <w:rsid w:val="004B7C93"/>
    <w:rsid w:val="004E4043"/>
    <w:rsid w:val="004E56CE"/>
    <w:rsid w:val="00510B89"/>
    <w:rsid w:val="00534365"/>
    <w:rsid w:val="0055128D"/>
    <w:rsid w:val="005523F8"/>
    <w:rsid w:val="005C785C"/>
    <w:rsid w:val="0061649D"/>
    <w:rsid w:val="006B5C8B"/>
    <w:rsid w:val="006B742F"/>
    <w:rsid w:val="007001DC"/>
    <w:rsid w:val="00737574"/>
    <w:rsid w:val="007A140E"/>
    <w:rsid w:val="007A4CDB"/>
    <w:rsid w:val="007D37F1"/>
    <w:rsid w:val="00803DEC"/>
    <w:rsid w:val="0087080C"/>
    <w:rsid w:val="00874888"/>
    <w:rsid w:val="008A6D81"/>
    <w:rsid w:val="008D3F62"/>
    <w:rsid w:val="008D43F4"/>
    <w:rsid w:val="00913339"/>
    <w:rsid w:val="009468FF"/>
    <w:rsid w:val="009835A3"/>
    <w:rsid w:val="009A1680"/>
    <w:rsid w:val="009A7318"/>
    <w:rsid w:val="009C4BE6"/>
    <w:rsid w:val="009F7EBD"/>
    <w:rsid w:val="00A14E57"/>
    <w:rsid w:val="00A20794"/>
    <w:rsid w:val="00A24F7D"/>
    <w:rsid w:val="00A5349D"/>
    <w:rsid w:val="00A60C7A"/>
    <w:rsid w:val="00A65F1F"/>
    <w:rsid w:val="00A71536"/>
    <w:rsid w:val="00A809AC"/>
    <w:rsid w:val="00AD01F0"/>
    <w:rsid w:val="00AD200B"/>
    <w:rsid w:val="00AF26E5"/>
    <w:rsid w:val="00B50E43"/>
    <w:rsid w:val="00BB6A97"/>
    <w:rsid w:val="00BC06B5"/>
    <w:rsid w:val="00BE097D"/>
    <w:rsid w:val="00BF5A59"/>
    <w:rsid w:val="00C0470E"/>
    <w:rsid w:val="00C502E3"/>
    <w:rsid w:val="00C9181D"/>
    <w:rsid w:val="00CC1215"/>
    <w:rsid w:val="00CD2245"/>
    <w:rsid w:val="00CD2FD1"/>
    <w:rsid w:val="00D011FE"/>
    <w:rsid w:val="00D42E3C"/>
    <w:rsid w:val="00D70D4F"/>
    <w:rsid w:val="00D71120"/>
    <w:rsid w:val="00D94708"/>
    <w:rsid w:val="00DD260B"/>
    <w:rsid w:val="00E022E8"/>
    <w:rsid w:val="00E434B9"/>
    <w:rsid w:val="00E60DFE"/>
    <w:rsid w:val="00EA03C9"/>
    <w:rsid w:val="00EA154F"/>
    <w:rsid w:val="00EC110F"/>
    <w:rsid w:val="00EE216C"/>
    <w:rsid w:val="00EE4232"/>
    <w:rsid w:val="00F005F3"/>
    <w:rsid w:val="00F01FE7"/>
    <w:rsid w:val="00F20BAB"/>
    <w:rsid w:val="00F4128E"/>
    <w:rsid w:val="00F43420"/>
    <w:rsid w:val="00F43942"/>
    <w:rsid w:val="00F5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7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F7EBD"/>
    <w:pPr>
      <w:spacing w:line="322" w:lineRule="exact"/>
      <w:jc w:val="center"/>
    </w:pPr>
  </w:style>
  <w:style w:type="paragraph" w:customStyle="1" w:styleId="Style4">
    <w:name w:val="Style4"/>
    <w:basedOn w:val="a"/>
    <w:uiPriority w:val="99"/>
    <w:rsid w:val="009F7EBD"/>
    <w:pPr>
      <w:spacing w:line="323" w:lineRule="exact"/>
      <w:ind w:firstLine="528"/>
      <w:jc w:val="both"/>
    </w:pPr>
  </w:style>
  <w:style w:type="paragraph" w:customStyle="1" w:styleId="Style5">
    <w:name w:val="Style5"/>
    <w:basedOn w:val="a"/>
    <w:uiPriority w:val="99"/>
    <w:rsid w:val="009F7EBD"/>
    <w:pPr>
      <w:spacing w:line="326" w:lineRule="exact"/>
      <w:ind w:firstLine="360"/>
    </w:pPr>
  </w:style>
  <w:style w:type="paragraph" w:customStyle="1" w:styleId="Style6">
    <w:name w:val="Style6"/>
    <w:basedOn w:val="a"/>
    <w:uiPriority w:val="99"/>
    <w:rsid w:val="009F7EBD"/>
    <w:pPr>
      <w:spacing w:line="319" w:lineRule="exact"/>
      <w:ind w:firstLine="139"/>
    </w:pPr>
  </w:style>
  <w:style w:type="paragraph" w:customStyle="1" w:styleId="Style7">
    <w:name w:val="Style7"/>
    <w:basedOn w:val="a"/>
    <w:uiPriority w:val="99"/>
    <w:rsid w:val="009F7EBD"/>
    <w:pPr>
      <w:spacing w:line="322" w:lineRule="exact"/>
      <w:jc w:val="both"/>
    </w:pPr>
  </w:style>
  <w:style w:type="paragraph" w:customStyle="1" w:styleId="Style8">
    <w:name w:val="Style8"/>
    <w:basedOn w:val="a"/>
    <w:uiPriority w:val="99"/>
    <w:rsid w:val="009F7EBD"/>
    <w:pPr>
      <w:spacing w:line="322" w:lineRule="exact"/>
      <w:jc w:val="both"/>
    </w:pPr>
  </w:style>
  <w:style w:type="paragraph" w:customStyle="1" w:styleId="Style9">
    <w:name w:val="Style9"/>
    <w:basedOn w:val="a"/>
    <w:uiPriority w:val="99"/>
    <w:rsid w:val="009F7EBD"/>
    <w:pPr>
      <w:spacing w:line="326" w:lineRule="exact"/>
      <w:jc w:val="both"/>
    </w:pPr>
  </w:style>
  <w:style w:type="paragraph" w:customStyle="1" w:styleId="Style10">
    <w:name w:val="Style10"/>
    <w:basedOn w:val="a"/>
    <w:uiPriority w:val="99"/>
    <w:rsid w:val="009F7EBD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9F7EBD"/>
    <w:pPr>
      <w:spacing w:line="323" w:lineRule="exact"/>
    </w:pPr>
  </w:style>
  <w:style w:type="paragraph" w:customStyle="1" w:styleId="Style12">
    <w:name w:val="Style12"/>
    <w:basedOn w:val="a"/>
    <w:uiPriority w:val="99"/>
    <w:rsid w:val="009F7EBD"/>
    <w:pPr>
      <w:spacing w:line="324" w:lineRule="exact"/>
    </w:pPr>
  </w:style>
  <w:style w:type="paragraph" w:customStyle="1" w:styleId="Style13">
    <w:name w:val="Style13"/>
    <w:basedOn w:val="a"/>
    <w:uiPriority w:val="99"/>
    <w:rsid w:val="009F7EBD"/>
    <w:pPr>
      <w:spacing w:line="326" w:lineRule="exact"/>
      <w:ind w:firstLine="706"/>
    </w:pPr>
  </w:style>
  <w:style w:type="paragraph" w:customStyle="1" w:styleId="Style16">
    <w:name w:val="Style16"/>
    <w:basedOn w:val="a"/>
    <w:uiPriority w:val="99"/>
    <w:rsid w:val="009F7EBD"/>
    <w:pPr>
      <w:spacing w:line="322" w:lineRule="exact"/>
      <w:ind w:firstLine="365"/>
      <w:jc w:val="both"/>
    </w:pPr>
  </w:style>
  <w:style w:type="paragraph" w:customStyle="1" w:styleId="Style18">
    <w:name w:val="Style18"/>
    <w:basedOn w:val="a"/>
    <w:uiPriority w:val="99"/>
    <w:rsid w:val="009F7EBD"/>
    <w:pPr>
      <w:spacing w:line="322" w:lineRule="exact"/>
      <w:ind w:firstLine="763"/>
      <w:jc w:val="both"/>
    </w:pPr>
  </w:style>
  <w:style w:type="paragraph" w:customStyle="1" w:styleId="Style21">
    <w:name w:val="Style21"/>
    <w:basedOn w:val="a"/>
    <w:uiPriority w:val="99"/>
    <w:rsid w:val="009F7EBD"/>
  </w:style>
  <w:style w:type="paragraph" w:customStyle="1" w:styleId="Style22">
    <w:name w:val="Style22"/>
    <w:basedOn w:val="a"/>
    <w:uiPriority w:val="99"/>
    <w:rsid w:val="009F7EBD"/>
    <w:pPr>
      <w:spacing w:line="322" w:lineRule="exact"/>
      <w:ind w:firstLine="763"/>
    </w:pPr>
  </w:style>
  <w:style w:type="paragraph" w:customStyle="1" w:styleId="Style23">
    <w:name w:val="Style23"/>
    <w:basedOn w:val="a"/>
    <w:uiPriority w:val="99"/>
    <w:rsid w:val="009F7EBD"/>
    <w:pPr>
      <w:spacing w:line="323" w:lineRule="exact"/>
      <w:ind w:firstLine="859"/>
      <w:jc w:val="both"/>
    </w:pPr>
  </w:style>
  <w:style w:type="paragraph" w:customStyle="1" w:styleId="Style24">
    <w:name w:val="Style24"/>
    <w:basedOn w:val="a"/>
    <w:uiPriority w:val="99"/>
    <w:rsid w:val="009F7EBD"/>
    <w:pPr>
      <w:spacing w:line="322" w:lineRule="exact"/>
      <w:ind w:firstLine="797"/>
    </w:pPr>
  </w:style>
  <w:style w:type="paragraph" w:customStyle="1" w:styleId="Style26">
    <w:name w:val="Style26"/>
    <w:basedOn w:val="a"/>
    <w:uiPriority w:val="99"/>
    <w:rsid w:val="009F7EBD"/>
    <w:pPr>
      <w:spacing w:line="322" w:lineRule="exact"/>
    </w:pPr>
  </w:style>
  <w:style w:type="paragraph" w:customStyle="1" w:styleId="Style28">
    <w:name w:val="Style28"/>
    <w:basedOn w:val="a"/>
    <w:uiPriority w:val="99"/>
    <w:rsid w:val="009F7EBD"/>
  </w:style>
  <w:style w:type="paragraph" w:customStyle="1" w:styleId="Style29">
    <w:name w:val="Style29"/>
    <w:basedOn w:val="a"/>
    <w:uiPriority w:val="99"/>
    <w:rsid w:val="009F7EBD"/>
  </w:style>
  <w:style w:type="paragraph" w:customStyle="1" w:styleId="Style30">
    <w:name w:val="Style30"/>
    <w:basedOn w:val="a"/>
    <w:uiPriority w:val="99"/>
    <w:rsid w:val="009F7EBD"/>
    <w:pPr>
      <w:spacing w:line="331" w:lineRule="exact"/>
    </w:pPr>
  </w:style>
  <w:style w:type="paragraph" w:customStyle="1" w:styleId="Style31">
    <w:name w:val="Style31"/>
    <w:basedOn w:val="a"/>
    <w:uiPriority w:val="99"/>
    <w:rsid w:val="009F7EBD"/>
    <w:pPr>
      <w:spacing w:line="325" w:lineRule="exact"/>
      <w:ind w:firstLine="1061"/>
      <w:jc w:val="both"/>
    </w:pPr>
  </w:style>
  <w:style w:type="paragraph" w:customStyle="1" w:styleId="Style34">
    <w:name w:val="Style34"/>
    <w:basedOn w:val="a"/>
    <w:uiPriority w:val="99"/>
    <w:rsid w:val="009F7EBD"/>
    <w:pPr>
      <w:spacing w:line="322" w:lineRule="exact"/>
      <w:ind w:firstLine="1152"/>
      <w:jc w:val="both"/>
    </w:pPr>
  </w:style>
  <w:style w:type="paragraph" w:customStyle="1" w:styleId="Style35">
    <w:name w:val="Style35"/>
    <w:basedOn w:val="a"/>
    <w:uiPriority w:val="99"/>
    <w:rsid w:val="009F7EBD"/>
    <w:pPr>
      <w:spacing w:line="322" w:lineRule="exact"/>
      <w:ind w:firstLine="3139"/>
    </w:pPr>
  </w:style>
  <w:style w:type="paragraph" w:customStyle="1" w:styleId="Style37">
    <w:name w:val="Style37"/>
    <w:basedOn w:val="a"/>
    <w:uiPriority w:val="99"/>
    <w:rsid w:val="009F7EBD"/>
    <w:pPr>
      <w:spacing w:line="322" w:lineRule="exact"/>
      <w:jc w:val="center"/>
    </w:pPr>
  </w:style>
  <w:style w:type="paragraph" w:customStyle="1" w:styleId="Style38">
    <w:name w:val="Style38"/>
    <w:basedOn w:val="a"/>
    <w:uiPriority w:val="99"/>
    <w:rsid w:val="009F7EBD"/>
  </w:style>
  <w:style w:type="paragraph" w:customStyle="1" w:styleId="Style40">
    <w:name w:val="Style40"/>
    <w:basedOn w:val="a"/>
    <w:uiPriority w:val="99"/>
    <w:rsid w:val="009F7EBD"/>
    <w:pPr>
      <w:spacing w:line="322" w:lineRule="exact"/>
      <w:ind w:firstLine="302"/>
      <w:jc w:val="both"/>
    </w:pPr>
  </w:style>
  <w:style w:type="paragraph" w:customStyle="1" w:styleId="Style41">
    <w:name w:val="Style41"/>
    <w:basedOn w:val="a"/>
    <w:uiPriority w:val="99"/>
    <w:rsid w:val="009F7EBD"/>
    <w:pPr>
      <w:jc w:val="center"/>
    </w:pPr>
  </w:style>
  <w:style w:type="paragraph" w:customStyle="1" w:styleId="Style42">
    <w:name w:val="Style42"/>
    <w:basedOn w:val="a"/>
    <w:uiPriority w:val="99"/>
    <w:rsid w:val="009F7EBD"/>
  </w:style>
  <w:style w:type="paragraph" w:customStyle="1" w:styleId="Style46">
    <w:name w:val="Style46"/>
    <w:basedOn w:val="a"/>
    <w:uiPriority w:val="99"/>
    <w:rsid w:val="009F7EBD"/>
    <w:pPr>
      <w:spacing w:line="322" w:lineRule="exact"/>
      <w:ind w:firstLine="259"/>
    </w:pPr>
  </w:style>
  <w:style w:type="paragraph" w:customStyle="1" w:styleId="Style48">
    <w:name w:val="Style48"/>
    <w:basedOn w:val="a"/>
    <w:uiPriority w:val="99"/>
    <w:rsid w:val="009F7EBD"/>
    <w:pPr>
      <w:spacing w:line="324" w:lineRule="exact"/>
      <w:ind w:firstLine="586"/>
    </w:pPr>
  </w:style>
  <w:style w:type="character" w:customStyle="1" w:styleId="FontStyle50">
    <w:name w:val="Font Style50"/>
    <w:basedOn w:val="a0"/>
    <w:uiPriority w:val="99"/>
    <w:rsid w:val="009F7EB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1">
    <w:name w:val="Font Style51"/>
    <w:basedOn w:val="a0"/>
    <w:uiPriority w:val="99"/>
    <w:rsid w:val="009F7EBD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FontStyle52">
    <w:name w:val="Font Style52"/>
    <w:basedOn w:val="a0"/>
    <w:uiPriority w:val="99"/>
    <w:rsid w:val="009F7EB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3">
    <w:name w:val="Font Style53"/>
    <w:basedOn w:val="a0"/>
    <w:uiPriority w:val="99"/>
    <w:rsid w:val="009F7EB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0">
    <w:name w:val="Font Style60"/>
    <w:basedOn w:val="a0"/>
    <w:uiPriority w:val="99"/>
    <w:rsid w:val="009F7EBD"/>
    <w:rPr>
      <w:rFonts w:ascii="Times New Roman" w:hAnsi="Times New Roman" w:cs="Times New Roman"/>
      <w:sz w:val="26"/>
      <w:szCs w:val="26"/>
    </w:rPr>
  </w:style>
  <w:style w:type="character" w:customStyle="1" w:styleId="FontStyle62">
    <w:name w:val="Font Style62"/>
    <w:basedOn w:val="a0"/>
    <w:uiPriority w:val="99"/>
    <w:rsid w:val="009F7EB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66">
    <w:name w:val="Font Style66"/>
    <w:basedOn w:val="a0"/>
    <w:uiPriority w:val="99"/>
    <w:rsid w:val="009F7EBD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uiPriority w:val="99"/>
    <w:rsid w:val="009F7EBD"/>
    <w:rPr>
      <w:rFonts w:ascii="Times New Roman" w:hAnsi="Times New Roman" w:cs="Times New Roman"/>
      <w:b/>
      <w:bCs/>
      <w:sz w:val="26"/>
      <w:szCs w:val="26"/>
    </w:rPr>
  </w:style>
  <w:style w:type="paragraph" w:customStyle="1" w:styleId="3">
    <w:name w:val="Заголовок 3+"/>
    <w:basedOn w:val="a"/>
    <w:rsid w:val="009F7EBD"/>
    <w:pPr>
      <w:overflowPunct w:val="0"/>
      <w:spacing w:before="240"/>
      <w:jc w:val="center"/>
      <w:textAlignment w:val="baseline"/>
    </w:pPr>
    <w:rPr>
      <w:rFonts w:eastAsia="Times New Roman"/>
      <w:b/>
      <w:szCs w:val="20"/>
    </w:rPr>
  </w:style>
  <w:style w:type="character" w:customStyle="1" w:styleId="FontStyle30">
    <w:name w:val="Font Style30"/>
    <w:basedOn w:val="a0"/>
    <w:uiPriority w:val="99"/>
    <w:rsid w:val="00F01FE7"/>
    <w:rPr>
      <w:rFonts w:ascii="Trebuchet MS" w:hAnsi="Trebuchet MS" w:cs="Trebuchet MS"/>
      <w:sz w:val="18"/>
      <w:szCs w:val="18"/>
    </w:rPr>
  </w:style>
  <w:style w:type="paragraph" w:customStyle="1" w:styleId="1">
    <w:name w:val="Абзац списка1"/>
    <w:basedOn w:val="a"/>
    <w:rsid w:val="002375B5"/>
    <w:pPr>
      <w:widowControl/>
      <w:autoSpaceDE/>
      <w:autoSpaceDN/>
      <w:adjustRightInd/>
      <w:spacing w:after="200"/>
      <w:ind w:left="720" w:hanging="360"/>
      <w:contextualSpacing/>
      <w:jc w:val="center"/>
    </w:pPr>
    <w:rPr>
      <w:rFonts w:eastAsia="Calibri"/>
      <w:sz w:val="28"/>
      <w:szCs w:val="28"/>
    </w:rPr>
  </w:style>
  <w:style w:type="table" w:styleId="a5">
    <w:name w:val="Table Grid"/>
    <w:basedOn w:val="a1"/>
    <w:uiPriority w:val="59"/>
    <w:rsid w:val="00EE4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A60C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09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7">
    <w:name w:val="Body Text Indent"/>
    <w:basedOn w:val="a"/>
    <w:link w:val="a8"/>
    <w:rsid w:val="00BE097D"/>
    <w:pPr>
      <w:spacing w:after="120"/>
      <w:ind w:left="283"/>
    </w:pPr>
    <w:rPr>
      <w:rFonts w:eastAsia="MS Mincho"/>
      <w:sz w:val="20"/>
      <w:szCs w:val="20"/>
      <w:lang w:eastAsia="ja-JP"/>
    </w:rPr>
  </w:style>
  <w:style w:type="character" w:customStyle="1" w:styleId="a8">
    <w:name w:val="Основной текст с отступом Знак"/>
    <w:basedOn w:val="a0"/>
    <w:link w:val="a7"/>
    <w:rsid w:val="00BE097D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9">
    <w:name w:val="Hyperlink"/>
    <w:basedOn w:val="a0"/>
    <w:rsid w:val="00BE097D"/>
    <w:rPr>
      <w:color w:val="0000FF"/>
      <w:u w:val="single"/>
    </w:rPr>
  </w:style>
  <w:style w:type="paragraph" w:customStyle="1" w:styleId="ParagraphStyle">
    <w:name w:val="Paragraph Style"/>
    <w:rsid w:val="00BE09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c.1septembe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ral-chel.ru/guon/inform.htm" TargetMode="External"/><Relationship Id="rId12" Type="http://schemas.openxmlformats.org/officeDocument/2006/relationships/hyperlink" Target="http://www.mon.gou.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n.gov.ru./proekt/ideology" TargetMode="External"/><Relationship Id="rId11" Type="http://schemas.openxmlformats.org/officeDocument/2006/relationships/hyperlink" Target="http://www.n-shkola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ipk74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ndart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AB1EA-0296-4947-B125-48F9A11C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4233</Words>
  <Characters>24132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40</cp:revision>
  <cp:lastPrinted>2014-11-20T09:22:00Z</cp:lastPrinted>
  <dcterms:created xsi:type="dcterms:W3CDTF">2012-09-08T07:11:00Z</dcterms:created>
  <dcterms:modified xsi:type="dcterms:W3CDTF">2016-01-14T17:35:00Z</dcterms:modified>
</cp:coreProperties>
</file>