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9E" w:rsidRPr="00BF4B55" w:rsidRDefault="00B0549E" w:rsidP="00724759">
      <w:pPr>
        <w:spacing w:before="60" w:after="0" w:line="312" w:lineRule="auto"/>
        <w:jc w:val="center"/>
        <w:rPr>
          <w:rFonts w:ascii="Times New Roman" w:hAnsi="Times New Roman" w:cs="Times New Roman"/>
          <w:sz w:val="28"/>
          <w:szCs w:val="28"/>
        </w:rPr>
      </w:pPr>
      <w:r w:rsidRPr="00BF4B55">
        <w:rPr>
          <w:rFonts w:ascii="Times New Roman" w:hAnsi="Times New Roman" w:cs="Times New Roman"/>
          <w:sz w:val="28"/>
          <w:szCs w:val="28"/>
        </w:rPr>
        <w:t>Федеральное государственное бюджетное образовательное  учреждение</w:t>
      </w:r>
    </w:p>
    <w:p w:rsidR="00B0549E" w:rsidRPr="00BF4B55" w:rsidRDefault="00B0549E" w:rsidP="00724759">
      <w:pPr>
        <w:spacing w:before="60" w:after="0" w:line="312" w:lineRule="auto"/>
        <w:jc w:val="center"/>
        <w:rPr>
          <w:rFonts w:ascii="Times New Roman" w:hAnsi="Times New Roman" w:cs="Times New Roman"/>
          <w:sz w:val="28"/>
          <w:szCs w:val="28"/>
        </w:rPr>
      </w:pPr>
      <w:r w:rsidRPr="00BF4B55">
        <w:rPr>
          <w:rFonts w:ascii="Times New Roman" w:hAnsi="Times New Roman" w:cs="Times New Roman"/>
          <w:sz w:val="28"/>
          <w:szCs w:val="28"/>
        </w:rPr>
        <w:t>высшего профессионального образования</w:t>
      </w:r>
    </w:p>
    <w:p w:rsidR="00B0549E" w:rsidRPr="00BF4B55" w:rsidRDefault="00B0549E" w:rsidP="00724759">
      <w:pPr>
        <w:spacing w:before="60" w:after="0" w:line="312" w:lineRule="auto"/>
        <w:jc w:val="center"/>
        <w:rPr>
          <w:rFonts w:ascii="Times New Roman" w:hAnsi="Times New Roman" w:cs="Times New Roman"/>
          <w:sz w:val="28"/>
          <w:szCs w:val="28"/>
        </w:rPr>
      </w:pPr>
      <w:r w:rsidRPr="00BF4B55">
        <w:rPr>
          <w:rFonts w:ascii="Times New Roman" w:hAnsi="Times New Roman" w:cs="Times New Roman"/>
          <w:sz w:val="28"/>
          <w:szCs w:val="28"/>
        </w:rPr>
        <w:t>ПОВОЛЖСКАЯ ГОСУДАРСТВЕННАЯ СОЦИАЛЬНО-ГУМАНИТАРНАЯ АКАДЕМИЯ</w:t>
      </w:r>
    </w:p>
    <w:p w:rsidR="00B0549E" w:rsidRPr="00BF4B55" w:rsidRDefault="00B0549E" w:rsidP="00724759">
      <w:pPr>
        <w:spacing w:line="312" w:lineRule="auto"/>
        <w:jc w:val="center"/>
        <w:rPr>
          <w:rFonts w:ascii="Times New Roman" w:hAnsi="Times New Roman" w:cs="Times New Roman"/>
          <w:sz w:val="28"/>
          <w:szCs w:val="28"/>
        </w:rPr>
      </w:pPr>
    </w:p>
    <w:p w:rsidR="00B0549E" w:rsidRPr="00BF4B55" w:rsidRDefault="00B0549E" w:rsidP="00724759">
      <w:pPr>
        <w:spacing w:line="312" w:lineRule="auto"/>
        <w:jc w:val="center"/>
        <w:rPr>
          <w:rFonts w:ascii="Times New Roman" w:hAnsi="Times New Roman" w:cs="Times New Roman"/>
          <w:sz w:val="28"/>
          <w:szCs w:val="28"/>
        </w:rPr>
      </w:pPr>
    </w:p>
    <w:p w:rsidR="00B0549E" w:rsidRPr="00BF4B55" w:rsidRDefault="00B0549E" w:rsidP="00724759">
      <w:pPr>
        <w:spacing w:line="312" w:lineRule="auto"/>
        <w:jc w:val="center"/>
        <w:rPr>
          <w:rFonts w:ascii="Times New Roman" w:hAnsi="Times New Roman" w:cs="Times New Roman"/>
          <w:sz w:val="28"/>
          <w:szCs w:val="28"/>
        </w:rPr>
      </w:pPr>
    </w:p>
    <w:p w:rsidR="00B0549E" w:rsidRPr="00BF4B55" w:rsidRDefault="00B0549E" w:rsidP="00724759">
      <w:pPr>
        <w:spacing w:line="312" w:lineRule="auto"/>
        <w:jc w:val="center"/>
        <w:rPr>
          <w:rFonts w:ascii="Times New Roman" w:hAnsi="Times New Roman" w:cs="Times New Roman"/>
          <w:sz w:val="28"/>
          <w:szCs w:val="28"/>
        </w:rPr>
      </w:pPr>
    </w:p>
    <w:p w:rsidR="00B0549E" w:rsidRPr="00BF4B55" w:rsidRDefault="00B0549E" w:rsidP="00724759">
      <w:pPr>
        <w:spacing w:line="312" w:lineRule="auto"/>
        <w:jc w:val="center"/>
        <w:rPr>
          <w:rFonts w:ascii="Times New Roman" w:hAnsi="Times New Roman" w:cs="Times New Roman"/>
          <w:sz w:val="28"/>
          <w:szCs w:val="28"/>
        </w:rPr>
      </w:pPr>
      <w:r w:rsidRPr="00BF4B55">
        <w:rPr>
          <w:rFonts w:ascii="Times New Roman" w:hAnsi="Times New Roman" w:cs="Times New Roman"/>
          <w:sz w:val="28"/>
          <w:szCs w:val="28"/>
        </w:rPr>
        <w:t>Итоговая работа</w:t>
      </w:r>
    </w:p>
    <w:p w:rsidR="00B0549E" w:rsidRPr="00BF4B55" w:rsidRDefault="00B0549E" w:rsidP="00724759">
      <w:pPr>
        <w:spacing w:line="312" w:lineRule="auto"/>
        <w:jc w:val="center"/>
        <w:rPr>
          <w:rFonts w:ascii="Times New Roman" w:hAnsi="Times New Roman" w:cs="Times New Roman"/>
          <w:sz w:val="28"/>
          <w:szCs w:val="28"/>
        </w:rPr>
      </w:pPr>
      <w:r w:rsidRPr="00BF4B55">
        <w:rPr>
          <w:rFonts w:ascii="Times New Roman" w:hAnsi="Times New Roman" w:cs="Times New Roman"/>
          <w:sz w:val="28"/>
          <w:szCs w:val="28"/>
        </w:rPr>
        <w:t>На курсах повышения квалификации по ИОЧ ИБ</w:t>
      </w:r>
    </w:p>
    <w:p w:rsidR="00B0549E" w:rsidRPr="00BF4B55" w:rsidRDefault="00B0549E" w:rsidP="00724759">
      <w:pPr>
        <w:spacing w:line="312" w:lineRule="auto"/>
        <w:jc w:val="center"/>
        <w:rPr>
          <w:rFonts w:ascii="Times New Roman" w:hAnsi="Times New Roman" w:cs="Times New Roman"/>
          <w:sz w:val="28"/>
          <w:szCs w:val="28"/>
        </w:rPr>
      </w:pPr>
      <w:r w:rsidRPr="00BF4B55">
        <w:rPr>
          <w:rFonts w:ascii="Times New Roman" w:hAnsi="Times New Roman" w:cs="Times New Roman"/>
          <w:sz w:val="28"/>
          <w:szCs w:val="28"/>
        </w:rPr>
        <w:t>«</w:t>
      </w:r>
      <w:r w:rsidR="00183286" w:rsidRPr="00BF4B55">
        <w:rPr>
          <w:rFonts w:ascii="Times New Roman" w:hAnsi="Times New Roman" w:cs="Times New Roman"/>
          <w:b/>
          <w:sz w:val="28"/>
          <w:szCs w:val="28"/>
        </w:rPr>
        <w:t>Основные направления региональной образовательной политики в контексте модернизации российского образования</w:t>
      </w:r>
      <w:r w:rsidRPr="00BF4B55">
        <w:rPr>
          <w:rFonts w:ascii="Times New Roman" w:hAnsi="Times New Roman" w:cs="Times New Roman"/>
          <w:sz w:val="28"/>
          <w:szCs w:val="28"/>
        </w:rPr>
        <w:t>»</w:t>
      </w:r>
    </w:p>
    <w:p w:rsidR="00B0549E" w:rsidRPr="00BF4B55" w:rsidRDefault="00183286" w:rsidP="00724759">
      <w:pPr>
        <w:spacing w:line="312" w:lineRule="auto"/>
        <w:jc w:val="center"/>
        <w:rPr>
          <w:rFonts w:ascii="Times New Roman" w:hAnsi="Times New Roman" w:cs="Times New Roman"/>
          <w:sz w:val="28"/>
          <w:szCs w:val="28"/>
        </w:rPr>
      </w:pPr>
      <w:r w:rsidRPr="00BF4B55">
        <w:rPr>
          <w:rFonts w:ascii="Times New Roman" w:hAnsi="Times New Roman" w:cs="Times New Roman"/>
          <w:sz w:val="28"/>
          <w:szCs w:val="28"/>
        </w:rPr>
        <w:t>21 - 29 мар</w:t>
      </w:r>
      <w:r w:rsidR="00B0549E" w:rsidRPr="00BF4B55">
        <w:rPr>
          <w:rFonts w:ascii="Times New Roman" w:hAnsi="Times New Roman" w:cs="Times New Roman"/>
          <w:sz w:val="28"/>
          <w:szCs w:val="28"/>
        </w:rPr>
        <w:t>та  2013 года</w:t>
      </w:r>
    </w:p>
    <w:p w:rsidR="00B0549E" w:rsidRPr="00BF4B55" w:rsidRDefault="00B0549E" w:rsidP="00724759">
      <w:pPr>
        <w:spacing w:line="312" w:lineRule="auto"/>
        <w:jc w:val="center"/>
        <w:rPr>
          <w:rFonts w:ascii="Times New Roman" w:hAnsi="Times New Roman" w:cs="Times New Roman"/>
          <w:sz w:val="28"/>
          <w:szCs w:val="28"/>
        </w:rPr>
      </w:pPr>
      <w:r w:rsidRPr="00BF4B55">
        <w:rPr>
          <w:rFonts w:ascii="Times New Roman" w:hAnsi="Times New Roman" w:cs="Times New Roman"/>
          <w:sz w:val="28"/>
          <w:szCs w:val="28"/>
        </w:rPr>
        <w:t>по теме:</w:t>
      </w:r>
    </w:p>
    <w:p w:rsidR="00B0549E" w:rsidRPr="00BF4B55" w:rsidRDefault="00B0549E" w:rsidP="00724759">
      <w:pPr>
        <w:spacing w:after="0" w:line="312" w:lineRule="auto"/>
        <w:jc w:val="center"/>
        <w:rPr>
          <w:rFonts w:ascii="Times New Roman" w:hAnsi="Times New Roman" w:cs="Times New Roman"/>
          <w:b/>
          <w:sz w:val="28"/>
          <w:szCs w:val="28"/>
        </w:rPr>
      </w:pPr>
      <w:r w:rsidRPr="00BF4B55">
        <w:rPr>
          <w:rFonts w:ascii="Times New Roman" w:hAnsi="Times New Roman" w:cs="Times New Roman"/>
          <w:b/>
          <w:sz w:val="28"/>
          <w:szCs w:val="28"/>
        </w:rPr>
        <w:t>«Формирование коммуникативных компетенций учащихся 5 классов в процессе изучения английского языка на основе диалоговых технологий»</w:t>
      </w:r>
    </w:p>
    <w:p w:rsidR="00B0549E" w:rsidRPr="00BF4B55" w:rsidRDefault="00B0549E" w:rsidP="00724759">
      <w:pPr>
        <w:spacing w:line="312" w:lineRule="auto"/>
        <w:jc w:val="center"/>
        <w:rPr>
          <w:rFonts w:ascii="Times New Roman" w:hAnsi="Times New Roman" w:cs="Times New Roman"/>
          <w:b/>
          <w:sz w:val="28"/>
          <w:szCs w:val="28"/>
        </w:rPr>
      </w:pPr>
    </w:p>
    <w:p w:rsidR="00B0549E" w:rsidRPr="00BF4B55" w:rsidRDefault="00B0549E" w:rsidP="00724759">
      <w:pPr>
        <w:spacing w:line="312" w:lineRule="auto"/>
        <w:jc w:val="center"/>
        <w:rPr>
          <w:rFonts w:ascii="Times New Roman" w:hAnsi="Times New Roman" w:cs="Times New Roman"/>
          <w:b/>
          <w:sz w:val="28"/>
          <w:szCs w:val="28"/>
        </w:rPr>
      </w:pPr>
    </w:p>
    <w:p w:rsidR="00B0549E" w:rsidRPr="00BF4B55" w:rsidRDefault="00B0549E" w:rsidP="00724759">
      <w:pPr>
        <w:spacing w:line="312" w:lineRule="auto"/>
        <w:jc w:val="right"/>
        <w:rPr>
          <w:rFonts w:ascii="Times New Roman" w:hAnsi="Times New Roman" w:cs="Times New Roman"/>
          <w:sz w:val="28"/>
          <w:szCs w:val="28"/>
        </w:rPr>
      </w:pPr>
      <w:r w:rsidRPr="00BF4B55">
        <w:rPr>
          <w:rFonts w:ascii="Times New Roman" w:hAnsi="Times New Roman" w:cs="Times New Roman"/>
          <w:sz w:val="28"/>
          <w:szCs w:val="28"/>
        </w:rPr>
        <w:t>Выполнила:</w:t>
      </w:r>
    </w:p>
    <w:p w:rsidR="00183286" w:rsidRPr="00BF4B55" w:rsidRDefault="00B0549E" w:rsidP="00724759">
      <w:pPr>
        <w:spacing w:line="312" w:lineRule="auto"/>
        <w:jc w:val="right"/>
        <w:rPr>
          <w:rFonts w:ascii="Times New Roman" w:hAnsi="Times New Roman" w:cs="Times New Roman"/>
          <w:sz w:val="28"/>
          <w:szCs w:val="28"/>
        </w:rPr>
      </w:pPr>
      <w:r w:rsidRPr="00BF4B55">
        <w:rPr>
          <w:rFonts w:ascii="Times New Roman" w:hAnsi="Times New Roman" w:cs="Times New Roman"/>
          <w:sz w:val="28"/>
          <w:szCs w:val="28"/>
        </w:rPr>
        <w:t>учитель английского языка</w:t>
      </w:r>
    </w:p>
    <w:p w:rsidR="00183286" w:rsidRPr="00BF4B55" w:rsidRDefault="00183286" w:rsidP="00724759">
      <w:pPr>
        <w:spacing w:line="312" w:lineRule="auto"/>
        <w:jc w:val="right"/>
        <w:rPr>
          <w:rFonts w:ascii="Times New Roman" w:hAnsi="Times New Roman" w:cs="Times New Roman"/>
          <w:sz w:val="28"/>
          <w:szCs w:val="28"/>
        </w:rPr>
      </w:pPr>
      <w:r w:rsidRPr="00BF4B55">
        <w:rPr>
          <w:rFonts w:ascii="Times New Roman" w:hAnsi="Times New Roman" w:cs="Times New Roman"/>
          <w:sz w:val="28"/>
          <w:szCs w:val="28"/>
        </w:rPr>
        <w:t>МБОУ гимназия № 11</w:t>
      </w:r>
    </w:p>
    <w:p w:rsidR="00B0549E" w:rsidRPr="00BF4B55" w:rsidRDefault="00B0549E" w:rsidP="00724759">
      <w:pPr>
        <w:spacing w:line="312" w:lineRule="auto"/>
        <w:jc w:val="right"/>
        <w:rPr>
          <w:rFonts w:ascii="Times New Roman" w:hAnsi="Times New Roman" w:cs="Times New Roman"/>
          <w:sz w:val="28"/>
          <w:szCs w:val="28"/>
        </w:rPr>
      </w:pPr>
      <w:r w:rsidRPr="00BF4B55">
        <w:rPr>
          <w:rFonts w:ascii="Times New Roman" w:hAnsi="Times New Roman" w:cs="Times New Roman"/>
          <w:sz w:val="28"/>
          <w:szCs w:val="28"/>
        </w:rPr>
        <w:t>Лукьянова Н</w:t>
      </w:r>
      <w:r w:rsidR="00902FA0">
        <w:rPr>
          <w:rFonts w:ascii="Times New Roman" w:hAnsi="Times New Roman" w:cs="Times New Roman"/>
          <w:sz w:val="28"/>
          <w:szCs w:val="28"/>
        </w:rPr>
        <w:t xml:space="preserve">аталья </w:t>
      </w:r>
      <w:proofErr w:type="spellStart"/>
      <w:r w:rsidR="00902FA0">
        <w:rPr>
          <w:rFonts w:ascii="Times New Roman" w:hAnsi="Times New Roman" w:cs="Times New Roman"/>
          <w:sz w:val="28"/>
          <w:szCs w:val="28"/>
        </w:rPr>
        <w:t>Кимовна</w:t>
      </w:r>
      <w:proofErr w:type="spellEnd"/>
    </w:p>
    <w:p w:rsidR="00B0549E" w:rsidRPr="00BF4B55" w:rsidRDefault="00B0549E" w:rsidP="00724759">
      <w:pPr>
        <w:spacing w:line="312" w:lineRule="auto"/>
        <w:jc w:val="right"/>
        <w:rPr>
          <w:rFonts w:ascii="Times New Roman" w:hAnsi="Times New Roman" w:cs="Times New Roman"/>
          <w:sz w:val="28"/>
          <w:szCs w:val="28"/>
        </w:rPr>
      </w:pPr>
    </w:p>
    <w:p w:rsidR="00B0549E" w:rsidRPr="00BF4B55" w:rsidRDefault="00B0549E" w:rsidP="00724759">
      <w:pPr>
        <w:spacing w:line="312" w:lineRule="auto"/>
        <w:jc w:val="both"/>
        <w:rPr>
          <w:rFonts w:ascii="Times New Roman" w:hAnsi="Times New Roman" w:cs="Times New Roman"/>
          <w:sz w:val="28"/>
          <w:szCs w:val="28"/>
        </w:rPr>
      </w:pPr>
    </w:p>
    <w:p w:rsidR="00B0549E" w:rsidRPr="00BF4B55" w:rsidRDefault="002957A9" w:rsidP="00724759">
      <w:pPr>
        <w:spacing w:line="312" w:lineRule="auto"/>
        <w:jc w:val="center"/>
        <w:rPr>
          <w:rFonts w:ascii="Times New Roman" w:hAnsi="Times New Roman" w:cs="Times New Roman"/>
          <w:sz w:val="28"/>
          <w:szCs w:val="28"/>
        </w:rPr>
      </w:pPr>
      <w:r>
        <w:rPr>
          <w:rFonts w:ascii="Times New Roman" w:hAnsi="Times New Roman" w:cs="Times New Roman"/>
          <w:noProof/>
          <w:sz w:val="28"/>
          <w:szCs w:val="28"/>
        </w:rPr>
        <w:pict>
          <v:rect id="Rectangle 2" o:spid="_x0000_s1026" style="position:absolute;left:0;text-align:left;margin-left:482.5pt;margin-top:22.05pt;width:28.05pt;height:30.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w8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" stroked="f"/>
        </w:pict>
      </w:r>
      <w:r w:rsidR="00B0549E" w:rsidRPr="00BF4B55">
        <w:rPr>
          <w:rFonts w:ascii="Times New Roman" w:hAnsi="Times New Roman" w:cs="Times New Roman"/>
          <w:sz w:val="28"/>
          <w:szCs w:val="28"/>
        </w:rPr>
        <w:t xml:space="preserve">Самара </w:t>
      </w:r>
      <w:smartTag w:uri="urn:schemas-microsoft-com:office:smarttags" w:element="metricconverter">
        <w:smartTagPr>
          <w:attr w:name="ProductID" w:val="2013 г"/>
        </w:smartTagPr>
        <w:r w:rsidR="00B0549E" w:rsidRPr="00BF4B55">
          <w:rPr>
            <w:rFonts w:ascii="Times New Roman" w:hAnsi="Times New Roman" w:cs="Times New Roman"/>
            <w:sz w:val="28"/>
            <w:szCs w:val="28"/>
          </w:rPr>
          <w:t>2013 г</w:t>
        </w:r>
      </w:smartTag>
      <w:r w:rsidR="00B0549E" w:rsidRPr="00BF4B55">
        <w:rPr>
          <w:rFonts w:ascii="Times New Roman" w:hAnsi="Times New Roman" w:cs="Times New Roman"/>
          <w:sz w:val="28"/>
          <w:szCs w:val="28"/>
        </w:rPr>
        <w:t>.</w:t>
      </w:r>
    </w:p>
    <w:p w:rsidR="00B0549E" w:rsidRPr="00BF4B55" w:rsidRDefault="00B0549E" w:rsidP="00724759">
      <w:pPr>
        <w:spacing w:line="192" w:lineRule="auto"/>
        <w:jc w:val="both"/>
        <w:rPr>
          <w:rFonts w:ascii="Times New Roman" w:hAnsi="Times New Roman" w:cs="Times New Roman"/>
          <w:b/>
          <w:sz w:val="28"/>
          <w:szCs w:val="28"/>
        </w:rPr>
      </w:pPr>
      <w:r w:rsidRPr="00BF4B55">
        <w:rPr>
          <w:rFonts w:ascii="Times New Roman" w:hAnsi="Times New Roman" w:cs="Times New Roman"/>
          <w:b/>
          <w:sz w:val="28"/>
          <w:szCs w:val="28"/>
        </w:rPr>
        <w:lastRenderedPageBreak/>
        <w:t>Содержание</w:t>
      </w:r>
    </w:p>
    <w:p w:rsidR="00B0549E" w:rsidRPr="00BF4B55" w:rsidRDefault="00B0549E" w:rsidP="00724759">
      <w:pPr>
        <w:widowControl w:val="0"/>
        <w:spacing w:before="120" w:after="0" w:line="192" w:lineRule="auto"/>
        <w:jc w:val="both"/>
        <w:rPr>
          <w:rFonts w:ascii="Times New Roman" w:hAnsi="Times New Roman" w:cs="Times New Roman"/>
          <w:sz w:val="28"/>
          <w:szCs w:val="28"/>
        </w:rPr>
      </w:pPr>
    </w:p>
    <w:p w:rsidR="00B0549E" w:rsidRPr="00BF4B55" w:rsidRDefault="00724759"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Введение……………………………………………………………</w:t>
      </w:r>
      <w:r w:rsidR="00B0549E" w:rsidRPr="00BF4B55">
        <w:rPr>
          <w:rFonts w:ascii="Times New Roman" w:hAnsi="Times New Roman" w:cs="Times New Roman"/>
          <w:sz w:val="28"/>
          <w:szCs w:val="28"/>
        </w:rPr>
        <w:t>…….....…..</w:t>
      </w:r>
      <w:r w:rsidRPr="00BF4B55">
        <w:rPr>
          <w:rFonts w:ascii="Times New Roman" w:hAnsi="Times New Roman" w:cs="Times New Roman"/>
          <w:sz w:val="28"/>
          <w:szCs w:val="28"/>
        </w:rPr>
        <w:t xml:space="preserve">... </w:t>
      </w:r>
      <w:r w:rsidR="00B0549E" w:rsidRPr="00BF4B55">
        <w:rPr>
          <w:rFonts w:ascii="Times New Roman" w:hAnsi="Times New Roman" w:cs="Times New Roman"/>
          <w:sz w:val="28"/>
          <w:szCs w:val="28"/>
        </w:rPr>
        <w:t>3</w:t>
      </w:r>
    </w:p>
    <w:p w:rsidR="00B0549E" w:rsidRPr="00BF4B55" w:rsidRDefault="00B0549E"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Глава 1. Методологические основы формирования коммуникативных компетенций учащихся 5 классов в процессе изучения английского языка на основе диалоговых технологий …..……………</w:t>
      </w:r>
      <w:r w:rsidR="00724759" w:rsidRPr="00BF4B55">
        <w:rPr>
          <w:rFonts w:ascii="Times New Roman" w:hAnsi="Times New Roman" w:cs="Times New Roman"/>
          <w:sz w:val="28"/>
          <w:szCs w:val="28"/>
        </w:rPr>
        <w:t>……..........................</w:t>
      </w:r>
      <w:r w:rsidRPr="00BF4B55">
        <w:rPr>
          <w:rFonts w:ascii="Times New Roman" w:hAnsi="Times New Roman" w:cs="Times New Roman"/>
          <w:sz w:val="28"/>
          <w:szCs w:val="28"/>
        </w:rPr>
        <w:t>………</w:t>
      </w:r>
      <w:r w:rsidR="00724759" w:rsidRPr="00BF4B55">
        <w:rPr>
          <w:rFonts w:ascii="Times New Roman" w:hAnsi="Times New Roman" w:cs="Times New Roman"/>
          <w:sz w:val="28"/>
          <w:szCs w:val="28"/>
        </w:rPr>
        <w:t xml:space="preserve">.... </w:t>
      </w:r>
      <w:r w:rsidR="00C15A44" w:rsidRPr="00BF4B55">
        <w:rPr>
          <w:rFonts w:ascii="Times New Roman" w:hAnsi="Times New Roman" w:cs="Times New Roman"/>
          <w:sz w:val="28"/>
          <w:szCs w:val="28"/>
        </w:rPr>
        <w:t>5</w:t>
      </w:r>
    </w:p>
    <w:p w:rsidR="00B0549E" w:rsidRPr="00BF4B55" w:rsidRDefault="00B0549E"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 xml:space="preserve">1.1   Формирование </w:t>
      </w:r>
      <w:proofErr w:type="gramStart"/>
      <w:r w:rsidRPr="00BF4B55">
        <w:rPr>
          <w:rFonts w:ascii="Times New Roman" w:hAnsi="Times New Roman" w:cs="Times New Roman"/>
          <w:sz w:val="28"/>
          <w:szCs w:val="28"/>
        </w:rPr>
        <w:t>коммуникативных</w:t>
      </w:r>
      <w:proofErr w:type="gramEnd"/>
      <w:r w:rsidRPr="00BF4B55">
        <w:rPr>
          <w:rFonts w:ascii="Times New Roman" w:hAnsi="Times New Roman" w:cs="Times New Roman"/>
          <w:sz w:val="28"/>
          <w:szCs w:val="28"/>
        </w:rPr>
        <w:t xml:space="preserve"> УУД как требование ФГОС . …</w:t>
      </w:r>
      <w:r w:rsidR="00724759" w:rsidRPr="00BF4B55">
        <w:rPr>
          <w:rFonts w:ascii="Times New Roman" w:hAnsi="Times New Roman" w:cs="Times New Roman"/>
          <w:sz w:val="28"/>
          <w:szCs w:val="28"/>
        </w:rPr>
        <w:t>.....</w:t>
      </w:r>
      <w:r w:rsidRPr="00BF4B55">
        <w:rPr>
          <w:rFonts w:ascii="Times New Roman" w:hAnsi="Times New Roman" w:cs="Times New Roman"/>
          <w:sz w:val="28"/>
          <w:szCs w:val="28"/>
        </w:rPr>
        <w:t xml:space="preserve">… </w:t>
      </w:r>
      <w:r w:rsidR="00C15A44" w:rsidRPr="00BF4B55">
        <w:rPr>
          <w:rFonts w:ascii="Times New Roman" w:hAnsi="Times New Roman" w:cs="Times New Roman"/>
          <w:sz w:val="28"/>
          <w:szCs w:val="28"/>
        </w:rPr>
        <w:t>5</w:t>
      </w:r>
    </w:p>
    <w:p w:rsidR="00B0549E" w:rsidRPr="00BF4B55" w:rsidRDefault="00B0549E"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 xml:space="preserve">1.2 </w:t>
      </w:r>
      <w:r w:rsidR="00261C33" w:rsidRPr="00BF4B55">
        <w:rPr>
          <w:rFonts w:ascii="Times New Roman" w:hAnsi="Times New Roman" w:cs="Times New Roman"/>
          <w:sz w:val="28"/>
          <w:szCs w:val="28"/>
        </w:rPr>
        <w:t xml:space="preserve"> </w:t>
      </w:r>
      <w:r w:rsidRPr="00BF4B55">
        <w:rPr>
          <w:rFonts w:ascii="Times New Roman" w:hAnsi="Times New Roman" w:cs="Times New Roman"/>
          <w:sz w:val="28"/>
          <w:szCs w:val="28"/>
        </w:rPr>
        <w:t xml:space="preserve">Диалоговые технологии как средство формирования коммуникативной </w:t>
      </w:r>
      <w:r w:rsidR="00261C33" w:rsidRPr="00BF4B55">
        <w:rPr>
          <w:rFonts w:ascii="Times New Roman" w:hAnsi="Times New Roman" w:cs="Times New Roman"/>
          <w:sz w:val="28"/>
          <w:szCs w:val="28"/>
        </w:rPr>
        <w:t xml:space="preserve">   </w:t>
      </w:r>
      <w:r w:rsidRPr="00BF4B55">
        <w:rPr>
          <w:rFonts w:ascii="Times New Roman" w:hAnsi="Times New Roman" w:cs="Times New Roman"/>
          <w:sz w:val="28"/>
          <w:szCs w:val="28"/>
        </w:rPr>
        <w:t>компетенции в процессе изучения английского языка</w:t>
      </w:r>
      <w:r w:rsidR="00724759" w:rsidRPr="00BF4B55">
        <w:rPr>
          <w:rFonts w:ascii="Times New Roman" w:hAnsi="Times New Roman" w:cs="Times New Roman"/>
          <w:sz w:val="28"/>
          <w:szCs w:val="28"/>
        </w:rPr>
        <w:t xml:space="preserve"> .......................................</w:t>
      </w:r>
      <w:r w:rsidR="00C15A44" w:rsidRPr="00BF4B55">
        <w:rPr>
          <w:rFonts w:ascii="Times New Roman" w:hAnsi="Times New Roman" w:cs="Times New Roman"/>
          <w:sz w:val="28"/>
          <w:szCs w:val="28"/>
        </w:rPr>
        <w:t>8</w:t>
      </w:r>
    </w:p>
    <w:p w:rsidR="00B0549E" w:rsidRPr="00BF4B55" w:rsidRDefault="00B0549E"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Глава 2</w:t>
      </w:r>
      <w:r w:rsidR="00724759" w:rsidRPr="00BF4B55">
        <w:rPr>
          <w:rFonts w:ascii="Times New Roman" w:hAnsi="Times New Roman" w:cs="Times New Roman"/>
          <w:sz w:val="28"/>
          <w:szCs w:val="28"/>
        </w:rPr>
        <w:t xml:space="preserve"> Содержательные и методологические аспекты</w:t>
      </w:r>
      <w:r w:rsidR="00261C33" w:rsidRPr="00BF4B55">
        <w:rPr>
          <w:rFonts w:ascii="Times New Roman" w:hAnsi="Times New Roman" w:cs="Times New Roman"/>
          <w:sz w:val="28"/>
          <w:szCs w:val="28"/>
        </w:rPr>
        <w:t xml:space="preserve"> формирования коммуникативных компетенций учащихся 5 классов в процессе изучения английского языка на основе диалоговых технологий</w:t>
      </w:r>
      <w:r w:rsidR="00724759" w:rsidRPr="00BF4B55">
        <w:rPr>
          <w:rFonts w:ascii="Times New Roman" w:hAnsi="Times New Roman" w:cs="Times New Roman"/>
          <w:sz w:val="28"/>
          <w:szCs w:val="28"/>
        </w:rPr>
        <w:t>…….........................</w:t>
      </w:r>
      <w:r w:rsidRPr="00BF4B55">
        <w:rPr>
          <w:rFonts w:ascii="Times New Roman" w:hAnsi="Times New Roman" w:cs="Times New Roman"/>
          <w:sz w:val="28"/>
          <w:szCs w:val="28"/>
        </w:rPr>
        <w:t>….</w:t>
      </w:r>
      <w:r w:rsidR="00C15A44" w:rsidRPr="00BF4B55">
        <w:rPr>
          <w:rFonts w:ascii="Times New Roman" w:hAnsi="Times New Roman" w:cs="Times New Roman"/>
          <w:sz w:val="28"/>
          <w:szCs w:val="28"/>
        </w:rPr>
        <w:t>11</w:t>
      </w:r>
    </w:p>
    <w:p w:rsidR="00261C33" w:rsidRPr="00BF4B55" w:rsidRDefault="00261C33"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2.1 Практическая реализация диалоговых технологий как средство формирования коммуникативных компетенций у учащихся 5 классов</w:t>
      </w:r>
      <w:r w:rsidR="00C15A44" w:rsidRPr="00BF4B55">
        <w:rPr>
          <w:rFonts w:ascii="Times New Roman" w:hAnsi="Times New Roman" w:cs="Times New Roman"/>
          <w:sz w:val="28"/>
          <w:szCs w:val="28"/>
        </w:rPr>
        <w:t>.........11</w:t>
      </w:r>
      <w:r w:rsidRPr="00BF4B55">
        <w:rPr>
          <w:rFonts w:ascii="Times New Roman" w:hAnsi="Times New Roman" w:cs="Times New Roman"/>
          <w:sz w:val="28"/>
          <w:szCs w:val="28"/>
        </w:rPr>
        <w:t>.</w:t>
      </w:r>
    </w:p>
    <w:p w:rsidR="00261C33" w:rsidRPr="00BF4B55" w:rsidRDefault="00261C33"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2.2  Содержание и реализация диалоговых технологий на уроках английского языка в 5 -м классе...................................................................</w:t>
      </w:r>
      <w:r w:rsidR="00C15A44" w:rsidRPr="00BF4B55">
        <w:rPr>
          <w:rFonts w:ascii="Times New Roman" w:hAnsi="Times New Roman" w:cs="Times New Roman"/>
          <w:sz w:val="28"/>
          <w:szCs w:val="28"/>
        </w:rPr>
        <w:t>..............................14</w:t>
      </w:r>
      <w:r w:rsidRPr="00BF4B55">
        <w:rPr>
          <w:rFonts w:ascii="Times New Roman" w:hAnsi="Times New Roman" w:cs="Times New Roman"/>
          <w:sz w:val="28"/>
          <w:szCs w:val="28"/>
        </w:rPr>
        <w:t xml:space="preserve">  </w:t>
      </w:r>
    </w:p>
    <w:p w:rsidR="00B0549E" w:rsidRPr="00BF4B55" w:rsidRDefault="00724759"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 xml:space="preserve">Заключение </w:t>
      </w:r>
      <w:r w:rsidR="00B0549E" w:rsidRPr="00BF4B55">
        <w:rPr>
          <w:rFonts w:ascii="Times New Roman" w:hAnsi="Times New Roman" w:cs="Times New Roman"/>
          <w:sz w:val="28"/>
          <w:szCs w:val="28"/>
        </w:rPr>
        <w:t>…………………………………………………….</w:t>
      </w:r>
      <w:r w:rsidRPr="00BF4B55">
        <w:rPr>
          <w:rFonts w:ascii="Times New Roman" w:hAnsi="Times New Roman" w:cs="Times New Roman"/>
          <w:sz w:val="28"/>
          <w:szCs w:val="28"/>
        </w:rPr>
        <w:t xml:space="preserve">.......................... </w:t>
      </w:r>
      <w:r w:rsidR="00C15A44" w:rsidRPr="00BF4B55">
        <w:rPr>
          <w:rFonts w:ascii="Times New Roman" w:hAnsi="Times New Roman" w:cs="Times New Roman"/>
          <w:sz w:val="28"/>
          <w:szCs w:val="28"/>
        </w:rPr>
        <w:t>16</w:t>
      </w:r>
    </w:p>
    <w:p w:rsidR="00B0549E" w:rsidRPr="00BF4B55" w:rsidRDefault="00B0549E"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Список использованной литературы и Интернет-ресурсов</w:t>
      </w:r>
      <w:r w:rsidR="00724759" w:rsidRPr="00BF4B55">
        <w:rPr>
          <w:rFonts w:ascii="Times New Roman" w:hAnsi="Times New Roman" w:cs="Times New Roman"/>
          <w:sz w:val="28"/>
          <w:szCs w:val="28"/>
        </w:rPr>
        <w:t xml:space="preserve"> </w:t>
      </w:r>
      <w:r w:rsidRPr="00BF4B55">
        <w:rPr>
          <w:rFonts w:ascii="Times New Roman" w:hAnsi="Times New Roman" w:cs="Times New Roman"/>
          <w:sz w:val="28"/>
          <w:szCs w:val="28"/>
        </w:rPr>
        <w:t>…………</w:t>
      </w:r>
      <w:r w:rsidR="00724759" w:rsidRPr="00BF4B55">
        <w:rPr>
          <w:rFonts w:ascii="Times New Roman" w:hAnsi="Times New Roman" w:cs="Times New Roman"/>
          <w:sz w:val="28"/>
          <w:szCs w:val="28"/>
        </w:rPr>
        <w:t>…..</w:t>
      </w:r>
      <w:r w:rsidRPr="00BF4B55">
        <w:rPr>
          <w:rFonts w:ascii="Times New Roman" w:hAnsi="Times New Roman" w:cs="Times New Roman"/>
          <w:sz w:val="28"/>
          <w:szCs w:val="28"/>
        </w:rPr>
        <w:t>…..</w:t>
      </w:r>
      <w:r w:rsidR="00724759" w:rsidRPr="00BF4B55">
        <w:rPr>
          <w:rFonts w:ascii="Times New Roman" w:hAnsi="Times New Roman" w:cs="Times New Roman"/>
          <w:sz w:val="28"/>
          <w:szCs w:val="28"/>
        </w:rPr>
        <w:t xml:space="preserve"> </w:t>
      </w:r>
      <w:r w:rsidR="00C15A44" w:rsidRPr="00BF4B55">
        <w:rPr>
          <w:rFonts w:ascii="Times New Roman" w:hAnsi="Times New Roman" w:cs="Times New Roman"/>
          <w:sz w:val="28"/>
          <w:szCs w:val="28"/>
        </w:rPr>
        <w:t>17</w:t>
      </w:r>
    </w:p>
    <w:p w:rsidR="00B0549E" w:rsidRPr="00BF4B55" w:rsidRDefault="00B0549E" w:rsidP="00724759">
      <w:pPr>
        <w:widowControl w:val="0"/>
        <w:spacing w:before="240" w:after="0" w:line="192" w:lineRule="auto"/>
        <w:jc w:val="both"/>
        <w:rPr>
          <w:rFonts w:ascii="Times New Roman" w:hAnsi="Times New Roman" w:cs="Times New Roman"/>
          <w:sz w:val="28"/>
          <w:szCs w:val="28"/>
        </w:rPr>
      </w:pPr>
      <w:r w:rsidRPr="00BF4B55">
        <w:rPr>
          <w:rFonts w:ascii="Times New Roman" w:hAnsi="Times New Roman" w:cs="Times New Roman"/>
          <w:sz w:val="28"/>
          <w:szCs w:val="28"/>
        </w:rPr>
        <w:t>Приложение</w:t>
      </w:r>
      <w:proofErr w:type="gramStart"/>
      <w:r w:rsidR="00C15A44" w:rsidRPr="00BF4B55">
        <w:rPr>
          <w:rFonts w:ascii="Times New Roman" w:hAnsi="Times New Roman" w:cs="Times New Roman"/>
          <w:sz w:val="28"/>
          <w:szCs w:val="28"/>
        </w:rPr>
        <w:t xml:space="preserve"> :</w:t>
      </w:r>
      <w:proofErr w:type="gramEnd"/>
      <w:r w:rsidR="00C15A44" w:rsidRPr="00BF4B55">
        <w:rPr>
          <w:rFonts w:ascii="Times New Roman" w:hAnsi="Times New Roman" w:cs="Times New Roman"/>
          <w:sz w:val="28"/>
          <w:szCs w:val="28"/>
        </w:rPr>
        <w:t xml:space="preserve"> технологическая карта открытого урока</w:t>
      </w: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B0549E" w:rsidRPr="00BF4B55" w:rsidRDefault="00B0549E" w:rsidP="00724759">
      <w:pPr>
        <w:pStyle w:val="a3"/>
        <w:shd w:val="clear" w:color="auto" w:fill="FFFFFF" w:themeFill="background1"/>
        <w:spacing w:before="168" w:beforeAutospacing="0" w:after="0" w:afterAutospacing="0"/>
        <w:jc w:val="both"/>
        <w:rPr>
          <w:b/>
          <w:bCs/>
          <w:color w:val="000000"/>
          <w:sz w:val="28"/>
          <w:szCs w:val="28"/>
        </w:rPr>
      </w:pPr>
    </w:p>
    <w:p w:rsidR="00724759" w:rsidRPr="00BF4B55" w:rsidRDefault="00724759" w:rsidP="00724759">
      <w:pPr>
        <w:pStyle w:val="a3"/>
        <w:shd w:val="clear" w:color="auto" w:fill="FFFFFF" w:themeFill="background1"/>
        <w:spacing w:before="168" w:beforeAutospacing="0" w:after="0" w:afterAutospacing="0"/>
        <w:jc w:val="both"/>
        <w:rPr>
          <w:b/>
          <w:bCs/>
          <w:color w:val="000000"/>
          <w:sz w:val="28"/>
          <w:szCs w:val="28"/>
        </w:rPr>
      </w:pPr>
    </w:p>
    <w:p w:rsidR="00724759" w:rsidRDefault="00724759" w:rsidP="00724759">
      <w:pPr>
        <w:pStyle w:val="a3"/>
        <w:shd w:val="clear" w:color="auto" w:fill="FFFFFF" w:themeFill="background1"/>
        <w:spacing w:before="168" w:beforeAutospacing="0" w:after="0" w:afterAutospacing="0"/>
        <w:jc w:val="both"/>
        <w:rPr>
          <w:b/>
          <w:bCs/>
          <w:color w:val="000000"/>
          <w:sz w:val="28"/>
          <w:szCs w:val="28"/>
        </w:rPr>
      </w:pPr>
    </w:p>
    <w:p w:rsidR="00BF4B55" w:rsidRDefault="00BF4B55" w:rsidP="00724759">
      <w:pPr>
        <w:pStyle w:val="a3"/>
        <w:shd w:val="clear" w:color="auto" w:fill="FFFFFF" w:themeFill="background1"/>
        <w:spacing w:before="168" w:beforeAutospacing="0" w:after="0" w:afterAutospacing="0"/>
        <w:jc w:val="both"/>
        <w:rPr>
          <w:b/>
          <w:bCs/>
          <w:color w:val="000000"/>
          <w:sz w:val="28"/>
          <w:szCs w:val="28"/>
        </w:rPr>
      </w:pPr>
    </w:p>
    <w:p w:rsidR="00BF4B55" w:rsidRDefault="00BF4B55" w:rsidP="00724759">
      <w:pPr>
        <w:pStyle w:val="a3"/>
        <w:shd w:val="clear" w:color="auto" w:fill="FFFFFF" w:themeFill="background1"/>
        <w:spacing w:before="168" w:beforeAutospacing="0" w:after="0" w:afterAutospacing="0"/>
        <w:jc w:val="both"/>
        <w:rPr>
          <w:b/>
          <w:bCs/>
          <w:color w:val="000000"/>
          <w:sz w:val="28"/>
          <w:szCs w:val="28"/>
        </w:rPr>
      </w:pPr>
    </w:p>
    <w:p w:rsidR="00BF4B55" w:rsidRPr="00BF4B55" w:rsidRDefault="00BF4B55" w:rsidP="00724759">
      <w:pPr>
        <w:pStyle w:val="a3"/>
        <w:shd w:val="clear" w:color="auto" w:fill="FFFFFF" w:themeFill="background1"/>
        <w:spacing w:before="168" w:beforeAutospacing="0" w:after="0" w:afterAutospacing="0"/>
        <w:jc w:val="both"/>
        <w:rPr>
          <w:b/>
          <w:bCs/>
          <w:color w:val="000000"/>
          <w:sz w:val="28"/>
          <w:szCs w:val="28"/>
        </w:rPr>
      </w:pPr>
    </w:p>
    <w:p w:rsidR="00792D4D" w:rsidRPr="00BF4B55" w:rsidRDefault="00792D4D" w:rsidP="00724759">
      <w:pPr>
        <w:pStyle w:val="a3"/>
        <w:shd w:val="clear" w:color="auto" w:fill="FFFFFF" w:themeFill="background1"/>
        <w:spacing w:before="168" w:beforeAutospacing="0" w:after="0" w:afterAutospacing="0"/>
        <w:ind w:firstLine="567"/>
        <w:jc w:val="both"/>
        <w:rPr>
          <w:b/>
          <w:bCs/>
          <w:color w:val="000000"/>
          <w:sz w:val="28"/>
          <w:szCs w:val="28"/>
        </w:rPr>
      </w:pPr>
      <w:r w:rsidRPr="00BF4B55">
        <w:rPr>
          <w:b/>
          <w:bCs/>
          <w:color w:val="000000"/>
          <w:sz w:val="28"/>
          <w:szCs w:val="28"/>
        </w:rPr>
        <w:lastRenderedPageBreak/>
        <w:t>Введение</w:t>
      </w:r>
    </w:p>
    <w:p w:rsidR="004F6AAA" w:rsidRPr="00BF4B55" w:rsidRDefault="004F6AAA"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Социально-экономические и социально-политические изменения, происходящие в нашей стране с начала </w:t>
      </w:r>
      <w:r w:rsidRPr="00BF4B55">
        <w:rPr>
          <w:color w:val="000000"/>
          <w:sz w:val="28"/>
          <w:szCs w:val="28"/>
          <w:lang w:val="en-US"/>
        </w:rPr>
        <w:t>XXI</w:t>
      </w:r>
      <w:r w:rsidRPr="00BF4B55">
        <w:rPr>
          <w:color w:val="000000"/>
          <w:sz w:val="28"/>
          <w:szCs w:val="28"/>
        </w:rPr>
        <w:t xml:space="preserve"> века, существенно повлияли на расширение межкультурных связей россиян с предст</w:t>
      </w:r>
      <w:r w:rsidR="00487680" w:rsidRPr="00BF4B55">
        <w:rPr>
          <w:color w:val="000000"/>
          <w:sz w:val="28"/>
          <w:szCs w:val="28"/>
        </w:rPr>
        <w:t>ави</w:t>
      </w:r>
      <w:r w:rsidRPr="00BF4B55">
        <w:rPr>
          <w:color w:val="000000"/>
          <w:sz w:val="28"/>
          <w:szCs w:val="28"/>
        </w:rPr>
        <w:t>телями других стран и культур.</w:t>
      </w:r>
    </w:p>
    <w:p w:rsidR="00F80D95" w:rsidRPr="00BF4B55" w:rsidRDefault="004F6AAA"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Одновременно с интеграцией России в единое европейское пространство усиливается процесс модернизации российской школьной системы образования. В результате</w:t>
      </w:r>
      <w:r w:rsidR="00F80D95" w:rsidRPr="00BF4B55">
        <w:rPr>
          <w:color w:val="000000"/>
          <w:sz w:val="28"/>
          <w:szCs w:val="28"/>
        </w:rPr>
        <w:t xml:space="preserve"> </w:t>
      </w:r>
      <w:r w:rsidRPr="00BF4B55">
        <w:rPr>
          <w:color w:val="000000"/>
          <w:sz w:val="28"/>
          <w:szCs w:val="28"/>
        </w:rPr>
        <w:t>этого процесса меняются цели, задачи и содержание обучения иностранным языкам в школе.</w:t>
      </w:r>
      <w:r w:rsidR="00F80D95" w:rsidRPr="00BF4B55">
        <w:rPr>
          <w:color w:val="000000"/>
          <w:sz w:val="28"/>
          <w:szCs w:val="28"/>
        </w:rPr>
        <w:t xml:space="preserve"> </w:t>
      </w:r>
    </w:p>
    <w:p w:rsidR="00881513" w:rsidRPr="00BF4B55" w:rsidRDefault="00F80D95"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В соответствии с требованиями  ФГОС (федеральными государственными стандартами общего образования второго поколения) владение основами речи должно быть достаточно прочным и стабильным на долгое время. Оно должно служить фундаментом для последующего языкового образования, </w:t>
      </w:r>
      <w:r w:rsidR="00531531" w:rsidRPr="00BF4B55">
        <w:rPr>
          <w:color w:val="000000"/>
          <w:sz w:val="28"/>
          <w:szCs w:val="28"/>
        </w:rPr>
        <w:t>совершенствования с целью использования иностранного языка в будущей профессиональной сфере деятельности после окончания данного этапа. Основной содержательной линией в изучении иностранного языка является развитие коммуникативной компетентности или коммуникативных умений</w:t>
      </w:r>
      <w:r w:rsidR="00881513" w:rsidRPr="00BF4B55">
        <w:rPr>
          <w:color w:val="000000"/>
          <w:sz w:val="28"/>
          <w:szCs w:val="28"/>
        </w:rPr>
        <w:t xml:space="preserve"> в основных видах речевой деятельности</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Новые задачи предполагают изменения в требованиях к уровню владения языком, определение новых подходов к отбору содержания и организации материала. Иностранный язык</w:t>
      </w:r>
      <w:r w:rsidR="00881513" w:rsidRPr="00BF4B55">
        <w:rPr>
          <w:color w:val="000000"/>
          <w:sz w:val="28"/>
          <w:szCs w:val="28"/>
        </w:rPr>
        <w:t>,</w:t>
      </w:r>
      <w:r w:rsidRPr="00BF4B55">
        <w:rPr>
          <w:color w:val="000000"/>
          <w:sz w:val="28"/>
          <w:szCs w:val="28"/>
        </w:rPr>
        <w:t xml:space="preserve"> как инструмент познания в условиях коммуникативно-ориентированного обучения</w:t>
      </w:r>
      <w:r w:rsidR="00881513" w:rsidRPr="00BF4B55">
        <w:rPr>
          <w:color w:val="000000"/>
          <w:sz w:val="28"/>
          <w:szCs w:val="28"/>
        </w:rPr>
        <w:t>,</w:t>
      </w:r>
      <w:r w:rsidRPr="00BF4B55">
        <w:rPr>
          <w:color w:val="000000"/>
          <w:sz w:val="28"/>
          <w:szCs w:val="28"/>
        </w:rPr>
        <w:t xml:space="preserve"> становится также средством </w:t>
      </w:r>
      <w:proofErr w:type="spellStart"/>
      <w:r w:rsidRPr="00BF4B55">
        <w:rPr>
          <w:color w:val="000000"/>
          <w:sz w:val="28"/>
          <w:szCs w:val="28"/>
        </w:rPr>
        <w:t>социокультурного</w:t>
      </w:r>
      <w:proofErr w:type="spellEnd"/>
      <w:r w:rsidRPr="00BF4B55">
        <w:rPr>
          <w:color w:val="000000"/>
          <w:sz w:val="28"/>
          <w:szCs w:val="28"/>
        </w:rPr>
        <w:t xml:space="preserve"> образования. Коммуникативно-ориентированное обучение иностранным языкам означает формирование у школьников коммуникативной компетенции языковой, разговорной, практической, социально лингвистической и мыслительной, когда ученик готов использовать иностранный язык как орудие речемыслительной деятельности.</w:t>
      </w:r>
    </w:p>
    <w:p w:rsidR="00ED7FCA" w:rsidRPr="00BF4B55" w:rsidRDefault="00ED7FCA" w:rsidP="00724759">
      <w:pPr>
        <w:pStyle w:val="a3"/>
        <w:shd w:val="clear" w:color="auto" w:fill="FFFFFF" w:themeFill="background1"/>
        <w:spacing w:before="168" w:beforeAutospacing="0" w:after="0" w:afterAutospacing="0"/>
        <w:ind w:firstLine="567"/>
        <w:jc w:val="both"/>
        <w:rPr>
          <w:color w:val="000000"/>
          <w:sz w:val="28"/>
          <w:szCs w:val="28"/>
        </w:rPr>
      </w:pPr>
      <w:proofErr w:type="gramStart"/>
      <w:r w:rsidRPr="00BF4B55">
        <w:rPr>
          <w:color w:val="000000"/>
          <w:sz w:val="28"/>
          <w:szCs w:val="28"/>
        </w:rPr>
        <w:t xml:space="preserve">Обучение коммуникативным компетенциям в изучении иностранного языка достаточно глубоко исследован в работах русских и зарубежных ученых, таких как Беляев Б.В., </w:t>
      </w:r>
      <w:proofErr w:type="spellStart"/>
      <w:r w:rsidRPr="00BF4B55">
        <w:rPr>
          <w:color w:val="000000"/>
          <w:sz w:val="28"/>
          <w:szCs w:val="28"/>
        </w:rPr>
        <w:t>Бим</w:t>
      </w:r>
      <w:proofErr w:type="spellEnd"/>
      <w:r w:rsidRPr="00BF4B55">
        <w:rPr>
          <w:color w:val="000000"/>
          <w:sz w:val="28"/>
          <w:szCs w:val="28"/>
        </w:rPr>
        <w:t xml:space="preserve"> И.Л.  </w:t>
      </w:r>
      <w:proofErr w:type="spellStart"/>
      <w:r w:rsidRPr="00BF4B55">
        <w:rPr>
          <w:color w:val="000000"/>
          <w:sz w:val="28"/>
          <w:szCs w:val="28"/>
        </w:rPr>
        <w:t>Ведель</w:t>
      </w:r>
      <w:proofErr w:type="spellEnd"/>
      <w:r w:rsidRPr="00BF4B55">
        <w:rPr>
          <w:color w:val="000000"/>
          <w:sz w:val="28"/>
          <w:szCs w:val="28"/>
        </w:rPr>
        <w:t xml:space="preserve"> Г.Е., Гурвич П.Б., Зимняя И.А., </w:t>
      </w:r>
      <w:proofErr w:type="spellStart"/>
      <w:r w:rsidRPr="00BF4B55">
        <w:rPr>
          <w:color w:val="000000"/>
          <w:sz w:val="28"/>
          <w:szCs w:val="28"/>
        </w:rPr>
        <w:t>Кузовлев</w:t>
      </w:r>
      <w:proofErr w:type="spellEnd"/>
      <w:r w:rsidRPr="00BF4B55">
        <w:rPr>
          <w:color w:val="000000"/>
          <w:sz w:val="28"/>
          <w:szCs w:val="28"/>
        </w:rPr>
        <w:t xml:space="preserve"> В.П., Леонтьев А.А., Пассов Е.И., Скалкин В.Л., </w:t>
      </w:r>
      <w:proofErr w:type="spellStart"/>
      <w:r w:rsidRPr="00BF4B55">
        <w:rPr>
          <w:color w:val="000000"/>
          <w:sz w:val="28"/>
          <w:szCs w:val="28"/>
        </w:rPr>
        <w:t>Царькова</w:t>
      </w:r>
      <w:proofErr w:type="spellEnd"/>
      <w:r w:rsidRPr="00BF4B55">
        <w:rPr>
          <w:color w:val="000000"/>
          <w:sz w:val="28"/>
          <w:szCs w:val="28"/>
        </w:rPr>
        <w:t xml:space="preserve"> Б.В., Шубин Э.П., Соловова ЕН, Вербицкая А.Б. </w:t>
      </w:r>
      <w:proofErr w:type="gramEnd"/>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К сожалению, нельзя сказать, что уже познаны и сформированы все закономерности, позволяющие эффективно обучать </w:t>
      </w:r>
      <w:r w:rsidR="00ED7FCA" w:rsidRPr="00BF4B55">
        <w:rPr>
          <w:color w:val="000000"/>
          <w:sz w:val="28"/>
          <w:szCs w:val="28"/>
        </w:rPr>
        <w:t xml:space="preserve">коммуникативной </w:t>
      </w:r>
      <w:r w:rsidRPr="00BF4B55">
        <w:rPr>
          <w:color w:val="000000"/>
          <w:sz w:val="28"/>
          <w:szCs w:val="28"/>
        </w:rPr>
        <w:t xml:space="preserve">речевой деятельности, но одно можно утверждать с уверенностью: основой методического содержания современного урока должна быть </w:t>
      </w:r>
      <w:proofErr w:type="spellStart"/>
      <w:r w:rsidRPr="00BF4B55">
        <w:rPr>
          <w:color w:val="000000"/>
          <w:sz w:val="28"/>
          <w:szCs w:val="28"/>
        </w:rPr>
        <w:t>коммуникативность</w:t>
      </w:r>
      <w:proofErr w:type="spellEnd"/>
      <w:r w:rsidRPr="00BF4B55">
        <w:rPr>
          <w:color w:val="000000"/>
          <w:sz w:val="28"/>
          <w:szCs w:val="28"/>
        </w:rPr>
        <w:t>.</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Данные противоречия и обусловили выбор темы нашего исследования:</w:t>
      </w:r>
      <w:r w:rsidRPr="00BF4B55">
        <w:rPr>
          <w:rStyle w:val="apple-converted-space"/>
          <w:color w:val="000000"/>
          <w:sz w:val="28"/>
          <w:szCs w:val="28"/>
        </w:rPr>
        <w:t> </w:t>
      </w:r>
      <w:r w:rsidRPr="00BF4B55">
        <w:rPr>
          <w:b/>
          <w:bCs/>
          <w:color w:val="000000"/>
          <w:sz w:val="28"/>
          <w:szCs w:val="28"/>
        </w:rPr>
        <w:t xml:space="preserve">«Формирование коммуникативной компетентности </w:t>
      </w:r>
      <w:r w:rsidR="00ED7FCA" w:rsidRPr="00BF4B55">
        <w:rPr>
          <w:b/>
          <w:bCs/>
          <w:color w:val="000000"/>
          <w:sz w:val="28"/>
          <w:szCs w:val="28"/>
        </w:rPr>
        <w:lastRenderedPageBreak/>
        <w:t>учащихся 5 классов в процессе изучения английского языка на основе диалоговых технологий</w:t>
      </w:r>
      <w:proofErr w:type="gramStart"/>
      <w:r w:rsidR="00ED7FCA" w:rsidRPr="00BF4B55">
        <w:rPr>
          <w:b/>
          <w:bCs/>
          <w:color w:val="000000"/>
          <w:sz w:val="28"/>
          <w:szCs w:val="28"/>
        </w:rPr>
        <w:t>.</w:t>
      </w:r>
      <w:proofErr w:type="gramEnd"/>
      <w:r w:rsidRPr="00BF4B55">
        <w:rPr>
          <w:b/>
          <w:bCs/>
          <w:color w:val="000000"/>
          <w:sz w:val="28"/>
          <w:szCs w:val="28"/>
        </w:rPr>
        <w:t xml:space="preserve"> </w:t>
      </w:r>
      <w:proofErr w:type="gramStart"/>
      <w:r w:rsidRPr="00BF4B55">
        <w:rPr>
          <w:b/>
          <w:bCs/>
          <w:color w:val="000000"/>
          <w:sz w:val="28"/>
          <w:szCs w:val="28"/>
        </w:rPr>
        <w:t>я</w:t>
      </w:r>
      <w:proofErr w:type="gramEnd"/>
      <w:r w:rsidRPr="00BF4B55">
        <w:rPr>
          <w:b/>
          <w:bCs/>
          <w:color w:val="000000"/>
          <w:sz w:val="28"/>
          <w:szCs w:val="28"/>
        </w:rPr>
        <w:t>зыка»</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b/>
          <w:bCs/>
          <w:color w:val="000000"/>
          <w:sz w:val="28"/>
          <w:szCs w:val="28"/>
        </w:rPr>
        <w:t>Объект исследования:</w:t>
      </w:r>
      <w:r w:rsidRPr="00BF4B55">
        <w:rPr>
          <w:rStyle w:val="apple-converted-space"/>
          <w:b/>
          <w:bCs/>
          <w:color w:val="000000"/>
          <w:sz w:val="28"/>
          <w:szCs w:val="28"/>
        </w:rPr>
        <w:t> </w:t>
      </w:r>
      <w:r w:rsidRPr="00BF4B55">
        <w:rPr>
          <w:color w:val="000000"/>
          <w:sz w:val="28"/>
          <w:szCs w:val="28"/>
        </w:rPr>
        <w:t>дидактический процесс на уроке иностранного языка.</w:t>
      </w:r>
    </w:p>
    <w:p w:rsidR="00ED7FCA"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b/>
          <w:bCs/>
          <w:color w:val="000000"/>
          <w:sz w:val="28"/>
          <w:szCs w:val="28"/>
        </w:rPr>
        <w:t>Предмет исследования:</w:t>
      </w:r>
      <w:r w:rsidRPr="00BF4B55">
        <w:rPr>
          <w:rStyle w:val="apple-converted-space"/>
          <w:b/>
          <w:bCs/>
          <w:color w:val="000000"/>
          <w:sz w:val="28"/>
          <w:szCs w:val="28"/>
        </w:rPr>
        <w:t> </w:t>
      </w:r>
      <w:r w:rsidRPr="00BF4B55">
        <w:rPr>
          <w:color w:val="000000"/>
          <w:sz w:val="28"/>
          <w:szCs w:val="28"/>
        </w:rPr>
        <w:t>процесс формирования коммуникативной компетентности</w:t>
      </w:r>
      <w:r w:rsidR="00ED7FCA" w:rsidRPr="00BF4B55">
        <w:rPr>
          <w:color w:val="000000"/>
          <w:sz w:val="28"/>
          <w:szCs w:val="28"/>
        </w:rPr>
        <w:t xml:space="preserve"> учащихся 5 классов на основе диалоговых технологий</w:t>
      </w:r>
      <w:r w:rsidRPr="00BF4B55">
        <w:rPr>
          <w:color w:val="000000"/>
          <w:sz w:val="28"/>
          <w:szCs w:val="28"/>
        </w:rPr>
        <w:t xml:space="preserve"> </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b/>
          <w:bCs/>
          <w:color w:val="000000"/>
          <w:sz w:val="28"/>
          <w:szCs w:val="28"/>
        </w:rPr>
        <w:t>Цель исследования</w:t>
      </w:r>
      <w:r w:rsidR="00ED7FCA" w:rsidRPr="00BF4B55">
        <w:rPr>
          <w:b/>
          <w:bCs/>
          <w:color w:val="000000"/>
          <w:sz w:val="28"/>
          <w:szCs w:val="28"/>
        </w:rPr>
        <w:t xml:space="preserve">  </w:t>
      </w:r>
      <w:r w:rsidR="00ED7FCA" w:rsidRPr="00BF4B55">
        <w:rPr>
          <w:bCs/>
          <w:color w:val="000000"/>
          <w:sz w:val="28"/>
          <w:szCs w:val="28"/>
        </w:rPr>
        <w:t>те</w:t>
      </w:r>
      <w:r w:rsidR="00ED7FCA" w:rsidRPr="00BF4B55">
        <w:rPr>
          <w:color w:val="000000"/>
          <w:sz w:val="28"/>
          <w:szCs w:val="28"/>
        </w:rPr>
        <w:t xml:space="preserve">оретически изучить проблему по теме </w:t>
      </w:r>
      <w:r w:rsidR="00762796" w:rsidRPr="00BF4B55">
        <w:rPr>
          <w:color w:val="000000"/>
          <w:sz w:val="28"/>
          <w:szCs w:val="28"/>
        </w:rPr>
        <w:t>формирование коммуникативных компетенции  и р</w:t>
      </w:r>
      <w:r w:rsidRPr="00BF4B55">
        <w:rPr>
          <w:color w:val="000000"/>
          <w:sz w:val="28"/>
          <w:szCs w:val="28"/>
        </w:rPr>
        <w:t xml:space="preserve">азработать методические рекомендации по формированию коммуникативной компетентности </w:t>
      </w:r>
      <w:r w:rsidR="00762796" w:rsidRPr="00BF4B55">
        <w:rPr>
          <w:color w:val="000000"/>
          <w:sz w:val="28"/>
          <w:szCs w:val="28"/>
        </w:rPr>
        <w:t>учащихся 5 классов на основе диалоговых технологий</w:t>
      </w:r>
      <w:r w:rsidRPr="00BF4B55">
        <w:rPr>
          <w:color w:val="000000"/>
          <w:sz w:val="28"/>
          <w:szCs w:val="28"/>
        </w:rPr>
        <w:t xml:space="preserve"> на уроках </w:t>
      </w:r>
      <w:r w:rsidR="00762796" w:rsidRPr="00BF4B55">
        <w:rPr>
          <w:color w:val="000000"/>
          <w:sz w:val="28"/>
          <w:szCs w:val="28"/>
        </w:rPr>
        <w:t>английского</w:t>
      </w:r>
      <w:r w:rsidRPr="00BF4B55">
        <w:rPr>
          <w:color w:val="000000"/>
          <w:sz w:val="28"/>
          <w:szCs w:val="28"/>
        </w:rPr>
        <w:t xml:space="preserve"> языка.</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b/>
          <w:bCs/>
          <w:color w:val="000000"/>
          <w:sz w:val="28"/>
          <w:szCs w:val="28"/>
        </w:rPr>
        <w:t>Задачи исследования:</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  </w:t>
      </w:r>
      <w:r w:rsidR="00762796" w:rsidRPr="00BF4B55">
        <w:rPr>
          <w:color w:val="000000"/>
          <w:sz w:val="28"/>
          <w:szCs w:val="28"/>
        </w:rPr>
        <w:t xml:space="preserve">охарактеризовать сущность </w:t>
      </w:r>
      <w:r w:rsidRPr="00BF4B55">
        <w:rPr>
          <w:color w:val="000000"/>
          <w:sz w:val="28"/>
          <w:szCs w:val="28"/>
        </w:rPr>
        <w:t xml:space="preserve"> коммуникативн</w:t>
      </w:r>
      <w:r w:rsidR="00762796" w:rsidRPr="00BF4B55">
        <w:rPr>
          <w:color w:val="000000"/>
          <w:sz w:val="28"/>
          <w:szCs w:val="28"/>
        </w:rPr>
        <w:t>ых УУД как требований ФГОС и как предметных результатов в обучении английскому языку</w:t>
      </w:r>
      <w:r w:rsidRPr="00BF4B55">
        <w:rPr>
          <w:color w:val="000000"/>
          <w:sz w:val="28"/>
          <w:szCs w:val="28"/>
        </w:rPr>
        <w:t>;</w:t>
      </w:r>
    </w:p>
    <w:p w:rsidR="00762796"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обосновать возможности уроков иностранного языка при формировании коммуникативной компетентности</w:t>
      </w:r>
      <w:r w:rsidR="00762796" w:rsidRPr="00BF4B55">
        <w:rPr>
          <w:color w:val="000000"/>
          <w:sz w:val="28"/>
          <w:szCs w:val="28"/>
        </w:rPr>
        <w:t xml:space="preserve"> и коммуникативных УУД;</w:t>
      </w:r>
      <w:r w:rsidRPr="00BF4B55">
        <w:rPr>
          <w:color w:val="000000"/>
          <w:sz w:val="28"/>
          <w:szCs w:val="28"/>
        </w:rPr>
        <w:t xml:space="preserve"> </w:t>
      </w:r>
    </w:p>
    <w:p w:rsidR="00762796" w:rsidRPr="00BF4B55" w:rsidRDefault="00762796"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изложить содержательные и методологические аспекты формирования коммуникативной компетенции на основе диалоговых технологий</w:t>
      </w:r>
      <w:r w:rsidR="00CB50AE" w:rsidRPr="00BF4B55">
        <w:rPr>
          <w:color w:val="000000"/>
          <w:sz w:val="28"/>
          <w:szCs w:val="28"/>
        </w:rPr>
        <w:t>;</w:t>
      </w:r>
      <w:r w:rsidRPr="00BF4B55">
        <w:rPr>
          <w:color w:val="000000"/>
          <w:sz w:val="28"/>
          <w:szCs w:val="28"/>
        </w:rPr>
        <w:t xml:space="preserve"> </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разработать модель формирования</w:t>
      </w:r>
      <w:r w:rsidR="00261C33" w:rsidRPr="00BF4B55">
        <w:rPr>
          <w:color w:val="000000"/>
          <w:sz w:val="28"/>
          <w:szCs w:val="28"/>
        </w:rPr>
        <w:t xml:space="preserve"> коммуникативной </w:t>
      </w:r>
      <w:proofErr w:type="gramStart"/>
      <w:r w:rsidR="00261C33" w:rsidRPr="00BF4B55">
        <w:rPr>
          <w:color w:val="000000"/>
          <w:sz w:val="28"/>
          <w:szCs w:val="28"/>
        </w:rPr>
        <w:t>компетентности</w:t>
      </w:r>
      <w:proofErr w:type="gramEnd"/>
      <w:r w:rsidR="00261C33" w:rsidRPr="00BF4B55">
        <w:rPr>
          <w:color w:val="000000"/>
          <w:sz w:val="28"/>
          <w:szCs w:val="28"/>
        </w:rPr>
        <w:t xml:space="preserve"> применяя диалоговые технологии </w:t>
      </w:r>
      <w:r w:rsidRPr="00BF4B55">
        <w:rPr>
          <w:color w:val="000000"/>
          <w:sz w:val="28"/>
          <w:szCs w:val="28"/>
        </w:rPr>
        <w:t>и экспериментально ее проверить.</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b/>
          <w:bCs/>
          <w:color w:val="000000"/>
          <w:sz w:val="28"/>
          <w:szCs w:val="28"/>
        </w:rPr>
        <w:t>Методы исследования:</w:t>
      </w:r>
      <w:r w:rsidRPr="00BF4B55">
        <w:rPr>
          <w:rStyle w:val="apple-converted-space"/>
          <w:b/>
          <w:bCs/>
          <w:color w:val="000000"/>
          <w:sz w:val="28"/>
          <w:szCs w:val="28"/>
        </w:rPr>
        <w:t> </w:t>
      </w:r>
      <w:r w:rsidRPr="00BF4B55">
        <w:rPr>
          <w:color w:val="000000"/>
          <w:sz w:val="28"/>
          <w:szCs w:val="28"/>
        </w:rPr>
        <w:t>анализ теоретической литературы, тестирование, метод опроса, изучение передового опыта, констатирующий и формирующий эксперимент.</w:t>
      </w:r>
    </w:p>
    <w:p w:rsidR="008D21CF" w:rsidRPr="00BF4B55" w:rsidRDefault="008D21CF"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792278" w:rsidRPr="00BF4B55" w:rsidRDefault="00792278" w:rsidP="00724759">
      <w:pPr>
        <w:pStyle w:val="a3"/>
        <w:shd w:val="clear" w:color="auto" w:fill="FFFFFF" w:themeFill="background1"/>
        <w:spacing w:before="168" w:beforeAutospacing="0" w:after="0" w:afterAutospacing="0"/>
        <w:ind w:firstLine="567"/>
        <w:jc w:val="both"/>
        <w:rPr>
          <w:b/>
          <w:color w:val="000000"/>
          <w:sz w:val="28"/>
          <w:szCs w:val="28"/>
        </w:rPr>
      </w:pPr>
    </w:p>
    <w:p w:rsidR="00CB50AE" w:rsidRPr="00BF4B55" w:rsidRDefault="00CB50AE" w:rsidP="00724759">
      <w:pPr>
        <w:pStyle w:val="a3"/>
        <w:shd w:val="clear" w:color="auto" w:fill="FFFFFF" w:themeFill="background1"/>
        <w:spacing w:before="168" w:beforeAutospacing="0" w:after="0" w:afterAutospacing="0"/>
        <w:ind w:firstLine="567"/>
        <w:jc w:val="both"/>
        <w:rPr>
          <w:b/>
          <w:color w:val="000000"/>
          <w:sz w:val="28"/>
          <w:szCs w:val="28"/>
        </w:rPr>
      </w:pPr>
      <w:r w:rsidRPr="00BF4B55">
        <w:rPr>
          <w:b/>
          <w:color w:val="000000"/>
          <w:sz w:val="28"/>
          <w:szCs w:val="28"/>
        </w:rPr>
        <w:lastRenderedPageBreak/>
        <w:t>Глава 1. Методологические основы формирования коммуникативных компетенций учащихся 5 класса в процессе изучения английского языка на основе диалоговых технологий.</w:t>
      </w:r>
    </w:p>
    <w:p w:rsidR="00CB50AE" w:rsidRPr="00BF4B55" w:rsidRDefault="00CB50AE" w:rsidP="00724759">
      <w:pPr>
        <w:pStyle w:val="a3"/>
        <w:shd w:val="clear" w:color="auto" w:fill="FFFFFF" w:themeFill="background1"/>
        <w:spacing w:before="168" w:beforeAutospacing="0" w:after="0" w:afterAutospacing="0"/>
        <w:ind w:firstLine="567"/>
        <w:jc w:val="both"/>
        <w:rPr>
          <w:b/>
          <w:color w:val="000000"/>
          <w:sz w:val="28"/>
          <w:szCs w:val="28"/>
        </w:rPr>
      </w:pPr>
      <w:r w:rsidRPr="00BF4B55">
        <w:rPr>
          <w:b/>
          <w:color w:val="000000"/>
          <w:sz w:val="28"/>
          <w:szCs w:val="28"/>
        </w:rPr>
        <w:t xml:space="preserve">1.1 Формирование </w:t>
      </w:r>
      <w:proofErr w:type="gramStart"/>
      <w:r w:rsidRPr="00BF4B55">
        <w:rPr>
          <w:b/>
          <w:color w:val="000000"/>
          <w:sz w:val="28"/>
          <w:szCs w:val="28"/>
        </w:rPr>
        <w:t>коммуникативных</w:t>
      </w:r>
      <w:proofErr w:type="gramEnd"/>
      <w:r w:rsidRPr="00BF4B55">
        <w:rPr>
          <w:b/>
          <w:color w:val="000000"/>
          <w:sz w:val="28"/>
          <w:szCs w:val="28"/>
        </w:rPr>
        <w:t xml:space="preserve"> </w:t>
      </w:r>
      <w:r w:rsidR="00B0549E" w:rsidRPr="00BF4B55">
        <w:rPr>
          <w:b/>
          <w:color w:val="000000"/>
          <w:sz w:val="28"/>
          <w:szCs w:val="28"/>
        </w:rPr>
        <w:t>УУД</w:t>
      </w:r>
      <w:r w:rsidRPr="00BF4B55">
        <w:rPr>
          <w:b/>
          <w:color w:val="000000"/>
          <w:sz w:val="28"/>
          <w:szCs w:val="28"/>
        </w:rPr>
        <w:t xml:space="preserve"> как требование ФГОС</w:t>
      </w:r>
    </w:p>
    <w:p w:rsidR="00F46E44" w:rsidRPr="00BF4B55" w:rsidRDefault="00F46E44" w:rsidP="00F46E44">
      <w:pPr>
        <w:shd w:val="clear" w:color="auto" w:fill="FFFFFF"/>
        <w:spacing w:before="154" w:line="230" w:lineRule="exact"/>
        <w:ind w:right="10" w:firstLine="346"/>
        <w:jc w:val="both"/>
        <w:rPr>
          <w:rFonts w:ascii="Times New Roman" w:hAnsi="Times New Roman" w:cs="Times New Roman"/>
          <w:sz w:val="28"/>
          <w:szCs w:val="28"/>
        </w:rPr>
      </w:pPr>
      <w:r w:rsidRPr="00BF4B55">
        <w:rPr>
          <w:rFonts w:ascii="Times New Roman" w:hAnsi="Times New Roman" w:cs="Times New Roman"/>
          <w:spacing w:val="-3"/>
          <w:sz w:val="28"/>
          <w:szCs w:val="28"/>
        </w:rPr>
        <w:t>Перемены, происходящие в современном обществе, требу</w:t>
      </w:r>
      <w:r w:rsidRPr="00BF4B55">
        <w:rPr>
          <w:rFonts w:ascii="Times New Roman" w:hAnsi="Times New Roman" w:cs="Times New Roman"/>
          <w:spacing w:val="-3"/>
          <w:sz w:val="28"/>
          <w:szCs w:val="28"/>
        </w:rPr>
        <w:softHyphen/>
      </w:r>
      <w:r w:rsidRPr="00BF4B55">
        <w:rPr>
          <w:rFonts w:ascii="Times New Roman" w:hAnsi="Times New Roman" w:cs="Times New Roman"/>
          <w:sz w:val="28"/>
          <w:szCs w:val="28"/>
        </w:rPr>
        <w:t>ют ускоренного совершенствования образовательного про</w:t>
      </w:r>
      <w:r w:rsidRPr="00BF4B55">
        <w:rPr>
          <w:rFonts w:ascii="Times New Roman" w:hAnsi="Times New Roman" w:cs="Times New Roman"/>
          <w:sz w:val="28"/>
          <w:szCs w:val="28"/>
        </w:rPr>
        <w:softHyphen/>
        <w:t xml:space="preserve">странства, определения целей образования, учитывающих государственные, социальные и личностные потребности и </w:t>
      </w:r>
      <w:r w:rsidRPr="00BF4B55">
        <w:rPr>
          <w:rFonts w:ascii="Times New Roman" w:hAnsi="Times New Roman" w:cs="Times New Roman"/>
          <w:spacing w:val="-2"/>
          <w:sz w:val="28"/>
          <w:szCs w:val="28"/>
        </w:rPr>
        <w:t>интересы. В связи с этим приоритетным направлением ста</w:t>
      </w:r>
      <w:r w:rsidRPr="00BF4B55">
        <w:rPr>
          <w:rFonts w:ascii="Times New Roman" w:hAnsi="Times New Roman" w:cs="Times New Roman"/>
          <w:spacing w:val="-2"/>
          <w:sz w:val="28"/>
          <w:szCs w:val="28"/>
        </w:rPr>
        <w:softHyphen/>
        <w:t>новится обеспечение развивающего потенциала новых обра</w:t>
      </w:r>
      <w:r w:rsidRPr="00BF4B55">
        <w:rPr>
          <w:rFonts w:ascii="Times New Roman" w:hAnsi="Times New Roman" w:cs="Times New Roman"/>
          <w:spacing w:val="-2"/>
          <w:sz w:val="28"/>
          <w:szCs w:val="28"/>
        </w:rPr>
        <w:softHyphen/>
      </w:r>
      <w:r w:rsidRPr="00BF4B55">
        <w:rPr>
          <w:rFonts w:ascii="Times New Roman" w:hAnsi="Times New Roman" w:cs="Times New Roman"/>
          <w:sz w:val="28"/>
          <w:szCs w:val="28"/>
        </w:rPr>
        <w:t xml:space="preserve">зовательных стандартов. </w:t>
      </w:r>
      <w:proofErr w:type="spellStart"/>
      <w:r w:rsidRPr="00BF4B55">
        <w:rPr>
          <w:rFonts w:ascii="Times New Roman" w:hAnsi="Times New Roman" w:cs="Times New Roman"/>
          <w:sz w:val="28"/>
          <w:szCs w:val="28"/>
        </w:rPr>
        <w:t>Системно-деятельностный</w:t>
      </w:r>
      <w:proofErr w:type="spellEnd"/>
      <w:r w:rsidRPr="00BF4B55">
        <w:rPr>
          <w:rFonts w:ascii="Times New Roman" w:hAnsi="Times New Roman" w:cs="Times New Roman"/>
          <w:sz w:val="28"/>
          <w:szCs w:val="28"/>
        </w:rPr>
        <w:t xml:space="preserve"> подход, </w:t>
      </w:r>
      <w:r w:rsidRPr="00BF4B55">
        <w:rPr>
          <w:rFonts w:ascii="Times New Roman" w:hAnsi="Times New Roman" w:cs="Times New Roman"/>
          <w:spacing w:val="-2"/>
          <w:sz w:val="28"/>
          <w:szCs w:val="28"/>
        </w:rPr>
        <w:t>лежащий в основе разработки стандартов нового поколения, позволяет выделить основные результаты обучения и воспи</w:t>
      </w:r>
      <w:r w:rsidRPr="00BF4B55">
        <w:rPr>
          <w:rFonts w:ascii="Times New Roman" w:hAnsi="Times New Roman" w:cs="Times New Roman"/>
          <w:spacing w:val="-2"/>
          <w:sz w:val="28"/>
          <w:szCs w:val="28"/>
        </w:rPr>
        <w:softHyphen/>
      </w:r>
      <w:r w:rsidRPr="00BF4B55">
        <w:rPr>
          <w:rFonts w:ascii="Times New Roman" w:hAnsi="Times New Roman" w:cs="Times New Roman"/>
          <w:sz w:val="28"/>
          <w:szCs w:val="28"/>
        </w:rPr>
        <w:t xml:space="preserve">тания и создать навигацию проектирования универсальных </w:t>
      </w:r>
      <w:r w:rsidRPr="00BF4B55">
        <w:rPr>
          <w:rFonts w:ascii="Times New Roman" w:hAnsi="Times New Roman" w:cs="Times New Roman"/>
          <w:spacing w:val="-2"/>
          <w:sz w:val="28"/>
          <w:szCs w:val="28"/>
        </w:rPr>
        <w:t>учебных действий, которыми должны владеть учащиеся. Ло</w:t>
      </w:r>
      <w:r w:rsidRPr="00BF4B55">
        <w:rPr>
          <w:rFonts w:ascii="Times New Roman" w:hAnsi="Times New Roman" w:cs="Times New Roman"/>
          <w:spacing w:val="-2"/>
          <w:sz w:val="28"/>
          <w:szCs w:val="28"/>
        </w:rPr>
        <w:softHyphen/>
      </w:r>
      <w:r w:rsidRPr="00BF4B55">
        <w:rPr>
          <w:rFonts w:ascii="Times New Roman" w:hAnsi="Times New Roman" w:cs="Times New Roman"/>
          <w:spacing w:val="-3"/>
          <w:sz w:val="28"/>
          <w:szCs w:val="28"/>
        </w:rPr>
        <w:t xml:space="preserve">гика развития универсальных учебных действий, помогающая ученику почти в буквальном смысле объять </w:t>
      </w:r>
      <w:proofErr w:type="gramStart"/>
      <w:r w:rsidRPr="00BF4B55">
        <w:rPr>
          <w:rFonts w:ascii="Times New Roman" w:hAnsi="Times New Roman" w:cs="Times New Roman"/>
          <w:spacing w:val="-3"/>
          <w:sz w:val="28"/>
          <w:szCs w:val="28"/>
        </w:rPr>
        <w:t>необъятное</w:t>
      </w:r>
      <w:proofErr w:type="gramEnd"/>
      <w:r w:rsidRPr="00BF4B55">
        <w:rPr>
          <w:rFonts w:ascii="Times New Roman" w:hAnsi="Times New Roman" w:cs="Times New Roman"/>
          <w:spacing w:val="-3"/>
          <w:sz w:val="28"/>
          <w:szCs w:val="28"/>
        </w:rPr>
        <w:t>, стро</w:t>
      </w:r>
      <w:r w:rsidRPr="00BF4B55">
        <w:rPr>
          <w:rFonts w:ascii="Times New Roman" w:hAnsi="Times New Roman" w:cs="Times New Roman"/>
          <w:spacing w:val="-3"/>
          <w:sz w:val="28"/>
          <w:szCs w:val="28"/>
        </w:rPr>
        <w:softHyphen/>
      </w:r>
      <w:r w:rsidRPr="00BF4B55">
        <w:rPr>
          <w:rFonts w:ascii="Times New Roman" w:hAnsi="Times New Roman" w:cs="Times New Roman"/>
          <w:sz w:val="28"/>
          <w:szCs w:val="28"/>
        </w:rPr>
        <w:t>ится по формуле: от действия — к мысли.</w:t>
      </w:r>
    </w:p>
    <w:p w:rsidR="00F46E44" w:rsidRPr="00BF4B55" w:rsidRDefault="00F46E44" w:rsidP="00F46E44">
      <w:pPr>
        <w:shd w:val="clear" w:color="auto" w:fill="FFFFFF"/>
        <w:spacing w:line="230" w:lineRule="exact"/>
        <w:ind w:left="5" w:right="5" w:firstLine="341"/>
        <w:jc w:val="both"/>
        <w:rPr>
          <w:rFonts w:ascii="Times New Roman" w:hAnsi="Times New Roman" w:cs="Times New Roman"/>
          <w:b/>
          <w:bCs/>
          <w:sz w:val="28"/>
          <w:szCs w:val="28"/>
        </w:rPr>
      </w:pPr>
      <w:r w:rsidRPr="00BF4B55">
        <w:rPr>
          <w:rFonts w:ascii="Times New Roman" w:hAnsi="Times New Roman" w:cs="Times New Roman"/>
          <w:spacing w:val="-2"/>
          <w:sz w:val="28"/>
          <w:szCs w:val="28"/>
        </w:rPr>
        <w:t xml:space="preserve">Развитие личности в системе образования </w:t>
      </w:r>
      <w:proofErr w:type="gramStart"/>
      <w:r w:rsidRPr="00BF4B55">
        <w:rPr>
          <w:rFonts w:ascii="Times New Roman" w:hAnsi="Times New Roman" w:cs="Times New Roman"/>
          <w:spacing w:val="-2"/>
          <w:sz w:val="28"/>
          <w:szCs w:val="28"/>
        </w:rPr>
        <w:t>обеспечивается</w:t>
      </w:r>
      <w:proofErr w:type="gramEnd"/>
      <w:r w:rsidRPr="00BF4B55">
        <w:rPr>
          <w:rFonts w:ascii="Times New Roman" w:hAnsi="Times New Roman" w:cs="Times New Roman"/>
          <w:spacing w:val="-2"/>
          <w:sz w:val="28"/>
          <w:szCs w:val="28"/>
        </w:rPr>
        <w:t xml:space="preserve"> </w:t>
      </w:r>
      <w:r w:rsidRPr="00BF4B55">
        <w:rPr>
          <w:rFonts w:ascii="Times New Roman" w:hAnsi="Times New Roman" w:cs="Times New Roman"/>
          <w:sz w:val="28"/>
          <w:szCs w:val="28"/>
        </w:rPr>
        <w:t xml:space="preserve">прежде всего через формирование универсальных учебных </w:t>
      </w:r>
      <w:r w:rsidRPr="00BF4B55">
        <w:rPr>
          <w:rFonts w:ascii="Times New Roman" w:hAnsi="Times New Roman" w:cs="Times New Roman"/>
          <w:spacing w:val="-2"/>
          <w:sz w:val="28"/>
          <w:szCs w:val="28"/>
        </w:rPr>
        <w:t>действий, которые являются инвариантной основой образова</w:t>
      </w:r>
      <w:r w:rsidRPr="00BF4B55">
        <w:rPr>
          <w:rFonts w:ascii="Times New Roman" w:hAnsi="Times New Roman" w:cs="Times New Roman"/>
          <w:spacing w:val="-2"/>
          <w:sz w:val="28"/>
          <w:szCs w:val="28"/>
        </w:rPr>
        <w:softHyphen/>
      </w:r>
      <w:r w:rsidRPr="00BF4B55">
        <w:rPr>
          <w:rFonts w:ascii="Times New Roman" w:hAnsi="Times New Roman" w:cs="Times New Roman"/>
          <w:spacing w:val="-3"/>
          <w:sz w:val="28"/>
          <w:szCs w:val="28"/>
        </w:rPr>
        <w:t xml:space="preserve">тельного и воспитательного процесса. Овладение учащимися </w:t>
      </w:r>
      <w:r w:rsidRPr="00BF4B55">
        <w:rPr>
          <w:rFonts w:ascii="Times New Roman" w:hAnsi="Times New Roman" w:cs="Times New Roman"/>
          <w:spacing w:val="-2"/>
          <w:sz w:val="28"/>
          <w:szCs w:val="28"/>
        </w:rPr>
        <w:t xml:space="preserve">универсальными учебными действиями создаёт </w:t>
      </w:r>
      <w:r w:rsidRPr="00BF4B55">
        <w:rPr>
          <w:rFonts w:ascii="Times New Roman" w:hAnsi="Times New Roman" w:cs="Times New Roman"/>
          <w:b/>
          <w:bCs/>
          <w:spacing w:val="-2"/>
          <w:sz w:val="28"/>
          <w:szCs w:val="28"/>
        </w:rPr>
        <w:t xml:space="preserve">возможность </w:t>
      </w:r>
      <w:r w:rsidRPr="00BF4B55">
        <w:rPr>
          <w:rFonts w:ascii="Times New Roman" w:hAnsi="Times New Roman" w:cs="Times New Roman"/>
          <w:b/>
          <w:bCs/>
          <w:sz w:val="28"/>
          <w:szCs w:val="28"/>
        </w:rPr>
        <w:t xml:space="preserve">самостоятельного успешного усвоения новых знаний, </w:t>
      </w:r>
      <w:r w:rsidRPr="00BF4B55">
        <w:rPr>
          <w:rFonts w:ascii="Times New Roman" w:hAnsi="Times New Roman" w:cs="Times New Roman"/>
          <w:b/>
          <w:bCs/>
          <w:spacing w:val="-1"/>
          <w:sz w:val="28"/>
          <w:szCs w:val="28"/>
        </w:rPr>
        <w:t>умений и компетентностей, включая организацию усвое</w:t>
      </w:r>
      <w:r w:rsidRPr="00BF4B55">
        <w:rPr>
          <w:rFonts w:ascii="Times New Roman" w:hAnsi="Times New Roman" w:cs="Times New Roman"/>
          <w:b/>
          <w:bCs/>
          <w:spacing w:val="-1"/>
          <w:sz w:val="28"/>
          <w:szCs w:val="28"/>
        </w:rPr>
        <w:softHyphen/>
      </w:r>
      <w:r w:rsidRPr="00BF4B55">
        <w:rPr>
          <w:rFonts w:ascii="Times New Roman" w:hAnsi="Times New Roman" w:cs="Times New Roman"/>
          <w:b/>
          <w:bCs/>
          <w:sz w:val="28"/>
          <w:szCs w:val="28"/>
        </w:rPr>
        <w:t>ния, т. е. умения учиться.</w:t>
      </w:r>
    </w:p>
    <w:p w:rsidR="002D2622" w:rsidRPr="00BF4B55" w:rsidRDefault="002D2622" w:rsidP="00F46E44">
      <w:pPr>
        <w:shd w:val="clear" w:color="auto" w:fill="FFFFFF"/>
        <w:spacing w:line="230" w:lineRule="exact"/>
        <w:ind w:left="5" w:right="5" w:firstLine="341"/>
        <w:jc w:val="both"/>
        <w:rPr>
          <w:rFonts w:ascii="Times New Roman" w:hAnsi="Times New Roman" w:cs="Times New Roman"/>
          <w:sz w:val="28"/>
          <w:szCs w:val="28"/>
        </w:rPr>
      </w:pPr>
      <w:r w:rsidRPr="00BF4B55">
        <w:rPr>
          <w:rFonts w:ascii="Times New Roman" w:hAnsi="Times New Roman" w:cs="Times New Roman"/>
          <w:bCs/>
          <w:sz w:val="28"/>
          <w:szCs w:val="28"/>
        </w:rPr>
        <w:t>Изучение иностранного языка в основной школе направлено на развитие коммуникативной компетенции и развитие личности учащихся</w:t>
      </w:r>
      <w:r w:rsidR="00031559" w:rsidRPr="00BF4B55">
        <w:rPr>
          <w:rFonts w:ascii="Times New Roman" w:hAnsi="Times New Roman" w:cs="Times New Roman"/>
          <w:bCs/>
          <w:sz w:val="28"/>
          <w:szCs w:val="28"/>
        </w:rPr>
        <w:t xml:space="preserve">. Первой содержательной линией учебного процесса являются коммуникативные умения в основных видах речевой деятельности. </w:t>
      </w:r>
      <w:r w:rsidRPr="00BF4B55">
        <w:rPr>
          <w:rFonts w:ascii="Times New Roman" w:hAnsi="Times New Roman" w:cs="Times New Roman"/>
          <w:bCs/>
          <w:sz w:val="28"/>
          <w:szCs w:val="28"/>
        </w:rPr>
        <w:t xml:space="preserve"> </w:t>
      </w:r>
    </w:p>
    <w:p w:rsidR="002D2622" w:rsidRPr="00BF4B55" w:rsidRDefault="002D2622" w:rsidP="002D2622">
      <w:pPr>
        <w:shd w:val="clear" w:color="auto" w:fill="FFFFFF"/>
        <w:spacing w:line="230" w:lineRule="exact"/>
        <w:ind w:left="19" w:right="5" w:firstLine="331"/>
        <w:jc w:val="both"/>
        <w:rPr>
          <w:rFonts w:ascii="Times New Roman" w:hAnsi="Times New Roman" w:cs="Times New Roman"/>
          <w:sz w:val="28"/>
          <w:szCs w:val="28"/>
        </w:rPr>
      </w:pPr>
      <w:r w:rsidRPr="00BF4B55">
        <w:rPr>
          <w:rFonts w:ascii="Times New Roman" w:hAnsi="Times New Roman" w:cs="Times New Roman"/>
          <w:b/>
          <w:bCs/>
          <w:i/>
          <w:iCs/>
          <w:spacing w:val="-1"/>
          <w:sz w:val="28"/>
          <w:szCs w:val="28"/>
        </w:rPr>
        <w:t xml:space="preserve">Коммуникативные </w:t>
      </w:r>
      <w:r w:rsidRPr="00BF4B55">
        <w:rPr>
          <w:rFonts w:ascii="Times New Roman" w:hAnsi="Times New Roman" w:cs="Times New Roman"/>
          <w:spacing w:val="-1"/>
          <w:sz w:val="28"/>
          <w:szCs w:val="28"/>
        </w:rPr>
        <w:t>универсальные действия обеспечива</w:t>
      </w:r>
      <w:r w:rsidRPr="00BF4B55">
        <w:rPr>
          <w:rFonts w:ascii="Times New Roman" w:hAnsi="Times New Roman" w:cs="Times New Roman"/>
          <w:spacing w:val="-1"/>
          <w:sz w:val="28"/>
          <w:szCs w:val="28"/>
        </w:rPr>
        <w:softHyphen/>
      </w:r>
      <w:r w:rsidRPr="00BF4B55">
        <w:rPr>
          <w:rFonts w:ascii="Times New Roman" w:hAnsi="Times New Roman" w:cs="Times New Roman"/>
          <w:spacing w:val="-3"/>
          <w:sz w:val="28"/>
          <w:szCs w:val="28"/>
        </w:rPr>
        <w:t xml:space="preserve">ют социальную компетентность и учёт позиции других людей, </w:t>
      </w:r>
      <w:r w:rsidRPr="00BF4B55">
        <w:rPr>
          <w:rFonts w:ascii="Times New Roman" w:hAnsi="Times New Roman" w:cs="Times New Roman"/>
          <w:spacing w:val="-1"/>
          <w:sz w:val="28"/>
          <w:szCs w:val="28"/>
        </w:rPr>
        <w:t xml:space="preserve">партнёра по общению или деятельности, умение слушать и </w:t>
      </w:r>
      <w:r w:rsidRPr="00BF4B55">
        <w:rPr>
          <w:rFonts w:ascii="Times New Roman" w:hAnsi="Times New Roman" w:cs="Times New Roman"/>
          <w:spacing w:val="-2"/>
          <w:sz w:val="28"/>
          <w:szCs w:val="28"/>
        </w:rPr>
        <w:t>вступать в диалог, участвовать в коллективном обсуждении проблем, интегрироваться в группу сверстников и продуктив</w:t>
      </w:r>
      <w:r w:rsidRPr="00BF4B55">
        <w:rPr>
          <w:rFonts w:ascii="Times New Roman" w:hAnsi="Times New Roman" w:cs="Times New Roman"/>
          <w:spacing w:val="-2"/>
          <w:sz w:val="28"/>
          <w:szCs w:val="28"/>
        </w:rPr>
        <w:softHyphen/>
      </w:r>
      <w:r w:rsidRPr="00BF4B55">
        <w:rPr>
          <w:rFonts w:ascii="Times New Roman" w:hAnsi="Times New Roman" w:cs="Times New Roman"/>
          <w:sz w:val="28"/>
          <w:szCs w:val="28"/>
        </w:rPr>
        <w:t xml:space="preserve">но взаимодействовать и сотрудничать со сверстниками и взрослыми. Соответственно в состав коммуникативных действий входят определение цели, функций </w:t>
      </w:r>
      <w:r w:rsidRPr="00BF4B55">
        <w:rPr>
          <w:rFonts w:ascii="Times New Roman" w:hAnsi="Times New Roman" w:cs="Times New Roman"/>
          <w:spacing w:val="-4"/>
          <w:sz w:val="28"/>
          <w:szCs w:val="28"/>
        </w:rPr>
        <w:t xml:space="preserve">участников, способов взаимодействия; постановка вопросов — </w:t>
      </w:r>
      <w:r w:rsidRPr="00BF4B55">
        <w:rPr>
          <w:rFonts w:ascii="Times New Roman" w:hAnsi="Times New Roman" w:cs="Times New Roman"/>
          <w:spacing w:val="-1"/>
          <w:sz w:val="28"/>
          <w:szCs w:val="28"/>
        </w:rPr>
        <w:t xml:space="preserve">инициативное сотрудничество в поиске и сборе информации; </w:t>
      </w:r>
      <w:r w:rsidRPr="00BF4B55">
        <w:rPr>
          <w:rFonts w:ascii="Times New Roman" w:hAnsi="Times New Roman" w:cs="Times New Roman"/>
          <w:sz w:val="28"/>
          <w:szCs w:val="28"/>
        </w:rPr>
        <w:t>разрешение конфликтов — выявление, идентификация проб</w:t>
      </w:r>
      <w:r w:rsidRPr="00BF4B55">
        <w:rPr>
          <w:rFonts w:ascii="Times New Roman" w:hAnsi="Times New Roman" w:cs="Times New Roman"/>
          <w:sz w:val="28"/>
          <w:szCs w:val="28"/>
        </w:rPr>
        <w:softHyphen/>
      </w:r>
      <w:r w:rsidRPr="00BF4B55">
        <w:rPr>
          <w:rFonts w:ascii="Times New Roman" w:hAnsi="Times New Roman" w:cs="Times New Roman"/>
          <w:spacing w:val="-2"/>
          <w:sz w:val="28"/>
          <w:szCs w:val="28"/>
        </w:rPr>
        <w:t xml:space="preserve">лемы, поиск и оценка альтернативных способов разрешения </w:t>
      </w:r>
      <w:r w:rsidRPr="00BF4B55">
        <w:rPr>
          <w:rFonts w:ascii="Times New Roman" w:hAnsi="Times New Roman" w:cs="Times New Roman"/>
          <w:sz w:val="28"/>
          <w:szCs w:val="28"/>
        </w:rPr>
        <w:t>конфликта, принятие решения и его реализация; управление поведением партнёра — контроль, коррекция, оценка действий партнёра; умение с достаточной полнотой и точ</w:t>
      </w:r>
      <w:r w:rsidRPr="00BF4B55">
        <w:rPr>
          <w:rFonts w:ascii="Times New Roman" w:hAnsi="Times New Roman" w:cs="Times New Roman"/>
          <w:sz w:val="28"/>
          <w:szCs w:val="28"/>
        </w:rPr>
        <w:softHyphen/>
      </w:r>
      <w:r w:rsidRPr="00BF4B55">
        <w:rPr>
          <w:rFonts w:ascii="Times New Roman" w:hAnsi="Times New Roman" w:cs="Times New Roman"/>
          <w:spacing w:val="-2"/>
          <w:sz w:val="28"/>
          <w:szCs w:val="28"/>
        </w:rPr>
        <w:t xml:space="preserve">ностью выражать свои мысли в соответствии с задачами и </w:t>
      </w:r>
      <w:r w:rsidRPr="00BF4B55">
        <w:rPr>
          <w:rFonts w:ascii="Times New Roman" w:hAnsi="Times New Roman" w:cs="Times New Roman"/>
          <w:spacing w:val="-1"/>
          <w:sz w:val="28"/>
          <w:szCs w:val="28"/>
        </w:rPr>
        <w:t>условиями коммуникации; владение монологической и диа</w:t>
      </w:r>
      <w:r w:rsidRPr="00BF4B55">
        <w:rPr>
          <w:rFonts w:ascii="Times New Roman" w:hAnsi="Times New Roman" w:cs="Times New Roman"/>
          <w:spacing w:val="-1"/>
          <w:sz w:val="28"/>
          <w:szCs w:val="28"/>
        </w:rPr>
        <w:softHyphen/>
      </w:r>
      <w:r w:rsidRPr="00BF4B55">
        <w:rPr>
          <w:rFonts w:ascii="Times New Roman" w:hAnsi="Times New Roman" w:cs="Times New Roman"/>
          <w:sz w:val="28"/>
          <w:szCs w:val="28"/>
        </w:rPr>
        <w:t>логической формами речи в соответствии с грамматическими и синтаксическими нормами изучаемого языка.</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Существование человечества немыслимо вне коммуникативной деятельности. Независимо от пола, возраста, образования, социального положения, территориальной и национальной принадлежности и многих других данных, характеризующих человеческую личность, мы постоянно запрашиваем, передаем и храним информацию, т.е. активно занимаемся коммуникативной деятельность (Кухаренко В.А.).</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Обращаясь к теоретическому аспекту вопроса, мы видим в исследованиях Б.Г. Ананьева, А.А. </w:t>
      </w:r>
      <w:proofErr w:type="spellStart"/>
      <w:r w:rsidRPr="00BF4B55">
        <w:rPr>
          <w:color w:val="000000"/>
          <w:sz w:val="28"/>
          <w:szCs w:val="28"/>
        </w:rPr>
        <w:t>Бодалева</w:t>
      </w:r>
      <w:proofErr w:type="spellEnd"/>
      <w:r w:rsidRPr="00BF4B55">
        <w:rPr>
          <w:color w:val="000000"/>
          <w:sz w:val="28"/>
          <w:szCs w:val="28"/>
        </w:rPr>
        <w:t xml:space="preserve">, А.Н. Леонтьева, Б.Р. Ломова, В.Н. Мясищева, что способность к установлению взаимоотношений рассматривается как специфическая форма активности субъекта. В общении </w:t>
      </w:r>
      <w:r w:rsidRPr="00BF4B55">
        <w:rPr>
          <w:color w:val="000000"/>
          <w:sz w:val="28"/>
          <w:szCs w:val="28"/>
        </w:rPr>
        <w:lastRenderedPageBreak/>
        <w:t xml:space="preserve">люди раскрывают свои личностные качества. Авторы подчеркивают, что в процессе общения важным является не только проявление личностных качеств субъекта, но и их </w:t>
      </w:r>
      <w:proofErr w:type="gramStart"/>
      <w:r w:rsidRPr="00BF4B55">
        <w:rPr>
          <w:color w:val="000000"/>
          <w:sz w:val="28"/>
          <w:szCs w:val="28"/>
        </w:rPr>
        <w:t>развитие</w:t>
      </w:r>
      <w:proofErr w:type="gramEnd"/>
      <w:r w:rsidRPr="00BF4B55">
        <w:rPr>
          <w:color w:val="000000"/>
          <w:sz w:val="28"/>
          <w:szCs w:val="28"/>
        </w:rPr>
        <w:t xml:space="preserve"> и формирование в процессе общения</w:t>
      </w:r>
      <w:r w:rsidR="00267256" w:rsidRPr="00BF4B55">
        <w:rPr>
          <w:color w:val="000000"/>
          <w:sz w:val="28"/>
          <w:szCs w:val="28"/>
        </w:rPr>
        <w:t xml:space="preserve">. </w:t>
      </w:r>
      <w:r w:rsidRPr="00BF4B55">
        <w:rPr>
          <w:color w:val="000000"/>
          <w:sz w:val="28"/>
          <w:szCs w:val="28"/>
        </w:rPr>
        <w:t>Таким образом, отмечают авторы, человек формируется как личность и субъект деятельности. В этом смысле общение становится важнейшим фактором развития личности.</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Необходимо отметить, что в последнее время широкое распространение получил термин «коммуникация», наряду с термином «общение». </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Основной единицей коммуникации является речевой акт. Для того</w:t>
      </w:r>
      <w:proofErr w:type="gramStart"/>
      <w:r w:rsidRPr="00BF4B55">
        <w:rPr>
          <w:color w:val="000000"/>
          <w:sz w:val="28"/>
          <w:szCs w:val="28"/>
        </w:rPr>
        <w:t>,</w:t>
      </w:r>
      <w:proofErr w:type="gramEnd"/>
      <w:r w:rsidRPr="00BF4B55">
        <w:rPr>
          <w:color w:val="000000"/>
          <w:sz w:val="28"/>
          <w:szCs w:val="28"/>
        </w:rPr>
        <w:t xml:space="preserve"> чтобы понять природу коммуникации необходимо рассмотреть природу речи. Эта проблема была разработана в исследованиях отечественных педагогов и психологов Л.С. </w:t>
      </w:r>
      <w:proofErr w:type="spellStart"/>
      <w:r w:rsidRPr="00BF4B55">
        <w:rPr>
          <w:color w:val="000000"/>
          <w:sz w:val="28"/>
          <w:szCs w:val="28"/>
        </w:rPr>
        <w:t>Выготского</w:t>
      </w:r>
      <w:proofErr w:type="spellEnd"/>
      <w:r w:rsidRPr="00BF4B55">
        <w:rPr>
          <w:color w:val="000000"/>
          <w:sz w:val="28"/>
          <w:szCs w:val="28"/>
        </w:rPr>
        <w:t xml:space="preserve">, Л.Р. </w:t>
      </w:r>
      <w:proofErr w:type="spellStart"/>
      <w:r w:rsidRPr="00BF4B55">
        <w:rPr>
          <w:color w:val="000000"/>
          <w:sz w:val="28"/>
          <w:szCs w:val="28"/>
        </w:rPr>
        <w:t>Лурия</w:t>
      </w:r>
      <w:proofErr w:type="spellEnd"/>
      <w:r w:rsidRPr="00BF4B55">
        <w:rPr>
          <w:color w:val="000000"/>
          <w:sz w:val="28"/>
          <w:szCs w:val="28"/>
        </w:rPr>
        <w:t xml:space="preserve">, А.А. </w:t>
      </w:r>
      <w:proofErr w:type="spellStart"/>
      <w:r w:rsidRPr="00BF4B55">
        <w:rPr>
          <w:color w:val="000000"/>
          <w:sz w:val="28"/>
          <w:szCs w:val="28"/>
        </w:rPr>
        <w:t>Монтьева</w:t>
      </w:r>
      <w:proofErr w:type="spellEnd"/>
      <w:r w:rsidRPr="00BF4B55">
        <w:rPr>
          <w:color w:val="000000"/>
          <w:sz w:val="28"/>
          <w:szCs w:val="28"/>
        </w:rPr>
        <w:t xml:space="preserve">, Л.А. </w:t>
      </w:r>
      <w:proofErr w:type="spellStart"/>
      <w:r w:rsidRPr="00BF4B55">
        <w:rPr>
          <w:color w:val="000000"/>
          <w:sz w:val="28"/>
          <w:szCs w:val="28"/>
        </w:rPr>
        <w:t>Чистович</w:t>
      </w:r>
      <w:proofErr w:type="spellEnd"/>
      <w:r w:rsidRPr="00BF4B55">
        <w:rPr>
          <w:color w:val="000000"/>
          <w:sz w:val="28"/>
          <w:szCs w:val="28"/>
        </w:rPr>
        <w:t xml:space="preserve"> и др. Наиболее активную работу в области речевой деятельности приводит А.А. Леонтьев. Он выделяет внутреннюю и внешнюю речь и определяет различие структур внешней и внутренней речи</w:t>
      </w:r>
      <w:r w:rsidR="00267256" w:rsidRPr="00BF4B55">
        <w:rPr>
          <w:color w:val="000000"/>
          <w:sz w:val="28"/>
          <w:szCs w:val="28"/>
        </w:rPr>
        <w:t>.</w:t>
      </w:r>
      <w:r w:rsidRPr="00BF4B55">
        <w:rPr>
          <w:color w:val="000000"/>
          <w:sz w:val="28"/>
          <w:szCs w:val="28"/>
        </w:rPr>
        <w:t xml:space="preserve"> Особенно важно подчеркнуть тот факт, что любое коммуникативное действие имеет своей отправной точкой внутренне намерение или внешнее побуждение. По мнению А.А. Леонтьева, осуществляя общение, учащийся должен говорить не ради самой речи, а ради того, чтобы она оказала нужное воздействие (1, С. 17).</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Способность человека к коммуникации определяется в психолого-педагогических исследованиях в общем как </w:t>
      </w:r>
      <w:proofErr w:type="spellStart"/>
      <w:r w:rsidRPr="00BF4B55">
        <w:rPr>
          <w:color w:val="000000"/>
          <w:sz w:val="28"/>
          <w:szCs w:val="28"/>
        </w:rPr>
        <w:t>коммуникативность</w:t>
      </w:r>
      <w:proofErr w:type="spellEnd"/>
      <w:r w:rsidRPr="00BF4B55">
        <w:rPr>
          <w:color w:val="000000"/>
          <w:sz w:val="28"/>
          <w:szCs w:val="28"/>
        </w:rPr>
        <w:t xml:space="preserve"> (Г.М. Андреева, А.Б. </w:t>
      </w:r>
      <w:proofErr w:type="spellStart"/>
      <w:r w:rsidRPr="00BF4B55">
        <w:rPr>
          <w:color w:val="000000"/>
          <w:sz w:val="28"/>
          <w:szCs w:val="28"/>
        </w:rPr>
        <w:t>Добрович</w:t>
      </w:r>
      <w:proofErr w:type="spellEnd"/>
      <w:r w:rsidRPr="00BF4B55">
        <w:rPr>
          <w:color w:val="000000"/>
          <w:sz w:val="28"/>
          <w:szCs w:val="28"/>
        </w:rPr>
        <w:t xml:space="preserve">, Н.В. Кузьмина, А. </w:t>
      </w:r>
      <w:proofErr w:type="spellStart"/>
      <w:r w:rsidRPr="00BF4B55">
        <w:rPr>
          <w:color w:val="000000"/>
          <w:sz w:val="28"/>
          <w:szCs w:val="28"/>
        </w:rPr>
        <w:t>Джекобе</w:t>
      </w:r>
      <w:proofErr w:type="spellEnd"/>
      <w:r w:rsidRPr="00BF4B55">
        <w:rPr>
          <w:color w:val="000000"/>
          <w:sz w:val="28"/>
          <w:szCs w:val="28"/>
        </w:rPr>
        <w:t>). Для того</w:t>
      </w:r>
      <w:proofErr w:type="gramStart"/>
      <w:r w:rsidRPr="00BF4B55">
        <w:rPr>
          <w:color w:val="000000"/>
          <w:sz w:val="28"/>
          <w:szCs w:val="28"/>
        </w:rPr>
        <w:t>,</w:t>
      </w:r>
      <w:proofErr w:type="gramEnd"/>
      <w:r w:rsidRPr="00BF4B55">
        <w:rPr>
          <w:color w:val="000000"/>
          <w:sz w:val="28"/>
          <w:szCs w:val="28"/>
        </w:rPr>
        <w:t xml:space="preserve"> чтобы обладать </w:t>
      </w:r>
      <w:proofErr w:type="spellStart"/>
      <w:r w:rsidRPr="00BF4B55">
        <w:rPr>
          <w:color w:val="000000"/>
          <w:sz w:val="28"/>
          <w:szCs w:val="28"/>
        </w:rPr>
        <w:t>коммуникативностью</w:t>
      </w:r>
      <w:proofErr w:type="spellEnd"/>
      <w:r w:rsidRPr="00BF4B55">
        <w:rPr>
          <w:color w:val="000000"/>
          <w:sz w:val="28"/>
          <w:szCs w:val="28"/>
        </w:rPr>
        <w:t>, человек должен овладеть определенными коммуникативными умениями.</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Опираясь на концепцию общения, выстроенную Г.М. Андреевой, мы выделяем комплекс коммуникативных умений, овладение которыми способствует развитию и формированию личности, способной к продуктивному общению. Исследователь выделяет следующие виды умений: 1) межличностной коммуникации; 2) межличностного взаимодействия; 3) межличностного восприятия.</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Первый вид умений включает в себя использование и невербальных средств общения, передача рациональной и эмоциональной информации и т.д. Второй вид умений представляет собой способность к установлению обратной связи, к интерпретации смысла в связи с изменением окружающей среды. Третий вид характеризуется умением воспринимать позицию собеседника, слышать его, а также импровизационным мастерством, что включает в себя умение без предварительной подготовки включаться в общение и организовывать его. Владение этими умениями в комплексе обеспечивает коммуникативное общение (1, С. 19).</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Таким образом, владение перечисленными умениями, способность устанавливать конта</w:t>
      </w:r>
      <w:proofErr w:type="gramStart"/>
      <w:r w:rsidRPr="00BF4B55">
        <w:rPr>
          <w:color w:val="000000"/>
          <w:sz w:val="28"/>
          <w:szCs w:val="28"/>
        </w:rPr>
        <w:t>кт с др</w:t>
      </w:r>
      <w:proofErr w:type="gramEnd"/>
      <w:r w:rsidRPr="00BF4B55">
        <w:rPr>
          <w:color w:val="000000"/>
          <w:sz w:val="28"/>
          <w:szCs w:val="28"/>
        </w:rPr>
        <w:t xml:space="preserve">угими людьми и поддерживать его была </w:t>
      </w:r>
      <w:r w:rsidRPr="00BF4B55">
        <w:rPr>
          <w:color w:val="000000"/>
          <w:sz w:val="28"/>
          <w:szCs w:val="28"/>
        </w:rPr>
        <w:lastRenderedPageBreak/>
        <w:t xml:space="preserve">определена как коммуникативная компетентность рядом исследователей (Ю.М. Жуков, Л.А. Петровский, П.В. </w:t>
      </w:r>
      <w:proofErr w:type="spellStart"/>
      <w:r w:rsidRPr="00BF4B55">
        <w:rPr>
          <w:color w:val="000000"/>
          <w:sz w:val="28"/>
          <w:szCs w:val="28"/>
        </w:rPr>
        <w:t>Растянников</w:t>
      </w:r>
      <w:proofErr w:type="spellEnd"/>
      <w:r w:rsidRPr="00BF4B55">
        <w:rPr>
          <w:color w:val="000000"/>
          <w:sz w:val="28"/>
          <w:szCs w:val="28"/>
        </w:rPr>
        <w:t xml:space="preserve"> и др.).</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Одним из основных критериев </w:t>
      </w:r>
      <w:proofErr w:type="spellStart"/>
      <w:r w:rsidRPr="00BF4B55">
        <w:rPr>
          <w:color w:val="000000"/>
          <w:sz w:val="28"/>
          <w:szCs w:val="28"/>
        </w:rPr>
        <w:t>сформированности</w:t>
      </w:r>
      <w:proofErr w:type="spellEnd"/>
      <w:r w:rsidRPr="00BF4B55">
        <w:rPr>
          <w:color w:val="000000"/>
          <w:sz w:val="28"/>
          <w:szCs w:val="28"/>
        </w:rPr>
        <w:t xml:space="preserve"> коммуникативной компетентности личности является рефлексия, когда человек способен оценить свою позицию в соответствии с позицией и интересами партнера. Необходимо, чтобы у человека были также сформированы умения устанавливать связь с собеседником, анализировать его сообщения, адекватно реагировать на них, умело пользуясь как вербальными, так и невербальными средствами общения. Исследователи определили коммуникативную компетентность как систему внутренних ресурсов, необходимых для построения коммуникативного воздействия в определенном круге ситуаций межличностных контактов.</w:t>
      </w:r>
    </w:p>
    <w:p w:rsidR="000A5040" w:rsidRPr="00BF4B55" w:rsidRDefault="000A5040"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А.Б. </w:t>
      </w:r>
      <w:proofErr w:type="spellStart"/>
      <w:r w:rsidRPr="00BF4B55">
        <w:rPr>
          <w:color w:val="000000"/>
          <w:sz w:val="28"/>
          <w:szCs w:val="28"/>
        </w:rPr>
        <w:t>Добрович</w:t>
      </w:r>
      <w:proofErr w:type="spellEnd"/>
      <w:r w:rsidRPr="00BF4B55">
        <w:rPr>
          <w:color w:val="000000"/>
          <w:sz w:val="28"/>
          <w:szCs w:val="28"/>
        </w:rPr>
        <w:t xml:space="preserve"> рассматривает коммуникативную компетентность как постоянную готовность к контакту. Это объясняется ученым с позиций сознания, мышления. Человек мыслит и это означает, что он живет в режиме диалога, при этом человек обязан постоянно учитывать изменчивую ситуацию в соответствии со своими интуитивными ожиданиями, а также с ожиданиями своего партнера.</w:t>
      </w:r>
    </w:p>
    <w:p w:rsidR="00C50A22" w:rsidRPr="00BF4B55" w:rsidRDefault="00C50A22"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Коммуникативный подход основан на том, что при успешном овладении иноязычной речью, учащиеся должны овладеть не только языковыми формами, но у них должно быть сформировано представление о том, как их использовать в реальной коммуникации. В частности, в своих исследованиях Г. </w:t>
      </w:r>
      <w:proofErr w:type="spellStart"/>
      <w:r w:rsidRPr="00BF4B55">
        <w:rPr>
          <w:color w:val="000000"/>
          <w:sz w:val="28"/>
          <w:szCs w:val="28"/>
        </w:rPr>
        <w:t>Уиддоусон</w:t>
      </w:r>
      <w:proofErr w:type="spellEnd"/>
      <w:r w:rsidRPr="00BF4B55">
        <w:rPr>
          <w:color w:val="000000"/>
          <w:sz w:val="28"/>
          <w:szCs w:val="28"/>
        </w:rPr>
        <w:t xml:space="preserve"> стал использовать такое понятие как «коммуникативные функции». Он различает коммуникативные функции по их принадлежности к той или иной социальной ситуации. Это делает процесс обучения не только интересным, но и социально значимым, формирует у учащихся стиль поведения в обществе, т.е. учит общественным нормам и правилам, а также развивает интерес к культурным традициям и обычаям других народов. Показателями сформированной коммуникативной компетентности является использование речевых и невербальных средств (мимики и жестов). Также четко прослеживается направленность на парное или групповое взаимодействие учащихся. Преимущество использования коммуникативного подхода в учебном процессе в том, что формирование коммуникативных умений способствует повышению мотивации учащихся, содействует установлению </w:t>
      </w:r>
      <w:proofErr w:type="spellStart"/>
      <w:r w:rsidRPr="00BF4B55">
        <w:rPr>
          <w:color w:val="000000"/>
          <w:sz w:val="28"/>
          <w:szCs w:val="28"/>
        </w:rPr>
        <w:t>межпредметных</w:t>
      </w:r>
      <w:proofErr w:type="spellEnd"/>
      <w:r w:rsidRPr="00BF4B55">
        <w:rPr>
          <w:color w:val="000000"/>
          <w:sz w:val="28"/>
          <w:szCs w:val="28"/>
        </w:rPr>
        <w:t xml:space="preserve"> связей. Это способствует развитию познавательной активности, воображения, самодисциплины, навыков совместной деятельности и многому другому.</w:t>
      </w:r>
    </w:p>
    <w:p w:rsidR="00795AD8" w:rsidRPr="00BF4B55" w:rsidRDefault="00795AD8" w:rsidP="00724759">
      <w:pPr>
        <w:pStyle w:val="a3"/>
        <w:shd w:val="clear" w:color="auto" w:fill="FFFFFF" w:themeFill="background1"/>
        <w:spacing w:before="168" w:beforeAutospacing="0" w:after="0" w:afterAutospacing="0"/>
        <w:ind w:firstLine="567"/>
        <w:jc w:val="both"/>
        <w:rPr>
          <w:b/>
          <w:color w:val="000000"/>
          <w:sz w:val="28"/>
          <w:szCs w:val="28"/>
        </w:rPr>
      </w:pPr>
    </w:p>
    <w:p w:rsidR="00795AD8" w:rsidRPr="00BF4B55" w:rsidRDefault="00795AD8" w:rsidP="00724759">
      <w:pPr>
        <w:pStyle w:val="a3"/>
        <w:shd w:val="clear" w:color="auto" w:fill="FFFFFF" w:themeFill="background1"/>
        <w:spacing w:before="168" w:beforeAutospacing="0" w:after="0" w:afterAutospacing="0"/>
        <w:ind w:firstLine="567"/>
        <w:jc w:val="both"/>
        <w:rPr>
          <w:b/>
          <w:color w:val="000000"/>
          <w:sz w:val="28"/>
          <w:szCs w:val="28"/>
        </w:rPr>
      </w:pPr>
    </w:p>
    <w:p w:rsidR="008D21CF" w:rsidRPr="00BF4B55" w:rsidRDefault="008D21CF" w:rsidP="00724759">
      <w:pPr>
        <w:pStyle w:val="a3"/>
        <w:shd w:val="clear" w:color="auto" w:fill="FFFFFF" w:themeFill="background1"/>
        <w:spacing w:before="168" w:beforeAutospacing="0" w:after="0" w:afterAutospacing="0"/>
        <w:ind w:firstLine="567"/>
        <w:jc w:val="both"/>
        <w:rPr>
          <w:b/>
          <w:color w:val="000000"/>
          <w:sz w:val="28"/>
          <w:szCs w:val="28"/>
        </w:rPr>
      </w:pPr>
    </w:p>
    <w:p w:rsidR="008D21CF" w:rsidRPr="00BF4B55" w:rsidRDefault="008D21CF" w:rsidP="00724759">
      <w:pPr>
        <w:pStyle w:val="a3"/>
        <w:shd w:val="clear" w:color="auto" w:fill="FFFFFF" w:themeFill="background1"/>
        <w:spacing w:before="168" w:beforeAutospacing="0" w:after="0" w:afterAutospacing="0"/>
        <w:ind w:firstLine="567"/>
        <w:jc w:val="both"/>
        <w:rPr>
          <w:b/>
          <w:color w:val="000000"/>
          <w:sz w:val="28"/>
          <w:szCs w:val="28"/>
        </w:rPr>
      </w:pPr>
    </w:p>
    <w:p w:rsidR="003A4C82" w:rsidRPr="00BF4B55" w:rsidRDefault="003A4C82" w:rsidP="00BF4B55">
      <w:pPr>
        <w:pStyle w:val="a3"/>
        <w:spacing w:before="168" w:beforeAutospacing="0" w:after="0" w:afterAutospacing="0"/>
        <w:ind w:firstLine="567"/>
        <w:jc w:val="both"/>
        <w:rPr>
          <w:b/>
          <w:color w:val="000000"/>
          <w:sz w:val="28"/>
          <w:szCs w:val="28"/>
        </w:rPr>
      </w:pPr>
      <w:r w:rsidRPr="00BF4B55">
        <w:rPr>
          <w:b/>
          <w:color w:val="000000"/>
          <w:sz w:val="28"/>
          <w:szCs w:val="28"/>
        </w:rPr>
        <w:lastRenderedPageBreak/>
        <w:t>1.2 Диалоговые технологии как средство формирования коммуникативных компетенций</w:t>
      </w:r>
      <w:r w:rsidR="008D21CF" w:rsidRPr="00BF4B55">
        <w:rPr>
          <w:b/>
          <w:color w:val="000000"/>
          <w:sz w:val="28"/>
          <w:szCs w:val="28"/>
        </w:rPr>
        <w:t xml:space="preserve"> в процессе изучения английского языка</w:t>
      </w:r>
    </w:p>
    <w:p w:rsidR="003A4C82" w:rsidRPr="00BF4B55" w:rsidRDefault="003A4C82"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Коммуникация или общение предполагает наличие хотя бы одного партнера. Тогда этот вид речевой деятельности характеризуется как диалог. Обучение речевому взаимодействию между собеседниками является </w:t>
      </w:r>
      <w:r w:rsidR="00795AD8" w:rsidRPr="00BF4B55">
        <w:rPr>
          <w:color w:val="000000"/>
          <w:sz w:val="28"/>
          <w:szCs w:val="28"/>
        </w:rPr>
        <w:t>неотъемлемой</w:t>
      </w:r>
      <w:r w:rsidRPr="00BF4B55">
        <w:rPr>
          <w:color w:val="000000"/>
          <w:sz w:val="28"/>
          <w:szCs w:val="28"/>
        </w:rPr>
        <w:t xml:space="preserve"> часть </w:t>
      </w:r>
      <w:r w:rsidR="00795AD8" w:rsidRPr="00BF4B55">
        <w:rPr>
          <w:color w:val="000000"/>
          <w:sz w:val="28"/>
          <w:szCs w:val="28"/>
        </w:rPr>
        <w:t>обучения</w:t>
      </w:r>
      <w:r w:rsidRPr="00BF4B55">
        <w:rPr>
          <w:color w:val="000000"/>
          <w:sz w:val="28"/>
          <w:szCs w:val="28"/>
        </w:rPr>
        <w:t xml:space="preserve"> иностранному языку</w:t>
      </w:r>
      <w:r w:rsidR="00795AD8" w:rsidRPr="00BF4B55">
        <w:rPr>
          <w:color w:val="000000"/>
          <w:sz w:val="28"/>
          <w:szCs w:val="28"/>
        </w:rPr>
        <w:t xml:space="preserve">. </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Ученые выделяют </w:t>
      </w:r>
      <w:proofErr w:type="gramStart"/>
      <w:r w:rsidRPr="00BF4B55">
        <w:rPr>
          <w:color w:val="000000"/>
          <w:sz w:val="28"/>
          <w:szCs w:val="28"/>
        </w:rPr>
        <w:t>четыре основные стадии</w:t>
      </w:r>
      <w:proofErr w:type="gramEnd"/>
      <w:r w:rsidRPr="00BF4B55">
        <w:rPr>
          <w:color w:val="000000"/>
          <w:sz w:val="28"/>
          <w:szCs w:val="28"/>
        </w:rPr>
        <w:t xml:space="preserve"> общения:</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1) ориентировка в окружающих условиях, дистанция взаимодействия в зависимости от цели, социальный контекст (в зависимости от целей общения);</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2) формирование смыслового содержания высказываний (подбор лексики, речевых оборотов и т.д.);</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3) непосредственный ход общения, обмен высказываниями, ориентированными на партнера, речевое взаимодействие (сам коммуникативный акт);</w:t>
      </w:r>
    </w:p>
    <w:p w:rsidR="00267256" w:rsidRPr="00BF4B55" w:rsidRDefault="00267256" w:rsidP="00BF4B55">
      <w:pPr>
        <w:pStyle w:val="a3"/>
        <w:spacing w:before="168" w:beforeAutospacing="0" w:after="0" w:afterAutospacing="0"/>
        <w:ind w:firstLine="567"/>
        <w:jc w:val="both"/>
        <w:rPr>
          <w:color w:val="000000"/>
          <w:sz w:val="28"/>
          <w:szCs w:val="28"/>
        </w:rPr>
      </w:pPr>
      <w:r w:rsidRPr="00BF4B55">
        <w:rPr>
          <w:color w:val="000000"/>
          <w:sz w:val="28"/>
          <w:szCs w:val="28"/>
        </w:rPr>
        <w:t>4</w:t>
      </w:r>
      <w:r w:rsidR="00C50A22" w:rsidRPr="00BF4B55">
        <w:rPr>
          <w:color w:val="000000"/>
          <w:sz w:val="28"/>
          <w:szCs w:val="28"/>
        </w:rPr>
        <w:t xml:space="preserve">) выход из ситуации </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 Определение системы методов коммуникативного взаимодействия представляет особый интерес, т.к. этот процесс связан с ориентацией педагога на учет индивидуальных особенностей школьников, уровень их коммуникативной компетентности. Само решение задачи означает непосредственную реализацию коммуникативной задачи при использовании вербальных и невербальных средств общения, которые педагог выбирает в зависимости от целей и задач.</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Рассмотрев вышеперечисленные этапы, мы можем выделить основные стадии протекания коммуникативных актов:</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1) установление контакта с реципиентом;</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2) определение смыслового содержания (подбор необходимой лексики, ориентация на собеседника и т.д.);</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3) протекание контакта;</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4) выход из контакта.</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В последнее время, как в зарубежной, так и в отечественной литературе по педагогике и психологии, достижения человека в сфере отношений с другими людьми все чаще отражаются в понятии «коммуникативная компетентность» Коммуникативная компетентность, согласно психолого-педагогическим исследованиям, включает следующие компоненты:</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lastRenderedPageBreak/>
        <w:t xml:space="preserve">1) </w:t>
      </w:r>
      <w:proofErr w:type="gramStart"/>
      <w:r w:rsidRPr="00BF4B55">
        <w:rPr>
          <w:color w:val="000000"/>
          <w:sz w:val="28"/>
          <w:szCs w:val="28"/>
        </w:rPr>
        <w:t>эмоциональный</w:t>
      </w:r>
      <w:proofErr w:type="gramEnd"/>
      <w:r w:rsidRPr="00BF4B55">
        <w:rPr>
          <w:color w:val="000000"/>
          <w:sz w:val="28"/>
          <w:szCs w:val="28"/>
        </w:rPr>
        <w:t xml:space="preserve"> (включает эмоциональную отзывчивость, </w:t>
      </w:r>
      <w:proofErr w:type="spellStart"/>
      <w:r w:rsidRPr="00BF4B55">
        <w:rPr>
          <w:color w:val="000000"/>
          <w:sz w:val="28"/>
          <w:szCs w:val="28"/>
        </w:rPr>
        <w:t>эмпатию</w:t>
      </w:r>
      <w:proofErr w:type="spellEnd"/>
      <w:r w:rsidRPr="00BF4B55">
        <w:rPr>
          <w:color w:val="000000"/>
          <w:sz w:val="28"/>
          <w:szCs w:val="28"/>
        </w:rPr>
        <w:t>, чувствительность к другому, способность к сопереживанию и состраданию, внимание к действиям партнеров);</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2) </w:t>
      </w:r>
      <w:proofErr w:type="gramStart"/>
      <w:r w:rsidRPr="00BF4B55">
        <w:rPr>
          <w:color w:val="000000"/>
          <w:sz w:val="28"/>
          <w:szCs w:val="28"/>
        </w:rPr>
        <w:t>когнитивный</w:t>
      </w:r>
      <w:proofErr w:type="gramEnd"/>
      <w:r w:rsidRPr="00BF4B55">
        <w:rPr>
          <w:color w:val="000000"/>
          <w:sz w:val="28"/>
          <w:szCs w:val="28"/>
        </w:rPr>
        <w:t xml:space="preserve"> (связан с познанием другого человека, включает способность предвидеть поведение другого человека, эффективно решать различные проблемы, возникающие между людьми);</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3) </w:t>
      </w:r>
      <w:proofErr w:type="gramStart"/>
      <w:r w:rsidRPr="00BF4B55">
        <w:rPr>
          <w:color w:val="000000"/>
          <w:sz w:val="28"/>
          <w:szCs w:val="28"/>
        </w:rPr>
        <w:t>поведенческий</w:t>
      </w:r>
      <w:proofErr w:type="gramEnd"/>
      <w:r w:rsidRPr="00BF4B55">
        <w:rPr>
          <w:color w:val="000000"/>
          <w:sz w:val="28"/>
          <w:szCs w:val="28"/>
        </w:rPr>
        <w:t xml:space="preserve"> (отражает способность ребенка к сотрудничеству, совместной деятельности, инициативность, адекватность в общении, организаторские способности и т.п.).</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Коммуникативная компетентность – коммуникативные навыки, позволяющие человеку адекватно выполнять нормы и правила жизни в обществе. Термин «компетенция» (в переводе с латинского «соответствие», «соразмерность») означает круг вопросов, в которых данное компетентное лицо обладает знаниями, опытом.</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В процессе коммуникации перед учащимися возникает необходимость договориться, заранее спланировать свою деятельность. Происходит становление субъективного отношения к другим детям, т.е. умение видеть в них равную себе личность, учитывать их интересы, готовность помогать. Общаясь со сверстниками, ребенок учится управлять действиями партнера, контролирует их, показывает собственный образец поведения, сравнивает других ребят с собой</w:t>
      </w:r>
      <w:r w:rsidR="00031559" w:rsidRPr="00BF4B55">
        <w:rPr>
          <w:color w:val="000000"/>
          <w:sz w:val="28"/>
          <w:szCs w:val="28"/>
        </w:rPr>
        <w:t>.</w:t>
      </w:r>
    </w:p>
    <w:p w:rsidR="0047089B" w:rsidRPr="00BF4B55" w:rsidRDefault="008D21CF" w:rsidP="00BF4B55">
      <w:pPr>
        <w:pStyle w:val="a3"/>
        <w:spacing w:before="168" w:beforeAutospacing="0" w:after="0" w:afterAutospacing="0"/>
        <w:ind w:firstLine="567"/>
        <w:jc w:val="both"/>
        <w:rPr>
          <w:color w:val="000000"/>
          <w:sz w:val="28"/>
          <w:szCs w:val="28"/>
        </w:rPr>
      </w:pPr>
      <w:r w:rsidRPr="00BF4B55">
        <w:rPr>
          <w:color w:val="000000"/>
          <w:sz w:val="28"/>
          <w:szCs w:val="28"/>
        </w:rPr>
        <w:t>Ведение диалога</w:t>
      </w:r>
      <w:r w:rsidR="00031559" w:rsidRPr="00BF4B55">
        <w:rPr>
          <w:color w:val="000000"/>
          <w:sz w:val="28"/>
          <w:szCs w:val="28"/>
        </w:rPr>
        <w:t xml:space="preserve"> </w:t>
      </w:r>
      <w:r w:rsidRPr="00BF4B55">
        <w:rPr>
          <w:color w:val="000000"/>
          <w:sz w:val="28"/>
          <w:szCs w:val="28"/>
        </w:rPr>
        <w:t>- это не только умение сформулировать вопрос или ответить на него. Это и э</w:t>
      </w:r>
      <w:r w:rsidR="00C50A22" w:rsidRPr="00BF4B55">
        <w:rPr>
          <w:color w:val="000000"/>
          <w:sz w:val="28"/>
          <w:szCs w:val="28"/>
        </w:rPr>
        <w:t>моционально-практическая форма общения</w:t>
      </w:r>
      <w:r w:rsidRPr="00BF4B55">
        <w:rPr>
          <w:color w:val="000000"/>
          <w:sz w:val="28"/>
          <w:szCs w:val="28"/>
        </w:rPr>
        <w:t xml:space="preserve">, которая </w:t>
      </w:r>
      <w:r w:rsidR="00C50A22" w:rsidRPr="00BF4B55">
        <w:rPr>
          <w:color w:val="000000"/>
          <w:sz w:val="28"/>
          <w:szCs w:val="28"/>
        </w:rPr>
        <w:t xml:space="preserve"> побуждает учащихся проявлять инициативу, влияет на расширение спектра эмоциональных переживаний. Ситуативно-деловая форма общения создает благоприятные условия для развития личности, самосознания, оптимизма. </w:t>
      </w:r>
      <w:proofErr w:type="spellStart"/>
      <w:r w:rsidR="00C50A22" w:rsidRPr="00BF4B55">
        <w:rPr>
          <w:color w:val="000000"/>
          <w:sz w:val="28"/>
          <w:szCs w:val="28"/>
        </w:rPr>
        <w:t>Внеситуативно-личностная</w:t>
      </w:r>
      <w:proofErr w:type="spellEnd"/>
      <w:r w:rsidR="00C50A22" w:rsidRPr="00BF4B55">
        <w:rPr>
          <w:color w:val="000000"/>
          <w:sz w:val="28"/>
          <w:szCs w:val="28"/>
        </w:rPr>
        <w:t xml:space="preserve"> формирует умение видеть в партнере по общению самоценную личность, понимать мысли своего партнера, его переживания, позволяет подростку уточнить представление о </w:t>
      </w:r>
      <w:proofErr w:type="spellStart"/>
      <w:proofErr w:type="gramStart"/>
      <w:r w:rsidR="00C50A22" w:rsidRPr="00BF4B55">
        <w:rPr>
          <w:color w:val="000000"/>
          <w:sz w:val="28"/>
          <w:szCs w:val="28"/>
        </w:rPr>
        <w:t>о</w:t>
      </w:r>
      <w:proofErr w:type="spellEnd"/>
      <w:proofErr w:type="gramEnd"/>
      <w:r w:rsidR="00C50A22" w:rsidRPr="00BF4B55">
        <w:rPr>
          <w:color w:val="000000"/>
          <w:sz w:val="28"/>
          <w:szCs w:val="28"/>
        </w:rPr>
        <w:t xml:space="preserve"> самом себе. Таким образом, мы полагаем, что общение ребенка – это не только умение вступать в контакт и вести разговор с собеседником, но и умение внимательно и активно слушать и слышать, а также использовать мимику, жесты для более экспрессивного выражения своих мыслей. Осознание особенностей себя и других людей влияет на конструктивный ход общения.</w:t>
      </w:r>
    </w:p>
    <w:p w:rsidR="0047089B"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 На основе имеющихся определений мы считаем, что информационное, эмоциональное взаимодействие, в процессе которого реализуются коммуникативные умения личности подростка, есть коммуникативная компетентность. Нами были выявлены следующие компоненты коммуникативной компетентности:</w:t>
      </w:r>
    </w:p>
    <w:p w:rsidR="0047089B"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t>1. Организация контакта – умения межличностной коммуникации.</w:t>
      </w:r>
    </w:p>
    <w:p w:rsidR="0047089B"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lastRenderedPageBreak/>
        <w:t>2. Поддержание контакта, установление обратной связи, пластичность коммуникативных действий – умения межличностного взаимодействия.</w:t>
      </w:r>
    </w:p>
    <w:p w:rsidR="0047089B"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t>3. Анализ результатов контакта, рефлексия – умения межличностного восприятия.</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Следуя логике зада</w:t>
      </w:r>
      <w:r w:rsidR="008D21CF" w:rsidRPr="00BF4B55">
        <w:rPr>
          <w:color w:val="000000"/>
          <w:sz w:val="28"/>
          <w:szCs w:val="28"/>
        </w:rPr>
        <w:t>н</w:t>
      </w:r>
      <w:r w:rsidRPr="00BF4B55">
        <w:rPr>
          <w:color w:val="000000"/>
          <w:sz w:val="28"/>
          <w:szCs w:val="28"/>
        </w:rPr>
        <w:t>ного подхода, мы определили последовательность работы педагога по формированию коммуникативных задач, в ходе поэтапного решения которых формируется коммуникативная компетентность подростка.</w:t>
      </w:r>
    </w:p>
    <w:p w:rsidR="00C50A22" w:rsidRPr="00BF4B55" w:rsidRDefault="00C50A22" w:rsidP="00BF4B55">
      <w:pPr>
        <w:pStyle w:val="a3"/>
        <w:spacing w:before="168" w:beforeAutospacing="0" w:after="0" w:afterAutospacing="0"/>
        <w:ind w:firstLine="567"/>
        <w:jc w:val="both"/>
        <w:rPr>
          <w:color w:val="000000"/>
          <w:sz w:val="28"/>
          <w:szCs w:val="28"/>
        </w:rPr>
      </w:pPr>
      <w:proofErr w:type="spellStart"/>
      <w:r w:rsidRPr="00BF4B55">
        <w:rPr>
          <w:color w:val="000000"/>
          <w:sz w:val="28"/>
          <w:szCs w:val="28"/>
        </w:rPr>
        <w:t>Сформированность</w:t>
      </w:r>
      <w:proofErr w:type="spellEnd"/>
      <w:r w:rsidRPr="00BF4B55">
        <w:rPr>
          <w:color w:val="000000"/>
          <w:sz w:val="28"/>
          <w:szCs w:val="28"/>
        </w:rPr>
        <w:t xml:space="preserve"> коммуникативной компетентности характеризуется наличием следующих критериев: желание вступать в контакт с окружающими, уметь оценивать ситуацию общения, способность организовывать сам ход коммуникативного акта, способность проявления </w:t>
      </w:r>
      <w:proofErr w:type="spellStart"/>
      <w:r w:rsidRPr="00BF4B55">
        <w:rPr>
          <w:color w:val="000000"/>
          <w:sz w:val="28"/>
          <w:szCs w:val="28"/>
        </w:rPr>
        <w:t>эмпатии</w:t>
      </w:r>
      <w:proofErr w:type="spellEnd"/>
      <w:r w:rsidRPr="00BF4B55">
        <w:rPr>
          <w:color w:val="000000"/>
          <w:sz w:val="28"/>
          <w:szCs w:val="28"/>
        </w:rPr>
        <w:t>, рефлексивного поведения.</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Для организации процесса формирования коммуникативной компетентности важно использование </w:t>
      </w:r>
      <w:r w:rsidR="0047089B" w:rsidRPr="00BF4B55">
        <w:rPr>
          <w:color w:val="000000"/>
          <w:sz w:val="28"/>
          <w:szCs w:val="28"/>
        </w:rPr>
        <w:t>диалоговых технологий</w:t>
      </w:r>
      <w:r w:rsidRPr="00BF4B55">
        <w:rPr>
          <w:color w:val="000000"/>
          <w:sz w:val="28"/>
          <w:szCs w:val="28"/>
        </w:rPr>
        <w:t>. В связи с этим необходимо соблюдение следующих характеристик, позволяющих назвать образовательный процесс коммуникативным:</w:t>
      </w:r>
    </w:p>
    <w:p w:rsidR="0047089B"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t>1.</w:t>
      </w:r>
      <w:r w:rsidR="00C50A22" w:rsidRPr="00BF4B55">
        <w:rPr>
          <w:color w:val="000000"/>
          <w:sz w:val="28"/>
          <w:szCs w:val="28"/>
        </w:rPr>
        <w:t xml:space="preserve"> </w:t>
      </w:r>
      <w:r w:rsidRPr="00BF4B55">
        <w:rPr>
          <w:color w:val="000000"/>
          <w:sz w:val="28"/>
          <w:szCs w:val="28"/>
        </w:rPr>
        <w:t>ситуация как система взаимоотношений</w:t>
      </w:r>
    </w:p>
    <w:p w:rsidR="00C50A22"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2. </w:t>
      </w:r>
      <w:r w:rsidR="00C50A22" w:rsidRPr="00BF4B55">
        <w:rPr>
          <w:color w:val="000000"/>
          <w:sz w:val="28"/>
          <w:szCs w:val="28"/>
        </w:rPr>
        <w:t>реальное общение;</w:t>
      </w:r>
    </w:p>
    <w:p w:rsidR="00C50A22"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t>3.</w:t>
      </w:r>
      <w:r w:rsidR="00C50A22" w:rsidRPr="00BF4B55">
        <w:rPr>
          <w:color w:val="000000"/>
          <w:sz w:val="28"/>
          <w:szCs w:val="28"/>
        </w:rPr>
        <w:t xml:space="preserve">  </w:t>
      </w:r>
      <w:proofErr w:type="spellStart"/>
      <w:r w:rsidR="00C50A22" w:rsidRPr="00BF4B55">
        <w:rPr>
          <w:color w:val="000000"/>
          <w:sz w:val="28"/>
          <w:szCs w:val="28"/>
        </w:rPr>
        <w:t>мотивированность</w:t>
      </w:r>
      <w:proofErr w:type="spellEnd"/>
      <w:r w:rsidR="00C50A22" w:rsidRPr="00BF4B55">
        <w:rPr>
          <w:color w:val="000000"/>
          <w:sz w:val="28"/>
          <w:szCs w:val="28"/>
        </w:rPr>
        <w:t xml:space="preserve"> любого действия;</w:t>
      </w:r>
    </w:p>
    <w:p w:rsidR="00C50A22"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t>4.</w:t>
      </w:r>
      <w:r w:rsidR="00C50A22" w:rsidRPr="00BF4B55">
        <w:rPr>
          <w:color w:val="000000"/>
          <w:sz w:val="28"/>
          <w:szCs w:val="28"/>
        </w:rPr>
        <w:t xml:space="preserve"> </w:t>
      </w:r>
      <w:r w:rsidRPr="00BF4B55">
        <w:rPr>
          <w:color w:val="000000"/>
          <w:sz w:val="28"/>
          <w:szCs w:val="28"/>
        </w:rPr>
        <w:t>содержательность</w:t>
      </w:r>
      <w:r w:rsidR="00C50A22" w:rsidRPr="00BF4B55">
        <w:rPr>
          <w:color w:val="000000"/>
          <w:sz w:val="28"/>
          <w:szCs w:val="28"/>
        </w:rPr>
        <w:t>;</w:t>
      </w:r>
    </w:p>
    <w:p w:rsidR="00C50A22" w:rsidRPr="00BF4B55" w:rsidRDefault="0047089B"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5. </w:t>
      </w:r>
      <w:r w:rsidR="00C50A22" w:rsidRPr="00BF4B55">
        <w:rPr>
          <w:color w:val="000000"/>
          <w:sz w:val="28"/>
          <w:szCs w:val="28"/>
        </w:rPr>
        <w:t xml:space="preserve"> новизна и </w:t>
      </w:r>
      <w:proofErr w:type="spellStart"/>
      <w:r w:rsidR="00C50A22" w:rsidRPr="00BF4B55">
        <w:rPr>
          <w:color w:val="000000"/>
          <w:sz w:val="28"/>
          <w:szCs w:val="28"/>
        </w:rPr>
        <w:t>эвристичность</w:t>
      </w:r>
      <w:proofErr w:type="spellEnd"/>
      <w:r w:rsidR="00C50A22" w:rsidRPr="00BF4B55">
        <w:rPr>
          <w:color w:val="000000"/>
          <w:sz w:val="28"/>
          <w:szCs w:val="28"/>
        </w:rPr>
        <w:t>;</w:t>
      </w: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47089B" w:rsidRPr="00BF4B55" w:rsidRDefault="0047089B" w:rsidP="00BF4B55">
      <w:pPr>
        <w:spacing w:before="168" w:after="0" w:line="240" w:lineRule="auto"/>
        <w:ind w:firstLine="567"/>
        <w:jc w:val="both"/>
        <w:rPr>
          <w:rFonts w:ascii="Times New Roman" w:eastAsia="Times New Roman" w:hAnsi="Times New Roman" w:cs="Times New Roman"/>
          <w:b/>
          <w:bCs/>
          <w:color w:val="000000"/>
          <w:sz w:val="28"/>
          <w:szCs w:val="28"/>
        </w:rPr>
      </w:pPr>
    </w:p>
    <w:p w:rsidR="00683010" w:rsidRPr="00BF4B55" w:rsidRDefault="00683010" w:rsidP="00BF4B55">
      <w:pPr>
        <w:spacing w:before="168" w:after="0" w:line="240" w:lineRule="auto"/>
        <w:ind w:firstLine="567"/>
        <w:jc w:val="both"/>
        <w:rPr>
          <w:rFonts w:ascii="Times New Roman" w:eastAsia="Times New Roman" w:hAnsi="Times New Roman" w:cs="Times New Roman"/>
          <w:b/>
          <w:bCs/>
          <w:color w:val="000000"/>
          <w:sz w:val="28"/>
          <w:szCs w:val="28"/>
        </w:rPr>
      </w:pPr>
    </w:p>
    <w:p w:rsidR="00C50A22" w:rsidRPr="00BF4B55" w:rsidRDefault="00683010" w:rsidP="00BF4B55">
      <w:pPr>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b/>
          <w:bCs/>
          <w:color w:val="000000"/>
          <w:sz w:val="28"/>
          <w:szCs w:val="28"/>
        </w:rPr>
        <w:lastRenderedPageBreak/>
        <w:t>Глава 2 Ф</w:t>
      </w:r>
      <w:r w:rsidR="00AD1B11" w:rsidRPr="00BF4B55">
        <w:rPr>
          <w:rFonts w:ascii="Times New Roman" w:eastAsia="Times New Roman" w:hAnsi="Times New Roman" w:cs="Times New Roman"/>
          <w:b/>
          <w:bCs/>
          <w:color w:val="000000"/>
          <w:sz w:val="28"/>
          <w:szCs w:val="28"/>
        </w:rPr>
        <w:t>ормирования коммуникативных компетенций у учащихся 5 классов в процессе изучения английского языка на основе диалоговых технологий</w:t>
      </w:r>
    </w:p>
    <w:p w:rsidR="00C50A22" w:rsidRPr="00BF4B55" w:rsidRDefault="00C50A22" w:rsidP="00BF4B55">
      <w:pPr>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b/>
          <w:bCs/>
          <w:color w:val="000000"/>
          <w:sz w:val="28"/>
          <w:szCs w:val="28"/>
        </w:rPr>
        <w:t xml:space="preserve">2.1. Практическая реализация </w:t>
      </w:r>
      <w:r w:rsidR="00AD1B11" w:rsidRPr="00BF4B55">
        <w:rPr>
          <w:rFonts w:ascii="Times New Roman" w:eastAsia="Times New Roman" w:hAnsi="Times New Roman" w:cs="Times New Roman"/>
          <w:b/>
          <w:bCs/>
          <w:color w:val="000000"/>
          <w:sz w:val="28"/>
          <w:szCs w:val="28"/>
        </w:rPr>
        <w:t>диалоговых технологий</w:t>
      </w:r>
      <w:r w:rsidRPr="00BF4B55">
        <w:rPr>
          <w:rFonts w:ascii="Times New Roman" w:eastAsia="Times New Roman" w:hAnsi="Times New Roman" w:cs="Times New Roman"/>
          <w:b/>
          <w:bCs/>
          <w:color w:val="000000"/>
          <w:sz w:val="28"/>
          <w:szCs w:val="28"/>
        </w:rPr>
        <w:t xml:space="preserve"> </w:t>
      </w:r>
      <w:r w:rsidR="00AD1B11" w:rsidRPr="00BF4B55">
        <w:rPr>
          <w:rFonts w:ascii="Times New Roman" w:eastAsia="Times New Roman" w:hAnsi="Times New Roman" w:cs="Times New Roman"/>
          <w:b/>
          <w:bCs/>
          <w:color w:val="000000"/>
          <w:sz w:val="28"/>
          <w:szCs w:val="28"/>
        </w:rPr>
        <w:t xml:space="preserve">как средство </w:t>
      </w:r>
      <w:r w:rsidRPr="00BF4B55">
        <w:rPr>
          <w:rFonts w:ascii="Times New Roman" w:eastAsia="Times New Roman" w:hAnsi="Times New Roman" w:cs="Times New Roman"/>
          <w:b/>
          <w:bCs/>
          <w:color w:val="000000"/>
          <w:sz w:val="28"/>
          <w:szCs w:val="28"/>
        </w:rPr>
        <w:t>формирования коммуникативн</w:t>
      </w:r>
      <w:r w:rsidR="00D67B5A" w:rsidRPr="00BF4B55">
        <w:rPr>
          <w:rFonts w:ascii="Times New Roman" w:eastAsia="Times New Roman" w:hAnsi="Times New Roman" w:cs="Times New Roman"/>
          <w:b/>
          <w:bCs/>
          <w:color w:val="000000"/>
          <w:sz w:val="28"/>
          <w:szCs w:val="28"/>
        </w:rPr>
        <w:t>ых</w:t>
      </w:r>
      <w:r w:rsidRPr="00BF4B55">
        <w:rPr>
          <w:rFonts w:ascii="Times New Roman" w:eastAsia="Times New Roman" w:hAnsi="Times New Roman" w:cs="Times New Roman"/>
          <w:b/>
          <w:bCs/>
          <w:color w:val="000000"/>
          <w:sz w:val="28"/>
          <w:szCs w:val="28"/>
        </w:rPr>
        <w:t xml:space="preserve"> компетенци</w:t>
      </w:r>
      <w:r w:rsidR="00AD1B11" w:rsidRPr="00BF4B55">
        <w:rPr>
          <w:rFonts w:ascii="Times New Roman" w:eastAsia="Times New Roman" w:hAnsi="Times New Roman" w:cs="Times New Roman"/>
          <w:b/>
          <w:bCs/>
          <w:color w:val="000000"/>
          <w:sz w:val="28"/>
          <w:szCs w:val="28"/>
        </w:rPr>
        <w:t>й</w:t>
      </w:r>
      <w:r w:rsidRPr="00BF4B55">
        <w:rPr>
          <w:rFonts w:ascii="Times New Roman" w:eastAsia="Times New Roman" w:hAnsi="Times New Roman" w:cs="Times New Roman"/>
          <w:b/>
          <w:bCs/>
          <w:color w:val="000000"/>
          <w:sz w:val="28"/>
          <w:szCs w:val="28"/>
        </w:rPr>
        <w:t xml:space="preserve"> </w:t>
      </w:r>
      <w:r w:rsidR="00AD1B11" w:rsidRPr="00BF4B55">
        <w:rPr>
          <w:rFonts w:ascii="Times New Roman" w:eastAsia="Times New Roman" w:hAnsi="Times New Roman" w:cs="Times New Roman"/>
          <w:b/>
          <w:bCs/>
          <w:color w:val="000000"/>
          <w:sz w:val="28"/>
          <w:szCs w:val="28"/>
        </w:rPr>
        <w:t xml:space="preserve">у учащихся 5 классов </w:t>
      </w:r>
      <w:r w:rsidRPr="00BF4B55">
        <w:rPr>
          <w:rFonts w:ascii="Times New Roman" w:eastAsia="Times New Roman" w:hAnsi="Times New Roman" w:cs="Times New Roman"/>
          <w:b/>
          <w:bCs/>
          <w:color w:val="000000"/>
          <w:sz w:val="28"/>
          <w:szCs w:val="28"/>
        </w:rPr>
        <w:t xml:space="preserve">на уроках </w:t>
      </w:r>
      <w:r w:rsidR="00AD1B11" w:rsidRPr="00BF4B55">
        <w:rPr>
          <w:rFonts w:ascii="Times New Roman" w:eastAsia="Times New Roman" w:hAnsi="Times New Roman" w:cs="Times New Roman"/>
          <w:b/>
          <w:bCs/>
          <w:color w:val="000000"/>
          <w:sz w:val="28"/>
          <w:szCs w:val="28"/>
        </w:rPr>
        <w:t>английского языка</w:t>
      </w:r>
      <w:r w:rsidRPr="00BF4B55">
        <w:rPr>
          <w:rFonts w:ascii="Times New Roman" w:eastAsia="Times New Roman" w:hAnsi="Times New Roman" w:cs="Times New Roman"/>
          <w:color w:val="000000"/>
          <w:sz w:val="28"/>
          <w:szCs w:val="28"/>
        </w:rPr>
        <w:br/>
      </w:r>
    </w:p>
    <w:p w:rsidR="00C50A22" w:rsidRPr="00BF4B55" w:rsidRDefault="00C50A22" w:rsidP="00BF4B55">
      <w:pPr>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Целью обучения иностранному языку в рамках базового курса</w:t>
      </w:r>
      <w:r w:rsidR="00FD4EB4" w:rsidRPr="00BF4B55">
        <w:rPr>
          <w:rFonts w:ascii="Times New Roman" w:eastAsia="Times New Roman" w:hAnsi="Times New Roman" w:cs="Times New Roman"/>
          <w:color w:val="000000"/>
          <w:sz w:val="28"/>
          <w:szCs w:val="28"/>
        </w:rPr>
        <w:t xml:space="preserve">, </w:t>
      </w:r>
      <w:r w:rsidRPr="00BF4B55">
        <w:rPr>
          <w:rFonts w:ascii="Times New Roman" w:eastAsia="Times New Roman" w:hAnsi="Times New Roman" w:cs="Times New Roman"/>
          <w:color w:val="000000"/>
          <w:sz w:val="28"/>
          <w:szCs w:val="28"/>
        </w:rPr>
        <w:t>является овладение учащимися основами иноязычного общения, в процессе которого происходит воспитание, развитие и образование личности школьника. Овладение основами иноязычного общения предполагает достижение школьниками минимально достаточного уровня </w:t>
      </w:r>
      <w:r w:rsidRPr="00BF4B55">
        <w:rPr>
          <w:rFonts w:ascii="Times New Roman" w:eastAsia="Times New Roman" w:hAnsi="Times New Roman" w:cs="Times New Roman"/>
          <w:i/>
          <w:iCs/>
          <w:color w:val="000000"/>
          <w:sz w:val="28"/>
          <w:szCs w:val="28"/>
        </w:rPr>
        <w:t>коммуникативной компетенции</w:t>
      </w:r>
      <w:r w:rsidRPr="00BF4B55">
        <w:rPr>
          <w:rFonts w:ascii="Times New Roman" w:eastAsia="Times New Roman" w:hAnsi="Times New Roman" w:cs="Times New Roman"/>
          <w:color w:val="000000"/>
          <w:sz w:val="28"/>
          <w:szCs w:val="28"/>
        </w:rPr>
        <w:t>, т.е. способности к готовности осуществлять иноязычное общение в определенных</w:t>
      </w:r>
      <w:r w:rsidR="00FD4EB4" w:rsidRPr="00BF4B55">
        <w:rPr>
          <w:rFonts w:ascii="Times New Roman" w:eastAsia="Times New Roman" w:hAnsi="Times New Roman" w:cs="Times New Roman"/>
          <w:color w:val="000000"/>
          <w:sz w:val="28"/>
          <w:szCs w:val="28"/>
        </w:rPr>
        <w:t>, требуемых ФГОС</w:t>
      </w:r>
      <w:proofErr w:type="gramStart"/>
      <w:r w:rsidRPr="00BF4B55">
        <w:rPr>
          <w:rFonts w:ascii="Times New Roman" w:eastAsia="Times New Roman" w:hAnsi="Times New Roman" w:cs="Times New Roman"/>
          <w:color w:val="000000"/>
          <w:sz w:val="28"/>
          <w:szCs w:val="28"/>
        </w:rPr>
        <w:t xml:space="preserve"> </w:t>
      </w:r>
      <w:r w:rsidR="00FD4EB4" w:rsidRPr="00BF4B55">
        <w:rPr>
          <w:rFonts w:ascii="Times New Roman" w:eastAsia="Times New Roman" w:hAnsi="Times New Roman" w:cs="Times New Roman"/>
          <w:color w:val="000000"/>
          <w:sz w:val="28"/>
          <w:szCs w:val="28"/>
        </w:rPr>
        <w:t>,</w:t>
      </w:r>
      <w:proofErr w:type="gramEnd"/>
      <w:r w:rsidRPr="00BF4B55">
        <w:rPr>
          <w:rFonts w:ascii="Times New Roman" w:eastAsia="Times New Roman" w:hAnsi="Times New Roman" w:cs="Times New Roman"/>
          <w:color w:val="000000"/>
          <w:sz w:val="28"/>
          <w:szCs w:val="28"/>
        </w:rPr>
        <w:t xml:space="preserve"> пределах</w:t>
      </w:r>
      <w:r w:rsidR="00FD4EB4" w:rsidRPr="00BF4B55">
        <w:rPr>
          <w:rFonts w:ascii="Times New Roman" w:eastAsia="Times New Roman" w:hAnsi="Times New Roman" w:cs="Times New Roman"/>
          <w:color w:val="000000"/>
          <w:sz w:val="28"/>
          <w:szCs w:val="28"/>
        </w:rPr>
        <w:t>.</w:t>
      </w:r>
    </w:p>
    <w:p w:rsidR="00C50A22" w:rsidRPr="00BF4B55" w:rsidRDefault="00C50A22" w:rsidP="00BF4B55">
      <w:pPr>
        <w:pStyle w:val="a3"/>
        <w:spacing w:before="168" w:beforeAutospacing="0" w:after="0" w:afterAutospacing="0"/>
        <w:ind w:firstLine="567"/>
        <w:jc w:val="both"/>
        <w:rPr>
          <w:color w:val="000000"/>
          <w:sz w:val="28"/>
          <w:szCs w:val="28"/>
        </w:rPr>
      </w:pPr>
      <w:r w:rsidRPr="00BF4B55">
        <w:rPr>
          <w:color w:val="000000"/>
          <w:sz w:val="28"/>
          <w:szCs w:val="28"/>
        </w:rPr>
        <w:t>Овладение коммуникативной компетенцией предполагает </w:t>
      </w:r>
      <w:r w:rsidRPr="00BF4B55">
        <w:rPr>
          <w:i/>
          <w:iCs/>
          <w:color w:val="000000"/>
          <w:sz w:val="28"/>
          <w:szCs w:val="28"/>
        </w:rPr>
        <w:t xml:space="preserve">овладение иноязычным общением в единстве всех его </w:t>
      </w:r>
      <w:proofErr w:type="spellStart"/>
      <w:r w:rsidRPr="00BF4B55">
        <w:rPr>
          <w:i/>
          <w:iCs/>
          <w:color w:val="000000"/>
          <w:sz w:val="28"/>
          <w:szCs w:val="28"/>
        </w:rPr>
        <w:t>функций</w:t>
      </w:r>
      <w:proofErr w:type="gramStart"/>
      <w:r w:rsidRPr="00BF4B55">
        <w:rPr>
          <w:i/>
          <w:iCs/>
          <w:color w:val="000000"/>
          <w:sz w:val="28"/>
          <w:szCs w:val="28"/>
        </w:rPr>
        <w:t>:</w:t>
      </w:r>
      <w:r w:rsidRPr="00BF4B55">
        <w:rPr>
          <w:color w:val="000000"/>
          <w:sz w:val="28"/>
          <w:szCs w:val="28"/>
        </w:rPr>
        <w:t>и</w:t>
      </w:r>
      <w:proofErr w:type="gramEnd"/>
      <w:r w:rsidRPr="00BF4B55">
        <w:rPr>
          <w:color w:val="000000"/>
          <w:sz w:val="28"/>
          <w:szCs w:val="28"/>
        </w:rPr>
        <w:t>нформационной</w:t>
      </w:r>
      <w:proofErr w:type="spellEnd"/>
      <w:r w:rsidRPr="00BF4B55">
        <w:rPr>
          <w:color w:val="000000"/>
          <w:sz w:val="28"/>
          <w:szCs w:val="28"/>
        </w:rPr>
        <w:t xml:space="preserve">, регулятивной, эмоционально-оценочной (ценностно-ориентационной) и этикетной. В ходе реализации этих функций решаются определенные коммуникативные задачи и формируются основные коммуникативные умения </w:t>
      </w:r>
      <w:r w:rsidR="00FD4EB4" w:rsidRPr="00BF4B55">
        <w:rPr>
          <w:color w:val="000000"/>
          <w:sz w:val="28"/>
          <w:szCs w:val="28"/>
        </w:rPr>
        <w:t>УУД</w:t>
      </w:r>
      <w:r w:rsidR="00472CEA" w:rsidRPr="00BF4B55">
        <w:rPr>
          <w:color w:val="000000"/>
          <w:sz w:val="28"/>
          <w:szCs w:val="28"/>
        </w:rPr>
        <w:t>, а также обеспечивают школьнику возможность общения  в наиболее типичных повседневных ситуациях.</w:t>
      </w:r>
    </w:p>
    <w:p w:rsidR="00C50A22" w:rsidRPr="00BF4B55" w:rsidRDefault="00FD4EB4" w:rsidP="00BF4B55">
      <w:pPr>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bCs/>
          <w:color w:val="000000"/>
          <w:sz w:val="28"/>
          <w:szCs w:val="28"/>
        </w:rPr>
        <w:t xml:space="preserve">Диалоговые технологии решают  и реализуют коммуникативные </w:t>
      </w:r>
      <w:r w:rsidR="00C50A22" w:rsidRPr="00BF4B55">
        <w:rPr>
          <w:rFonts w:ascii="Times New Roman" w:eastAsia="Times New Roman" w:hAnsi="Times New Roman" w:cs="Times New Roman"/>
          <w:bCs/>
          <w:color w:val="000000"/>
          <w:sz w:val="28"/>
          <w:szCs w:val="28"/>
        </w:rPr>
        <w:t>задачи и формиру</w:t>
      </w:r>
      <w:r w:rsidR="004308DE" w:rsidRPr="00BF4B55">
        <w:rPr>
          <w:rFonts w:ascii="Times New Roman" w:eastAsia="Times New Roman" w:hAnsi="Times New Roman" w:cs="Times New Roman"/>
          <w:bCs/>
          <w:color w:val="000000"/>
          <w:sz w:val="28"/>
          <w:szCs w:val="28"/>
        </w:rPr>
        <w:t>ют</w:t>
      </w:r>
      <w:r w:rsidR="00C50A22" w:rsidRPr="00BF4B55">
        <w:rPr>
          <w:rFonts w:ascii="Times New Roman" w:eastAsia="Times New Roman" w:hAnsi="Times New Roman" w:cs="Times New Roman"/>
          <w:bCs/>
          <w:color w:val="000000"/>
          <w:sz w:val="28"/>
          <w:szCs w:val="28"/>
        </w:rPr>
        <w:t xml:space="preserve"> коммуникативные умения</w:t>
      </w:r>
      <w:r w:rsidRPr="00BF4B55">
        <w:rPr>
          <w:rFonts w:ascii="Times New Roman" w:eastAsia="Times New Roman" w:hAnsi="Times New Roman" w:cs="Times New Roman"/>
          <w:bCs/>
          <w:color w:val="000000"/>
          <w:sz w:val="28"/>
          <w:szCs w:val="28"/>
        </w:rPr>
        <w:t xml:space="preserve"> УУД.</w:t>
      </w:r>
    </w:p>
    <w:p w:rsidR="004308DE" w:rsidRPr="00BF4B55" w:rsidRDefault="004308DE" w:rsidP="00BF4B55">
      <w:pPr>
        <w:spacing w:after="0" w:line="240" w:lineRule="auto"/>
        <w:ind w:firstLine="567"/>
        <w:jc w:val="both"/>
        <w:rPr>
          <w:rFonts w:ascii="Times New Roman" w:eastAsia="Times New Roman" w:hAnsi="Times New Roman" w:cs="Times New Roman"/>
          <w:color w:val="000000"/>
          <w:sz w:val="28"/>
          <w:szCs w:val="28"/>
        </w:rPr>
      </w:pPr>
    </w:p>
    <w:p w:rsidR="004308DE" w:rsidRPr="00BF4B55" w:rsidRDefault="004308DE" w:rsidP="00724759">
      <w:pPr>
        <w:spacing w:after="0" w:line="240" w:lineRule="auto"/>
        <w:ind w:firstLine="567"/>
        <w:jc w:val="both"/>
        <w:rPr>
          <w:rFonts w:ascii="Times New Roman" w:eastAsia="Times New Roman" w:hAnsi="Times New Roman" w:cs="Times New Roman"/>
          <w:b/>
          <w:color w:val="000000"/>
          <w:sz w:val="28"/>
          <w:szCs w:val="28"/>
        </w:rPr>
      </w:pPr>
      <w:r w:rsidRPr="00BF4B55">
        <w:rPr>
          <w:rFonts w:ascii="Times New Roman" w:eastAsia="Times New Roman" w:hAnsi="Times New Roman" w:cs="Times New Roman"/>
          <w:b/>
          <w:color w:val="000000"/>
          <w:sz w:val="28"/>
          <w:szCs w:val="28"/>
        </w:rPr>
        <w:t>1. Диалог этикетного характера</w:t>
      </w:r>
    </w:p>
    <w:p w:rsidR="00FD4EB4"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учащиеся обучаются начинать, поддерживать и заканчивать разговор</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начинать, вести и заканчивать разговор по телефону</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поздравлять, выражать пожелание и реагировать на них</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выражать благодарность</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-вежливо переспрашивать</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-выражать согласие или отказ</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p>
    <w:p w:rsidR="004308DE" w:rsidRPr="00BF4B55" w:rsidRDefault="00FD4EB4" w:rsidP="00724759">
      <w:pPr>
        <w:spacing w:after="0" w:line="240" w:lineRule="auto"/>
        <w:ind w:firstLine="567"/>
        <w:jc w:val="both"/>
        <w:rPr>
          <w:rFonts w:ascii="Times New Roman" w:eastAsia="Times New Roman" w:hAnsi="Times New Roman" w:cs="Times New Roman"/>
          <w:b/>
          <w:color w:val="000000"/>
          <w:sz w:val="28"/>
          <w:szCs w:val="28"/>
        </w:rPr>
      </w:pPr>
      <w:r w:rsidRPr="00BF4B55">
        <w:rPr>
          <w:rFonts w:ascii="Times New Roman" w:eastAsia="Times New Roman" w:hAnsi="Times New Roman" w:cs="Times New Roman"/>
          <w:color w:val="000000"/>
          <w:sz w:val="28"/>
          <w:szCs w:val="28"/>
        </w:rPr>
        <w:t xml:space="preserve"> </w:t>
      </w:r>
      <w:r w:rsidR="004308DE" w:rsidRPr="00BF4B55">
        <w:rPr>
          <w:rFonts w:ascii="Times New Roman" w:eastAsia="Times New Roman" w:hAnsi="Times New Roman" w:cs="Times New Roman"/>
          <w:b/>
          <w:color w:val="000000"/>
          <w:sz w:val="28"/>
          <w:szCs w:val="28"/>
        </w:rPr>
        <w:t>2. Диалог-расспрос</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сообщать информацию, отвечая на вопросы разных видов</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запрашивать информацию, задавая вопросы разных видов</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-выражать свое мнение или отношение</w:t>
      </w:r>
    </w:p>
    <w:p w:rsidR="008A5036" w:rsidRPr="00BF4B55" w:rsidRDefault="008A5036" w:rsidP="00724759">
      <w:pPr>
        <w:spacing w:after="0" w:line="240" w:lineRule="auto"/>
        <w:ind w:firstLine="567"/>
        <w:jc w:val="both"/>
        <w:rPr>
          <w:rFonts w:ascii="Times New Roman" w:eastAsia="Times New Roman" w:hAnsi="Times New Roman" w:cs="Times New Roman"/>
          <w:color w:val="000000"/>
          <w:sz w:val="28"/>
          <w:szCs w:val="28"/>
        </w:rPr>
      </w:pPr>
    </w:p>
    <w:p w:rsidR="008A5036" w:rsidRPr="00BF4B55" w:rsidRDefault="008A5036" w:rsidP="00724759">
      <w:pPr>
        <w:spacing w:after="0" w:line="240" w:lineRule="auto"/>
        <w:ind w:firstLine="567"/>
        <w:jc w:val="both"/>
        <w:rPr>
          <w:rFonts w:ascii="Times New Roman" w:eastAsia="Times New Roman" w:hAnsi="Times New Roman" w:cs="Times New Roman"/>
          <w:b/>
          <w:color w:val="000000"/>
          <w:sz w:val="28"/>
          <w:szCs w:val="28"/>
        </w:rPr>
      </w:pPr>
      <w:r w:rsidRPr="00BF4B55">
        <w:rPr>
          <w:rFonts w:ascii="Times New Roman" w:eastAsia="Times New Roman" w:hAnsi="Times New Roman" w:cs="Times New Roman"/>
          <w:b/>
          <w:color w:val="000000"/>
          <w:sz w:val="28"/>
          <w:szCs w:val="28"/>
        </w:rPr>
        <w:t>3. Диалог-побуждение к действию</w:t>
      </w:r>
    </w:p>
    <w:p w:rsidR="004308DE"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обращаться с просьбой</w:t>
      </w:r>
    </w:p>
    <w:p w:rsidR="008A5036" w:rsidRPr="00BF4B55" w:rsidRDefault="004308DE"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приглашать к действию или взаимодействию</w:t>
      </w:r>
    </w:p>
    <w:p w:rsidR="00C50A22" w:rsidRPr="00BF4B55" w:rsidRDefault="008A5036" w:rsidP="00724759">
      <w:pPr>
        <w:spacing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соглашаться или не соглашаться на предложение партнера, объясняя причину</w:t>
      </w:r>
      <w:r w:rsidR="00C50A22" w:rsidRPr="00BF4B55">
        <w:rPr>
          <w:rFonts w:ascii="Times New Roman" w:eastAsia="Times New Roman" w:hAnsi="Times New Roman" w:cs="Times New Roman"/>
          <w:color w:val="000000"/>
          <w:sz w:val="28"/>
          <w:szCs w:val="28"/>
        </w:rPr>
        <w:br/>
      </w:r>
      <w:r w:rsidRPr="00BF4B55">
        <w:rPr>
          <w:rFonts w:ascii="Times New Roman" w:eastAsia="Times New Roman" w:hAnsi="Times New Roman" w:cs="Times New Roman"/>
          <w:sz w:val="28"/>
          <w:szCs w:val="28"/>
        </w:rPr>
        <w:t>- давать совет, принимать или не принимать совет</w:t>
      </w:r>
    </w:p>
    <w:p w:rsidR="008A5036" w:rsidRPr="00BF4B55" w:rsidRDefault="008A5036" w:rsidP="00724759">
      <w:pPr>
        <w:spacing w:after="0" w:line="240" w:lineRule="auto"/>
        <w:ind w:firstLine="567"/>
        <w:jc w:val="both"/>
        <w:rPr>
          <w:rFonts w:ascii="Times New Roman" w:eastAsia="Times New Roman" w:hAnsi="Times New Roman" w:cs="Times New Roman"/>
          <w:b/>
          <w:sz w:val="28"/>
          <w:szCs w:val="28"/>
        </w:rPr>
      </w:pPr>
      <w:r w:rsidRPr="00BF4B55">
        <w:rPr>
          <w:rFonts w:ascii="Times New Roman" w:eastAsia="Times New Roman" w:hAnsi="Times New Roman" w:cs="Times New Roman"/>
          <w:b/>
          <w:sz w:val="28"/>
          <w:szCs w:val="28"/>
        </w:rPr>
        <w:lastRenderedPageBreak/>
        <w:t xml:space="preserve">4. Диалог-обмен мнениями </w:t>
      </w:r>
    </w:p>
    <w:p w:rsidR="008A5036" w:rsidRPr="00BF4B55" w:rsidRDefault="008A5036" w:rsidP="00724759">
      <w:pPr>
        <w:spacing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-выслушивать сообщение партнера</w:t>
      </w:r>
    </w:p>
    <w:p w:rsidR="008A5036" w:rsidRPr="00BF4B55" w:rsidRDefault="008A5036" w:rsidP="00724759">
      <w:pPr>
        <w:spacing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-выражать согласие /несогласие с мнение партнера</w:t>
      </w:r>
    </w:p>
    <w:p w:rsidR="008A5036" w:rsidRPr="00BF4B55" w:rsidRDefault="008A5036" w:rsidP="00724759">
      <w:pPr>
        <w:spacing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-выражать эмоциональную оценку обсуждаемых событи</w:t>
      </w:r>
      <w:proofErr w:type="gramStart"/>
      <w:r w:rsidRPr="00BF4B55">
        <w:rPr>
          <w:rFonts w:ascii="Times New Roman" w:eastAsia="Times New Roman" w:hAnsi="Times New Roman" w:cs="Times New Roman"/>
          <w:sz w:val="28"/>
          <w:szCs w:val="28"/>
        </w:rPr>
        <w:t>й(</w:t>
      </w:r>
      <w:proofErr w:type="gramEnd"/>
      <w:r w:rsidRPr="00BF4B55">
        <w:rPr>
          <w:rFonts w:ascii="Times New Roman" w:eastAsia="Times New Roman" w:hAnsi="Times New Roman" w:cs="Times New Roman"/>
          <w:sz w:val="28"/>
          <w:szCs w:val="28"/>
        </w:rPr>
        <w:t>восхищение, удивление, радость, огорчение)</w:t>
      </w:r>
    </w:p>
    <w:p w:rsidR="008A5036" w:rsidRPr="00BF4B55" w:rsidRDefault="008A5036" w:rsidP="00724759">
      <w:pPr>
        <w:spacing w:after="0" w:line="240" w:lineRule="auto"/>
        <w:ind w:firstLine="567"/>
        <w:jc w:val="both"/>
        <w:rPr>
          <w:rFonts w:ascii="Times New Roman" w:eastAsia="Times New Roman" w:hAnsi="Times New Roman" w:cs="Times New Roman"/>
          <w:sz w:val="28"/>
          <w:szCs w:val="28"/>
        </w:rPr>
      </w:pPr>
    </w:p>
    <w:p w:rsidR="008A5036" w:rsidRPr="00BF4B55" w:rsidRDefault="008A5036" w:rsidP="00724759">
      <w:pPr>
        <w:spacing w:after="0" w:line="240" w:lineRule="auto"/>
        <w:ind w:firstLine="567"/>
        <w:jc w:val="both"/>
        <w:rPr>
          <w:rFonts w:ascii="Times New Roman" w:eastAsia="Times New Roman" w:hAnsi="Times New Roman" w:cs="Times New Roman"/>
          <w:b/>
          <w:sz w:val="28"/>
          <w:szCs w:val="28"/>
        </w:rPr>
      </w:pPr>
      <w:r w:rsidRPr="00BF4B55">
        <w:rPr>
          <w:rFonts w:ascii="Times New Roman" w:eastAsia="Times New Roman" w:hAnsi="Times New Roman" w:cs="Times New Roman"/>
          <w:b/>
          <w:sz w:val="28"/>
          <w:szCs w:val="28"/>
        </w:rPr>
        <w:t>5. Комбинированный диалог</w:t>
      </w:r>
    </w:p>
    <w:p w:rsidR="008A5036" w:rsidRPr="00BF4B55" w:rsidRDefault="008A5036" w:rsidP="00724759">
      <w:pPr>
        <w:spacing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-сообщать информацию и давать свое мнение</w:t>
      </w:r>
    </w:p>
    <w:p w:rsidR="008A5036" w:rsidRPr="00BF4B55" w:rsidRDefault="008A5036" w:rsidP="00724759">
      <w:pPr>
        <w:spacing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расспрашивать и давать оценку</w:t>
      </w:r>
    </w:p>
    <w:p w:rsidR="00AD1B11" w:rsidRPr="00BF4B55" w:rsidRDefault="00AD1B11" w:rsidP="00BF4B55">
      <w:pPr>
        <w:pStyle w:val="a3"/>
        <w:spacing w:before="168" w:beforeAutospacing="0" w:after="0" w:afterAutospacing="0"/>
        <w:ind w:firstLine="567"/>
        <w:jc w:val="both"/>
        <w:rPr>
          <w:color w:val="000000"/>
          <w:sz w:val="28"/>
          <w:szCs w:val="28"/>
        </w:rPr>
      </w:pPr>
      <w:r w:rsidRPr="00BF4B55">
        <w:rPr>
          <w:color w:val="000000"/>
          <w:sz w:val="28"/>
          <w:szCs w:val="28"/>
        </w:rPr>
        <w:t>Для того</w:t>
      </w:r>
      <w:proofErr w:type="gramStart"/>
      <w:r w:rsidRPr="00BF4B55">
        <w:rPr>
          <w:color w:val="000000"/>
          <w:sz w:val="28"/>
          <w:szCs w:val="28"/>
        </w:rPr>
        <w:t>,</w:t>
      </w:r>
      <w:proofErr w:type="gramEnd"/>
      <w:r w:rsidRPr="00BF4B55">
        <w:rPr>
          <w:color w:val="000000"/>
          <w:sz w:val="28"/>
          <w:szCs w:val="28"/>
        </w:rPr>
        <w:t xml:space="preserve"> чтобы реализовать указанные </w:t>
      </w:r>
      <w:r w:rsidR="00472CEA" w:rsidRPr="00BF4B55">
        <w:rPr>
          <w:color w:val="000000"/>
          <w:sz w:val="28"/>
          <w:szCs w:val="28"/>
        </w:rPr>
        <w:t>технологии</w:t>
      </w:r>
      <w:r w:rsidRPr="00BF4B55">
        <w:rPr>
          <w:color w:val="000000"/>
          <w:sz w:val="28"/>
          <w:szCs w:val="28"/>
        </w:rPr>
        <w:t xml:space="preserve"> общения средствами иностранного языка, необходимо овладеть этими средствами, уметь употреблять их в основных видах речевой деятельности, знать определенные страноведческие реалии, особенности речевого и неречевого поведения в </w:t>
      </w:r>
      <w:proofErr w:type="spellStart"/>
      <w:r w:rsidRPr="00BF4B55">
        <w:rPr>
          <w:color w:val="000000"/>
          <w:sz w:val="28"/>
          <w:szCs w:val="28"/>
        </w:rPr>
        <w:t>социокультурном</w:t>
      </w:r>
      <w:proofErr w:type="spellEnd"/>
      <w:r w:rsidRPr="00BF4B55">
        <w:rPr>
          <w:color w:val="000000"/>
          <w:sz w:val="28"/>
          <w:szCs w:val="28"/>
        </w:rPr>
        <w:t xml:space="preserve"> контексте страны/стран изучаемого языка, уметь овладеть всеми этими знаниями, навыками и умениями, а также умениями выходить их положения при нехватке иноязычных языковых средств (компенсаторными умениями) -–использовать </w:t>
      </w:r>
      <w:proofErr w:type="spellStart"/>
      <w:r w:rsidR="00472CEA" w:rsidRPr="00BF4B55">
        <w:rPr>
          <w:color w:val="000000"/>
          <w:sz w:val="28"/>
          <w:szCs w:val="28"/>
        </w:rPr>
        <w:t>перефраз</w:t>
      </w:r>
      <w:proofErr w:type="spellEnd"/>
      <w:r w:rsidRPr="00BF4B55">
        <w:rPr>
          <w:color w:val="000000"/>
          <w:sz w:val="28"/>
          <w:szCs w:val="28"/>
        </w:rPr>
        <w:t xml:space="preserve">, заменять нужное слово синонимом и т.п. Таким образом, овладение иноязычным общением даже в ограниченных пределах – процесс многослойный, </w:t>
      </w:r>
      <w:proofErr w:type="spellStart"/>
      <w:r w:rsidRPr="00BF4B55">
        <w:rPr>
          <w:color w:val="000000"/>
          <w:sz w:val="28"/>
          <w:szCs w:val="28"/>
        </w:rPr>
        <w:t>многоаспектный</w:t>
      </w:r>
      <w:proofErr w:type="spellEnd"/>
      <w:r w:rsidRPr="00BF4B55">
        <w:rPr>
          <w:color w:val="000000"/>
          <w:sz w:val="28"/>
          <w:szCs w:val="28"/>
        </w:rPr>
        <w:t>, а коммуникативная компетенция (как методическое понятие), выступающая как искомый результат обучения, - явление сложное, многокомпонентное</w:t>
      </w:r>
      <w:r w:rsidR="00472CEA" w:rsidRPr="00BF4B55">
        <w:rPr>
          <w:color w:val="000000"/>
          <w:sz w:val="28"/>
          <w:szCs w:val="28"/>
        </w:rPr>
        <w:t>.</w:t>
      </w:r>
    </w:p>
    <w:p w:rsidR="00AD1B11" w:rsidRPr="00BF4B55" w:rsidRDefault="00AD1B11"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Перечисленные требования означают, что </w:t>
      </w:r>
      <w:proofErr w:type="gramStart"/>
      <w:r w:rsidRPr="00BF4B55">
        <w:rPr>
          <w:color w:val="000000"/>
          <w:sz w:val="28"/>
          <w:szCs w:val="28"/>
        </w:rPr>
        <w:t>обучаемый</w:t>
      </w:r>
      <w:proofErr w:type="gramEnd"/>
      <w:r w:rsidRPr="00BF4B55">
        <w:rPr>
          <w:color w:val="000000"/>
          <w:sz w:val="28"/>
          <w:szCs w:val="28"/>
        </w:rPr>
        <w:t xml:space="preserve"> может пользоваться языком как средством выживания, т.е. в процессе непосредственного общения следить за разговором носителей языка на изученную тему, не обязательно понимая при этом каждое отдельное высказывание, и реагировать на услышанное (выражать свое мнение, информировать, запрашивать информацию и т.д.). Речь учащегося должна быть понятна носителю языка, адекватна ситуации общения, предмету речи и социальному статусу собеседника. Допускаются паузы, колебания, перифразы, повтор, </w:t>
      </w:r>
      <w:proofErr w:type="spellStart"/>
      <w:r w:rsidRPr="00BF4B55">
        <w:rPr>
          <w:color w:val="000000"/>
          <w:sz w:val="28"/>
          <w:szCs w:val="28"/>
        </w:rPr>
        <w:t>самокоррекция</w:t>
      </w:r>
      <w:proofErr w:type="spellEnd"/>
      <w:r w:rsidRPr="00BF4B55">
        <w:rPr>
          <w:color w:val="000000"/>
          <w:sz w:val="28"/>
          <w:szCs w:val="28"/>
        </w:rPr>
        <w:t>, использование конструкций, употребленных собеседником, достаточно сильный акцент, отдельные ошибки, не влияющие на взаимопонимание партнеров по общению.</w:t>
      </w:r>
    </w:p>
    <w:p w:rsidR="00AD1B11" w:rsidRPr="00BF4B55" w:rsidRDefault="00472CEA" w:rsidP="00BF4B55">
      <w:pPr>
        <w:pStyle w:val="a3"/>
        <w:spacing w:before="168" w:beforeAutospacing="0" w:after="0" w:afterAutospacing="0"/>
        <w:ind w:firstLine="567"/>
        <w:jc w:val="both"/>
        <w:rPr>
          <w:color w:val="000000"/>
          <w:sz w:val="28"/>
          <w:szCs w:val="28"/>
        </w:rPr>
      </w:pPr>
      <w:r w:rsidRPr="00BF4B55">
        <w:rPr>
          <w:sz w:val="28"/>
          <w:szCs w:val="28"/>
        </w:rPr>
        <w:t>Ди</w:t>
      </w:r>
      <w:r w:rsidR="002A188C" w:rsidRPr="00BF4B55">
        <w:rPr>
          <w:sz w:val="28"/>
          <w:szCs w:val="28"/>
        </w:rPr>
        <w:t xml:space="preserve">алоговые технологии будут успешно реализовываться </w:t>
      </w:r>
      <w:r w:rsidR="00AD1B11" w:rsidRPr="00BF4B55">
        <w:rPr>
          <w:iCs/>
          <w:color w:val="000000"/>
          <w:sz w:val="28"/>
          <w:szCs w:val="28"/>
        </w:rPr>
        <w:t xml:space="preserve">в условиях </w:t>
      </w:r>
      <w:r w:rsidR="002A188C" w:rsidRPr="00BF4B55">
        <w:rPr>
          <w:iCs/>
          <w:color w:val="000000"/>
          <w:sz w:val="28"/>
          <w:szCs w:val="28"/>
        </w:rPr>
        <w:t xml:space="preserve">принципа </w:t>
      </w:r>
      <w:proofErr w:type="spellStart"/>
      <w:r w:rsidR="00AD1B11" w:rsidRPr="00BF4B55">
        <w:rPr>
          <w:iCs/>
          <w:color w:val="000000"/>
          <w:sz w:val="28"/>
          <w:szCs w:val="28"/>
        </w:rPr>
        <w:t>деятельностного</w:t>
      </w:r>
      <w:proofErr w:type="spellEnd"/>
      <w:r w:rsidR="00AD1B11" w:rsidRPr="00BF4B55">
        <w:rPr>
          <w:iCs/>
          <w:color w:val="000000"/>
          <w:sz w:val="28"/>
          <w:szCs w:val="28"/>
        </w:rPr>
        <w:t xml:space="preserve"> подхода.</w:t>
      </w:r>
    </w:p>
    <w:p w:rsidR="00AD1B11" w:rsidRPr="00BF4B55" w:rsidRDefault="00AD1B11" w:rsidP="00BF4B55">
      <w:pPr>
        <w:pStyle w:val="a3"/>
        <w:spacing w:before="168" w:beforeAutospacing="0" w:after="0" w:afterAutospacing="0"/>
        <w:ind w:firstLine="567"/>
        <w:jc w:val="both"/>
        <w:rPr>
          <w:color w:val="000000"/>
          <w:sz w:val="28"/>
          <w:szCs w:val="28"/>
        </w:rPr>
      </w:pPr>
      <w:r w:rsidRPr="00BF4B55">
        <w:rPr>
          <w:color w:val="000000"/>
          <w:sz w:val="28"/>
          <w:szCs w:val="28"/>
        </w:rPr>
        <w:t xml:space="preserve">Данный принцип базируется на теории целенаправленной деятельности  и теории речевой деятельности (А.Н. Леонтьев, А.А. Леонтьев, С.Л. Рубинштейн и др.). Коммуникативное обучение иностранным языкам носит </w:t>
      </w:r>
      <w:proofErr w:type="spellStart"/>
      <w:r w:rsidRPr="00BF4B55">
        <w:rPr>
          <w:color w:val="000000"/>
          <w:sz w:val="28"/>
          <w:szCs w:val="28"/>
        </w:rPr>
        <w:t>деятельностный</w:t>
      </w:r>
      <w:proofErr w:type="spellEnd"/>
      <w:r w:rsidRPr="00BF4B55">
        <w:rPr>
          <w:color w:val="000000"/>
          <w:sz w:val="28"/>
          <w:szCs w:val="28"/>
        </w:rPr>
        <w:t xml:space="preserve"> характер, поскольку речевое общение осуществляется посредством «речевой деятельности», которая, в свою очередь, служит для решения задач продуктивной человеческой деятельности в условиях «социального взаимодействия» общающихся людей (И.А. Зимняя, Г.А. Китайгородская, А.А. Леонтьев). Участники общения пытаются решить реальные и воображаемые задачи совместной деятельност</w:t>
      </w:r>
      <w:r w:rsidR="002A188C" w:rsidRPr="00BF4B55">
        <w:rPr>
          <w:color w:val="000000"/>
          <w:sz w:val="28"/>
          <w:szCs w:val="28"/>
        </w:rPr>
        <w:t xml:space="preserve">и при помощи </w:t>
      </w:r>
      <w:r w:rsidR="002A188C" w:rsidRPr="00BF4B55">
        <w:rPr>
          <w:color w:val="000000"/>
          <w:sz w:val="28"/>
          <w:szCs w:val="28"/>
        </w:rPr>
        <w:lastRenderedPageBreak/>
        <w:t xml:space="preserve">иностранного языка. </w:t>
      </w:r>
      <w:proofErr w:type="spellStart"/>
      <w:r w:rsidRPr="00BF4B55">
        <w:rPr>
          <w:iCs/>
          <w:color w:val="000000"/>
          <w:sz w:val="28"/>
          <w:szCs w:val="28"/>
        </w:rPr>
        <w:t>Деятельностная</w:t>
      </w:r>
      <w:proofErr w:type="spellEnd"/>
      <w:r w:rsidRPr="00BF4B55">
        <w:rPr>
          <w:iCs/>
          <w:color w:val="000000"/>
          <w:sz w:val="28"/>
          <w:szCs w:val="28"/>
        </w:rPr>
        <w:t xml:space="preserve"> сущность коммуникативно-ориентированного обучения иностранным языкам осуществляется через «</w:t>
      </w:r>
      <w:proofErr w:type="spellStart"/>
      <w:r w:rsidRPr="00BF4B55">
        <w:rPr>
          <w:iCs/>
          <w:color w:val="000000"/>
          <w:sz w:val="28"/>
          <w:szCs w:val="28"/>
        </w:rPr>
        <w:t>деятельностные</w:t>
      </w:r>
      <w:proofErr w:type="spellEnd"/>
      <w:r w:rsidRPr="00BF4B55">
        <w:rPr>
          <w:iCs/>
          <w:color w:val="000000"/>
          <w:sz w:val="28"/>
          <w:szCs w:val="28"/>
        </w:rPr>
        <w:t xml:space="preserve"> задания». Они реализуются с помощью методических приемов и  упражнени</w:t>
      </w:r>
      <w:r w:rsidR="002A188C" w:rsidRPr="00BF4B55">
        <w:rPr>
          <w:iCs/>
          <w:color w:val="000000"/>
          <w:sz w:val="28"/>
          <w:szCs w:val="28"/>
        </w:rPr>
        <w:t>й</w:t>
      </w:r>
      <w:r w:rsidR="00982E20" w:rsidRPr="00BF4B55">
        <w:rPr>
          <w:color w:val="000000"/>
          <w:sz w:val="28"/>
          <w:szCs w:val="28"/>
        </w:rPr>
        <w:t xml:space="preserve">, в которых обеспечивается предъявление, </w:t>
      </w:r>
      <w:proofErr w:type="spellStart"/>
      <w:r w:rsidR="00982E20" w:rsidRPr="00BF4B55">
        <w:rPr>
          <w:color w:val="000000"/>
          <w:sz w:val="28"/>
          <w:szCs w:val="28"/>
        </w:rPr>
        <w:t>научение</w:t>
      </w:r>
      <w:proofErr w:type="spellEnd"/>
      <w:r w:rsidR="00982E20" w:rsidRPr="00BF4B55">
        <w:rPr>
          <w:color w:val="000000"/>
          <w:sz w:val="28"/>
          <w:szCs w:val="28"/>
        </w:rPr>
        <w:t>, закрепление, подкрепление, повторение, расширение, объединение знаний и представлений, навыков и умений школьников</w:t>
      </w:r>
      <w:proofErr w:type="gramStart"/>
      <w:r w:rsidR="00982E20" w:rsidRPr="00BF4B55">
        <w:rPr>
          <w:color w:val="000000"/>
          <w:sz w:val="28"/>
          <w:szCs w:val="28"/>
        </w:rPr>
        <w:t>.</w:t>
      </w:r>
      <w:r w:rsidRPr="00BF4B55">
        <w:rPr>
          <w:color w:val="000000"/>
          <w:sz w:val="28"/>
          <w:szCs w:val="28"/>
        </w:rPr>
        <w:t>.</w:t>
      </w:r>
      <w:proofErr w:type="gramEnd"/>
    </w:p>
    <w:p w:rsidR="00AD1B11" w:rsidRPr="00BF4B55" w:rsidRDefault="00AD1B11" w:rsidP="00BF4B55">
      <w:pPr>
        <w:pStyle w:val="a3"/>
        <w:spacing w:before="168" w:beforeAutospacing="0" w:after="0" w:afterAutospacing="0"/>
        <w:ind w:firstLine="567"/>
        <w:jc w:val="both"/>
        <w:rPr>
          <w:color w:val="000000"/>
          <w:sz w:val="28"/>
          <w:szCs w:val="28"/>
        </w:rPr>
      </w:pPr>
      <w:proofErr w:type="spellStart"/>
      <w:r w:rsidRPr="00BF4B55">
        <w:rPr>
          <w:iCs/>
          <w:color w:val="000000"/>
          <w:sz w:val="28"/>
          <w:szCs w:val="28"/>
        </w:rPr>
        <w:t>Деятельностные</w:t>
      </w:r>
      <w:proofErr w:type="spellEnd"/>
      <w:r w:rsidRPr="00BF4B55">
        <w:rPr>
          <w:iCs/>
          <w:color w:val="000000"/>
          <w:sz w:val="28"/>
          <w:szCs w:val="28"/>
        </w:rPr>
        <w:t xml:space="preserve"> задания для </w:t>
      </w:r>
      <w:r w:rsidR="00982E20" w:rsidRPr="00BF4B55">
        <w:rPr>
          <w:iCs/>
          <w:color w:val="000000"/>
          <w:sz w:val="28"/>
          <w:szCs w:val="28"/>
        </w:rPr>
        <w:t>диалогового общения строятся</w:t>
      </w:r>
      <w:r w:rsidRPr="00BF4B55">
        <w:rPr>
          <w:iCs/>
          <w:color w:val="000000"/>
          <w:sz w:val="28"/>
          <w:szCs w:val="28"/>
        </w:rPr>
        <w:t xml:space="preserve"> на основе игрового, имитационного и свободного общения.</w:t>
      </w:r>
    </w:p>
    <w:p w:rsidR="00AD1B11" w:rsidRPr="00BF4B55" w:rsidRDefault="00AD1B11" w:rsidP="00BF4B55">
      <w:pPr>
        <w:pStyle w:val="a3"/>
        <w:spacing w:before="168" w:beforeAutospacing="0" w:after="0" w:afterAutospacing="0"/>
        <w:ind w:firstLine="567"/>
        <w:jc w:val="both"/>
        <w:rPr>
          <w:color w:val="000000"/>
          <w:sz w:val="28"/>
          <w:szCs w:val="28"/>
        </w:rPr>
      </w:pPr>
      <w:r w:rsidRPr="00BF4B55">
        <w:rPr>
          <w:color w:val="000000"/>
          <w:sz w:val="28"/>
          <w:szCs w:val="28"/>
        </w:rPr>
        <w:t>Выделяются задания следующих видов:</w:t>
      </w:r>
    </w:p>
    <w:p w:rsidR="00AD1B11" w:rsidRPr="00BF4B55" w:rsidRDefault="00AD1B11" w:rsidP="00BF4B55">
      <w:pPr>
        <w:pStyle w:val="a3"/>
        <w:spacing w:before="168" w:beforeAutospacing="0" w:after="0" w:afterAutospacing="0"/>
        <w:ind w:firstLine="567"/>
        <w:jc w:val="both"/>
        <w:rPr>
          <w:color w:val="000000"/>
          <w:sz w:val="28"/>
          <w:szCs w:val="28"/>
        </w:rPr>
      </w:pPr>
      <w:r w:rsidRPr="00BF4B55">
        <w:rPr>
          <w:color w:val="000000"/>
          <w:sz w:val="28"/>
          <w:szCs w:val="28"/>
        </w:rPr>
        <w:t>коммуникативные игры;</w:t>
      </w:r>
    </w:p>
    <w:p w:rsidR="00AD1B11" w:rsidRPr="00BF4B55" w:rsidRDefault="00AD1B11" w:rsidP="00BF4B55">
      <w:pPr>
        <w:pStyle w:val="a3"/>
        <w:spacing w:before="168" w:beforeAutospacing="0" w:after="0" w:afterAutospacing="0"/>
        <w:ind w:firstLine="567"/>
        <w:jc w:val="both"/>
        <w:rPr>
          <w:color w:val="000000"/>
          <w:sz w:val="28"/>
          <w:szCs w:val="28"/>
        </w:rPr>
      </w:pPr>
      <w:r w:rsidRPr="00BF4B55">
        <w:rPr>
          <w:color w:val="000000"/>
          <w:sz w:val="28"/>
          <w:szCs w:val="28"/>
        </w:rPr>
        <w:t>коммуникативные имитации;</w:t>
      </w:r>
    </w:p>
    <w:p w:rsidR="00AD1B11" w:rsidRPr="00BF4B55" w:rsidRDefault="00AD1B11" w:rsidP="00BF4B55">
      <w:pPr>
        <w:pStyle w:val="a3"/>
        <w:spacing w:before="168" w:beforeAutospacing="0" w:after="0" w:afterAutospacing="0"/>
        <w:ind w:firstLine="567"/>
        <w:jc w:val="both"/>
        <w:rPr>
          <w:color w:val="000000"/>
          <w:sz w:val="28"/>
          <w:szCs w:val="28"/>
        </w:rPr>
      </w:pPr>
      <w:r w:rsidRPr="00BF4B55">
        <w:rPr>
          <w:color w:val="000000"/>
          <w:sz w:val="28"/>
          <w:szCs w:val="28"/>
        </w:rPr>
        <w:t>свободное общение.</w:t>
      </w:r>
    </w:p>
    <w:p w:rsidR="00AD1B11" w:rsidRPr="00BF4B55" w:rsidRDefault="00AD1B11" w:rsidP="00BF4B55">
      <w:pPr>
        <w:pStyle w:val="a3"/>
        <w:spacing w:before="168" w:beforeAutospacing="0" w:after="0" w:afterAutospacing="0"/>
        <w:ind w:firstLine="567"/>
        <w:jc w:val="both"/>
        <w:rPr>
          <w:color w:val="000000"/>
          <w:sz w:val="28"/>
          <w:szCs w:val="28"/>
        </w:rPr>
      </w:pPr>
      <w:proofErr w:type="spellStart"/>
      <w:r w:rsidRPr="00BF4B55">
        <w:rPr>
          <w:iCs/>
          <w:color w:val="000000"/>
          <w:sz w:val="28"/>
          <w:szCs w:val="28"/>
        </w:rPr>
        <w:t>Деятельностная</w:t>
      </w:r>
      <w:proofErr w:type="spellEnd"/>
      <w:r w:rsidRPr="00BF4B55">
        <w:rPr>
          <w:iCs/>
          <w:color w:val="000000"/>
          <w:sz w:val="28"/>
          <w:szCs w:val="28"/>
        </w:rPr>
        <w:t xml:space="preserve"> сущность коммуникативно-ориентированного обучения иностранным языкам реализуется в условиях гуманистического подхода к </w:t>
      </w:r>
      <w:proofErr w:type="spellStart"/>
      <w:r w:rsidRPr="00BF4B55">
        <w:rPr>
          <w:iCs/>
          <w:color w:val="000000"/>
          <w:sz w:val="28"/>
          <w:szCs w:val="28"/>
        </w:rPr>
        <w:t>обучению</w:t>
      </w:r>
      <w:proofErr w:type="gramStart"/>
      <w:r w:rsidRPr="00BF4B55">
        <w:rPr>
          <w:iCs/>
          <w:color w:val="000000"/>
          <w:sz w:val="28"/>
          <w:szCs w:val="28"/>
        </w:rPr>
        <w:t>.</w:t>
      </w:r>
      <w:r w:rsidRPr="00BF4B55">
        <w:rPr>
          <w:color w:val="000000"/>
          <w:sz w:val="28"/>
          <w:szCs w:val="28"/>
        </w:rPr>
        <w:t>П</w:t>
      </w:r>
      <w:proofErr w:type="gramEnd"/>
      <w:r w:rsidRPr="00BF4B55">
        <w:rPr>
          <w:color w:val="000000"/>
          <w:sz w:val="28"/>
          <w:szCs w:val="28"/>
        </w:rPr>
        <w:t>ри</w:t>
      </w:r>
      <w:proofErr w:type="spellEnd"/>
      <w:r w:rsidRPr="00BF4B55">
        <w:rPr>
          <w:color w:val="000000"/>
          <w:sz w:val="28"/>
          <w:szCs w:val="28"/>
        </w:rPr>
        <w:t xml:space="preserve"> таком подходе создаются положительные условия для активного и свободного развития личности в деятельности. </w:t>
      </w:r>
    </w:p>
    <w:p w:rsidR="00AD1B11" w:rsidRPr="00BF4B55" w:rsidRDefault="00AD1B11" w:rsidP="00BF4B55">
      <w:pPr>
        <w:pStyle w:val="a3"/>
        <w:spacing w:before="168" w:beforeAutospacing="0" w:after="0" w:afterAutospacing="0"/>
        <w:ind w:firstLine="567"/>
        <w:jc w:val="both"/>
        <w:rPr>
          <w:color w:val="000000"/>
          <w:sz w:val="28"/>
          <w:szCs w:val="28"/>
        </w:rPr>
      </w:pPr>
      <w:r w:rsidRPr="00BF4B55">
        <w:rPr>
          <w:color w:val="000000"/>
          <w:sz w:val="28"/>
          <w:szCs w:val="28"/>
        </w:rPr>
        <w:t>Отметим, что речевые ошибки в условиях коммуникации не только возможны, но и нормальны. Разговорная грамматика допускает определенные отклонения от грамматики письменной речи. В ней наблюдаются эллиптические конструкции, односоставные предложения без подлежащего, неоконченные фразы, неуверенность и колебания, оговорки и др. Особенности разговорной грамматики важно учитывать в условиях коммуникативно-ориентированного обучения.</w:t>
      </w:r>
    </w:p>
    <w:p w:rsidR="00EC1AE7" w:rsidRPr="00BF4B55" w:rsidRDefault="00002BBC" w:rsidP="00BF4B55">
      <w:pPr>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iCs/>
          <w:color w:val="000000"/>
          <w:sz w:val="28"/>
          <w:szCs w:val="28"/>
        </w:rPr>
        <w:t xml:space="preserve">Диалоговые технологии часто реализуются в ролевой игре - </w:t>
      </w:r>
      <w:r w:rsidR="00EC1AE7" w:rsidRPr="00BF4B55">
        <w:rPr>
          <w:rFonts w:ascii="Times New Roman" w:eastAsia="Times New Roman" w:hAnsi="Times New Roman" w:cs="Times New Roman"/>
          <w:color w:val="000000"/>
          <w:sz w:val="28"/>
          <w:szCs w:val="28"/>
        </w:rPr>
        <w:t xml:space="preserve">виде учебного общения, который организуется в соответствии с разработанным сюжетом, распределенными ролями и </w:t>
      </w:r>
      <w:proofErr w:type="spellStart"/>
      <w:r w:rsidR="00EC1AE7" w:rsidRPr="00BF4B55">
        <w:rPr>
          <w:rFonts w:ascii="Times New Roman" w:eastAsia="Times New Roman" w:hAnsi="Times New Roman" w:cs="Times New Roman"/>
          <w:color w:val="000000"/>
          <w:sz w:val="28"/>
          <w:szCs w:val="28"/>
        </w:rPr>
        <w:t>межролевыми</w:t>
      </w:r>
      <w:proofErr w:type="spellEnd"/>
      <w:r w:rsidR="00EC1AE7" w:rsidRPr="00BF4B55">
        <w:rPr>
          <w:rFonts w:ascii="Times New Roman" w:eastAsia="Times New Roman" w:hAnsi="Times New Roman" w:cs="Times New Roman"/>
          <w:color w:val="000000"/>
          <w:sz w:val="28"/>
          <w:szCs w:val="28"/>
        </w:rPr>
        <w:t xml:space="preserve"> отношениями.</w:t>
      </w:r>
    </w:p>
    <w:p w:rsidR="00EC1AE7" w:rsidRPr="00BF4B55" w:rsidRDefault="00002BBC"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Для учащихся 5 классов н</w:t>
      </w:r>
      <w:r w:rsidR="00EC1AE7" w:rsidRPr="00BF4B55">
        <w:rPr>
          <w:rFonts w:ascii="Times New Roman" w:eastAsia="Times New Roman" w:hAnsi="Times New Roman" w:cs="Times New Roman"/>
          <w:sz w:val="28"/>
          <w:szCs w:val="28"/>
        </w:rPr>
        <w:t xml:space="preserve">аиболее </w:t>
      </w:r>
      <w:r w:rsidRPr="00BF4B55">
        <w:rPr>
          <w:rFonts w:ascii="Times New Roman" w:eastAsia="Times New Roman" w:hAnsi="Times New Roman" w:cs="Times New Roman"/>
          <w:sz w:val="28"/>
          <w:szCs w:val="28"/>
        </w:rPr>
        <w:t xml:space="preserve">приемлемой </w:t>
      </w:r>
      <w:r w:rsidR="00EC1AE7" w:rsidRPr="00BF4B55">
        <w:rPr>
          <w:rFonts w:ascii="Times New Roman" w:eastAsia="Times New Roman" w:hAnsi="Times New Roman" w:cs="Times New Roman"/>
          <w:sz w:val="28"/>
          <w:szCs w:val="28"/>
        </w:rPr>
        <w:t xml:space="preserve"> является ролевая игра, для участия в которой </w:t>
      </w:r>
      <w:r w:rsidRPr="00BF4B55">
        <w:rPr>
          <w:rFonts w:ascii="Times New Roman" w:eastAsia="Times New Roman" w:hAnsi="Times New Roman" w:cs="Times New Roman"/>
          <w:sz w:val="28"/>
          <w:szCs w:val="28"/>
        </w:rPr>
        <w:t>они</w:t>
      </w:r>
      <w:r w:rsidR="00EC1AE7" w:rsidRPr="00BF4B55">
        <w:rPr>
          <w:rFonts w:ascii="Times New Roman" w:eastAsia="Times New Roman" w:hAnsi="Times New Roman" w:cs="Times New Roman"/>
          <w:sz w:val="28"/>
          <w:szCs w:val="28"/>
        </w:rPr>
        <w:t xml:space="preserve"> получают необходимые реплики. Их задача заключается в том, чтобы, внимательно слушая друг друга, объединить данные реплики в контекст ролевого общения.</w:t>
      </w:r>
    </w:p>
    <w:p w:rsidR="00031559" w:rsidRPr="00BF4B55" w:rsidRDefault="00031559" w:rsidP="00724759">
      <w:pPr>
        <w:spacing w:before="168" w:after="0" w:line="240" w:lineRule="auto"/>
        <w:ind w:firstLine="567"/>
        <w:jc w:val="both"/>
        <w:rPr>
          <w:rFonts w:ascii="Times New Roman" w:eastAsia="Times New Roman" w:hAnsi="Times New Roman" w:cs="Times New Roman"/>
          <w:b/>
          <w:sz w:val="28"/>
          <w:szCs w:val="28"/>
        </w:rPr>
      </w:pPr>
    </w:p>
    <w:p w:rsidR="00031559" w:rsidRPr="00BF4B55" w:rsidRDefault="00031559" w:rsidP="00724759">
      <w:pPr>
        <w:spacing w:before="168" w:after="0" w:line="240" w:lineRule="auto"/>
        <w:ind w:firstLine="567"/>
        <w:jc w:val="both"/>
        <w:rPr>
          <w:rFonts w:ascii="Times New Roman" w:eastAsia="Times New Roman" w:hAnsi="Times New Roman" w:cs="Times New Roman"/>
          <w:b/>
          <w:sz w:val="28"/>
          <w:szCs w:val="28"/>
        </w:rPr>
      </w:pPr>
    </w:p>
    <w:p w:rsidR="00031559" w:rsidRPr="00BF4B55" w:rsidRDefault="00031559" w:rsidP="00724759">
      <w:pPr>
        <w:spacing w:before="168" w:after="0" w:line="240" w:lineRule="auto"/>
        <w:ind w:firstLine="567"/>
        <w:jc w:val="both"/>
        <w:rPr>
          <w:rFonts w:ascii="Times New Roman" w:eastAsia="Times New Roman" w:hAnsi="Times New Roman" w:cs="Times New Roman"/>
          <w:b/>
          <w:sz w:val="28"/>
          <w:szCs w:val="28"/>
        </w:rPr>
      </w:pPr>
    </w:p>
    <w:p w:rsidR="00031559" w:rsidRPr="00BF4B55" w:rsidRDefault="00031559" w:rsidP="00724759">
      <w:pPr>
        <w:spacing w:before="168" w:after="0" w:line="240" w:lineRule="auto"/>
        <w:ind w:firstLine="567"/>
        <w:jc w:val="both"/>
        <w:rPr>
          <w:rFonts w:ascii="Times New Roman" w:eastAsia="Times New Roman" w:hAnsi="Times New Roman" w:cs="Times New Roman"/>
          <w:b/>
          <w:sz w:val="28"/>
          <w:szCs w:val="28"/>
        </w:rPr>
      </w:pPr>
    </w:p>
    <w:p w:rsidR="00031559" w:rsidRPr="00BF4B55" w:rsidRDefault="00031559" w:rsidP="00724759">
      <w:pPr>
        <w:spacing w:before="168" w:after="0" w:line="240" w:lineRule="auto"/>
        <w:ind w:firstLine="567"/>
        <w:jc w:val="both"/>
        <w:rPr>
          <w:rFonts w:ascii="Times New Roman" w:eastAsia="Times New Roman" w:hAnsi="Times New Roman" w:cs="Times New Roman"/>
          <w:b/>
          <w:sz w:val="28"/>
          <w:szCs w:val="28"/>
        </w:rPr>
      </w:pPr>
    </w:p>
    <w:p w:rsidR="00031559" w:rsidRPr="00BF4B55" w:rsidRDefault="00031559" w:rsidP="00724759">
      <w:pPr>
        <w:spacing w:before="168" w:after="0" w:line="240" w:lineRule="auto"/>
        <w:ind w:firstLine="567"/>
        <w:jc w:val="both"/>
        <w:rPr>
          <w:rFonts w:ascii="Times New Roman" w:eastAsia="Times New Roman" w:hAnsi="Times New Roman" w:cs="Times New Roman"/>
          <w:b/>
          <w:sz w:val="28"/>
          <w:szCs w:val="28"/>
        </w:rPr>
      </w:pPr>
    </w:p>
    <w:p w:rsidR="00EC1AE7" w:rsidRPr="00BF4B55" w:rsidRDefault="00EC1AE7" w:rsidP="00031559">
      <w:pPr>
        <w:spacing w:before="168" w:after="0" w:line="240" w:lineRule="auto"/>
        <w:ind w:firstLine="567"/>
        <w:jc w:val="both"/>
        <w:rPr>
          <w:rFonts w:ascii="Times New Roman" w:eastAsia="Times New Roman" w:hAnsi="Times New Roman" w:cs="Times New Roman"/>
          <w:b/>
          <w:sz w:val="28"/>
          <w:szCs w:val="28"/>
        </w:rPr>
      </w:pPr>
      <w:r w:rsidRPr="00BF4B55">
        <w:rPr>
          <w:rFonts w:ascii="Times New Roman" w:eastAsia="Times New Roman" w:hAnsi="Times New Roman" w:cs="Times New Roman"/>
          <w:b/>
          <w:sz w:val="28"/>
          <w:szCs w:val="28"/>
        </w:rPr>
        <w:lastRenderedPageBreak/>
        <w:t>2.</w:t>
      </w:r>
      <w:r w:rsidR="00765471" w:rsidRPr="00BF4B55">
        <w:rPr>
          <w:rFonts w:ascii="Times New Roman" w:eastAsia="Times New Roman" w:hAnsi="Times New Roman" w:cs="Times New Roman"/>
          <w:b/>
          <w:sz w:val="28"/>
          <w:szCs w:val="28"/>
        </w:rPr>
        <w:t>2</w:t>
      </w:r>
      <w:r w:rsidRPr="00BF4B55">
        <w:rPr>
          <w:rFonts w:ascii="Times New Roman" w:eastAsia="Times New Roman" w:hAnsi="Times New Roman" w:cs="Times New Roman"/>
          <w:sz w:val="28"/>
          <w:szCs w:val="28"/>
        </w:rPr>
        <w:t xml:space="preserve"> </w:t>
      </w:r>
      <w:r w:rsidR="00765471" w:rsidRPr="00BF4B55">
        <w:rPr>
          <w:rFonts w:ascii="Times New Roman" w:eastAsia="Times New Roman" w:hAnsi="Times New Roman" w:cs="Times New Roman"/>
          <w:b/>
          <w:sz w:val="28"/>
          <w:szCs w:val="28"/>
        </w:rPr>
        <w:t>Содержание и р</w:t>
      </w:r>
      <w:r w:rsidRPr="00BF4B55">
        <w:rPr>
          <w:rFonts w:ascii="Times New Roman" w:eastAsia="Times New Roman" w:hAnsi="Times New Roman" w:cs="Times New Roman"/>
          <w:b/>
          <w:sz w:val="28"/>
          <w:szCs w:val="28"/>
        </w:rPr>
        <w:t>е</w:t>
      </w:r>
      <w:r w:rsidR="00031559" w:rsidRPr="00BF4B55">
        <w:rPr>
          <w:rFonts w:ascii="Times New Roman" w:eastAsia="Times New Roman" w:hAnsi="Times New Roman" w:cs="Times New Roman"/>
          <w:b/>
          <w:sz w:val="28"/>
          <w:szCs w:val="28"/>
        </w:rPr>
        <w:t>ализация диалоговых технологий у учащихся 5 классов на уроках английского языка</w:t>
      </w:r>
      <w:r w:rsidRPr="00BF4B55">
        <w:rPr>
          <w:rFonts w:ascii="Times New Roman" w:eastAsia="Times New Roman" w:hAnsi="Times New Roman" w:cs="Times New Roman"/>
          <w:b/>
          <w:sz w:val="28"/>
          <w:szCs w:val="28"/>
        </w:rPr>
        <w:t>.</w:t>
      </w:r>
    </w:p>
    <w:p w:rsidR="0077511D" w:rsidRPr="00BF4B55" w:rsidRDefault="00EC1AE7"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Ключом к организации общения на иностранном языке является речевое взаимодействие.</w:t>
      </w:r>
      <w:r w:rsidR="00855933" w:rsidRPr="00BF4B55">
        <w:rPr>
          <w:rFonts w:ascii="Times New Roman" w:eastAsia="Times New Roman" w:hAnsi="Times New Roman" w:cs="Times New Roman"/>
          <w:sz w:val="28"/>
          <w:szCs w:val="28"/>
        </w:rPr>
        <w:t xml:space="preserve"> Одна из его составляющи</w:t>
      </w:r>
      <w:r w:rsidR="0077511D" w:rsidRPr="00BF4B55">
        <w:rPr>
          <w:rFonts w:ascii="Times New Roman" w:eastAsia="Times New Roman" w:hAnsi="Times New Roman" w:cs="Times New Roman"/>
          <w:sz w:val="28"/>
          <w:szCs w:val="28"/>
        </w:rPr>
        <w:t>х -</w:t>
      </w:r>
      <w:r w:rsidR="00855933" w:rsidRPr="00BF4B55">
        <w:rPr>
          <w:rFonts w:ascii="Times New Roman" w:eastAsia="Times New Roman" w:hAnsi="Times New Roman" w:cs="Times New Roman"/>
          <w:sz w:val="28"/>
          <w:szCs w:val="28"/>
        </w:rPr>
        <w:t xml:space="preserve"> ведение диалога. </w:t>
      </w:r>
    </w:p>
    <w:p w:rsidR="00EC1AE7" w:rsidRPr="00BF4B55" w:rsidRDefault="0077511D"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xml:space="preserve">Программа курса для 5 класса, авторы которой являются И.Н.Верещагина, О.В.Афанасьева, И.В.Михеева, определяют соответствующие темы повседневного общения: </w:t>
      </w:r>
      <w:proofErr w:type="gramStart"/>
      <w:r w:rsidRPr="00BF4B55">
        <w:rPr>
          <w:rFonts w:ascii="Times New Roman" w:eastAsia="Times New Roman" w:hAnsi="Times New Roman" w:cs="Times New Roman"/>
          <w:sz w:val="28"/>
          <w:szCs w:val="28"/>
        </w:rPr>
        <w:t>Семья, Хобби, Путешествие, Покупки, У врача, Проблемы экологии, Защита окружающей среды, Страна изучаемого языка</w:t>
      </w:r>
      <w:r w:rsidR="00A85369" w:rsidRPr="00BF4B55">
        <w:rPr>
          <w:rFonts w:ascii="Times New Roman" w:eastAsia="Times New Roman" w:hAnsi="Times New Roman" w:cs="Times New Roman"/>
          <w:sz w:val="28"/>
          <w:szCs w:val="28"/>
        </w:rPr>
        <w:t>, Национальные праздники, традиции и обычаи.</w:t>
      </w:r>
      <w:proofErr w:type="gramEnd"/>
    </w:p>
    <w:p w:rsidR="00A85369" w:rsidRPr="00BF4B55" w:rsidRDefault="00A8536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xml:space="preserve">Предметными результатами в коммуникативной сфере являются речевые компетентности: </w:t>
      </w:r>
    </w:p>
    <w:p w:rsidR="00A85369" w:rsidRPr="00BF4B55" w:rsidRDefault="00A8536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xml:space="preserve">в говорении: </w:t>
      </w:r>
    </w:p>
    <w:p w:rsidR="00A85369" w:rsidRPr="00BF4B55" w:rsidRDefault="00A8536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-вести этикетный диалог по теме</w:t>
      </w:r>
      <w:r w:rsidR="000B3E09" w:rsidRPr="00BF4B55">
        <w:rPr>
          <w:rFonts w:ascii="Times New Roman" w:eastAsia="Times New Roman" w:hAnsi="Times New Roman" w:cs="Times New Roman"/>
          <w:sz w:val="28"/>
          <w:szCs w:val="28"/>
        </w:rPr>
        <w:t>, о погоде</w:t>
      </w:r>
      <w:r w:rsidRPr="00BF4B55">
        <w:rPr>
          <w:rFonts w:ascii="Times New Roman" w:eastAsia="Times New Roman" w:hAnsi="Times New Roman" w:cs="Times New Roman"/>
          <w:sz w:val="28"/>
          <w:szCs w:val="28"/>
        </w:rPr>
        <w:t>;</w:t>
      </w:r>
    </w:p>
    <w:p w:rsidR="00A85369" w:rsidRPr="00BF4B55" w:rsidRDefault="00A8536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расспрашивать собеседника и отвечать на его вопросы в рамках предложенной тематики</w:t>
      </w:r>
    </w:p>
    <w:p w:rsidR="00A85369" w:rsidRPr="00BF4B55" w:rsidRDefault="00A8536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употреблять в речи обращение к людям, следуя правилам британского этикета</w:t>
      </w:r>
    </w:p>
    <w:p w:rsidR="000B3E09" w:rsidRPr="00BF4B55" w:rsidRDefault="00A8536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xml:space="preserve">- вести диалог, высказывая свою просьбу, предложение, </w:t>
      </w:r>
      <w:r w:rsidR="000B3E09" w:rsidRPr="00BF4B55">
        <w:rPr>
          <w:rFonts w:ascii="Times New Roman" w:eastAsia="Times New Roman" w:hAnsi="Times New Roman" w:cs="Times New Roman"/>
          <w:sz w:val="28"/>
          <w:szCs w:val="28"/>
        </w:rPr>
        <w:t>извинение, поздравление, благодарность;</w:t>
      </w:r>
    </w:p>
    <w:p w:rsidR="0077511D" w:rsidRPr="00BF4B55" w:rsidRDefault="000B3E0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xml:space="preserve">-начинают, ведут и заканчивают диалог в стандартных ситуациях: в магазине, у врача, в аптеке,  в отеле; </w:t>
      </w:r>
      <w:r w:rsidR="00A85369" w:rsidRPr="00BF4B55">
        <w:rPr>
          <w:rFonts w:ascii="Times New Roman" w:eastAsia="Times New Roman" w:hAnsi="Times New Roman" w:cs="Times New Roman"/>
          <w:sz w:val="28"/>
          <w:szCs w:val="28"/>
        </w:rPr>
        <w:t xml:space="preserve"> </w:t>
      </w:r>
    </w:p>
    <w:p w:rsidR="0077511D" w:rsidRPr="00BF4B55" w:rsidRDefault="00754F7A" w:rsidP="00724759">
      <w:pPr>
        <w:spacing w:before="168" w:after="0" w:line="240" w:lineRule="auto"/>
        <w:ind w:firstLine="567"/>
        <w:jc w:val="both"/>
        <w:rPr>
          <w:rFonts w:ascii="Times New Roman" w:eastAsia="Times New Roman" w:hAnsi="Times New Roman" w:cs="Times New Roman"/>
          <w:sz w:val="28"/>
          <w:szCs w:val="28"/>
        </w:rPr>
      </w:pPr>
      <w:proofErr w:type="gramStart"/>
      <w:r w:rsidRPr="00BF4B55">
        <w:rPr>
          <w:rFonts w:ascii="Times New Roman" w:eastAsia="Times New Roman" w:hAnsi="Times New Roman" w:cs="Times New Roman"/>
          <w:sz w:val="28"/>
          <w:szCs w:val="28"/>
        </w:rPr>
        <w:t>Практика показывает, что заучивание отдельных готовых образцов-диалогов не является успешным приемом, так как усилия обучающегося направлены на его запоминание, а не на достижение коммуникативной цели.</w:t>
      </w:r>
      <w:proofErr w:type="gramEnd"/>
      <w:r w:rsidRPr="00BF4B55">
        <w:rPr>
          <w:rFonts w:ascii="Times New Roman" w:eastAsia="Times New Roman" w:hAnsi="Times New Roman" w:cs="Times New Roman"/>
          <w:sz w:val="28"/>
          <w:szCs w:val="28"/>
        </w:rPr>
        <w:t xml:space="preserve"> Учащийся боится  ошибиться, перепутать реплики, употребить другие речевые клише.</w:t>
      </w:r>
    </w:p>
    <w:p w:rsidR="00754F7A" w:rsidRPr="00BF4B55" w:rsidRDefault="00754F7A"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xml:space="preserve">Самостоятельное составление диалогов на заданную тему всегда предполагает самостоятельность мышления, критичность и большую мотивацию. </w:t>
      </w:r>
    </w:p>
    <w:p w:rsidR="005E5443" w:rsidRPr="00BF4B55" w:rsidRDefault="00754F7A"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xml:space="preserve">Однако это не отвергает ознакомления с образцом. </w:t>
      </w:r>
    </w:p>
    <w:p w:rsidR="005E5443" w:rsidRPr="00BF4B55" w:rsidRDefault="005E5443"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Последовательность обучения диалогическому высказыванию:</w:t>
      </w:r>
    </w:p>
    <w:p w:rsidR="005E5443" w:rsidRPr="00BF4B55" w:rsidRDefault="005E5443"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1. Следует ознакомить обучающего с использованием речевых клише или фраз этикетного характера;</w:t>
      </w:r>
    </w:p>
    <w:p w:rsidR="005E5443" w:rsidRPr="00BF4B55" w:rsidRDefault="005E5443"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2. Добить</w:t>
      </w:r>
      <w:r w:rsidR="00031559" w:rsidRPr="00BF4B55">
        <w:rPr>
          <w:rFonts w:ascii="Times New Roman" w:eastAsia="Times New Roman" w:hAnsi="Times New Roman" w:cs="Times New Roman"/>
          <w:sz w:val="28"/>
          <w:szCs w:val="28"/>
        </w:rPr>
        <w:t>ся</w:t>
      </w:r>
      <w:r w:rsidRPr="00BF4B55">
        <w:rPr>
          <w:rFonts w:ascii="Times New Roman" w:eastAsia="Times New Roman" w:hAnsi="Times New Roman" w:cs="Times New Roman"/>
          <w:sz w:val="28"/>
          <w:szCs w:val="28"/>
        </w:rPr>
        <w:t xml:space="preserve"> постоянного употребления их в рамках различной речевой деятельности; при анализе текста, описании картинок, ответах на вопросы и постановке вопросов, </w:t>
      </w:r>
    </w:p>
    <w:p w:rsidR="005E5443" w:rsidRPr="00BF4B55" w:rsidRDefault="005E5443"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lastRenderedPageBreak/>
        <w:t>3. Отработать и закрепить употребление этих фраз игровыми приемам</w:t>
      </w:r>
      <w:r w:rsidR="00241EFA" w:rsidRPr="00BF4B55">
        <w:rPr>
          <w:rFonts w:ascii="Times New Roman" w:eastAsia="Times New Roman" w:hAnsi="Times New Roman" w:cs="Times New Roman"/>
          <w:sz w:val="28"/>
          <w:szCs w:val="28"/>
        </w:rPr>
        <w:t xml:space="preserve">: интервью, банк информации, аукцион, дискуссионная игра и т.д. </w:t>
      </w:r>
    </w:p>
    <w:p w:rsidR="00241EFA" w:rsidRPr="00BF4B55" w:rsidRDefault="005E5443"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4. Составление диалогов самостоятельно на заданную тему по плану с указанием коммуникативной задачи и условий</w:t>
      </w:r>
      <w:r w:rsidR="00241EFA" w:rsidRPr="00BF4B55">
        <w:rPr>
          <w:rFonts w:ascii="Times New Roman" w:eastAsia="Times New Roman" w:hAnsi="Times New Roman" w:cs="Times New Roman"/>
          <w:sz w:val="28"/>
          <w:szCs w:val="28"/>
        </w:rPr>
        <w:t>;</w:t>
      </w:r>
    </w:p>
    <w:p w:rsidR="00031559" w:rsidRPr="00BF4B55" w:rsidRDefault="00241EFA"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на пример:</w:t>
      </w:r>
      <w:r w:rsidR="005E5443" w:rsidRPr="00BF4B55">
        <w:rPr>
          <w:rFonts w:ascii="Times New Roman" w:eastAsia="Times New Roman" w:hAnsi="Times New Roman" w:cs="Times New Roman"/>
          <w:sz w:val="28"/>
          <w:szCs w:val="28"/>
        </w:rPr>
        <w:t xml:space="preserve"> </w:t>
      </w:r>
    </w:p>
    <w:p w:rsidR="00031559" w:rsidRPr="00BF4B55" w:rsidRDefault="0003155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Задание:</w:t>
      </w:r>
    </w:p>
    <w:p w:rsidR="00754F7A" w:rsidRPr="00BF4B55" w:rsidRDefault="0003155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составить диалог по теме " Животные в опасности"</w:t>
      </w:r>
      <w:r w:rsidR="00754F7A" w:rsidRPr="00BF4B55">
        <w:rPr>
          <w:rFonts w:ascii="Times New Roman" w:eastAsia="Times New Roman" w:hAnsi="Times New Roman" w:cs="Times New Roman"/>
          <w:sz w:val="28"/>
          <w:szCs w:val="28"/>
        </w:rPr>
        <w:t xml:space="preserve"> </w:t>
      </w:r>
    </w:p>
    <w:p w:rsidR="00031559" w:rsidRPr="00BF4B55" w:rsidRDefault="0003155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Вы расспрашиваете своего друга</w:t>
      </w:r>
      <w:r w:rsidR="000B151E" w:rsidRPr="00BF4B55">
        <w:rPr>
          <w:rFonts w:ascii="Times New Roman" w:eastAsia="Times New Roman" w:hAnsi="Times New Roman" w:cs="Times New Roman"/>
          <w:sz w:val="28"/>
          <w:szCs w:val="28"/>
        </w:rPr>
        <w:t>,</w:t>
      </w:r>
      <w:r w:rsidRPr="00BF4B55">
        <w:rPr>
          <w:rFonts w:ascii="Times New Roman" w:eastAsia="Times New Roman" w:hAnsi="Times New Roman" w:cs="Times New Roman"/>
          <w:sz w:val="28"/>
          <w:szCs w:val="28"/>
        </w:rPr>
        <w:t xml:space="preserve"> как он помогал диким животным во время летних каникул</w:t>
      </w:r>
      <w:r w:rsidR="000B151E" w:rsidRPr="00BF4B55">
        <w:rPr>
          <w:rFonts w:ascii="Times New Roman" w:eastAsia="Times New Roman" w:hAnsi="Times New Roman" w:cs="Times New Roman"/>
          <w:sz w:val="28"/>
          <w:szCs w:val="28"/>
        </w:rPr>
        <w:t>.</w:t>
      </w:r>
    </w:p>
    <w:p w:rsidR="00031559" w:rsidRPr="00BF4B55" w:rsidRDefault="00031559"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 xml:space="preserve"> узнайте: Где он работал</w:t>
      </w:r>
      <w:r w:rsidR="000B151E" w:rsidRPr="00BF4B55">
        <w:rPr>
          <w:rFonts w:ascii="Times New Roman" w:eastAsia="Times New Roman" w:hAnsi="Times New Roman" w:cs="Times New Roman"/>
          <w:sz w:val="28"/>
          <w:szCs w:val="28"/>
        </w:rPr>
        <w:t xml:space="preserve">? За каким животным ухаживал? Находится ли это животное в Красной книге? Почему? </w:t>
      </w:r>
    </w:p>
    <w:p w:rsidR="000B151E" w:rsidRPr="00BF4B55" w:rsidRDefault="000B151E"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пригласите своего друга работать вместе с вами в зоопарке в следующие каникулы.</w:t>
      </w:r>
    </w:p>
    <w:p w:rsidR="000B151E" w:rsidRPr="00BF4B55" w:rsidRDefault="000B151E" w:rsidP="00724759">
      <w:pPr>
        <w:spacing w:before="168" w:after="0" w:line="240" w:lineRule="auto"/>
        <w:ind w:firstLine="567"/>
        <w:jc w:val="both"/>
        <w:rPr>
          <w:rFonts w:ascii="Times New Roman" w:eastAsia="Times New Roman" w:hAnsi="Times New Roman" w:cs="Times New Roman"/>
          <w:sz w:val="28"/>
          <w:szCs w:val="28"/>
        </w:rPr>
      </w:pPr>
      <w:r w:rsidRPr="00BF4B55">
        <w:rPr>
          <w:rFonts w:ascii="Times New Roman" w:eastAsia="Times New Roman" w:hAnsi="Times New Roman" w:cs="Times New Roman"/>
          <w:sz w:val="28"/>
          <w:szCs w:val="28"/>
        </w:rPr>
        <w:t>Будьте активным и вежливым. Узнайте всю информацию по заданию.</w:t>
      </w:r>
    </w:p>
    <w:p w:rsidR="00241EFA" w:rsidRPr="00BF4B55" w:rsidRDefault="00241EFA" w:rsidP="00BF4B55">
      <w:pPr>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Несомненно, что в условиях реализации перечисленных выше приемов активизируется мыслительная деятельность всех участников учебной работы, повышаются мотивация говорения и общий «тонус» урока, обеспечивается более полное достижение практического, образовательного, воспитательного и развивающего компонентов цели обучения иностранным языкам. Опыт речевого взаимодействия школьников позволяет им прейти к более сложным формам ролевого и дискуссионного общения.</w:t>
      </w: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F2253A">
      <w:pPr>
        <w:pStyle w:val="a3"/>
        <w:shd w:val="clear" w:color="auto" w:fill="FFFFFF" w:themeFill="background1"/>
        <w:spacing w:before="168" w:beforeAutospacing="0" w:after="0" w:afterAutospacing="0"/>
        <w:ind w:firstLine="567"/>
        <w:jc w:val="both"/>
        <w:rPr>
          <w:b/>
          <w:bCs/>
          <w:color w:val="000000"/>
          <w:sz w:val="28"/>
          <w:szCs w:val="28"/>
        </w:rPr>
      </w:pPr>
    </w:p>
    <w:p w:rsidR="00F2253A" w:rsidRPr="00BF4B55" w:rsidRDefault="00F2253A" w:rsidP="00F2253A">
      <w:pPr>
        <w:pStyle w:val="a3"/>
        <w:shd w:val="clear" w:color="auto" w:fill="FFFFFF" w:themeFill="background1"/>
        <w:spacing w:before="168" w:beforeAutospacing="0" w:after="0" w:afterAutospacing="0"/>
        <w:ind w:firstLine="567"/>
        <w:jc w:val="both"/>
        <w:rPr>
          <w:b/>
          <w:bCs/>
          <w:color w:val="000000"/>
          <w:sz w:val="28"/>
          <w:szCs w:val="28"/>
        </w:rPr>
      </w:pPr>
      <w:r w:rsidRPr="00BF4B55">
        <w:rPr>
          <w:b/>
          <w:bCs/>
          <w:color w:val="000000"/>
          <w:sz w:val="28"/>
          <w:szCs w:val="28"/>
        </w:rPr>
        <w:lastRenderedPageBreak/>
        <w:t xml:space="preserve">Заключение  </w:t>
      </w:r>
    </w:p>
    <w:p w:rsidR="00F2253A" w:rsidRPr="00BF4B55" w:rsidRDefault="00F2253A" w:rsidP="00F2253A">
      <w:pPr>
        <w:pStyle w:val="a3"/>
        <w:shd w:val="clear" w:color="auto" w:fill="FFFFFF" w:themeFill="background1"/>
        <w:spacing w:before="168" w:beforeAutospacing="0" w:after="0" w:afterAutospacing="0"/>
        <w:ind w:firstLine="567"/>
        <w:jc w:val="both"/>
        <w:rPr>
          <w:color w:val="000000"/>
          <w:sz w:val="28"/>
          <w:szCs w:val="28"/>
        </w:rPr>
      </w:pPr>
      <w:r w:rsidRPr="00BF4B55">
        <w:rPr>
          <w:bCs/>
          <w:color w:val="000000"/>
          <w:sz w:val="28"/>
          <w:szCs w:val="28"/>
        </w:rPr>
        <w:t>Таким образом, в ходе исследования была</w:t>
      </w:r>
      <w:r w:rsidRPr="00BF4B55">
        <w:rPr>
          <w:b/>
          <w:bCs/>
          <w:color w:val="000000"/>
          <w:sz w:val="28"/>
          <w:szCs w:val="28"/>
        </w:rPr>
        <w:t xml:space="preserve">  </w:t>
      </w:r>
      <w:r w:rsidRPr="00BF4B55">
        <w:rPr>
          <w:color w:val="000000"/>
          <w:sz w:val="28"/>
          <w:szCs w:val="28"/>
        </w:rPr>
        <w:t>уточнена сущность коммуникативной компетенции учащихся 5 классов, выявлены возможности уроков иностранного языка для ее формирования, построена теоретическая модель формирования коммуникативной компетентности учащихся.</w:t>
      </w:r>
    </w:p>
    <w:p w:rsidR="00F2253A" w:rsidRPr="00BF4B55" w:rsidRDefault="00F2253A" w:rsidP="00F2253A">
      <w:pPr>
        <w:shd w:val="clear" w:color="auto" w:fill="FFFFFF" w:themeFill="background1"/>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Было установлено, что практическая реализация средств формирования коммуникативной компетенции подростков на уроках иностранного языка невозможна без соблюдения концептуальных принципов обучения. Таковыми принципами являются:</w:t>
      </w:r>
    </w:p>
    <w:p w:rsidR="00F2253A" w:rsidRPr="00BF4B55" w:rsidRDefault="00F2253A" w:rsidP="00F2253A">
      <w:pPr>
        <w:shd w:val="clear" w:color="auto" w:fill="FFFFFF" w:themeFill="background1"/>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u w:val="single"/>
        </w:rPr>
        <w:t>Принцип 1.</w:t>
      </w:r>
      <w:r w:rsidRPr="00BF4B55">
        <w:rPr>
          <w:rFonts w:ascii="Times New Roman" w:eastAsia="Times New Roman" w:hAnsi="Times New Roman" w:cs="Times New Roman"/>
          <w:color w:val="000000"/>
          <w:sz w:val="28"/>
          <w:szCs w:val="28"/>
        </w:rPr>
        <w:t xml:space="preserve"> Коммуникативно-ориентированное обучение иностранным языкам возможно в условиях </w:t>
      </w:r>
      <w:proofErr w:type="spellStart"/>
      <w:r w:rsidRPr="00BF4B55">
        <w:rPr>
          <w:rFonts w:ascii="Times New Roman" w:eastAsia="Times New Roman" w:hAnsi="Times New Roman" w:cs="Times New Roman"/>
          <w:color w:val="000000"/>
          <w:sz w:val="28"/>
          <w:szCs w:val="28"/>
        </w:rPr>
        <w:t>деятельностного</w:t>
      </w:r>
      <w:proofErr w:type="spellEnd"/>
      <w:r w:rsidRPr="00BF4B55">
        <w:rPr>
          <w:rFonts w:ascii="Times New Roman" w:eastAsia="Times New Roman" w:hAnsi="Times New Roman" w:cs="Times New Roman"/>
          <w:color w:val="000000"/>
          <w:sz w:val="28"/>
          <w:szCs w:val="28"/>
        </w:rPr>
        <w:t xml:space="preserve"> подхода.</w:t>
      </w:r>
    </w:p>
    <w:p w:rsidR="00F2253A" w:rsidRPr="00BF4B55" w:rsidRDefault="00F2253A" w:rsidP="00F2253A">
      <w:pPr>
        <w:shd w:val="clear" w:color="auto" w:fill="FFFFFF" w:themeFill="background1"/>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u w:val="single"/>
        </w:rPr>
        <w:t>Принцип 2.</w:t>
      </w:r>
      <w:r w:rsidRPr="00BF4B55">
        <w:rPr>
          <w:rFonts w:ascii="Times New Roman" w:eastAsia="Times New Roman" w:hAnsi="Times New Roman" w:cs="Times New Roman"/>
          <w:color w:val="000000"/>
          <w:sz w:val="28"/>
          <w:szCs w:val="28"/>
        </w:rPr>
        <w:t> Коммуникативно-ориентированное обучение иностранным языкам означает формирование у школьников коммуникативной компетенции.</w:t>
      </w:r>
    </w:p>
    <w:p w:rsidR="00F2253A" w:rsidRPr="00BF4B55" w:rsidRDefault="00F2253A" w:rsidP="00F2253A">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u w:val="single"/>
        </w:rPr>
        <w:t>Принцип 3.</w:t>
      </w:r>
      <w:r w:rsidRPr="00BF4B55">
        <w:rPr>
          <w:color w:val="000000"/>
          <w:sz w:val="28"/>
          <w:szCs w:val="28"/>
        </w:rPr>
        <w:t xml:space="preserve"> Коммуникативно-ориентированное обучение иностранным языкам возможно в условиях аутентичного процесса социализации </w:t>
      </w:r>
      <w:proofErr w:type="spellStart"/>
      <w:r w:rsidRPr="00BF4B55">
        <w:rPr>
          <w:color w:val="000000"/>
          <w:sz w:val="28"/>
          <w:szCs w:val="28"/>
        </w:rPr>
        <w:t>учащихсяРезультаты</w:t>
      </w:r>
      <w:proofErr w:type="spellEnd"/>
      <w:r w:rsidRPr="00BF4B55">
        <w:rPr>
          <w:color w:val="000000"/>
          <w:sz w:val="28"/>
          <w:szCs w:val="28"/>
        </w:rPr>
        <w:t xml:space="preserve"> исследования могут быть использованы не только учителями английского языка, но и учителями других иностранных языков.</w:t>
      </w:r>
    </w:p>
    <w:p w:rsidR="00A1616D" w:rsidRPr="00BF4B55" w:rsidRDefault="00735429" w:rsidP="000B151E">
      <w:pPr>
        <w:shd w:val="clear" w:color="auto" w:fill="FFFFFF" w:themeFill="background1"/>
        <w:spacing w:before="168" w:after="0" w:line="240" w:lineRule="auto"/>
        <w:ind w:firstLine="567"/>
        <w:jc w:val="both"/>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В условиях опытно-экспериментальной работы были определены основные приемы коммуникативного взаимодействия учащихся: интервью, банк информации, поиск пары, групповое решение, координация действий, дискуссионная игра, ролевая игра.</w:t>
      </w:r>
    </w:p>
    <w:p w:rsidR="00A1616D" w:rsidRPr="00BF4B55" w:rsidRDefault="00A1616D"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Следуя логике зада</w:t>
      </w:r>
      <w:r w:rsidR="00735429" w:rsidRPr="00BF4B55">
        <w:rPr>
          <w:color w:val="000000"/>
          <w:sz w:val="28"/>
          <w:szCs w:val="28"/>
        </w:rPr>
        <w:t>н</w:t>
      </w:r>
      <w:r w:rsidRPr="00BF4B55">
        <w:rPr>
          <w:color w:val="000000"/>
          <w:sz w:val="28"/>
          <w:szCs w:val="28"/>
        </w:rPr>
        <w:t xml:space="preserve">ного подхода, мы определили последовательность работы педагога по </w:t>
      </w:r>
      <w:r w:rsidR="00735429" w:rsidRPr="00BF4B55">
        <w:rPr>
          <w:color w:val="000000"/>
          <w:sz w:val="28"/>
          <w:szCs w:val="28"/>
        </w:rPr>
        <w:t>реализации диалоговых технологий</w:t>
      </w:r>
      <w:r w:rsidRPr="00BF4B55">
        <w:rPr>
          <w:color w:val="000000"/>
          <w:sz w:val="28"/>
          <w:szCs w:val="28"/>
        </w:rPr>
        <w:t>, в ходе поэтапного решения которых формируется коммуникативная компетентность подростка.</w:t>
      </w: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0B151E" w:rsidRPr="00BF4B55" w:rsidRDefault="000B151E" w:rsidP="00724759">
      <w:pPr>
        <w:pStyle w:val="a3"/>
        <w:shd w:val="clear" w:color="auto" w:fill="FFFFFF" w:themeFill="background1"/>
        <w:spacing w:before="168" w:beforeAutospacing="0" w:after="0" w:afterAutospacing="0"/>
        <w:ind w:firstLine="567"/>
        <w:jc w:val="both"/>
        <w:rPr>
          <w:b/>
          <w:bCs/>
          <w:color w:val="000000"/>
          <w:sz w:val="28"/>
          <w:szCs w:val="28"/>
        </w:rPr>
      </w:pPr>
    </w:p>
    <w:p w:rsidR="00A1616D" w:rsidRPr="00BF4B55" w:rsidRDefault="00A1616D" w:rsidP="00724759">
      <w:pPr>
        <w:pStyle w:val="a3"/>
        <w:shd w:val="clear" w:color="auto" w:fill="FFFFFF" w:themeFill="background1"/>
        <w:spacing w:before="168" w:beforeAutospacing="0" w:after="0" w:afterAutospacing="0"/>
        <w:ind w:firstLine="567"/>
        <w:jc w:val="both"/>
        <w:rPr>
          <w:color w:val="000000"/>
          <w:sz w:val="28"/>
          <w:szCs w:val="28"/>
        </w:rPr>
      </w:pPr>
      <w:r w:rsidRPr="00BF4B55">
        <w:rPr>
          <w:b/>
          <w:bCs/>
          <w:color w:val="000000"/>
          <w:sz w:val="28"/>
          <w:szCs w:val="28"/>
        </w:rPr>
        <w:lastRenderedPageBreak/>
        <w:t>Литература.</w:t>
      </w:r>
    </w:p>
    <w:p w:rsidR="00A1616D" w:rsidRPr="00BF4B55" w:rsidRDefault="00A1616D" w:rsidP="00724759">
      <w:pPr>
        <w:pStyle w:val="a3"/>
        <w:shd w:val="clear" w:color="auto" w:fill="FFFFFF" w:themeFill="background1"/>
        <w:spacing w:before="168" w:beforeAutospacing="0" w:after="0" w:afterAutospacing="0"/>
        <w:ind w:firstLine="567"/>
        <w:jc w:val="both"/>
        <w:rPr>
          <w:color w:val="000000"/>
          <w:sz w:val="28"/>
          <w:szCs w:val="28"/>
        </w:rPr>
      </w:pPr>
      <w:r w:rsidRPr="00BF4B55">
        <w:rPr>
          <w:color w:val="000000"/>
          <w:sz w:val="28"/>
          <w:szCs w:val="28"/>
        </w:rPr>
        <w:t xml:space="preserve">1. </w:t>
      </w:r>
      <w:proofErr w:type="spellStart"/>
      <w:r w:rsidRPr="00BF4B55">
        <w:rPr>
          <w:color w:val="000000"/>
          <w:sz w:val="28"/>
          <w:szCs w:val="28"/>
        </w:rPr>
        <w:t>Алифанова</w:t>
      </w:r>
      <w:proofErr w:type="spellEnd"/>
      <w:r w:rsidRPr="00BF4B55">
        <w:rPr>
          <w:color w:val="000000"/>
          <w:sz w:val="28"/>
          <w:szCs w:val="28"/>
        </w:rPr>
        <w:t xml:space="preserve"> Е.М. Формирование коммуник</w:t>
      </w:r>
      <w:r w:rsidR="000B151E" w:rsidRPr="00BF4B55">
        <w:rPr>
          <w:color w:val="000000"/>
          <w:sz w:val="28"/>
          <w:szCs w:val="28"/>
        </w:rPr>
        <w:t>а</w:t>
      </w:r>
      <w:r w:rsidRPr="00BF4B55">
        <w:rPr>
          <w:color w:val="000000"/>
          <w:sz w:val="28"/>
          <w:szCs w:val="28"/>
        </w:rPr>
        <w:t xml:space="preserve">тивной компетенции детей </w:t>
      </w:r>
      <w:r w:rsidR="000B151E" w:rsidRPr="00BF4B55">
        <w:rPr>
          <w:color w:val="000000"/>
          <w:sz w:val="28"/>
          <w:szCs w:val="28"/>
        </w:rPr>
        <w:t xml:space="preserve">среднего </w:t>
      </w:r>
      <w:r w:rsidRPr="00BF4B55">
        <w:rPr>
          <w:color w:val="000000"/>
          <w:sz w:val="28"/>
          <w:szCs w:val="28"/>
        </w:rPr>
        <w:t xml:space="preserve">школьного возраста средствами театрализованных игр. </w:t>
      </w:r>
      <w:proofErr w:type="spellStart"/>
      <w:r w:rsidRPr="00BF4B55">
        <w:rPr>
          <w:color w:val="000000"/>
          <w:sz w:val="28"/>
          <w:szCs w:val="28"/>
        </w:rPr>
        <w:t>Дисс</w:t>
      </w:r>
      <w:proofErr w:type="spellEnd"/>
      <w:r w:rsidRPr="00BF4B55">
        <w:rPr>
          <w:color w:val="000000"/>
          <w:sz w:val="28"/>
          <w:szCs w:val="28"/>
        </w:rPr>
        <w:t xml:space="preserve">. … канд. </w:t>
      </w:r>
      <w:proofErr w:type="spellStart"/>
      <w:r w:rsidRPr="00BF4B55">
        <w:rPr>
          <w:color w:val="000000"/>
          <w:sz w:val="28"/>
          <w:szCs w:val="28"/>
        </w:rPr>
        <w:t>пед</w:t>
      </w:r>
      <w:proofErr w:type="spellEnd"/>
      <w:r w:rsidRPr="00BF4B55">
        <w:rPr>
          <w:color w:val="000000"/>
          <w:sz w:val="28"/>
          <w:szCs w:val="28"/>
        </w:rPr>
        <w:t>. наук. – Волгоград, 2001.</w:t>
      </w:r>
    </w:p>
    <w:p w:rsidR="0098450C" w:rsidRPr="00BF4B55" w:rsidRDefault="00A24915" w:rsidP="00724759">
      <w:pPr>
        <w:ind w:firstLine="567"/>
        <w:jc w:val="both"/>
        <w:rPr>
          <w:rFonts w:ascii="Times New Roman" w:hAnsi="Times New Roman" w:cs="Times New Roman"/>
          <w:sz w:val="28"/>
          <w:szCs w:val="28"/>
        </w:rPr>
      </w:pPr>
      <w:r w:rsidRPr="00BF4B55">
        <w:rPr>
          <w:rFonts w:ascii="Times New Roman" w:hAnsi="Times New Roman" w:cs="Times New Roman"/>
          <w:sz w:val="28"/>
          <w:szCs w:val="28"/>
        </w:rPr>
        <w:t xml:space="preserve">2. </w:t>
      </w:r>
      <w:r w:rsidR="0079517E" w:rsidRPr="00BF4B55">
        <w:rPr>
          <w:rFonts w:ascii="Times New Roman" w:hAnsi="Times New Roman" w:cs="Times New Roman"/>
          <w:sz w:val="28"/>
          <w:szCs w:val="28"/>
        </w:rPr>
        <w:t xml:space="preserve"> Вербицкая М.В. Новая методика преподавания английского язык</w:t>
      </w:r>
      <w:r w:rsidR="0098450C" w:rsidRPr="00BF4B55">
        <w:rPr>
          <w:rFonts w:ascii="Times New Roman" w:hAnsi="Times New Roman" w:cs="Times New Roman"/>
          <w:sz w:val="28"/>
          <w:szCs w:val="28"/>
        </w:rPr>
        <w:t xml:space="preserve">а </w:t>
      </w:r>
      <w:proofErr w:type="spellStart"/>
      <w:r w:rsidR="0098450C" w:rsidRPr="00BF4B55">
        <w:rPr>
          <w:rFonts w:ascii="Times New Roman" w:hAnsi="Times New Roman" w:cs="Times New Roman"/>
          <w:sz w:val="28"/>
          <w:szCs w:val="28"/>
        </w:rPr>
        <w:t>Про</w:t>
      </w:r>
      <w:r w:rsidR="0079517E" w:rsidRPr="00BF4B55">
        <w:rPr>
          <w:rFonts w:ascii="Times New Roman" w:hAnsi="Times New Roman" w:cs="Times New Roman"/>
          <w:sz w:val="28"/>
          <w:szCs w:val="28"/>
        </w:rPr>
        <w:t>вещение</w:t>
      </w:r>
      <w:proofErr w:type="spellEnd"/>
      <w:r w:rsidR="0079517E" w:rsidRPr="00BF4B55">
        <w:rPr>
          <w:rFonts w:ascii="Times New Roman" w:hAnsi="Times New Roman" w:cs="Times New Roman"/>
          <w:sz w:val="28"/>
          <w:szCs w:val="28"/>
        </w:rPr>
        <w:t xml:space="preserve"> 2001г.</w:t>
      </w:r>
    </w:p>
    <w:p w:rsidR="0098450C" w:rsidRPr="00BF4B55" w:rsidRDefault="00A24915" w:rsidP="0098450C">
      <w:pPr>
        <w:ind w:firstLine="567"/>
        <w:jc w:val="both"/>
        <w:rPr>
          <w:rFonts w:ascii="Times New Roman" w:hAnsi="Times New Roman" w:cs="Times New Roman"/>
          <w:sz w:val="28"/>
          <w:szCs w:val="28"/>
        </w:rPr>
      </w:pPr>
      <w:r w:rsidRPr="00BF4B55">
        <w:rPr>
          <w:rFonts w:ascii="Times New Roman" w:hAnsi="Times New Roman" w:cs="Times New Roman"/>
          <w:sz w:val="28"/>
          <w:szCs w:val="28"/>
        </w:rPr>
        <w:t>3.</w:t>
      </w:r>
      <w:r w:rsidR="0079517E" w:rsidRPr="00BF4B55">
        <w:rPr>
          <w:rFonts w:ascii="Times New Roman" w:hAnsi="Times New Roman" w:cs="Times New Roman"/>
          <w:sz w:val="28"/>
          <w:szCs w:val="28"/>
        </w:rPr>
        <w:t xml:space="preserve"> Верещагина И.Н., Афанасьева О.В. УМК  Английский язык Просвещение 2012г.</w:t>
      </w:r>
    </w:p>
    <w:p w:rsidR="00A24915" w:rsidRPr="00BF4B55" w:rsidRDefault="0098450C" w:rsidP="0098450C">
      <w:pPr>
        <w:ind w:firstLine="567"/>
        <w:jc w:val="both"/>
        <w:rPr>
          <w:rFonts w:ascii="Times New Roman" w:hAnsi="Times New Roman" w:cs="Times New Roman"/>
          <w:sz w:val="28"/>
          <w:szCs w:val="28"/>
        </w:rPr>
      </w:pPr>
      <w:r w:rsidRPr="00BF4B55">
        <w:rPr>
          <w:rFonts w:ascii="Times New Roman" w:eastAsia="Times New Roman" w:hAnsi="Times New Roman" w:cs="Times New Roman"/>
          <w:color w:val="000000"/>
          <w:sz w:val="28"/>
          <w:szCs w:val="28"/>
        </w:rPr>
        <w:t xml:space="preserve"> </w:t>
      </w:r>
      <w:r w:rsidR="00A24915" w:rsidRPr="00BF4B55">
        <w:rPr>
          <w:rFonts w:ascii="Times New Roman" w:eastAsia="Times New Roman" w:hAnsi="Times New Roman" w:cs="Times New Roman"/>
          <w:color w:val="000000"/>
          <w:sz w:val="28"/>
          <w:szCs w:val="28"/>
        </w:rPr>
        <w:t xml:space="preserve">4. </w:t>
      </w:r>
      <w:r w:rsidRPr="00BF4B55">
        <w:rPr>
          <w:rFonts w:ascii="Times New Roman" w:eastAsia="Times New Roman" w:hAnsi="Times New Roman" w:cs="Times New Roman"/>
          <w:color w:val="000000"/>
          <w:sz w:val="28"/>
          <w:szCs w:val="28"/>
        </w:rPr>
        <w:t xml:space="preserve"> </w:t>
      </w:r>
      <w:r w:rsidR="00A24915" w:rsidRPr="00BF4B55">
        <w:rPr>
          <w:rFonts w:ascii="Times New Roman" w:eastAsia="Times New Roman" w:hAnsi="Times New Roman" w:cs="Times New Roman"/>
          <w:color w:val="000000"/>
          <w:sz w:val="28"/>
          <w:szCs w:val="28"/>
        </w:rPr>
        <w:t xml:space="preserve"> Жуков Ю.М., Петровская Л.А., </w:t>
      </w:r>
      <w:proofErr w:type="spellStart"/>
      <w:r w:rsidR="00A24915" w:rsidRPr="00BF4B55">
        <w:rPr>
          <w:rFonts w:ascii="Times New Roman" w:eastAsia="Times New Roman" w:hAnsi="Times New Roman" w:cs="Times New Roman"/>
          <w:color w:val="000000"/>
          <w:sz w:val="28"/>
          <w:szCs w:val="28"/>
        </w:rPr>
        <w:t>Растянников</w:t>
      </w:r>
      <w:proofErr w:type="spellEnd"/>
      <w:r w:rsidR="00A24915" w:rsidRPr="00BF4B55">
        <w:rPr>
          <w:rFonts w:ascii="Times New Roman" w:eastAsia="Times New Roman" w:hAnsi="Times New Roman" w:cs="Times New Roman"/>
          <w:color w:val="000000"/>
          <w:sz w:val="28"/>
          <w:szCs w:val="28"/>
        </w:rPr>
        <w:t xml:space="preserve"> П.В. Диагностика и развитие компетентности в общении. – Киров, 1991. – 142 с.</w:t>
      </w:r>
      <w:r w:rsidRPr="00BF4B55">
        <w:rPr>
          <w:rFonts w:ascii="Times New Roman" w:eastAsia="Times New Roman" w:hAnsi="Times New Roman" w:cs="Times New Roman"/>
          <w:color w:val="000000"/>
          <w:sz w:val="28"/>
          <w:szCs w:val="28"/>
        </w:rPr>
        <w:br/>
        <w:t xml:space="preserve">          </w:t>
      </w:r>
      <w:r w:rsidR="00A24915" w:rsidRPr="00BF4B55">
        <w:rPr>
          <w:rFonts w:ascii="Times New Roman" w:eastAsia="Times New Roman" w:hAnsi="Times New Roman" w:cs="Times New Roman"/>
          <w:color w:val="000000"/>
          <w:sz w:val="28"/>
          <w:szCs w:val="28"/>
        </w:rPr>
        <w:t xml:space="preserve">5. </w:t>
      </w:r>
      <w:proofErr w:type="gramStart"/>
      <w:r w:rsidR="00A24915" w:rsidRPr="00BF4B55">
        <w:rPr>
          <w:rFonts w:ascii="Times New Roman" w:eastAsia="Times New Roman" w:hAnsi="Times New Roman" w:cs="Times New Roman"/>
          <w:color w:val="000000"/>
          <w:sz w:val="28"/>
          <w:szCs w:val="28"/>
        </w:rPr>
        <w:t>Зимняя</w:t>
      </w:r>
      <w:proofErr w:type="gramEnd"/>
      <w:r w:rsidR="00A24915" w:rsidRPr="00BF4B55">
        <w:rPr>
          <w:rFonts w:ascii="Times New Roman" w:eastAsia="Times New Roman" w:hAnsi="Times New Roman" w:cs="Times New Roman"/>
          <w:color w:val="000000"/>
          <w:sz w:val="28"/>
          <w:szCs w:val="28"/>
        </w:rPr>
        <w:t xml:space="preserve"> И.А. Психологические аспекты обучения говорению на иностранном языке. – М., «Педагогика», 1978. – С. 98-101</w:t>
      </w:r>
      <w:r w:rsidRPr="00BF4B55">
        <w:rPr>
          <w:rFonts w:ascii="Times New Roman" w:eastAsia="Times New Roman" w:hAnsi="Times New Roman" w:cs="Times New Roman"/>
          <w:color w:val="000000"/>
          <w:sz w:val="28"/>
          <w:szCs w:val="28"/>
        </w:rPr>
        <w:br/>
        <w:t xml:space="preserve">         </w:t>
      </w:r>
      <w:r w:rsidR="00A24915" w:rsidRPr="00BF4B55">
        <w:rPr>
          <w:rFonts w:ascii="Times New Roman" w:eastAsia="Times New Roman" w:hAnsi="Times New Roman" w:cs="Times New Roman"/>
          <w:color w:val="000000"/>
          <w:sz w:val="28"/>
          <w:szCs w:val="28"/>
        </w:rPr>
        <w:t>6. Изучение иностранного языка в школе: новые перспективы. // Педагогика, 1998. - № 1. – С. 46-48.</w:t>
      </w:r>
    </w:p>
    <w:p w:rsidR="0098450C" w:rsidRPr="00BF4B55" w:rsidRDefault="0098450C" w:rsidP="00BF4B55">
      <w:pPr>
        <w:spacing w:before="168" w:after="0" w:line="240" w:lineRule="auto"/>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xml:space="preserve">         </w:t>
      </w:r>
      <w:r w:rsidR="00A24915" w:rsidRPr="00BF4B55">
        <w:rPr>
          <w:rFonts w:ascii="Times New Roman" w:eastAsia="Times New Roman" w:hAnsi="Times New Roman" w:cs="Times New Roman"/>
          <w:color w:val="000000"/>
          <w:sz w:val="28"/>
          <w:szCs w:val="28"/>
        </w:rPr>
        <w:t xml:space="preserve">7. Клюева </w:t>
      </w:r>
      <w:proofErr w:type="gramStart"/>
      <w:r w:rsidR="00A24915" w:rsidRPr="00BF4B55">
        <w:rPr>
          <w:rFonts w:ascii="Times New Roman" w:eastAsia="Times New Roman" w:hAnsi="Times New Roman" w:cs="Times New Roman"/>
          <w:color w:val="000000"/>
          <w:sz w:val="28"/>
          <w:szCs w:val="28"/>
        </w:rPr>
        <w:t>н</w:t>
      </w:r>
      <w:proofErr w:type="gramEnd"/>
      <w:r w:rsidR="00A24915" w:rsidRPr="00BF4B55">
        <w:rPr>
          <w:rFonts w:ascii="Times New Roman" w:eastAsia="Times New Roman" w:hAnsi="Times New Roman" w:cs="Times New Roman"/>
          <w:color w:val="000000"/>
          <w:sz w:val="28"/>
          <w:szCs w:val="28"/>
        </w:rPr>
        <w:t>.</w:t>
      </w:r>
      <w:proofErr w:type="gramStart"/>
      <w:r w:rsidR="00A24915" w:rsidRPr="00BF4B55">
        <w:rPr>
          <w:rFonts w:ascii="Times New Roman" w:eastAsia="Times New Roman" w:hAnsi="Times New Roman" w:cs="Times New Roman"/>
          <w:color w:val="000000"/>
          <w:sz w:val="28"/>
          <w:szCs w:val="28"/>
        </w:rPr>
        <w:t>в</w:t>
      </w:r>
      <w:proofErr w:type="gramEnd"/>
      <w:r w:rsidR="00A24915" w:rsidRPr="00BF4B55">
        <w:rPr>
          <w:rFonts w:ascii="Times New Roman" w:eastAsia="Times New Roman" w:hAnsi="Times New Roman" w:cs="Times New Roman"/>
          <w:color w:val="000000"/>
          <w:sz w:val="28"/>
          <w:szCs w:val="28"/>
        </w:rPr>
        <w:t xml:space="preserve">., Касаткина Ю.В. Учим детей общению. – </w:t>
      </w:r>
      <w:r w:rsidRPr="00BF4B55">
        <w:rPr>
          <w:rFonts w:ascii="Times New Roman" w:eastAsia="Times New Roman" w:hAnsi="Times New Roman" w:cs="Times New Roman"/>
          <w:color w:val="000000"/>
          <w:sz w:val="28"/>
          <w:szCs w:val="28"/>
        </w:rPr>
        <w:t xml:space="preserve"> </w:t>
      </w:r>
      <w:r w:rsidR="00A24915" w:rsidRPr="00BF4B55">
        <w:rPr>
          <w:rFonts w:ascii="Times New Roman" w:eastAsia="Times New Roman" w:hAnsi="Times New Roman" w:cs="Times New Roman"/>
          <w:color w:val="000000"/>
          <w:sz w:val="28"/>
          <w:szCs w:val="28"/>
        </w:rPr>
        <w:t>Ярославль, изд-во «Академия развития».</w:t>
      </w:r>
    </w:p>
    <w:p w:rsidR="00A24915" w:rsidRPr="00BF4B55" w:rsidRDefault="0098450C" w:rsidP="00BF4B55">
      <w:pPr>
        <w:spacing w:before="168" w:after="0" w:line="240" w:lineRule="auto"/>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xml:space="preserve">        </w:t>
      </w:r>
      <w:r w:rsidR="00A24915" w:rsidRPr="00BF4B55">
        <w:rPr>
          <w:rFonts w:ascii="Times New Roman" w:eastAsia="Times New Roman" w:hAnsi="Times New Roman" w:cs="Times New Roman"/>
          <w:color w:val="000000"/>
          <w:sz w:val="28"/>
          <w:szCs w:val="28"/>
        </w:rPr>
        <w:t xml:space="preserve">8. Леонтьев А.А. Общая методика обучения иностранным языкам: Хрестоматия. – М., «Русский язык», 1991. – 360 </w:t>
      </w:r>
      <w:proofErr w:type="gramStart"/>
      <w:r w:rsidR="00A24915" w:rsidRPr="00BF4B55">
        <w:rPr>
          <w:rFonts w:ascii="Times New Roman" w:eastAsia="Times New Roman" w:hAnsi="Times New Roman" w:cs="Times New Roman"/>
          <w:color w:val="000000"/>
          <w:sz w:val="28"/>
          <w:szCs w:val="28"/>
        </w:rPr>
        <w:t>с</w:t>
      </w:r>
      <w:proofErr w:type="gramEnd"/>
      <w:r w:rsidR="00A24915" w:rsidRPr="00BF4B55">
        <w:rPr>
          <w:rFonts w:ascii="Times New Roman" w:eastAsia="Times New Roman" w:hAnsi="Times New Roman" w:cs="Times New Roman"/>
          <w:color w:val="000000"/>
          <w:sz w:val="28"/>
          <w:szCs w:val="28"/>
        </w:rPr>
        <w:t>.</w:t>
      </w:r>
    </w:p>
    <w:p w:rsidR="00A24915" w:rsidRPr="00BF4B55" w:rsidRDefault="0098450C" w:rsidP="00BF4B55">
      <w:pPr>
        <w:spacing w:before="168" w:after="0" w:line="240" w:lineRule="auto"/>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xml:space="preserve">        </w:t>
      </w:r>
      <w:r w:rsidR="00A24915" w:rsidRPr="00BF4B55">
        <w:rPr>
          <w:rFonts w:ascii="Times New Roman" w:eastAsia="Times New Roman" w:hAnsi="Times New Roman" w:cs="Times New Roman"/>
          <w:color w:val="000000"/>
          <w:sz w:val="28"/>
          <w:szCs w:val="28"/>
        </w:rPr>
        <w:t xml:space="preserve">9. Леонтьев А.А. Теория речевой деятельности. – М., «Высшая школа», 1971. – 294 </w:t>
      </w:r>
      <w:proofErr w:type="gramStart"/>
      <w:r w:rsidR="00A24915" w:rsidRPr="00BF4B55">
        <w:rPr>
          <w:rFonts w:ascii="Times New Roman" w:eastAsia="Times New Roman" w:hAnsi="Times New Roman" w:cs="Times New Roman"/>
          <w:color w:val="000000"/>
          <w:sz w:val="28"/>
          <w:szCs w:val="28"/>
        </w:rPr>
        <w:t>с</w:t>
      </w:r>
      <w:proofErr w:type="gramEnd"/>
      <w:r w:rsidR="00A24915" w:rsidRPr="00BF4B55">
        <w:rPr>
          <w:rFonts w:ascii="Times New Roman" w:eastAsia="Times New Roman" w:hAnsi="Times New Roman" w:cs="Times New Roman"/>
          <w:color w:val="000000"/>
          <w:sz w:val="28"/>
          <w:szCs w:val="28"/>
        </w:rPr>
        <w:t>.</w:t>
      </w:r>
    </w:p>
    <w:p w:rsidR="00A24915" w:rsidRPr="00BF4B55" w:rsidRDefault="0098450C" w:rsidP="00BF4B55">
      <w:pPr>
        <w:spacing w:before="168" w:after="0" w:line="240" w:lineRule="auto"/>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t xml:space="preserve">       </w:t>
      </w:r>
      <w:r w:rsidR="00A24915" w:rsidRPr="00BF4B55">
        <w:rPr>
          <w:rFonts w:ascii="Times New Roman" w:eastAsia="Times New Roman" w:hAnsi="Times New Roman" w:cs="Times New Roman"/>
          <w:color w:val="000000"/>
          <w:sz w:val="28"/>
          <w:szCs w:val="28"/>
        </w:rPr>
        <w:t xml:space="preserve">10. </w:t>
      </w:r>
      <w:proofErr w:type="spellStart"/>
      <w:r w:rsidR="00A24915" w:rsidRPr="00BF4B55">
        <w:rPr>
          <w:rFonts w:ascii="Times New Roman" w:eastAsia="Times New Roman" w:hAnsi="Times New Roman" w:cs="Times New Roman"/>
          <w:color w:val="000000"/>
          <w:sz w:val="28"/>
          <w:szCs w:val="28"/>
        </w:rPr>
        <w:t>Мильруд</w:t>
      </w:r>
      <w:proofErr w:type="spellEnd"/>
      <w:r w:rsidR="00A24915" w:rsidRPr="00BF4B55">
        <w:rPr>
          <w:rFonts w:ascii="Times New Roman" w:eastAsia="Times New Roman" w:hAnsi="Times New Roman" w:cs="Times New Roman"/>
          <w:color w:val="000000"/>
          <w:sz w:val="28"/>
          <w:szCs w:val="28"/>
        </w:rPr>
        <w:t xml:space="preserve"> Р.П., Максимова И.Р. Современные концептуальные принципы коммуникативного обучения иностранным языкам. // Иностранные языки в школе, 2000. - № 4. – С. 9-15.</w:t>
      </w:r>
    </w:p>
    <w:p w:rsidR="0098450C" w:rsidRPr="00BF4B55" w:rsidRDefault="007D2B41" w:rsidP="0098450C">
      <w:pPr>
        <w:ind w:firstLine="567"/>
        <w:rPr>
          <w:rFonts w:ascii="Times New Roman" w:eastAsia="Times New Roman" w:hAnsi="Times New Roman" w:cs="Times New Roman"/>
          <w:color w:val="000000"/>
          <w:sz w:val="28"/>
          <w:szCs w:val="28"/>
        </w:rPr>
      </w:pPr>
      <w:r w:rsidRPr="00BF4B55">
        <w:rPr>
          <w:rFonts w:ascii="Times New Roman" w:eastAsia="Times New Roman" w:hAnsi="Times New Roman" w:cs="Times New Roman"/>
          <w:color w:val="000000"/>
          <w:sz w:val="28"/>
          <w:szCs w:val="28"/>
        </w:rPr>
        <w:br/>
      </w:r>
      <w:r w:rsidR="0098450C" w:rsidRPr="00BF4B55">
        <w:rPr>
          <w:rFonts w:ascii="Times New Roman" w:hAnsi="Times New Roman" w:cs="Times New Roman"/>
          <w:sz w:val="28"/>
          <w:szCs w:val="28"/>
        </w:rPr>
        <w:t xml:space="preserve">      </w:t>
      </w:r>
      <w:r w:rsidR="00A24915" w:rsidRPr="00BF4B55">
        <w:rPr>
          <w:rFonts w:ascii="Times New Roman" w:hAnsi="Times New Roman" w:cs="Times New Roman"/>
          <w:sz w:val="28"/>
          <w:szCs w:val="28"/>
        </w:rPr>
        <w:t xml:space="preserve">11. </w:t>
      </w:r>
      <w:proofErr w:type="spellStart"/>
      <w:r w:rsidR="00A24915" w:rsidRPr="00BF4B55">
        <w:rPr>
          <w:rFonts w:ascii="Times New Roman" w:hAnsi="Times New Roman" w:cs="Times New Roman"/>
          <w:sz w:val="28"/>
          <w:szCs w:val="28"/>
        </w:rPr>
        <w:t>Чаз</w:t>
      </w:r>
      <w:proofErr w:type="spellEnd"/>
      <w:r w:rsidR="00A24915" w:rsidRPr="00BF4B55">
        <w:rPr>
          <w:rFonts w:ascii="Times New Roman" w:hAnsi="Times New Roman" w:cs="Times New Roman"/>
          <w:sz w:val="28"/>
          <w:szCs w:val="28"/>
        </w:rPr>
        <w:t xml:space="preserve"> </w:t>
      </w:r>
      <w:proofErr w:type="spellStart"/>
      <w:r w:rsidR="00A24915" w:rsidRPr="00BF4B55">
        <w:rPr>
          <w:rFonts w:ascii="Times New Roman" w:hAnsi="Times New Roman" w:cs="Times New Roman"/>
          <w:sz w:val="28"/>
          <w:szCs w:val="28"/>
        </w:rPr>
        <w:t>Паглиз</w:t>
      </w:r>
      <w:proofErr w:type="spellEnd"/>
      <w:r w:rsidR="00A24915" w:rsidRPr="00BF4B55">
        <w:rPr>
          <w:rFonts w:ascii="Times New Roman" w:hAnsi="Times New Roman" w:cs="Times New Roman"/>
          <w:sz w:val="28"/>
          <w:szCs w:val="28"/>
        </w:rPr>
        <w:t xml:space="preserve"> Групповая работа на уроках английского языка </w:t>
      </w:r>
      <w:r w:rsidR="00A24915" w:rsidRPr="00BF4B55">
        <w:rPr>
          <w:rFonts w:ascii="Times New Roman" w:hAnsi="Times New Roman" w:cs="Times New Roman"/>
          <w:sz w:val="28"/>
          <w:szCs w:val="28"/>
          <w:lang w:val="en-US"/>
        </w:rPr>
        <w:t>British</w:t>
      </w:r>
      <w:r w:rsidR="00A24915" w:rsidRPr="00BF4B55">
        <w:rPr>
          <w:rFonts w:ascii="Times New Roman" w:hAnsi="Times New Roman" w:cs="Times New Roman"/>
          <w:sz w:val="28"/>
          <w:szCs w:val="28"/>
        </w:rPr>
        <w:t xml:space="preserve"> </w:t>
      </w:r>
      <w:r w:rsidR="00A24915" w:rsidRPr="00BF4B55">
        <w:rPr>
          <w:rFonts w:ascii="Times New Roman" w:hAnsi="Times New Roman" w:cs="Times New Roman"/>
          <w:sz w:val="28"/>
          <w:szCs w:val="28"/>
          <w:lang w:val="en-US"/>
        </w:rPr>
        <w:t>Council</w:t>
      </w:r>
      <w:r w:rsidR="00A24915" w:rsidRPr="00BF4B55">
        <w:rPr>
          <w:rFonts w:ascii="Times New Roman" w:hAnsi="Times New Roman" w:cs="Times New Roman"/>
          <w:sz w:val="28"/>
          <w:szCs w:val="28"/>
        </w:rPr>
        <w:t xml:space="preserve"> </w:t>
      </w:r>
      <w:r w:rsidR="00A24915" w:rsidRPr="00BF4B55">
        <w:rPr>
          <w:rFonts w:ascii="Times New Roman" w:hAnsi="Times New Roman" w:cs="Times New Roman"/>
          <w:sz w:val="28"/>
          <w:szCs w:val="28"/>
          <w:lang w:val="en-US"/>
        </w:rPr>
        <w:t>Ltd</w:t>
      </w:r>
      <w:r w:rsidR="00A24915" w:rsidRPr="00BF4B55">
        <w:rPr>
          <w:rFonts w:ascii="Times New Roman" w:hAnsi="Times New Roman" w:cs="Times New Roman"/>
          <w:sz w:val="28"/>
          <w:szCs w:val="28"/>
        </w:rPr>
        <w:t xml:space="preserve"> 2008 </w:t>
      </w:r>
      <w:r w:rsidRPr="00BF4B55">
        <w:rPr>
          <w:rFonts w:ascii="Times New Roman" w:eastAsia="Times New Roman" w:hAnsi="Times New Roman" w:cs="Times New Roman"/>
          <w:color w:val="000000"/>
          <w:sz w:val="28"/>
          <w:szCs w:val="28"/>
        </w:rPr>
        <w:br/>
      </w:r>
      <w:r w:rsidR="0098450C" w:rsidRPr="00BF4B55">
        <w:rPr>
          <w:rFonts w:ascii="Times New Roman" w:eastAsia="Times New Roman" w:hAnsi="Times New Roman" w:cs="Times New Roman"/>
          <w:color w:val="000000"/>
          <w:sz w:val="28"/>
          <w:szCs w:val="28"/>
        </w:rPr>
        <w:t xml:space="preserve">      </w:t>
      </w:r>
      <w:r w:rsidR="00A24915" w:rsidRPr="00BF4B55">
        <w:rPr>
          <w:rFonts w:ascii="Times New Roman" w:eastAsia="Times New Roman" w:hAnsi="Times New Roman" w:cs="Times New Roman"/>
          <w:color w:val="000000"/>
          <w:sz w:val="28"/>
          <w:szCs w:val="28"/>
        </w:rPr>
        <w:t xml:space="preserve">12.. Пассов Е.И. Коммуникативный метод обучения иноязычному говорению. – М., «Просвещение», 1991. – 223 </w:t>
      </w:r>
      <w:proofErr w:type="gramStart"/>
      <w:r w:rsidR="00A24915" w:rsidRPr="00BF4B55">
        <w:rPr>
          <w:rFonts w:ascii="Times New Roman" w:eastAsia="Times New Roman" w:hAnsi="Times New Roman" w:cs="Times New Roman"/>
          <w:color w:val="000000"/>
          <w:sz w:val="28"/>
          <w:szCs w:val="28"/>
        </w:rPr>
        <w:t>с</w:t>
      </w:r>
      <w:proofErr w:type="gramEnd"/>
    </w:p>
    <w:p w:rsidR="00A24915" w:rsidRPr="00BF4B55" w:rsidRDefault="00A24915" w:rsidP="0098450C">
      <w:pPr>
        <w:ind w:firstLine="567"/>
        <w:rPr>
          <w:rFonts w:ascii="Times New Roman" w:hAnsi="Times New Roman" w:cs="Times New Roman"/>
          <w:sz w:val="28"/>
          <w:szCs w:val="28"/>
        </w:rPr>
      </w:pPr>
      <w:r w:rsidRPr="00BF4B55">
        <w:rPr>
          <w:rFonts w:ascii="Times New Roman" w:eastAsia="Times New Roman" w:hAnsi="Times New Roman" w:cs="Times New Roman"/>
          <w:color w:val="000000"/>
          <w:sz w:val="28"/>
          <w:szCs w:val="28"/>
        </w:rPr>
        <w:t xml:space="preserve">13. Скалкин В.Л. Коммуникативные упражнения на английском языке: Пособие для учителя. – М., «Просвещение», 1983. – 128 </w:t>
      </w:r>
      <w:proofErr w:type="gramStart"/>
      <w:r w:rsidRPr="00BF4B55">
        <w:rPr>
          <w:rFonts w:ascii="Times New Roman" w:eastAsia="Times New Roman" w:hAnsi="Times New Roman" w:cs="Times New Roman"/>
          <w:color w:val="000000"/>
          <w:sz w:val="28"/>
          <w:szCs w:val="28"/>
        </w:rPr>
        <w:t>с</w:t>
      </w:r>
      <w:proofErr w:type="gramEnd"/>
      <w:r w:rsidRPr="00BF4B55">
        <w:rPr>
          <w:rFonts w:ascii="Times New Roman" w:eastAsia="Times New Roman" w:hAnsi="Times New Roman" w:cs="Times New Roman"/>
          <w:color w:val="000000"/>
          <w:sz w:val="28"/>
          <w:szCs w:val="28"/>
        </w:rPr>
        <w:t>.</w:t>
      </w:r>
    </w:p>
    <w:p w:rsidR="00A24915" w:rsidRPr="00BF4B55" w:rsidRDefault="00A24915" w:rsidP="00A24915">
      <w:pPr>
        <w:ind w:firstLine="567"/>
        <w:jc w:val="both"/>
        <w:rPr>
          <w:rFonts w:ascii="Times New Roman" w:hAnsi="Times New Roman" w:cs="Times New Roman"/>
          <w:sz w:val="28"/>
          <w:szCs w:val="28"/>
        </w:rPr>
      </w:pPr>
      <w:r w:rsidRPr="00BF4B55">
        <w:rPr>
          <w:rFonts w:ascii="Times New Roman" w:hAnsi="Times New Roman" w:cs="Times New Roman"/>
          <w:sz w:val="28"/>
          <w:szCs w:val="28"/>
        </w:rPr>
        <w:t xml:space="preserve">14.Соловова Е.И. Методика преподавания английского языка Просвещение 2005г. </w:t>
      </w:r>
    </w:p>
    <w:p w:rsidR="00A24915" w:rsidRPr="00BF4B55" w:rsidRDefault="0098450C" w:rsidP="00683010">
      <w:pPr>
        <w:spacing w:after="0" w:line="240" w:lineRule="auto"/>
        <w:rPr>
          <w:rFonts w:ascii="Times New Roman" w:eastAsia="Times New Roman" w:hAnsi="Times New Roman" w:cs="Times New Roman"/>
          <w:color w:val="000000"/>
          <w:sz w:val="28"/>
          <w:szCs w:val="28"/>
        </w:rPr>
      </w:pPr>
      <w:r w:rsidRPr="00BF4B55">
        <w:rPr>
          <w:rFonts w:ascii="Times New Roman" w:eastAsia="Times New Roman" w:hAnsi="Times New Roman" w:cs="Times New Roman"/>
          <w:bCs/>
          <w:color w:val="000000"/>
          <w:sz w:val="28"/>
          <w:szCs w:val="28"/>
        </w:rPr>
        <w:t xml:space="preserve">        </w:t>
      </w:r>
      <w:r w:rsidR="00A24915" w:rsidRPr="00BF4B55">
        <w:rPr>
          <w:rFonts w:ascii="Times New Roman" w:eastAsia="Times New Roman" w:hAnsi="Times New Roman" w:cs="Times New Roman"/>
          <w:bCs/>
          <w:color w:val="000000"/>
          <w:sz w:val="28"/>
          <w:szCs w:val="28"/>
        </w:rPr>
        <w:t>15.</w:t>
      </w:r>
      <w:r w:rsidRPr="00BF4B55">
        <w:rPr>
          <w:rFonts w:ascii="Times New Roman" w:eastAsia="Times New Roman" w:hAnsi="Times New Roman" w:cs="Times New Roman"/>
          <w:bCs/>
          <w:color w:val="000000"/>
          <w:sz w:val="28"/>
          <w:szCs w:val="28"/>
        </w:rPr>
        <w:t xml:space="preserve"> </w:t>
      </w:r>
      <w:proofErr w:type="spellStart"/>
      <w:r w:rsidR="00A24915" w:rsidRPr="00BF4B55">
        <w:rPr>
          <w:rFonts w:ascii="Times New Roman" w:eastAsia="Times New Roman" w:hAnsi="Times New Roman" w:cs="Times New Roman"/>
          <w:bCs/>
          <w:color w:val="000000"/>
          <w:sz w:val="28"/>
          <w:szCs w:val="28"/>
        </w:rPr>
        <w:t>Фгос</w:t>
      </w:r>
      <w:proofErr w:type="spellEnd"/>
      <w:r w:rsidR="00A24915" w:rsidRPr="00BF4B55">
        <w:rPr>
          <w:rFonts w:ascii="Times New Roman" w:eastAsia="Times New Roman" w:hAnsi="Times New Roman" w:cs="Times New Roman"/>
          <w:bCs/>
          <w:color w:val="000000"/>
          <w:sz w:val="28"/>
          <w:szCs w:val="28"/>
        </w:rPr>
        <w:t xml:space="preserve">  Программы по иностранному языку</w:t>
      </w:r>
      <w:r w:rsidR="00683010" w:rsidRPr="00BF4B55">
        <w:rPr>
          <w:rFonts w:ascii="Times New Roman" w:eastAsia="Times New Roman" w:hAnsi="Times New Roman" w:cs="Times New Roman"/>
          <w:bCs/>
          <w:color w:val="000000"/>
          <w:sz w:val="28"/>
          <w:szCs w:val="28"/>
        </w:rPr>
        <w:t xml:space="preserve"> </w:t>
      </w:r>
      <w:r w:rsidR="00A24915" w:rsidRPr="00BF4B55">
        <w:rPr>
          <w:rFonts w:ascii="Times New Roman" w:eastAsia="Times New Roman" w:hAnsi="Times New Roman" w:cs="Times New Roman"/>
          <w:bCs/>
          <w:color w:val="000000"/>
          <w:sz w:val="28"/>
          <w:szCs w:val="28"/>
        </w:rPr>
        <w:t>Просвещение 2010</w:t>
      </w:r>
      <w:r w:rsidR="007D2B41" w:rsidRPr="00BF4B55">
        <w:rPr>
          <w:rFonts w:ascii="Times New Roman" w:eastAsia="Times New Roman" w:hAnsi="Times New Roman" w:cs="Times New Roman"/>
          <w:color w:val="000000"/>
          <w:sz w:val="28"/>
          <w:szCs w:val="28"/>
        </w:rPr>
        <w:br/>
      </w:r>
      <w:r w:rsidR="007D2B41" w:rsidRPr="00BF4B55">
        <w:rPr>
          <w:rFonts w:ascii="Times New Roman" w:eastAsia="Times New Roman" w:hAnsi="Times New Roman" w:cs="Times New Roman"/>
          <w:color w:val="000000"/>
          <w:sz w:val="28"/>
          <w:szCs w:val="28"/>
        </w:rPr>
        <w:br/>
      </w:r>
    </w:p>
    <w:p w:rsidR="0079517E" w:rsidRPr="00BF4B55" w:rsidRDefault="0079517E" w:rsidP="00724759">
      <w:pPr>
        <w:ind w:firstLine="567"/>
        <w:jc w:val="both"/>
        <w:rPr>
          <w:rFonts w:ascii="Times New Roman" w:hAnsi="Times New Roman" w:cs="Times New Roman"/>
          <w:sz w:val="28"/>
          <w:szCs w:val="28"/>
        </w:rPr>
      </w:pPr>
      <w:r w:rsidRPr="00BF4B55">
        <w:rPr>
          <w:rFonts w:ascii="Times New Roman" w:hAnsi="Times New Roman" w:cs="Times New Roman"/>
          <w:sz w:val="28"/>
          <w:szCs w:val="28"/>
        </w:rPr>
        <w:t xml:space="preserve">. </w:t>
      </w:r>
    </w:p>
    <w:sectPr w:rsidR="0079517E" w:rsidRPr="00BF4B55" w:rsidSect="00D677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A5040"/>
    <w:rsid w:val="00002BBC"/>
    <w:rsid w:val="00031559"/>
    <w:rsid w:val="000A5040"/>
    <w:rsid w:val="000B151E"/>
    <w:rsid w:val="000B3E09"/>
    <w:rsid w:val="00183286"/>
    <w:rsid w:val="00241EFA"/>
    <w:rsid w:val="002468EA"/>
    <w:rsid w:val="00261C33"/>
    <w:rsid w:val="00267256"/>
    <w:rsid w:val="002957A9"/>
    <w:rsid w:val="002A188C"/>
    <w:rsid w:val="002D2622"/>
    <w:rsid w:val="003A4C82"/>
    <w:rsid w:val="004308DE"/>
    <w:rsid w:val="0047089B"/>
    <w:rsid w:val="00472CEA"/>
    <w:rsid w:val="00487680"/>
    <w:rsid w:val="004F6AAA"/>
    <w:rsid w:val="00531531"/>
    <w:rsid w:val="005E5443"/>
    <w:rsid w:val="006708C5"/>
    <w:rsid w:val="00683010"/>
    <w:rsid w:val="00724759"/>
    <w:rsid w:val="00735429"/>
    <w:rsid w:val="00754F7A"/>
    <w:rsid w:val="00762796"/>
    <w:rsid w:val="00765471"/>
    <w:rsid w:val="0077511D"/>
    <w:rsid w:val="00792278"/>
    <w:rsid w:val="00792D4D"/>
    <w:rsid w:val="0079517E"/>
    <w:rsid w:val="00795AD8"/>
    <w:rsid w:val="007D2B41"/>
    <w:rsid w:val="00855933"/>
    <w:rsid w:val="00881513"/>
    <w:rsid w:val="008A5036"/>
    <w:rsid w:val="008D21CF"/>
    <w:rsid w:val="00902FA0"/>
    <w:rsid w:val="00982E20"/>
    <w:rsid w:val="0098450C"/>
    <w:rsid w:val="00A1616D"/>
    <w:rsid w:val="00A24915"/>
    <w:rsid w:val="00A85369"/>
    <w:rsid w:val="00AD1B11"/>
    <w:rsid w:val="00B0549E"/>
    <w:rsid w:val="00BF4B55"/>
    <w:rsid w:val="00C15A44"/>
    <w:rsid w:val="00C50A22"/>
    <w:rsid w:val="00CB50AE"/>
    <w:rsid w:val="00D67705"/>
    <w:rsid w:val="00D67B5A"/>
    <w:rsid w:val="00E63143"/>
    <w:rsid w:val="00EC1AE7"/>
    <w:rsid w:val="00ED7FCA"/>
    <w:rsid w:val="00F113E7"/>
    <w:rsid w:val="00F2253A"/>
    <w:rsid w:val="00F46E44"/>
    <w:rsid w:val="00F80D95"/>
    <w:rsid w:val="00FD4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7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5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A5040"/>
  </w:style>
</w:styles>
</file>

<file path=word/webSettings.xml><?xml version="1.0" encoding="utf-8"?>
<w:webSettings xmlns:r="http://schemas.openxmlformats.org/officeDocument/2006/relationships" xmlns:w="http://schemas.openxmlformats.org/wordprocessingml/2006/main">
  <w:divs>
    <w:div w:id="98763773">
      <w:bodyDiv w:val="1"/>
      <w:marLeft w:val="0"/>
      <w:marRight w:val="0"/>
      <w:marTop w:val="0"/>
      <w:marBottom w:val="0"/>
      <w:divBdr>
        <w:top w:val="none" w:sz="0" w:space="0" w:color="auto"/>
        <w:left w:val="none" w:sz="0" w:space="0" w:color="auto"/>
        <w:bottom w:val="none" w:sz="0" w:space="0" w:color="auto"/>
        <w:right w:val="none" w:sz="0" w:space="0" w:color="auto"/>
      </w:divBdr>
    </w:div>
    <w:div w:id="158349280">
      <w:bodyDiv w:val="1"/>
      <w:marLeft w:val="0"/>
      <w:marRight w:val="0"/>
      <w:marTop w:val="0"/>
      <w:marBottom w:val="0"/>
      <w:divBdr>
        <w:top w:val="none" w:sz="0" w:space="0" w:color="auto"/>
        <w:left w:val="none" w:sz="0" w:space="0" w:color="auto"/>
        <w:bottom w:val="none" w:sz="0" w:space="0" w:color="auto"/>
        <w:right w:val="none" w:sz="0" w:space="0" w:color="auto"/>
      </w:divBdr>
    </w:div>
    <w:div w:id="160314713">
      <w:bodyDiv w:val="1"/>
      <w:marLeft w:val="0"/>
      <w:marRight w:val="0"/>
      <w:marTop w:val="0"/>
      <w:marBottom w:val="0"/>
      <w:divBdr>
        <w:top w:val="none" w:sz="0" w:space="0" w:color="auto"/>
        <w:left w:val="none" w:sz="0" w:space="0" w:color="auto"/>
        <w:bottom w:val="none" w:sz="0" w:space="0" w:color="auto"/>
        <w:right w:val="none" w:sz="0" w:space="0" w:color="auto"/>
      </w:divBdr>
    </w:div>
    <w:div w:id="179123614">
      <w:bodyDiv w:val="1"/>
      <w:marLeft w:val="0"/>
      <w:marRight w:val="0"/>
      <w:marTop w:val="0"/>
      <w:marBottom w:val="0"/>
      <w:divBdr>
        <w:top w:val="none" w:sz="0" w:space="0" w:color="auto"/>
        <w:left w:val="none" w:sz="0" w:space="0" w:color="auto"/>
        <w:bottom w:val="none" w:sz="0" w:space="0" w:color="auto"/>
        <w:right w:val="none" w:sz="0" w:space="0" w:color="auto"/>
      </w:divBdr>
    </w:div>
    <w:div w:id="210728882">
      <w:bodyDiv w:val="1"/>
      <w:marLeft w:val="0"/>
      <w:marRight w:val="0"/>
      <w:marTop w:val="0"/>
      <w:marBottom w:val="0"/>
      <w:divBdr>
        <w:top w:val="none" w:sz="0" w:space="0" w:color="auto"/>
        <w:left w:val="none" w:sz="0" w:space="0" w:color="auto"/>
        <w:bottom w:val="none" w:sz="0" w:space="0" w:color="auto"/>
        <w:right w:val="none" w:sz="0" w:space="0" w:color="auto"/>
      </w:divBdr>
    </w:div>
    <w:div w:id="271325707">
      <w:bodyDiv w:val="1"/>
      <w:marLeft w:val="0"/>
      <w:marRight w:val="0"/>
      <w:marTop w:val="0"/>
      <w:marBottom w:val="0"/>
      <w:divBdr>
        <w:top w:val="none" w:sz="0" w:space="0" w:color="auto"/>
        <w:left w:val="none" w:sz="0" w:space="0" w:color="auto"/>
        <w:bottom w:val="none" w:sz="0" w:space="0" w:color="auto"/>
        <w:right w:val="none" w:sz="0" w:space="0" w:color="auto"/>
      </w:divBdr>
    </w:div>
    <w:div w:id="321005519">
      <w:bodyDiv w:val="1"/>
      <w:marLeft w:val="0"/>
      <w:marRight w:val="0"/>
      <w:marTop w:val="0"/>
      <w:marBottom w:val="0"/>
      <w:divBdr>
        <w:top w:val="none" w:sz="0" w:space="0" w:color="auto"/>
        <w:left w:val="none" w:sz="0" w:space="0" w:color="auto"/>
        <w:bottom w:val="none" w:sz="0" w:space="0" w:color="auto"/>
        <w:right w:val="none" w:sz="0" w:space="0" w:color="auto"/>
      </w:divBdr>
    </w:div>
    <w:div w:id="351808472">
      <w:bodyDiv w:val="1"/>
      <w:marLeft w:val="0"/>
      <w:marRight w:val="0"/>
      <w:marTop w:val="0"/>
      <w:marBottom w:val="0"/>
      <w:divBdr>
        <w:top w:val="none" w:sz="0" w:space="0" w:color="auto"/>
        <w:left w:val="none" w:sz="0" w:space="0" w:color="auto"/>
        <w:bottom w:val="none" w:sz="0" w:space="0" w:color="auto"/>
        <w:right w:val="none" w:sz="0" w:space="0" w:color="auto"/>
      </w:divBdr>
    </w:div>
    <w:div w:id="439497580">
      <w:bodyDiv w:val="1"/>
      <w:marLeft w:val="0"/>
      <w:marRight w:val="0"/>
      <w:marTop w:val="0"/>
      <w:marBottom w:val="0"/>
      <w:divBdr>
        <w:top w:val="none" w:sz="0" w:space="0" w:color="auto"/>
        <w:left w:val="none" w:sz="0" w:space="0" w:color="auto"/>
        <w:bottom w:val="none" w:sz="0" w:space="0" w:color="auto"/>
        <w:right w:val="none" w:sz="0" w:space="0" w:color="auto"/>
      </w:divBdr>
    </w:div>
    <w:div w:id="520322911">
      <w:bodyDiv w:val="1"/>
      <w:marLeft w:val="0"/>
      <w:marRight w:val="0"/>
      <w:marTop w:val="0"/>
      <w:marBottom w:val="0"/>
      <w:divBdr>
        <w:top w:val="none" w:sz="0" w:space="0" w:color="auto"/>
        <w:left w:val="none" w:sz="0" w:space="0" w:color="auto"/>
        <w:bottom w:val="none" w:sz="0" w:space="0" w:color="auto"/>
        <w:right w:val="none" w:sz="0" w:space="0" w:color="auto"/>
      </w:divBdr>
    </w:div>
    <w:div w:id="557668696">
      <w:bodyDiv w:val="1"/>
      <w:marLeft w:val="0"/>
      <w:marRight w:val="0"/>
      <w:marTop w:val="0"/>
      <w:marBottom w:val="0"/>
      <w:divBdr>
        <w:top w:val="none" w:sz="0" w:space="0" w:color="auto"/>
        <w:left w:val="none" w:sz="0" w:space="0" w:color="auto"/>
        <w:bottom w:val="none" w:sz="0" w:space="0" w:color="auto"/>
        <w:right w:val="none" w:sz="0" w:space="0" w:color="auto"/>
      </w:divBdr>
    </w:div>
    <w:div w:id="563417702">
      <w:bodyDiv w:val="1"/>
      <w:marLeft w:val="0"/>
      <w:marRight w:val="0"/>
      <w:marTop w:val="0"/>
      <w:marBottom w:val="0"/>
      <w:divBdr>
        <w:top w:val="none" w:sz="0" w:space="0" w:color="auto"/>
        <w:left w:val="none" w:sz="0" w:space="0" w:color="auto"/>
        <w:bottom w:val="none" w:sz="0" w:space="0" w:color="auto"/>
        <w:right w:val="none" w:sz="0" w:space="0" w:color="auto"/>
      </w:divBdr>
    </w:div>
    <w:div w:id="569267250">
      <w:bodyDiv w:val="1"/>
      <w:marLeft w:val="0"/>
      <w:marRight w:val="0"/>
      <w:marTop w:val="0"/>
      <w:marBottom w:val="0"/>
      <w:divBdr>
        <w:top w:val="none" w:sz="0" w:space="0" w:color="auto"/>
        <w:left w:val="none" w:sz="0" w:space="0" w:color="auto"/>
        <w:bottom w:val="none" w:sz="0" w:space="0" w:color="auto"/>
        <w:right w:val="none" w:sz="0" w:space="0" w:color="auto"/>
      </w:divBdr>
    </w:div>
    <w:div w:id="594364706">
      <w:bodyDiv w:val="1"/>
      <w:marLeft w:val="0"/>
      <w:marRight w:val="0"/>
      <w:marTop w:val="0"/>
      <w:marBottom w:val="0"/>
      <w:divBdr>
        <w:top w:val="none" w:sz="0" w:space="0" w:color="auto"/>
        <w:left w:val="none" w:sz="0" w:space="0" w:color="auto"/>
        <w:bottom w:val="none" w:sz="0" w:space="0" w:color="auto"/>
        <w:right w:val="none" w:sz="0" w:space="0" w:color="auto"/>
      </w:divBdr>
    </w:div>
    <w:div w:id="611596596">
      <w:bodyDiv w:val="1"/>
      <w:marLeft w:val="0"/>
      <w:marRight w:val="0"/>
      <w:marTop w:val="0"/>
      <w:marBottom w:val="0"/>
      <w:divBdr>
        <w:top w:val="none" w:sz="0" w:space="0" w:color="auto"/>
        <w:left w:val="none" w:sz="0" w:space="0" w:color="auto"/>
        <w:bottom w:val="none" w:sz="0" w:space="0" w:color="auto"/>
        <w:right w:val="none" w:sz="0" w:space="0" w:color="auto"/>
      </w:divBdr>
    </w:div>
    <w:div w:id="647634805">
      <w:bodyDiv w:val="1"/>
      <w:marLeft w:val="0"/>
      <w:marRight w:val="0"/>
      <w:marTop w:val="0"/>
      <w:marBottom w:val="0"/>
      <w:divBdr>
        <w:top w:val="none" w:sz="0" w:space="0" w:color="auto"/>
        <w:left w:val="none" w:sz="0" w:space="0" w:color="auto"/>
        <w:bottom w:val="none" w:sz="0" w:space="0" w:color="auto"/>
        <w:right w:val="none" w:sz="0" w:space="0" w:color="auto"/>
      </w:divBdr>
    </w:div>
    <w:div w:id="661394600">
      <w:bodyDiv w:val="1"/>
      <w:marLeft w:val="0"/>
      <w:marRight w:val="0"/>
      <w:marTop w:val="0"/>
      <w:marBottom w:val="0"/>
      <w:divBdr>
        <w:top w:val="none" w:sz="0" w:space="0" w:color="auto"/>
        <w:left w:val="none" w:sz="0" w:space="0" w:color="auto"/>
        <w:bottom w:val="none" w:sz="0" w:space="0" w:color="auto"/>
        <w:right w:val="none" w:sz="0" w:space="0" w:color="auto"/>
      </w:divBdr>
    </w:div>
    <w:div w:id="703596317">
      <w:bodyDiv w:val="1"/>
      <w:marLeft w:val="0"/>
      <w:marRight w:val="0"/>
      <w:marTop w:val="0"/>
      <w:marBottom w:val="0"/>
      <w:divBdr>
        <w:top w:val="none" w:sz="0" w:space="0" w:color="auto"/>
        <w:left w:val="none" w:sz="0" w:space="0" w:color="auto"/>
        <w:bottom w:val="none" w:sz="0" w:space="0" w:color="auto"/>
        <w:right w:val="none" w:sz="0" w:space="0" w:color="auto"/>
      </w:divBdr>
    </w:div>
    <w:div w:id="780300256">
      <w:bodyDiv w:val="1"/>
      <w:marLeft w:val="0"/>
      <w:marRight w:val="0"/>
      <w:marTop w:val="0"/>
      <w:marBottom w:val="0"/>
      <w:divBdr>
        <w:top w:val="none" w:sz="0" w:space="0" w:color="auto"/>
        <w:left w:val="none" w:sz="0" w:space="0" w:color="auto"/>
        <w:bottom w:val="none" w:sz="0" w:space="0" w:color="auto"/>
        <w:right w:val="none" w:sz="0" w:space="0" w:color="auto"/>
      </w:divBdr>
    </w:div>
    <w:div w:id="788860411">
      <w:bodyDiv w:val="1"/>
      <w:marLeft w:val="0"/>
      <w:marRight w:val="0"/>
      <w:marTop w:val="0"/>
      <w:marBottom w:val="0"/>
      <w:divBdr>
        <w:top w:val="none" w:sz="0" w:space="0" w:color="auto"/>
        <w:left w:val="none" w:sz="0" w:space="0" w:color="auto"/>
        <w:bottom w:val="none" w:sz="0" w:space="0" w:color="auto"/>
        <w:right w:val="none" w:sz="0" w:space="0" w:color="auto"/>
      </w:divBdr>
    </w:div>
    <w:div w:id="939147492">
      <w:bodyDiv w:val="1"/>
      <w:marLeft w:val="0"/>
      <w:marRight w:val="0"/>
      <w:marTop w:val="0"/>
      <w:marBottom w:val="0"/>
      <w:divBdr>
        <w:top w:val="none" w:sz="0" w:space="0" w:color="auto"/>
        <w:left w:val="none" w:sz="0" w:space="0" w:color="auto"/>
        <w:bottom w:val="none" w:sz="0" w:space="0" w:color="auto"/>
        <w:right w:val="none" w:sz="0" w:space="0" w:color="auto"/>
      </w:divBdr>
    </w:div>
    <w:div w:id="952639545">
      <w:bodyDiv w:val="1"/>
      <w:marLeft w:val="0"/>
      <w:marRight w:val="0"/>
      <w:marTop w:val="0"/>
      <w:marBottom w:val="0"/>
      <w:divBdr>
        <w:top w:val="none" w:sz="0" w:space="0" w:color="auto"/>
        <w:left w:val="none" w:sz="0" w:space="0" w:color="auto"/>
        <w:bottom w:val="none" w:sz="0" w:space="0" w:color="auto"/>
        <w:right w:val="none" w:sz="0" w:space="0" w:color="auto"/>
      </w:divBdr>
    </w:div>
    <w:div w:id="1005522096">
      <w:bodyDiv w:val="1"/>
      <w:marLeft w:val="0"/>
      <w:marRight w:val="0"/>
      <w:marTop w:val="0"/>
      <w:marBottom w:val="0"/>
      <w:divBdr>
        <w:top w:val="none" w:sz="0" w:space="0" w:color="auto"/>
        <w:left w:val="none" w:sz="0" w:space="0" w:color="auto"/>
        <w:bottom w:val="none" w:sz="0" w:space="0" w:color="auto"/>
        <w:right w:val="none" w:sz="0" w:space="0" w:color="auto"/>
      </w:divBdr>
    </w:div>
    <w:div w:id="1076975636">
      <w:bodyDiv w:val="1"/>
      <w:marLeft w:val="0"/>
      <w:marRight w:val="0"/>
      <w:marTop w:val="0"/>
      <w:marBottom w:val="0"/>
      <w:divBdr>
        <w:top w:val="none" w:sz="0" w:space="0" w:color="auto"/>
        <w:left w:val="none" w:sz="0" w:space="0" w:color="auto"/>
        <w:bottom w:val="none" w:sz="0" w:space="0" w:color="auto"/>
        <w:right w:val="none" w:sz="0" w:space="0" w:color="auto"/>
      </w:divBdr>
    </w:div>
    <w:div w:id="1087111521">
      <w:bodyDiv w:val="1"/>
      <w:marLeft w:val="0"/>
      <w:marRight w:val="0"/>
      <w:marTop w:val="0"/>
      <w:marBottom w:val="0"/>
      <w:divBdr>
        <w:top w:val="none" w:sz="0" w:space="0" w:color="auto"/>
        <w:left w:val="none" w:sz="0" w:space="0" w:color="auto"/>
        <w:bottom w:val="none" w:sz="0" w:space="0" w:color="auto"/>
        <w:right w:val="none" w:sz="0" w:space="0" w:color="auto"/>
      </w:divBdr>
    </w:div>
    <w:div w:id="1240478170">
      <w:bodyDiv w:val="1"/>
      <w:marLeft w:val="0"/>
      <w:marRight w:val="0"/>
      <w:marTop w:val="0"/>
      <w:marBottom w:val="0"/>
      <w:divBdr>
        <w:top w:val="none" w:sz="0" w:space="0" w:color="auto"/>
        <w:left w:val="none" w:sz="0" w:space="0" w:color="auto"/>
        <w:bottom w:val="none" w:sz="0" w:space="0" w:color="auto"/>
        <w:right w:val="none" w:sz="0" w:space="0" w:color="auto"/>
      </w:divBdr>
    </w:div>
    <w:div w:id="1286423315">
      <w:bodyDiv w:val="1"/>
      <w:marLeft w:val="0"/>
      <w:marRight w:val="0"/>
      <w:marTop w:val="0"/>
      <w:marBottom w:val="0"/>
      <w:divBdr>
        <w:top w:val="none" w:sz="0" w:space="0" w:color="auto"/>
        <w:left w:val="none" w:sz="0" w:space="0" w:color="auto"/>
        <w:bottom w:val="none" w:sz="0" w:space="0" w:color="auto"/>
        <w:right w:val="none" w:sz="0" w:space="0" w:color="auto"/>
      </w:divBdr>
    </w:div>
    <w:div w:id="1394818515">
      <w:bodyDiv w:val="1"/>
      <w:marLeft w:val="0"/>
      <w:marRight w:val="0"/>
      <w:marTop w:val="0"/>
      <w:marBottom w:val="0"/>
      <w:divBdr>
        <w:top w:val="none" w:sz="0" w:space="0" w:color="auto"/>
        <w:left w:val="none" w:sz="0" w:space="0" w:color="auto"/>
        <w:bottom w:val="none" w:sz="0" w:space="0" w:color="auto"/>
        <w:right w:val="none" w:sz="0" w:space="0" w:color="auto"/>
      </w:divBdr>
    </w:div>
    <w:div w:id="1530993682">
      <w:bodyDiv w:val="1"/>
      <w:marLeft w:val="0"/>
      <w:marRight w:val="0"/>
      <w:marTop w:val="0"/>
      <w:marBottom w:val="0"/>
      <w:divBdr>
        <w:top w:val="none" w:sz="0" w:space="0" w:color="auto"/>
        <w:left w:val="none" w:sz="0" w:space="0" w:color="auto"/>
        <w:bottom w:val="none" w:sz="0" w:space="0" w:color="auto"/>
        <w:right w:val="none" w:sz="0" w:space="0" w:color="auto"/>
      </w:divBdr>
    </w:div>
    <w:div w:id="1568952786">
      <w:bodyDiv w:val="1"/>
      <w:marLeft w:val="0"/>
      <w:marRight w:val="0"/>
      <w:marTop w:val="0"/>
      <w:marBottom w:val="0"/>
      <w:divBdr>
        <w:top w:val="none" w:sz="0" w:space="0" w:color="auto"/>
        <w:left w:val="none" w:sz="0" w:space="0" w:color="auto"/>
        <w:bottom w:val="none" w:sz="0" w:space="0" w:color="auto"/>
        <w:right w:val="none" w:sz="0" w:space="0" w:color="auto"/>
      </w:divBdr>
    </w:div>
    <w:div w:id="1576160121">
      <w:bodyDiv w:val="1"/>
      <w:marLeft w:val="0"/>
      <w:marRight w:val="0"/>
      <w:marTop w:val="0"/>
      <w:marBottom w:val="0"/>
      <w:divBdr>
        <w:top w:val="none" w:sz="0" w:space="0" w:color="auto"/>
        <w:left w:val="none" w:sz="0" w:space="0" w:color="auto"/>
        <w:bottom w:val="none" w:sz="0" w:space="0" w:color="auto"/>
        <w:right w:val="none" w:sz="0" w:space="0" w:color="auto"/>
      </w:divBdr>
    </w:div>
    <w:div w:id="1579485704">
      <w:bodyDiv w:val="1"/>
      <w:marLeft w:val="0"/>
      <w:marRight w:val="0"/>
      <w:marTop w:val="0"/>
      <w:marBottom w:val="0"/>
      <w:divBdr>
        <w:top w:val="none" w:sz="0" w:space="0" w:color="auto"/>
        <w:left w:val="none" w:sz="0" w:space="0" w:color="auto"/>
        <w:bottom w:val="none" w:sz="0" w:space="0" w:color="auto"/>
        <w:right w:val="none" w:sz="0" w:space="0" w:color="auto"/>
      </w:divBdr>
    </w:div>
    <w:div w:id="1586648281">
      <w:bodyDiv w:val="1"/>
      <w:marLeft w:val="0"/>
      <w:marRight w:val="0"/>
      <w:marTop w:val="0"/>
      <w:marBottom w:val="0"/>
      <w:divBdr>
        <w:top w:val="none" w:sz="0" w:space="0" w:color="auto"/>
        <w:left w:val="none" w:sz="0" w:space="0" w:color="auto"/>
        <w:bottom w:val="none" w:sz="0" w:space="0" w:color="auto"/>
        <w:right w:val="none" w:sz="0" w:space="0" w:color="auto"/>
      </w:divBdr>
    </w:div>
    <w:div w:id="1727146319">
      <w:bodyDiv w:val="1"/>
      <w:marLeft w:val="0"/>
      <w:marRight w:val="0"/>
      <w:marTop w:val="0"/>
      <w:marBottom w:val="0"/>
      <w:divBdr>
        <w:top w:val="none" w:sz="0" w:space="0" w:color="auto"/>
        <w:left w:val="none" w:sz="0" w:space="0" w:color="auto"/>
        <w:bottom w:val="none" w:sz="0" w:space="0" w:color="auto"/>
        <w:right w:val="none" w:sz="0" w:space="0" w:color="auto"/>
      </w:divBdr>
    </w:div>
    <w:div w:id="1813447775">
      <w:bodyDiv w:val="1"/>
      <w:marLeft w:val="0"/>
      <w:marRight w:val="0"/>
      <w:marTop w:val="0"/>
      <w:marBottom w:val="0"/>
      <w:divBdr>
        <w:top w:val="none" w:sz="0" w:space="0" w:color="auto"/>
        <w:left w:val="none" w:sz="0" w:space="0" w:color="auto"/>
        <w:bottom w:val="none" w:sz="0" w:space="0" w:color="auto"/>
        <w:right w:val="none" w:sz="0" w:space="0" w:color="auto"/>
      </w:divBdr>
    </w:div>
    <w:div w:id="1847399551">
      <w:bodyDiv w:val="1"/>
      <w:marLeft w:val="0"/>
      <w:marRight w:val="0"/>
      <w:marTop w:val="0"/>
      <w:marBottom w:val="0"/>
      <w:divBdr>
        <w:top w:val="none" w:sz="0" w:space="0" w:color="auto"/>
        <w:left w:val="none" w:sz="0" w:space="0" w:color="auto"/>
        <w:bottom w:val="none" w:sz="0" w:space="0" w:color="auto"/>
        <w:right w:val="none" w:sz="0" w:space="0" w:color="auto"/>
      </w:divBdr>
    </w:div>
    <w:div w:id="1856797581">
      <w:bodyDiv w:val="1"/>
      <w:marLeft w:val="0"/>
      <w:marRight w:val="0"/>
      <w:marTop w:val="0"/>
      <w:marBottom w:val="0"/>
      <w:divBdr>
        <w:top w:val="none" w:sz="0" w:space="0" w:color="auto"/>
        <w:left w:val="none" w:sz="0" w:space="0" w:color="auto"/>
        <w:bottom w:val="none" w:sz="0" w:space="0" w:color="auto"/>
        <w:right w:val="none" w:sz="0" w:space="0" w:color="auto"/>
      </w:divBdr>
    </w:div>
    <w:div w:id="1978492202">
      <w:bodyDiv w:val="1"/>
      <w:marLeft w:val="0"/>
      <w:marRight w:val="0"/>
      <w:marTop w:val="0"/>
      <w:marBottom w:val="0"/>
      <w:divBdr>
        <w:top w:val="none" w:sz="0" w:space="0" w:color="auto"/>
        <w:left w:val="none" w:sz="0" w:space="0" w:color="auto"/>
        <w:bottom w:val="none" w:sz="0" w:space="0" w:color="auto"/>
        <w:right w:val="none" w:sz="0" w:space="0" w:color="auto"/>
      </w:divBdr>
    </w:div>
    <w:div w:id="21353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84F01-13C0-4F5B-AE7E-BC196873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4680</Words>
  <Characters>26682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1</cp:lastModifiedBy>
  <cp:revision>19</cp:revision>
  <dcterms:created xsi:type="dcterms:W3CDTF">2013-03-30T04:09:00Z</dcterms:created>
  <dcterms:modified xsi:type="dcterms:W3CDTF">2014-11-04T05:42:00Z</dcterms:modified>
</cp:coreProperties>
</file>