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DC" w:rsidRDefault="004757DC" w:rsidP="004757DC">
      <w:pPr>
        <w:pStyle w:val="1"/>
        <w:shd w:val="clear" w:color="auto" w:fill="auto"/>
        <w:spacing w:before="0"/>
        <w:ind w:left="40" w:right="40" w:firstLine="54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Савицкая Татьяна </w:t>
      </w:r>
      <w:proofErr w:type="spellStart"/>
      <w:r w:rsidRPr="00475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Ариевна</w:t>
      </w:r>
      <w:proofErr w:type="spellEnd"/>
      <w:r w:rsidRPr="00475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57DC" w:rsidRDefault="004757DC" w:rsidP="004757DC">
      <w:pPr>
        <w:pStyle w:val="1"/>
        <w:shd w:val="clear" w:color="auto" w:fill="auto"/>
        <w:spacing w:before="0"/>
        <w:ind w:left="40" w:right="40" w:firstLine="54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5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 32 п</w:t>
      </w:r>
      <w:proofErr w:type="gramStart"/>
      <w:r w:rsidRPr="00475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.Ц</w:t>
      </w:r>
      <w:proofErr w:type="gramEnd"/>
      <w:r w:rsidRPr="00475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елина Ростовской области</w:t>
      </w:r>
    </w:p>
    <w:p w:rsidR="004757DC" w:rsidRDefault="004757DC" w:rsidP="004757DC">
      <w:pPr>
        <w:pStyle w:val="1"/>
        <w:shd w:val="clear" w:color="auto" w:fill="auto"/>
        <w:spacing w:before="0"/>
        <w:ind w:left="40" w:right="40" w:firstLine="54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75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4757DC" w:rsidRPr="004757DC" w:rsidRDefault="004757DC" w:rsidP="004757DC">
      <w:pPr>
        <w:pStyle w:val="1"/>
        <w:shd w:val="clear" w:color="auto" w:fill="auto"/>
        <w:spacing w:before="0"/>
        <w:ind w:left="40" w:right="40"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по математике. </w:t>
      </w:r>
      <w:r w:rsidRPr="004757DC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УМК «Гармония»</w:t>
      </w:r>
    </w:p>
    <w:p w:rsidR="004757DC" w:rsidRDefault="004757DC" w:rsidP="00762624">
      <w:pPr>
        <w:pStyle w:val="1"/>
        <w:shd w:val="clear" w:color="auto" w:fill="auto"/>
        <w:spacing w:before="0"/>
        <w:ind w:left="40" w:right="40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2624" w:rsidRDefault="00762624" w:rsidP="00762624">
      <w:pPr>
        <w:pStyle w:val="1"/>
        <w:shd w:val="clear" w:color="auto" w:fill="auto"/>
        <w:spacing w:before="0"/>
        <w:ind w:left="40" w:right="40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9F4CAF" w:rsidRDefault="009F4CAF" w:rsidP="00762624">
      <w:pPr>
        <w:pStyle w:val="1"/>
        <w:shd w:val="clear" w:color="auto" w:fill="auto"/>
        <w:spacing w:before="0" w:after="0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адресована учащимся 1 класса средней общеобразовательной школы, разработана на основе федерального государственного стандарта начального общего образования, </w:t>
      </w:r>
      <w:r w:rsidRPr="00B95B1E">
        <w:rPr>
          <w:rFonts w:ascii="Times New Roman" w:hAnsi="Times New Roman" w:cs="Times New Roman"/>
          <w:sz w:val="24"/>
          <w:szCs w:val="24"/>
        </w:rPr>
        <w:t xml:space="preserve">рекомендованной Министерством образования Российской Федерации в соответствии с требованием ФГОС начального общего образования. </w:t>
      </w:r>
    </w:p>
    <w:p w:rsidR="00B61ED5" w:rsidRDefault="00B61ED5" w:rsidP="00B61ED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C2453">
        <w:rPr>
          <w:rFonts w:ascii="Times New Roman" w:hAnsi="Times New Roman"/>
          <w:b/>
          <w:sz w:val="24"/>
          <w:szCs w:val="24"/>
          <w:lang w:eastAsia="ar-SA"/>
        </w:rPr>
        <w:t>Основанием для разработки Рабочей программы по учебному предмету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Математика</w:t>
      </w:r>
      <w:r w:rsidRPr="006C2453">
        <w:rPr>
          <w:rFonts w:ascii="Times New Roman" w:hAnsi="Times New Roman"/>
          <w:b/>
          <w:sz w:val="24"/>
          <w:szCs w:val="24"/>
          <w:lang w:eastAsia="ar-SA"/>
        </w:rPr>
        <w:t>» являются следующие нормативные документы:</w:t>
      </w:r>
    </w:p>
    <w:p w:rsidR="00B61ED5" w:rsidRPr="00570A1E" w:rsidRDefault="00B61ED5" w:rsidP="00B61E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0A1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570A1E">
        <w:rPr>
          <w:rFonts w:ascii="Times New Roman" w:hAnsi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570A1E"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</w:t>
      </w:r>
      <w:r w:rsidRPr="00570A1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B61ED5" w:rsidRPr="006C2453" w:rsidRDefault="00B61ED5" w:rsidP="00B61E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2453">
        <w:rPr>
          <w:rFonts w:ascii="Times New Roman" w:hAnsi="Times New Roman"/>
          <w:sz w:val="24"/>
          <w:szCs w:val="24"/>
          <w:lang w:eastAsia="ar-SA"/>
        </w:rPr>
        <w:t>2. Конституция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от 12.12. 1993</w:t>
      </w:r>
    </w:p>
    <w:p w:rsidR="00B61ED5" w:rsidRPr="006C2453" w:rsidRDefault="00B61ED5" w:rsidP="00B61ED5">
      <w:pPr>
        <w:suppressAutoHyphens/>
        <w:spacing w:after="0" w:line="240" w:lineRule="auto"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Batang" w:hAnsi="Times New Roman"/>
          <w:sz w:val="24"/>
          <w:szCs w:val="24"/>
          <w:lang w:eastAsia="ar-SA"/>
        </w:rPr>
        <w:t xml:space="preserve">3. </w:t>
      </w:r>
      <w:r w:rsidRPr="006C2453">
        <w:rPr>
          <w:rFonts w:ascii="Times New Roman" w:eastAsia="Batang" w:hAnsi="Times New Roman"/>
          <w:sz w:val="24"/>
          <w:szCs w:val="24"/>
          <w:lang w:eastAsia="ar-SA"/>
        </w:rPr>
        <w:t xml:space="preserve">Приказ Министерства образования и науки Российской Федерации от </w:t>
      </w:r>
      <w:r>
        <w:rPr>
          <w:rFonts w:ascii="Times New Roman" w:eastAsia="Batang" w:hAnsi="Times New Roman"/>
          <w:sz w:val="24"/>
          <w:szCs w:val="24"/>
          <w:lang w:eastAsia="ar-SA"/>
        </w:rPr>
        <w:t>06</w:t>
      </w:r>
      <w:r w:rsidRPr="006C2453">
        <w:rPr>
          <w:rFonts w:ascii="Times New Roman" w:eastAsia="Batang" w:hAnsi="Times New Roman"/>
          <w:sz w:val="24"/>
          <w:szCs w:val="24"/>
          <w:lang w:eastAsia="ar-SA"/>
        </w:rPr>
        <w:t>.1</w:t>
      </w:r>
      <w:r>
        <w:rPr>
          <w:rFonts w:ascii="Times New Roman" w:eastAsia="Batang" w:hAnsi="Times New Roman"/>
          <w:sz w:val="24"/>
          <w:szCs w:val="24"/>
          <w:lang w:eastAsia="ar-SA"/>
        </w:rPr>
        <w:t>0</w:t>
      </w:r>
      <w:r w:rsidRPr="006C2453">
        <w:rPr>
          <w:rFonts w:ascii="Times New Roman" w:eastAsia="Batang" w:hAnsi="Times New Roman"/>
          <w:sz w:val="24"/>
          <w:szCs w:val="24"/>
          <w:lang w:eastAsia="ar-SA"/>
        </w:rPr>
        <w:t>.20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09 </w:t>
      </w:r>
      <w:r w:rsidRPr="006C2453">
        <w:rPr>
          <w:rFonts w:ascii="Times New Roman" w:eastAsia="Batang" w:hAnsi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Batang" w:hAnsi="Times New Roman"/>
          <w:sz w:val="24"/>
          <w:szCs w:val="24"/>
          <w:lang w:eastAsia="ar-SA"/>
        </w:rPr>
        <w:t>373</w:t>
      </w:r>
      <w:r w:rsidRPr="006C2453">
        <w:rPr>
          <w:rFonts w:ascii="Times New Roman" w:eastAsia="Batang" w:hAnsi="Times New Roman"/>
          <w:sz w:val="24"/>
          <w:szCs w:val="24"/>
          <w:lang w:eastAsia="ar-SA"/>
        </w:rPr>
        <w:t xml:space="preserve">  «Об утверждении </w:t>
      </w:r>
      <w:r>
        <w:rPr>
          <w:rFonts w:ascii="Times New Roman" w:eastAsia="Batang" w:hAnsi="Times New Roman"/>
          <w:sz w:val="24"/>
          <w:szCs w:val="24"/>
          <w:lang w:eastAsia="ar-SA"/>
        </w:rPr>
        <w:t>и введении в действие федерального государственного образовательного стандарта начального общего образования».</w:t>
      </w:r>
    </w:p>
    <w:p w:rsidR="00B61ED5" w:rsidRDefault="00B61ED5" w:rsidP="00B61ED5">
      <w:pPr>
        <w:pStyle w:val="af3"/>
        <w:spacing w:before="0" w:beforeAutospacing="0" w:after="0" w:afterAutospacing="0"/>
        <w:rPr>
          <w:rStyle w:val="af6"/>
          <w:b w:val="0"/>
        </w:rPr>
      </w:pPr>
      <w:r>
        <w:rPr>
          <w:rFonts w:eastAsia="Batang"/>
          <w:lang w:eastAsia="ar-SA"/>
        </w:rPr>
        <w:t>4. Приказ Минобразования Ростовской области от 31.03.2014 № 253 «</w:t>
      </w:r>
      <w:r w:rsidRPr="00B61ED5">
        <w:rPr>
          <w:rStyle w:val="af6"/>
          <w:b w:val="0"/>
        </w:rPr>
        <w:t>Об утверждении федерального перечня учебников, рекомендуемых к использованию</w:t>
      </w:r>
      <w:r w:rsidRPr="00B61ED5">
        <w:rPr>
          <w:b/>
        </w:rPr>
        <w:t xml:space="preserve"> </w:t>
      </w:r>
      <w:r w:rsidRPr="00B61ED5">
        <w:rPr>
          <w:rStyle w:val="af6"/>
          <w:b w:val="0"/>
        </w:rPr>
        <w:t>при реализации имеющих государственную аккредитацию образовательных</w:t>
      </w:r>
      <w:r w:rsidRPr="00B61ED5">
        <w:rPr>
          <w:b/>
        </w:rPr>
        <w:t xml:space="preserve"> </w:t>
      </w:r>
      <w:r w:rsidRPr="00B61ED5">
        <w:rPr>
          <w:rStyle w:val="af6"/>
          <w:b w:val="0"/>
        </w:rPr>
        <w:t>программ начального общего, основного</w:t>
      </w:r>
      <w:r w:rsidRPr="00B61ED5">
        <w:rPr>
          <w:b/>
        </w:rPr>
        <w:t xml:space="preserve"> </w:t>
      </w:r>
      <w:r w:rsidRPr="00B61ED5">
        <w:rPr>
          <w:rStyle w:val="af6"/>
          <w:b w:val="0"/>
        </w:rPr>
        <w:t>общего, среднего общего образования»</w:t>
      </w:r>
    </w:p>
    <w:p w:rsidR="00502172" w:rsidRPr="00B61ED5" w:rsidRDefault="00B61ED5" w:rsidP="00B61ED5">
      <w:pPr>
        <w:pStyle w:val="af3"/>
        <w:spacing w:before="0" w:beforeAutospacing="0" w:after="0" w:afterAutospacing="0"/>
        <w:rPr>
          <w:bCs/>
        </w:rPr>
      </w:pPr>
      <w:r>
        <w:rPr>
          <w:rStyle w:val="af6"/>
          <w:b w:val="0"/>
        </w:rPr>
        <w:t xml:space="preserve">5. </w:t>
      </w:r>
      <w:r>
        <w:rPr>
          <w:color w:val="000000"/>
        </w:rPr>
        <w:t>А</w:t>
      </w:r>
      <w:r w:rsidR="00502172" w:rsidRPr="007355C8">
        <w:rPr>
          <w:color w:val="000000"/>
        </w:rPr>
        <w:t>вторской программы Н.Б. Истоминой «Математика»,</w:t>
      </w:r>
      <w:r w:rsidR="00502172" w:rsidRPr="007355C8">
        <w:t xml:space="preserve"> /Москва «Просвещение», 2010 год.</w:t>
      </w:r>
    </w:p>
    <w:p w:rsidR="00502172" w:rsidRPr="00762624" w:rsidRDefault="00502172" w:rsidP="00762624">
      <w:pPr>
        <w:pStyle w:val="1"/>
        <w:shd w:val="clear" w:color="auto" w:fill="auto"/>
        <w:spacing w:before="0" w:after="0" w:line="240" w:lineRule="auto"/>
        <w:ind w:left="40" w:right="40" w:firstLine="540"/>
        <w:rPr>
          <w:rFonts w:ascii="Times New Roman" w:hAnsi="Times New Roman" w:cs="Times New Roman"/>
          <w:sz w:val="24"/>
          <w:szCs w:val="24"/>
        </w:rPr>
      </w:pPr>
    </w:p>
    <w:p w:rsidR="009F4CAF" w:rsidRPr="00762624" w:rsidRDefault="009F4CAF" w:rsidP="00762624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5B1E">
        <w:rPr>
          <w:rFonts w:ascii="Times New Roman" w:eastAsia="Arial" w:hAnsi="Times New Roman" w:cs="Times New Roman"/>
          <w:sz w:val="24"/>
          <w:szCs w:val="24"/>
        </w:rPr>
        <w:t xml:space="preserve">В основе начального курса математики лежит методическая </w:t>
      </w:r>
      <w:r w:rsidRPr="00B95B1E">
        <w:rPr>
          <w:rFonts w:ascii="Times New Roman" w:eastAsia="Arial" w:hAnsi="Times New Roman" w:cs="Times New Roman"/>
          <w:b/>
          <w:i/>
          <w:sz w:val="24"/>
          <w:szCs w:val="24"/>
        </w:rPr>
        <w:t>концепция</w:t>
      </w:r>
      <w:r w:rsidRPr="00B95B1E">
        <w:rPr>
          <w:rFonts w:ascii="Times New Roman" w:eastAsia="Arial" w:hAnsi="Times New Roman" w:cs="Times New Roman"/>
          <w:sz w:val="24"/>
          <w:szCs w:val="24"/>
        </w:rPr>
        <w:t>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 в процессе усвоения математического содержания.</w:t>
      </w:r>
    </w:p>
    <w:p w:rsidR="009F4CAF" w:rsidRPr="007F2472" w:rsidRDefault="009F4CAF" w:rsidP="007F2472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5B1E">
        <w:rPr>
          <w:rFonts w:ascii="Times New Roman" w:eastAsia="Arial" w:hAnsi="Times New Roman" w:cs="Times New Roman"/>
          <w:sz w:val="24"/>
          <w:szCs w:val="24"/>
        </w:rPr>
        <w:t xml:space="preserve">В основе начального курса математики лежит методическая </w:t>
      </w:r>
      <w:r w:rsidRPr="00B95B1E">
        <w:rPr>
          <w:rFonts w:ascii="Times New Roman" w:eastAsia="Arial" w:hAnsi="Times New Roman" w:cs="Times New Roman"/>
          <w:b/>
          <w:i/>
          <w:sz w:val="24"/>
          <w:szCs w:val="24"/>
        </w:rPr>
        <w:t>концепция</w:t>
      </w:r>
      <w:r w:rsidRPr="00B95B1E">
        <w:rPr>
          <w:rFonts w:ascii="Times New Roman" w:eastAsia="Arial" w:hAnsi="Times New Roman" w:cs="Times New Roman"/>
          <w:sz w:val="24"/>
          <w:szCs w:val="24"/>
        </w:rPr>
        <w:t xml:space="preserve">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</w:t>
      </w:r>
      <w:r w:rsidRPr="007F2472">
        <w:rPr>
          <w:rFonts w:ascii="Times New Roman" w:eastAsia="Arial" w:hAnsi="Times New Roman" w:cs="Times New Roman"/>
          <w:sz w:val="24"/>
          <w:szCs w:val="24"/>
        </w:rPr>
        <w:t>обобщения в процессе усвоения математического содержания.</w:t>
      </w:r>
    </w:p>
    <w:p w:rsidR="009F4CAF" w:rsidRPr="00B95B1E" w:rsidRDefault="009F4CAF" w:rsidP="007F2472">
      <w:pPr>
        <w:widowControl w:val="0"/>
        <w:spacing w:after="0" w:line="254" w:lineRule="exact"/>
        <w:ind w:left="40" w:righ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5B1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Концепция </w:t>
      </w:r>
      <w:r w:rsidRPr="00B95B1E">
        <w:rPr>
          <w:rFonts w:ascii="Times New Roman" w:eastAsia="Arial" w:hAnsi="Times New Roman" w:cs="Times New Roman"/>
          <w:sz w:val="24"/>
          <w:szCs w:val="24"/>
        </w:rPr>
        <w:t>обеспечивает преемственность дошкольного и начального образования, учитывает психологические особенности младших школьников и специфику учебного предмета «Математика», который является испытанным и надежным средством интеллектуального развития учащихся, воспитания у них критического мышления и способности различать обоснованные и необоснованные суждения</w:t>
      </w:r>
    </w:p>
    <w:p w:rsidR="009F4CAF" w:rsidRPr="00B95B1E" w:rsidRDefault="009F4CAF" w:rsidP="007F2472">
      <w:pPr>
        <w:widowControl w:val="0"/>
        <w:spacing w:after="0" w:line="254" w:lineRule="exact"/>
        <w:ind w:left="40" w:righ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5B1E">
        <w:rPr>
          <w:rFonts w:ascii="Times New Roman" w:eastAsia="Arial" w:hAnsi="Times New Roman" w:cs="Times New Roman"/>
          <w:b/>
          <w:i/>
          <w:sz w:val="24"/>
          <w:szCs w:val="24"/>
        </w:rPr>
        <w:t>Актуальность и значимость</w:t>
      </w:r>
      <w:r w:rsidRPr="00B95B1E">
        <w:rPr>
          <w:rFonts w:ascii="Times New Roman" w:eastAsia="Arial" w:hAnsi="Times New Roman" w:cs="Times New Roman"/>
          <w:sz w:val="24"/>
          <w:szCs w:val="24"/>
        </w:rPr>
        <w:t xml:space="preserve"> рабочей программы состоит в том, что овладев содержанием курса, учащиеся могут не только самостоятельно ориентироваться, но и эффективно использовать его для решения практических и жизненных задач. </w:t>
      </w:r>
    </w:p>
    <w:p w:rsidR="009F4CAF" w:rsidRPr="00B95B1E" w:rsidRDefault="009F4CAF" w:rsidP="007F2472">
      <w:pPr>
        <w:widowControl w:val="0"/>
        <w:spacing w:after="0" w:line="254" w:lineRule="exact"/>
        <w:ind w:left="40" w:right="40" w:firstLine="54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95B1E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Учебный предмет «Математика» входит</w:t>
      </w:r>
      <w:r w:rsidRPr="00B95B1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 образовательную область</w:t>
      </w:r>
      <w:r w:rsidRPr="00B95B1E">
        <w:rPr>
          <w:rFonts w:ascii="Times New Roman" w:eastAsia="Arial" w:hAnsi="Times New Roman" w:cs="Times New Roman"/>
          <w:sz w:val="24"/>
          <w:szCs w:val="24"/>
        </w:rPr>
        <w:t xml:space="preserve"> «Математика и информатика»</w:t>
      </w:r>
    </w:p>
    <w:p w:rsidR="009F4CAF" w:rsidRPr="00B95B1E" w:rsidRDefault="009F4CAF" w:rsidP="009F4CAF">
      <w:pPr>
        <w:widowControl w:val="0"/>
        <w:spacing w:after="0" w:line="254" w:lineRule="exact"/>
        <w:ind w:lef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95B1E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Цель</w:t>
      </w:r>
      <w:r w:rsidRPr="00B95B1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</w:t>
      </w:r>
    </w:p>
    <w:p w:rsidR="009F4CAF" w:rsidRPr="00B95B1E" w:rsidRDefault="009F4CAF" w:rsidP="009F4CAF">
      <w:pPr>
        <w:widowControl w:val="0"/>
        <w:spacing w:after="0" w:line="254" w:lineRule="exact"/>
        <w:ind w:lef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5B1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Для достижения этой цели необходимо </w:t>
      </w:r>
      <w:r w:rsidRPr="00B95B1E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организовать учебную деятельность</w:t>
      </w:r>
    </w:p>
    <w:p w:rsidR="009F4CAF" w:rsidRPr="00B95B1E" w:rsidRDefault="009F4CAF" w:rsidP="009F4CAF">
      <w:pPr>
        <w:widowControl w:val="0"/>
        <w:spacing w:after="0" w:line="254" w:lineRule="exact"/>
        <w:ind w:left="40"/>
        <w:rPr>
          <w:rFonts w:ascii="Times New Roman" w:eastAsia="Arial" w:hAnsi="Times New Roman" w:cs="Times New Roman"/>
          <w:sz w:val="24"/>
          <w:szCs w:val="24"/>
        </w:rPr>
      </w:pPr>
      <w:r w:rsidRPr="00B95B1E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учащихся</w:t>
      </w:r>
      <w:r w:rsidRPr="00B95B1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учетом специфики предмета (математика), </w:t>
      </w:r>
      <w:proofErr w:type="gramStart"/>
      <w:r w:rsidRPr="00B95B1E">
        <w:rPr>
          <w:rFonts w:ascii="Times New Roman" w:eastAsia="Arial" w:hAnsi="Times New Roman" w:cs="Times New Roman"/>
          <w:color w:val="000000"/>
          <w:sz w:val="24"/>
          <w:szCs w:val="24"/>
        </w:rPr>
        <w:t>направленную</w:t>
      </w:r>
      <w:proofErr w:type="gramEnd"/>
      <w:r w:rsidRPr="00B95B1E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9F4CAF" w:rsidRPr="00B95B1E" w:rsidRDefault="007F2472" w:rsidP="007F2472">
      <w:pPr>
        <w:widowControl w:val="0"/>
        <w:spacing w:after="0" w:line="254" w:lineRule="exac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- 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t>на формирование познавательного интереса к учебному предмету «Математика», учитывая потребности детей в познании окружающего мира и научные данные о централь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ных психологических новообразованиях младшего школьного возраста, формируемых на данной ступени обучения: словесно-логическое мышление, произвольная смысловая па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мять, произвольное внимание, планирование и умение действовать во внутреннем плане, знаково-символическое мышление, с опорой на наглядно-образное и предметно-действен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ное мышление;</w:t>
      </w:r>
    </w:p>
    <w:p w:rsidR="009F4CAF" w:rsidRPr="00B95B1E" w:rsidRDefault="004B6EF0" w:rsidP="004B6EF0">
      <w:pPr>
        <w:widowControl w:val="0"/>
        <w:spacing w:after="0" w:line="254" w:lineRule="exac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  <w:t>-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развитие пространственного воображения, потребности и способности к интеллек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туальной деятельности; на формирование умений строить рассуждения, аргументировать вы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сказывания, различать обоснованные и необоснованные суждения, выявлять закономерности, устанавливать причинно-следственные связи, осуществлять анализ различных математиче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ских объектов, выделяя их существенные и несущественные признаки;</w:t>
      </w:r>
    </w:p>
    <w:p w:rsidR="009F4CAF" w:rsidRPr="00B95B1E" w:rsidRDefault="004B6EF0" w:rsidP="004B6EF0">
      <w:pPr>
        <w:widowControl w:val="0"/>
        <w:spacing w:after="0" w:line="254" w:lineRule="exact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жения (с опорой</w:t>
      </w:r>
      <w:proofErr w:type="gramEnd"/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правила, алгоритмы, прикидку результата), планировать решение зада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чи, объяснять (пояснять, обосновывать) свой способ действия, описывать свойства геомет</w:t>
      </w:r>
      <w:r w:rsidR="009F4CAF" w:rsidRPr="00B95B1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рических фигур, конструировать и изображать их модели и пр.</w:t>
      </w:r>
    </w:p>
    <w:p w:rsidR="009F4CAF" w:rsidRPr="00B95B1E" w:rsidRDefault="009F4CAF" w:rsidP="009F4CAF">
      <w:pPr>
        <w:widowControl w:val="0"/>
        <w:spacing w:after="0" w:line="240" w:lineRule="auto"/>
        <w:ind w:left="20" w:right="40" w:firstLine="54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B95B1E">
        <w:rPr>
          <w:rFonts w:ascii="Times New Roman" w:eastAsia="Arial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Сроки реализации программы:</w:t>
      </w:r>
      <w:r w:rsidRPr="00B95B1E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 w:bidi="ru-RU"/>
        </w:rPr>
        <w:t xml:space="preserve"> в </w:t>
      </w:r>
      <w:r w:rsidRPr="00B95B1E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соответствии с Образовательной программой школы, на изучение учебного предмета «Математика» в 1 классе отводится 128 час</w:t>
      </w:r>
      <w:r w:rsidR="004B6EF0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B95B1E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в год, 4 часа в неделю.</w:t>
      </w:r>
    </w:p>
    <w:p w:rsidR="004B6EF0" w:rsidRDefault="009F4CAF" w:rsidP="004B6EF0">
      <w:pPr>
        <w:widowControl w:val="0"/>
        <w:spacing w:after="0" w:line="254" w:lineRule="exact"/>
        <w:ind w:left="20" w:right="40" w:firstLine="540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B95B1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Основными принципами</w:t>
      </w:r>
      <w:r w:rsidRPr="00B95B1E">
        <w:rPr>
          <w:rFonts w:ascii="Times New Roman" w:hAnsi="Times New Roman" w:cs="Times New Roman"/>
          <w:color w:val="000000"/>
          <w:sz w:val="24"/>
          <w:szCs w:val="24"/>
        </w:rPr>
        <w:t xml:space="preserve"> отбора материала курса является </w:t>
      </w:r>
      <w:r w:rsidRPr="00B95B1E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логика</w:t>
      </w:r>
      <w:r w:rsidRPr="00B95B1E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построения его </w:t>
      </w:r>
      <w:r w:rsidRPr="00B95B1E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структуры</w:t>
      </w:r>
      <w:r w:rsidRPr="00B95B1E">
        <w:rPr>
          <w:rFonts w:ascii="Times New Roman" w:hAnsi="Times New Roman" w:cs="Times New Roman"/>
          <w:color w:val="000000"/>
          <w:sz w:val="24"/>
          <w:szCs w:val="24"/>
        </w:rPr>
        <w:t>. Курс математики по</w:t>
      </w:r>
      <w:r w:rsidRPr="00B95B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строен по тематическому принципу. Каждая следующая тема органически связана с </w:t>
      </w:r>
      <w:proofErr w:type="gramStart"/>
      <w:r w:rsidRPr="00B95B1E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B95B1E">
        <w:rPr>
          <w:rFonts w:ascii="Times New Roman" w:hAnsi="Times New Roman" w:cs="Times New Roman"/>
          <w:color w:val="000000"/>
          <w:sz w:val="24"/>
          <w:szCs w:val="24"/>
        </w:rPr>
        <w:softHyphen/>
        <w:t>шествующими</w:t>
      </w:r>
      <w:proofErr w:type="gramEnd"/>
      <w:r w:rsidRPr="00B95B1E">
        <w:rPr>
          <w:rFonts w:ascii="Times New Roman" w:hAnsi="Times New Roman" w:cs="Times New Roman"/>
          <w:color w:val="000000"/>
          <w:sz w:val="24"/>
          <w:szCs w:val="24"/>
        </w:rPr>
        <w:t>, что позволяет осуществлять повторение ранее изученных понятий и спосо</w:t>
      </w:r>
      <w:r w:rsidRPr="00B95B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бов действия в контексте нового содержания. </w:t>
      </w:r>
      <w:proofErr w:type="gramStart"/>
      <w:r w:rsidRPr="00B95B1E">
        <w:rPr>
          <w:rFonts w:ascii="Times New Roman" w:hAnsi="Times New Roman" w:cs="Times New Roman"/>
          <w:color w:val="000000"/>
          <w:sz w:val="24"/>
          <w:szCs w:val="24"/>
        </w:rPr>
        <w:t>Это способствует формированию у учащихся представлений о взаимосвязи изучаемых вопросов, помогает им осознать,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</w:t>
      </w:r>
      <w:r w:rsidRPr="00B95B1E">
        <w:rPr>
          <w:rFonts w:ascii="Times New Roman" w:hAnsi="Times New Roman" w:cs="Times New Roman"/>
          <w:color w:val="000000"/>
          <w:sz w:val="24"/>
          <w:szCs w:val="24"/>
        </w:rPr>
        <w:softHyphen/>
        <w:t>ла ставит учитель, а впоследствии и сами дети.</w:t>
      </w:r>
      <w:proofErr w:type="gramEnd"/>
      <w:r w:rsidRPr="00B95B1E">
        <w:rPr>
          <w:rFonts w:ascii="Times New Roman" w:hAnsi="Times New Roman" w:cs="Times New Roman"/>
          <w:color w:val="000000"/>
          <w:sz w:val="24"/>
          <w:szCs w:val="24"/>
        </w:rPr>
        <w:t xml:space="preserve">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</w:t>
      </w:r>
      <w:r w:rsidRPr="00B95B1E">
        <w:rPr>
          <w:rFonts w:ascii="Times New Roman" w:hAnsi="Times New Roman" w:cs="Times New Roman"/>
          <w:color w:val="000000"/>
          <w:sz w:val="24"/>
          <w:szCs w:val="24"/>
        </w:rPr>
        <w:softHyphen/>
        <w:t>ластей.</w:t>
      </w:r>
    </w:p>
    <w:p w:rsidR="0008375A" w:rsidRPr="004B6EF0" w:rsidRDefault="0008375A" w:rsidP="004B6EF0">
      <w:pPr>
        <w:widowControl w:val="0"/>
        <w:spacing w:after="0" w:line="254" w:lineRule="exact"/>
        <w:ind w:left="20" w:right="40" w:firstLine="54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4B6EF0"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  <w:lang w:eastAsia="ru-RU" w:bidi="ru-RU"/>
        </w:rPr>
        <w:t>Планируемые результаты освоения программы</w:t>
      </w:r>
    </w:p>
    <w:p w:rsidR="004B6EF0" w:rsidRDefault="0008375A" w:rsidP="004B6EF0">
      <w:pPr>
        <w:widowControl w:val="0"/>
        <w:spacing w:after="0" w:line="250" w:lineRule="exact"/>
        <w:ind w:left="120" w:right="20" w:firstLine="540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B95B1E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курса математики по данной программе к концу 1 класса у обучающихся будут сформированы </w:t>
      </w:r>
      <w:r w:rsidRPr="00B95B1E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математические (предметные)</w:t>
      </w:r>
      <w:r w:rsidRPr="00B95B1E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знания, умения, навыки представления, предусмотренные программой курса, а также </w:t>
      </w:r>
      <w:r w:rsidRPr="00B95B1E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личностные, регулятивные познавательные, коммуникативные универсальные учебные действия как ос нова умения учиться.</w:t>
      </w:r>
      <w:proofErr w:type="gramEnd"/>
    </w:p>
    <w:p w:rsidR="0008375A" w:rsidRPr="004B6EF0" w:rsidRDefault="0008375A" w:rsidP="004B6EF0">
      <w:pPr>
        <w:widowControl w:val="0"/>
        <w:spacing w:after="0" w:line="250" w:lineRule="exact"/>
        <w:ind w:left="120" w:right="20" w:firstLine="54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4B6EF0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Личностные результаты</w:t>
      </w:r>
    </w:p>
    <w:p w:rsidR="0008375A" w:rsidRPr="00B95B1E" w:rsidRDefault="0008375A" w:rsidP="0008375A">
      <w:pPr>
        <w:pStyle w:val="a5"/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У учащихся </w:t>
      </w:r>
      <w:r w:rsidRPr="004B6EF0">
        <w:rPr>
          <w:rStyle w:val="a4"/>
          <w:rFonts w:ascii="Times New Roman" w:hAnsi="Times New Roman" w:cs="Times New Roman"/>
          <w:i w:val="0"/>
          <w:sz w:val="24"/>
          <w:szCs w:val="24"/>
        </w:rPr>
        <w:t>будут</w:t>
      </w:r>
      <w:r w:rsidR="004B6EF0" w:rsidRPr="004B6EF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B6EF0">
        <w:rPr>
          <w:rStyle w:val="a4"/>
          <w:rFonts w:ascii="Times New Roman" w:hAnsi="Times New Roman" w:cs="Times New Roman"/>
          <w:i w:val="0"/>
          <w:sz w:val="24"/>
          <w:szCs w:val="24"/>
        </w:rPr>
        <w:t>сформированы: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внутренняя позиция школьника на уровне положи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школе; учебно-познавательный интерес к новому материалу и спосо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бам решения новой учебной задачи; готовность целенаправленно использовать математи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ческие знания, умения и навыки в учебной деятельности и в повседневной жизни, способ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ность осознавать и оценивать свои мысли, действия и выражать их в речи, соотносить ре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зультат действия с поставленной целью, способность к организации самостоятельной учеб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деятельности.</w:t>
      </w:r>
    </w:p>
    <w:p w:rsidR="0008375A" w:rsidRPr="00B95B1E" w:rsidRDefault="0008375A" w:rsidP="0008375A">
      <w:pPr>
        <w:pStyle w:val="a5"/>
        <w:shd w:val="clear" w:color="auto" w:fill="auto"/>
        <w:spacing w:before="0" w:after="56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>Изучение математики способствует формированию таких личностных качеств как лю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бознательность, трудолюбие, способность к организации своей деятельности и преодоле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</w:t>
      </w:r>
    </w:p>
    <w:p w:rsidR="0008375A" w:rsidRPr="00B95B1E" w:rsidRDefault="0008375A" w:rsidP="0008375A">
      <w:pPr>
        <w:pStyle w:val="3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t>Первоклассник получит возможность для формирования:</w:t>
      </w:r>
    </w:p>
    <w:p w:rsidR="0008375A" w:rsidRPr="00B95B1E" w:rsidRDefault="0008375A" w:rsidP="0008375A">
      <w:pPr>
        <w:pStyle w:val="32"/>
        <w:numPr>
          <w:ilvl w:val="0"/>
          <w:numId w:val="2"/>
        </w:numPr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внутренней позиции школьника на уровне понимания необходимости учения, выра</w:t>
      </w: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softHyphen/>
        <w:t>женного в преобладании учебно-познавательных мотивов;</w:t>
      </w:r>
    </w:p>
    <w:p w:rsidR="0008375A" w:rsidRPr="00B95B1E" w:rsidRDefault="0008375A" w:rsidP="0008375A">
      <w:pPr>
        <w:pStyle w:val="32"/>
        <w:numPr>
          <w:ilvl w:val="0"/>
          <w:numId w:val="2"/>
        </w:numPr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устойчивого познавательного интереса к новым общим способам решения задач;</w:t>
      </w:r>
    </w:p>
    <w:p w:rsidR="004B6EF0" w:rsidRPr="004B6EF0" w:rsidRDefault="0008375A" w:rsidP="004B6EF0">
      <w:pPr>
        <w:pStyle w:val="32"/>
        <w:numPr>
          <w:ilvl w:val="0"/>
          <w:numId w:val="2"/>
        </w:numPr>
        <w:shd w:val="clear" w:color="auto" w:fill="auto"/>
        <w:spacing w:before="0"/>
        <w:ind w:left="40" w:right="60" w:firstLine="540"/>
        <w:rPr>
          <w:rStyle w:val="31"/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</w:pP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адекватного понимания причин успешности или </w:t>
      </w:r>
      <w:proofErr w:type="spellStart"/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учебной деятель</w:t>
      </w: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  <w:r w:rsidR="004B6EF0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6EF0" w:rsidRPr="004B6EF0" w:rsidRDefault="0008375A" w:rsidP="00C61BBF">
      <w:pPr>
        <w:pStyle w:val="32"/>
        <w:shd w:val="clear" w:color="auto" w:fill="auto"/>
        <w:spacing w:before="0" w:line="276" w:lineRule="auto"/>
        <w:ind w:left="580" w:right="60" w:firstLine="0"/>
        <w:jc w:val="center"/>
        <w:rPr>
          <w:rStyle w:val="110"/>
          <w:rFonts w:ascii="Times New Roman" w:eastAsiaTheme="minorHAnsi" w:hAnsi="Times New Roman" w:cs="Times New Roman"/>
          <w:b w:val="0"/>
          <w:bCs w:val="0"/>
          <w:i w:val="0"/>
          <w:sz w:val="24"/>
          <w:szCs w:val="24"/>
          <w:shd w:val="clear" w:color="auto" w:fill="auto"/>
        </w:rPr>
      </w:pPr>
      <w:proofErr w:type="spellStart"/>
      <w:r w:rsidRPr="004B6EF0">
        <w:rPr>
          <w:rStyle w:val="110"/>
          <w:rFonts w:ascii="Times New Roman" w:hAnsi="Times New Roman" w:cs="Times New Roman"/>
          <w:i w:val="0"/>
          <w:sz w:val="24"/>
          <w:szCs w:val="24"/>
        </w:rPr>
        <w:t>Метапредметные</w:t>
      </w:r>
      <w:proofErr w:type="spellEnd"/>
      <w:r w:rsidR="004B6EF0" w:rsidRPr="004B6EF0">
        <w:rPr>
          <w:rStyle w:val="11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B6EF0">
        <w:rPr>
          <w:rStyle w:val="110"/>
          <w:rFonts w:ascii="Times New Roman" w:hAnsi="Times New Roman" w:cs="Times New Roman"/>
          <w:i w:val="0"/>
          <w:sz w:val="24"/>
          <w:szCs w:val="24"/>
        </w:rPr>
        <w:t>результаты</w:t>
      </w:r>
    </w:p>
    <w:p w:rsidR="004B6EF0" w:rsidRPr="00C61BBF" w:rsidRDefault="004B6EF0" w:rsidP="00C61BBF">
      <w:pPr>
        <w:pStyle w:val="32"/>
        <w:shd w:val="clear" w:color="auto" w:fill="auto"/>
        <w:spacing w:before="0" w:line="276" w:lineRule="auto"/>
        <w:ind w:left="580" w:right="60" w:firstLine="0"/>
        <w:rPr>
          <w:rFonts w:ascii="Times New Roman" w:hAnsi="Times New Roman" w:cs="Times New Roman"/>
          <w:i w:val="0"/>
          <w:sz w:val="24"/>
          <w:szCs w:val="24"/>
        </w:rPr>
      </w:pPr>
      <w:r w:rsidRPr="004B6EF0">
        <w:rPr>
          <w:rStyle w:val="110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08375A" w:rsidRPr="004B6EF0">
        <w:rPr>
          <w:rStyle w:val="11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8375A" w:rsidRPr="00C61BBF">
        <w:rPr>
          <w:rStyle w:val="10"/>
          <w:rFonts w:ascii="Times New Roman" w:hAnsi="Times New Roman" w:cs="Times New Roman"/>
          <w:i w:val="0"/>
          <w:sz w:val="24"/>
          <w:szCs w:val="24"/>
        </w:rPr>
        <w:t>Регулятивные универсальные учебные действия</w:t>
      </w:r>
    </w:p>
    <w:p w:rsidR="0008375A" w:rsidRPr="004B6EF0" w:rsidRDefault="0008375A" w:rsidP="00C61BBF">
      <w:pPr>
        <w:pStyle w:val="32"/>
        <w:shd w:val="clear" w:color="auto" w:fill="auto"/>
        <w:spacing w:before="0" w:line="276" w:lineRule="auto"/>
        <w:ind w:left="580" w:right="60" w:firstLine="0"/>
        <w:rPr>
          <w:rFonts w:ascii="Times New Roman" w:hAnsi="Times New Roman" w:cs="Times New Roman"/>
          <w:sz w:val="24"/>
          <w:szCs w:val="24"/>
        </w:rPr>
      </w:pPr>
      <w:r w:rsidRPr="004B6EF0">
        <w:rPr>
          <w:rStyle w:val="31"/>
          <w:rFonts w:ascii="Times New Roman" w:hAnsi="Times New Roman" w:cs="Times New Roman"/>
          <w:color w:val="000000"/>
          <w:sz w:val="24"/>
          <w:szCs w:val="24"/>
        </w:rPr>
        <w:t>Первоклассник научится: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4B6EF0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определять и формулировать цель деятельности на уроке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с помощью учителя;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принимать и сохранять учебную задачу и активно включаться в деятельность, на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правленную на её решение в сотрудничестве с учителем и одноклассниками;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планировать последовательность действий на уроке;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различать способ и результат действия; контролировать процесс и результаты дея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высказывать своё предположение на основе работы с иллюстрацией учебника;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after="60" w:line="254" w:lineRule="exact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адекватно оценивать свои достижения, осознавать возникающие трудности и искать способы их преодоления.</w:t>
      </w:r>
    </w:p>
    <w:p w:rsidR="0008375A" w:rsidRPr="00B95B1E" w:rsidRDefault="0008375A" w:rsidP="0008375A">
      <w:pPr>
        <w:pStyle w:val="3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t>Первоклассник получит возможность научиться:</w:t>
      </w:r>
    </w:p>
    <w:p w:rsidR="0008375A" w:rsidRPr="00B95B1E" w:rsidRDefault="0008375A" w:rsidP="0008375A">
      <w:pPr>
        <w:pStyle w:val="32"/>
        <w:numPr>
          <w:ilvl w:val="0"/>
          <w:numId w:val="2"/>
        </w:numPr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в сотрудничестве с учителем ставить новые учебные задачи;</w:t>
      </w:r>
    </w:p>
    <w:p w:rsidR="0008375A" w:rsidRPr="00B95B1E" w:rsidRDefault="0008375A" w:rsidP="0008375A">
      <w:pPr>
        <w:pStyle w:val="32"/>
        <w:numPr>
          <w:ilvl w:val="0"/>
          <w:numId w:val="2"/>
        </w:numPr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08375A" w:rsidRPr="00B95B1E" w:rsidRDefault="0008375A" w:rsidP="0008375A">
      <w:pPr>
        <w:pStyle w:val="32"/>
        <w:numPr>
          <w:ilvl w:val="0"/>
          <w:numId w:val="2"/>
        </w:numPr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самостоятельно учитывать выделенные учителем ориентиры действия в новом учебном материале;</w:t>
      </w:r>
    </w:p>
    <w:p w:rsidR="0008375A" w:rsidRPr="00B95B1E" w:rsidRDefault="0008375A" w:rsidP="0008375A">
      <w:pPr>
        <w:pStyle w:val="32"/>
        <w:numPr>
          <w:ilvl w:val="0"/>
          <w:numId w:val="2"/>
        </w:numPr>
        <w:shd w:val="clear" w:color="auto" w:fill="auto"/>
        <w:spacing w:before="0" w:after="180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t>самостоятельно адекватно оценивать правильность выполнения действия и вно</w:t>
      </w: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softHyphen/>
        <w:t>сить необходимые коррективы в исполнении, как по ходу его реализации, так и в конце действия.</w:t>
      </w:r>
    </w:p>
    <w:p w:rsidR="0008375A" w:rsidRPr="004B6EF0" w:rsidRDefault="0008375A" w:rsidP="004B6EF0">
      <w:pPr>
        <w:pStyle w:val="11"/>
        <w:keepNext/>
        <w:keepLines/>
        <w:shd w:val="clear" w:color="auto" w:fill="auto"/>
        <w:spacing w:after="0" w:line="254" w:lineRule="exact"/>
        <w:ind w:left="40"/>
        <w:rPr>
          <w:rFonts w:ascii="Times New Roman" w:hAnsi="Times New Roman" w:cs="Times New Roman"/>
          <w:b w:val="0"/>
          <w:sz w:val="24"/>
          <w:szCs w:val="24"/>
        </w:rPr>
      </w:pPr>
      <w:r w:rsidRPr="004B6EF0">
        <w:rPr>
          <w:rStyle w:val="10"/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08375A" w:rsidRPr="00B95B1E" w:rsidRDefault="0008375A" w:rsidP="0008375A">
      <w:pPr>
        <w:pStyle w:val="3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31"/>
          <w:rFonts w:ascii="Times New Roman" w:hAnsi="Times New Roman" w:cs="Times New Roman"/>
          <w:color w:val="000000"/>
          <w:sz w:val="24"/>
          <w:szCs w:val="24"/>
        </w:rPr>
        <w:t>Первоклассник научится: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своей системе знаний: отличать новое от уже известного с помо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щью учителя;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учебнике (на развороте, в оглавлении, в словаре);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добывать новые знания: находить ответы на вопросы, используя учебник, свой жиз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ненный опыт и информацию, полученную на уроке;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перерабатывать полученную информацию: делать выводы в результате совместной работы всего класса;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ориентироваться на разнообразие способов решения задач;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right="6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осуществлять анализ объектов с выделением существенных и несущественных при</w:t>
      </w: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softHyphen/>
        <w:t>знаков;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проводить сравнение и классификацию по заданным критериям;</w:t>
      </w:r>
    </w:p>
    <w:p w:rsidR="0008375A" w:rsidRPr="00B95B1E" w:rsidRDefault="0008375A" w:rsidP="0008375A">
      <w:pPr>
        <w:pStyle w:val="a5"/>
        <w:numPr>
          <w:ilvl w:val="0"/>
          <w:numId w:val="2"/>
        </w:numPr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4"/>
          <w:szCs w:val="24"/>
        </w:rPr>
      </w:pPr>
      <w:r w:rsidRPr="00B95B1E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устанавливать причинно-следственные связи;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4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4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осуществлять подведение под понятие на основе распознавания объектов, выделе</w:t>
      </w:r>
      <w:r w:rsidRPr="00B95B1E">
        <w:rPr>
          <w:rFonts w:ascii="Times New Roman" w:hAnsi="Times New Roman" w:cs="Times New Roman"/>
          <w:sz w:val="24"/>
          <w:szCs w:val="24"/>
        </w:rPr>
        <w:softHyphen/>
        <w:t>ния существенных признаков и их синтеза;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64" w:line="254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устанавливать аналогии.</w:t>
      </w:r>
    </w:p>
    <w:p w:rsidR="0008375A" w:rsidRPr="00C61BBF" w:rsidRDefault="0008375A" w:rsidP="0008375A">
      <w:pPr>
        <w:spacing w:line="250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>Первоклассник получит возможность научиться: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righ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>осуществлять синтез как составление целого из частей, самостоятельно дост</w:t>
      </w:r>
      <w:r w:rsidRPr="00C61BBF">
        <w:rPr>
          <w:rFonts w:ascii="Times New Roman" w:hAnsi="Times New Roman" w:cs="Times New Roman"/>
          <w:iCs/>
          <w:sz w:val="24"/>
          <w:szCs w:val="24"/>
        </w:rPr>
        <w:softHyphen/>
        <w:t>раивая и восполняя недостающие компоненты;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righ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 xml:space="preserve"> осуществлять сравнение и классификацию, самостоятельно выбирая основания и критерии для указанных логических операций;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176" w:line="250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>строить логическое рассуждение.</w:t>
      </w:r>
    </w:p>
    <w:p w:rsidR="0008375A" w:rsidRPr="00C61BBF" w:rsidRDefault="0008375A" w:rsidP="0008375A">
      <w:pPr>
        <w:spacing w:line="254" w:lineRule="exact"/>
        <w:ind w:left="40" w:firstLine="5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1BBF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 универсальные учебные действия</w:t>
      </w:r>
    </w:p>
    <w:p w:rsidR="0008375A" w:rsidRPr="00C61BBF" w:rsidRDefault="0008375A" w:rsidP="0008375A">
      <w:pPr>
        <w:spacing w:line="254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>Первоклассник научится: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4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выражать в речи свои мысли и действия;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4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строить понятные для партнера высказывания, учитывающие, что партнер видит и знает, а что нет;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4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задавать вопросы;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60" w:line="254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использовать речь для регуляции своего действия.</w:t>
      </w:r>
    </w:p>
    <w:p w:rsidR="0008375A" w:rsidRPr="00C61BBF" w:rsidRDefault="0008375A" w:rsidP="0008375A">
      <w:pPr>
        <w:spacing w:line="254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>Первоклассник получит возможность научиться: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0" w:line="254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>адекватно использовать речь для планирования и регуляции своего действия;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0" w:line="254" w:lineRule="exact"/>
        <w:ind w:left="40" w:righ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>аргументировать свою позицию и координировать её с позициями партнеров в со</w:t>
      </w:r>
      <w:r w:rsidRPr="00C61BBF">
        <w:rPr>
          <w:rFonts w:ascii="Times New Roman" w:hAnsi="Times New Roman" w:cs="Times New Roman"/>
          <w:iCs/>
          <w:sz w:val="24"/>
          <w:szCs w:val="24"/>
        </w:rPr>
        <w:softHyphen/>
        <w:t>вместной деятельности;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184" w:line="254" w:lineRule="exact"/>
        <w:ind w:left="40" w:righ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 xml:space="preserve"> осуществлять взаимный контроль и оказывать в сотрудничестве необходимую помощь.</w:t>
      </w:r>
    </w:p>
    <w:p w:rsidR="0008375A" w:rsidRPr="00B95B1E" w:rsidRDefault="0008375A" w:rsidP="0008375A">
      <w:pPr>
        <w:spacing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B1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8375A" w:rsidRPr="00C61BBF" w:rsidRDefault="0008375A" w:rsidP="0008375A">
      <w:pPr>
        <w:spacing w:line="250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>Первоклассник научится: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читать, записывать, сравнивать и упорядочивать числа в пределах 100;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выполнять устно сложение и соответствующие случаи вычитания: однозначных чи</w:t>
      </w:r>
      <w:r w:rsidRPr="00B95B1E">
        <w:rPr>
          <w:rFonts w:ascii="Times New Roman" w:hAnsi="Times New Roman" w:cs="Times New Roman"/>
          <w:sz w:val="24"/>
          <w:szCs w:val="24"/>
        </w:rPr>
        <w:softHyphen/>
        <w:t>сел, когда результат сложения не превышает числа 10 (на уровне навыка); круглых десят</w:t>
      </w:r>
      <w:r w:rsidRPr="00B95B1E">
        <w:rPr>
          <w:rFonts w:ascii="Times New Roman" w:hAnsi="Times New Roman" w:cs="Times New Roman"/>
          <w:sz w:val="24"/>
          <w:szCs w:val="24"/>
        </w:rPr>
        <w:softHyphen/>
        <w:t>ков, когда результат сложения - двузначное число; двузначных и однозначных чисел без перехода в другой разряд; двузначных чисел и круглых десятков;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распознавать, называть и изображать геометрические фигуры (точку, прямую и кри</w:t>
      </w:r>
      <w:r w:rsidRPr="00B95B1E">
        <w:rPr>
          <w:rFonts w:ascii="Times New Roman" w:hAnsi="Times New Roman" w:cs="Times New Roman"/>
          <w:sz w:val="24"/>
          <w:szCs w:val="24"/>
        </w:rPr>
        <w:softHyphen/>
        <w:t>вую линии, луч, отрезок, ломаную);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чертить отрезок заданной длины;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измерять длину отрезка, пользуясь единицами длины: сантиметром, дециметром, миллиметром;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lastRenderedPageBreak/>
        <w:t xml:space="preserve"> сравнивать длины отрезков, пользуясь циркулем;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читать, записывать, складывать и вычитать величины (длины и массы), используя единицы величин и соотношения между ними (1 дм = 10 см, 1 см = 10 мм);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60" w:line="250" w:lineRule="exact"/>
        <w:ind w:left="40" w:righ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</w:rPr>
        <w:t xml:space="preserve"> правильно использовать в речи математическую терминологию (сложение, вычита</w:t>
      </w:r>
      <w:r w:rsidRPr="00B95B1E">
        <w:rPr>
          <w:rFonts w:ascii="Times New Roman" w:hAnsi="Times New Roman" w:cs="Times New Roman"/>
          <w:sz w:val="24"/>
          <w:szCs w:val="24"/>
        </w:rPr>
        <w:softHyphen/>
        <w:t xml:space="preserve">ние, увеличить </w:t>
      </w:r>
      <w:proofErr w:type="gramStart"/>
      <w:r w:rsidRPr="00B95B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5B1E">
        <w:rPr>
          <w:rFonts w:ascii="Times New Roman" w:hAnsi="Times New Roman" w:cs="Times New Roman"/>
          <w:sz w:val="24"/>
          <w:szCs w:val="24"/>
        </w:rPr>
        <w:t xml:space="preserve">..., уменьшить </w:t>
      </w:r>
      <w:proofErr w:type="gramStart"/>
      <w:r w:rsidRPr="00B95B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5B1E">
        <w:rPr>
          <w:rFonts w:ascii="Times New Roman" w:hAnsi="Times New Roman" w:cs="Times New Roman"/>
          <w:sz w:val="24"/>
          <w:szCs w:val="24"/>
        </w:rPr>
        <w:t>..., равенство, неравенство, числовое выражение).</w:t>
      </w:r>
    </w:p>
    <w:p w:rsidR="0008375A" w:rsidRPr="00C61BBF" w:rsidRDefault="0008375A" w:rsidP="0008375A">
      <w:pPr>
        <w:spacing w:line="250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>Первоклассник получит возможность научиться: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righ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 xml:space="preserve"> правильно использовать</w:t>
      </w:r>
      <w:r w:rsidRPr="00C61BBF">
        <w:rPr>
          <w:rFonts w:ascii="Times New Roman" w:hAnsi="Times New Roman" w:cs="Times New Roman"/>
          <w:sz w:val="24"/>
          <w:szCs w:val="24"/>
        </w:rPr>
        <w:t xml:space="preserve"> в </w:t>
      </w:r>
      <w:r w:rsidRPr="00C61BBF">
        <w:rPr>
          <w:rFonts w:ascii="Times New Roman" w:hAnsi="Times New Roman" w:cs="Times New Roman"/>
          <w:iCs/>
          <w:sz w:val="24"/>
          <w:szCs w:val="24"/>
        </w:rPr>
        <w:t>речи названия компонентов и результатов сложения и вычитания;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righ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 xml:space="preserve"> распознавать одну и ту же информацию, представленную в различных моделях (предметных, вербальных, графических и символических);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righ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>сравнивать и обобщать информацию, представленную в различных моделях (предметных, вербальных, графических и символических), в строках и столбцах неслож</w:t>
      </w:r>
      <w:r w:rsidRPr="00C61BBF">
        <w:rPr>
          <w:rFonts w:ascii="Times New Roman" w:hAnsi="Times New Roman" w:cs="Times New Roman"/>
          <w:iCs/>
          <w:sz w:val="24"/>
          <w:szCs w:val="24"/>
        </w:rPr>
        <w:softHyphen/>
        <w:t>ных таблиц;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>устанавливать правило, по которому составлен ряд предметов, чисел или величин;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righ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>составлять последовательность предметов, чисел или величин по заданному или самостоятельно выбранному правилу;</w:t>
      </w:r>
    </w:p>
    <w:p w:rsidR="00C61BBF" w:rsidRDefault="0008375A" w:rsidP="00C61BBF">
      <w:pPr>
        <w:widowControl w:val="0"/>
        <w:numPr>
          <w:ilvl w:val="0"/>
          <w:numId w:val="2"/>
        </w:numPr>
        <w:spacing w:after="0"/>
        <w:ind w:left="40" w:righ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</w:rPr>
        <w:t xml:space="preserve"> классифицировать предметы или числа по одному или нескольким основаниям и объяснять свои действия.</w:t>
      </w:r>
    </w:p>
    <w:p w:rsidR="00C61BBF" w:rsidRDefault="00C61BBF" w:rsidP="00C61BBF">
      <w:pPr>
        <w:widowControl w:val="0"/>
        <w:spacing w:after="0"/>
        <w:ind w:left="560" w:right="4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61B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Пространственные </w:t>
      </w:r>
      <w:r w:rsidR="0008375A" w:rsidRPr="00C61B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отношения </w:t>
      </w:r>
      <w:r w:rsidRPr="00C61B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</w:t>
      </w:r>
    </w:p>
    <w:p w:rsidR="0008375A" w:rsidRPr="00C61BBF" w:rsidRDefault="00C61BBF" w:rsidP="00C61BBF">
      <w:pPr>
        <w:widowControl w:val="0"/>
        <w:spacing w:after="0"/>
        <w:ind w:left="560" w:right="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</w:t>
      </w:r>
      <w:r w:rsidR="0008375A" w:rsidRPr="00C61B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Геометрические фигуры</w:t>
      </w:r>
    </w:p>
    <w:p w:rsidR="0008375A" w:rsidRPr="00C61BBF" w:rsidRDefault="0008375A" w:rsidP="0008375A">
      <w:pPr>
        <w:spacing w:line="250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Первоклассник научится: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0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описывать взаимное расположение предметов в пространстве и на плоскости;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56" w:line="250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распознавать, называть, изображать геометрические фигуры (точка, отрезок, ломаная).</w:t>
      </w:r>
    </w:p>
    <w:p w:rsidR="0008375A" w:rsidRPr="00C61BBF" w:rsidRDefault="0008375A" w:rsidP="0008375A">
      <w:pPr>
        <w:spacing w:line="254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Первоклассник получит возможность научиться: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0" w:line="254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распознавать плоские и кривые поверхности;</w:t>
      </w:r>
    </w:p>
    <w:p w:rsidR="0008375A" w:rsidRPr="00C61BBF" w:rsidRDefault="0008375A" w:rsidP="0008375A">
      <w:pPr>
        <w:widowControl w:val="0"/>
        <w:numPr>
          <w:ilvl w:val="0"/>
          <w:numId w:val="2"/>
        </w:numPr>
        <w:spacing w:after="180" w:line="254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распознавать плоские геометрические фигуры.</w:t>
      </w:r>
    </w:p>
    <w:p w:rsidR="0008375A" w:rsidRPr="00B95B1E" w:rsidRDefault="0008375A" w:rsidP="0008375A">
      <w:pPr>
        <w:keepNext/>
        <w:keepLines/>
        <w:spacing w:line="254" w:lineRule="exact"/>
        <w:ind w:left="40" w:firstLine="5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5B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Геометрические величины</w:t>
      </w:r>
    </w:p>
    <w:p w:rsidR="0008375A" w:rsidRPr="00C61BBF" w:rsidRDefault="0008375A" w:rsidP="0008375A">
      <w:pPr>
        <w:spacing w:line="254" w:lineRule="exact"/>
        <w:ind w:left="40" w:firstLine="5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1BB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Первоклассник научится: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4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измерять длину отрезка с помощью циркуля;</w:t>
      </w:r>
    </w:p>
    <w:p w:rsidR="009F4CAF" w:rsidRPr="00B95B1E" w:rsidRDefault="0008375A" w:rsidP="000837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оценивать размеры геометрических объектов, расстояния приближённо</w:t>
      </w:r>
    </w:p>
    <w:p w:rsidR="009F4CAF" w:rsidRPr="00B95B1E" w:rsidRDefault="009F4CAF" w:rsidP="009F4C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75A" w:rsidRPr="00C61BBF" w:rsidRDefault="0008375A" w:rsidP="0008375A">
      <w:pPr>
        <w:keepNext/>
        <w:keepLines/>
        <w:spacing w:after="226" w:line="2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1BBF">
        <w:rPr>
          <w:rFonts w:ascii="Times New Roman" w:hAnsi="Times New Roman" w:cs="Times New Roman"/>
          <w:b/>
          <w:bCs/>
          <w:smallCaps/>
          <w:sz w:val="24"/>
          <w:szCs w:val="24"/>
          <w:shd w:val="clear" w:color="auto" w:fill="FFFFFF"/>
        </w:rPr>
        <w:t>Система оценки достижения планируемых результатов. Критерии оценивания</w:t>
      </w:r>
    </w:p>
    <w:p w:rsidR="0008375A" w:rsidRPr="00B95B1E" w:rsidRDefault="0008375A" w:rsidP="0008375A">
      <w:pPr>
        <w:spacing w:line="259" w:lineRule="exact"/>
        <w:ind w:left="4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основе системы оценивания образовательной программы «Гармония», и курса «Ма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тематика» в частности, лежат принципы: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4" w:lineRule="exact"/>
        <w:ind w:left="4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ориентации образовательного процесса на достижение основных результатов на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чального образования (личностных, </w:t>
      </w:r>
      <w:proofErr w:type="spellStart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предметных), при этом оценка лич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ностных результатов должна отвечать этическим принципам охраны прав личности и кон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фиденциальности, то есть осуществляться в форме, не представляющей угрозы личности, её психологической безопасности и эмоциональному статусу;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4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взаимосвязи системы оценки и образовательного процесса;</w:t>
      </w:r>
    </w:p>
    <w:p w:rsidR="0008375A" w:rsidRPr="00B95B1E" w:rsidRDefault="0008375A" w:rsidP="0008375A">
      <w:pPr>
        <w:widowControl w:val="0"/>
        <w:numPr>
          <w:ilvl w:val="0"/>
          <w:numId w:val="2"/>
        </w:numPr>
        <w:spacing w:after="0" w:line="254" w:lineRule="exact"/>
        <w:ind w:left="4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единства </w:t>
      </w:r>
      <w:proofErr w:type="spellStart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критериальной</w:t>
      </w:r>
      <w:proofErr w:type="spellEnd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содержательной базы внутренней и внешней оценки (внешняя оценка осуществляется внешними по отношению к школе службами; внутренняя - самой школой - учениками, педагогами, администрацией);</w:t>
      </w:r>
    </w:p>
    <w:p w:rsidR="0008375A" w:rsidRPr="00B95B1E" w:rsidRDefault="0008375A" w:rsidP="00C61BBF">
      <w:pPr>
        <w:widowControl w:val="0"/>
        <w:numPr>
          <w:ilvl w:val="0"/>
          <w:numId w:val="2"/>
        </w:numPr>
        <w:spacing w:after="0" w:line="254" w:lineRule="exact"/>
        <w:ind w:left="4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участия в оценочной деятельности самих учащихся, что способствует формированию у них навыков рефлексии, самоанализа, самоконтроля, сам</w:t>
      </w:r>
      <w:proofErr w:type="gramStart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взаимооценки</w:t>
      </w:r>
      <w:proofErr w:type="spellEnd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предостав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 возможность освоить эффективные средства управления своей учебной деятельно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стью, а также способствует развитию самосознания, готовности открыто выражать и отстаи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вать свою позицию, развитию готовности к самостоятельным поступкам и действиям, приня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тию ответственности за их результаты.</w:t>
      </w:r>
    </w:p>
    <w:p w:rsidR="0008375A" w:rsidRPr="00B95B1E" w:rsidRDefault="0008375A" w:rsidP="00C61BBF">
      <w:pPr>
        <w:spacing w:after="0" w:line="250" w:lineRule="exact"/>
        <w:ind w:left="4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 объектом оценки </w:t>
      </w:r>
      <w:proofErr w:type="spellStart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служит </w:t>
      </w:r>
      <w:proofErr w:type="spellStart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тельности и управление ею.</w:t>
      </w:r>
    </w:p>
    <w:p w:rsidR="0008375A" w:rsidRPr="00B95B1E" w:rsidRDefault="0008375A" w:rsidP="00C61BBF">
      <w:pPr>
        <w:spacing w:after="0" w:line="254" w:lineRule="exact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Оценка </w:t>
      </w:r>
      <w:proofErr w:type="spellStart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 может проводиться в ходе различных процедур:</w:t>
      </w:r>
    </w:p>
    <w:p w:rsidR="0008375A" w:rsidRPr="00B95B1E" w:rsidRDefault="0008375A" w:rsidP="00C61BBF">
      <w:pPr>
        <w:widowControl w:val="0"/>
        <w:numPr>
          <w:ilvl w:val="0"/>
          <w:numId w:val="2"/>
        </w:numPr>
        <w:spacing w:after="0" w:line="254" w:lineRule="exact"/>
        <w:ind w:left="4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специально сконструированных диагностических задач, нацеленных на оценку уровня </w:t>
      </w:r>
      <w:proofErr w:type="spellStart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конкретного вида универсальных учебных действий;</w:t>
      </w:r>
    </w:p>
    <w:p w:rsidR="0008375A" w:rsidRPr="00B95B1E" w:rsidRDefault="0008375A" w:rsidP="00C61BBF">
      <w:pPr>
        <w:widowControl w:val="0"/>
        <w:numPr>
          <w:ilvl w:val="0"/>
          <w:numId w:val="2"/>
        </w:numPr>
        <w:spacing w:after="0" w:line="254" w:lineRule="exact"/>
        <w:ind w:left="4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анализе выполнения проверочных заданий по математике, когда на основе ха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рактера ошибок, допущенных ребёнком, можно сделать вывод о </w:t>
      </w:r>
      <w:proofErr w:type="spellStart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мета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предметных</w:t>
      </w:r>
      <w:proofErr w:type="spellEnd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умений.</w:t>
      </w:r>
    </w:p>
    <w:p w:rsidR="0008375A" w:rsidRPr="00B95B1E" w:rsidRDefault="0008375A" w:rsidP="00C61BBF">
      <w:pPr>
        <w:spacing w:after="0" w:line="254" w:lineRule="exact"/>
        <w:ind w:left="40" w:right="20"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коммуникативных учебных действий может быть </w:t>
      </w:r>
      <w:proofErr w:type="gramStart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выявлена</w:t>
      </w:r>
      <w:proofErr w:type="gramEnd"/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нове наблюдений за деятельностью учащихся, а также на основе результатов выполнения заданий в совместной (парной или командной) работе.</w:t>
      </w:r>
    </w:p>
    <w:p w:rsidR="0008375A" w:rsidRPr="00B95B1E" w:rsidRDefault="0008375A" w:rsidP="00C61BBF">
      <w:pPr>
        <w:spacing w:after="0" w:line="254" w:lineRule="exact"/>
        <w:ind w:left="40" w:righ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предметных результатов может быть описана как оценка планируемых результа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тов по предмету «Математика». В системе предметных знаний можно выделить опорные зна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(знания, усвоение которых принципиально необходимо для текущего и последующего обу</w:t>
      </w:r>
      <w:r w:rsidRPr="00B95B1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чения) и знания, дополняющие, расширяющие или углубляющие опорную систему знаний.</w:t>
      </w:r>
    </w:p>
    <w:p w:rsidR="0008375A" w:rsidRPr="00B95B1E" w:rsidRDefault="0008375A" w:rsidP="00C61BBF">
      <w:pPr>
        <w:spacing w:after="0" w:line="254" w:lineRule="exact"/>
        <w:ind w:left="20" w:right="40" w:firstLine="540"/>
        <w:rPr>
          <w:rFonts w:ascii="Times New Roman" w:eastAsia="Arial Unicode MS" w:hAnsi="Times New Roman" w:cs="Times New Roman"/>
          <w:sz w:val="24"/>
          <w:szCs w:val="24"/>
        </w:rPr>
      </w:pP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 оценке предметных результатов основную ценность представляют не само по се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08375A" w:rsidRPr="00B95B1E" w:rsidRDefault="0008375A" w:rsidP="00C61BBF">
      <w:pPr>
        <w:spacing w:after="0" w:line="254" w:lineRule="exact"/>
        <w:ind w:left="20" w:right="40" w:firstLine="54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Безотметочный</w:t>
      </w:r>
      <w:proofErr w:type="spellEnd"/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контроль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оценка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предметных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знаний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умений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учащихся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первом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классе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предусматривают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выявление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индивидуальной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динамики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качества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усвоения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предмета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учеником.</w:t>
      </w:r>
    </w:p>
    <w:p w:rsidR="0008375A" w:rsidRPr="00B95B1E" w:rsidRDefault="0008375A" w:rsidP="00C61BBF">
      <w:pPr>
        <w:spacing w:after="0" w:line="254" w:lineRule="exact"/>
        <w:ind w:left="20" w:right="40" w:firstLine="540"/>
        <w:rPr>
          <w:rFonts w:ascii="Times New Roman" w:eastAsia="Arial Unicode MS" w:hAnsi="Times New Roman" w:cs="Times New Roman"/>
          <w:sz w:val="24"/>
          <w:szCs w:val="24"/>
        </w:rPr>
      </w:pP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первых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классах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контрольные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работы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не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проводятся, поэтому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устанавливаются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сле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дующие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формы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контроля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развитием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предметных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знаний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умений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учащихся:</w:t>
      </w:r>
    </w:p>
    <w:p w:rsidR="0008375A" w:rsidRPr="00B95B1E" w:rsidRDefault="0008375A" w:rsidP="00C61BBF">
      <w:pPr>
        <w:widowControl w:val="0"/>
        <w:tabs>
          <w:tab w:val="center" w:pos="3795"/>
        </w:tabs>
        <w:spacing w:after="0" w:line="254" w:lineRule="exact"/>
        <w:ind w:left="56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Устный опрос;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</w:p>
    <w:p w:rsidR="0008375A" w:rsidRPr="00B95B1E" w:rsidRDefault="0008375A" w:rsidP="00C61BBF">
      <w:pPr>
        <w:widowControl w:val="0"/>
        <w:tabs>
          <w:tab w:val="center" w:pos="3795"/>
        </w:tabs>
        <w:spacing w:after="0" w:line="254" w:lineRule="exact"/>
        <w:ind w:left="560"/>
        <w:rPr>
          <w:rFonts w:ascii="Times New Roman" w:eastAsia="Arial Unicode MS" w:hAnsi="Times New Roman" w:cs="Times New Roman"/>
          <w:sz w:val="24"/>
          <w:szCs w:val="24"/>
        </w:rPr>
      </w:pP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Письменный опрос; самостоятельные проверочные работы, специально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формирую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щие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самоконтроль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самооценку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учащихся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после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освоения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ими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определенных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тем; само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стоятельные работы, демонстрирующие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умение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учащихся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применять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усвоенные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опреде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ленной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теме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знания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практике;</w:t>
      </w:r>
    </w:p>
    <w:p w:rsidR="0008375A" w:rsidRPr="00B95B1E" w:rsidRDefault="0008375A" w:rsidP="00C61BBF">
      <w:pPr>
        <w:widowControl w:val="0"/>
        <w:numPr>
          <w:ilvl w:val="0"/>
          <w:numId w:val="2"/>
        </w:numPr>
        <w:spacing w:after="0" w:line="254" w:lineRule="exact"/>
        <w:ind w:left="20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Тестовые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диагностические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задания;</w:t>
      </w:r>
    </w:p>
    <w:p w:rsidR="0008375A" w:rsidRPr="00B95B1E" w:rsidRDefault="0008375A" w:rsidP="00C61BBF">
      <w:pPr>
        <w:widowControl w:val="0"/>
        <w:numPr>
          <w:ilvl w:val="0"/>
          <w:numId w:val="2"/>
        </w:numPr>
        <w:spacing w:after="0" w:line="254" w:lineRule="exact"/>
        <w:ind w:left="20"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Графические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работы: рисунки, диаграммы, схемы, чертежи</w:t>
      </w:r>
      <w:r w:rsidR="00C61BB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C61BB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т.д.;</w:t>
      </w:r>
    </w:p>
    <w:p w:rsidR="0008375A" w:rsidRPr="00B95B1E" w:rsidRDefault="0008375A" w:rsidP="00C61BBF">
      <w:pPr>
        <w:widowControl w:val="0"/>
        <w:numPr>
          <w:ilvl w:val="0"/>
          <w:numId w:val="2"/>
        </w:numPr>
        <w:spacing w:after="0" w:line="250" w:lineRule="exact"/>
        <w:ind w:left="20" w:right="40" w:firstLine="540"/>
        <w:rPr>
          <w:rFonts w:ascii="Times New Roman" w:eastAsia="Arial Unicode MS" w:hAnsi="Times New Roman" w:cs="Times New Roman"/>
          <w:sz w:val="24"/>
          <w:szCs w:val="24"/>
        </w:rPr>
      </w:pP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Комплексные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контрольные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работы, проверяющие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усвоение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учащимися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определенных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тем, разделов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программы, курса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обучения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lastRenderedPageBreak/>
        <w:t>определенный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период</w:t>
      </w:r>
      <w:r w:rsidR="009E47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времени (четверть, по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лугодие, год).</w:t>
      </w:r>
    </w:p>
    <w:p w:rsidR="0008375A" w:rsidRPr="00B95B1E" w:rsidRDefault="0008375A" w:rsidP="00C61BBF">
      <w:pPr>
        <w:spacing w:after="0" w:line="254" w:lineRule="exact"/>
        <w:ind w:left="20" w:right="40" w:firstLine="540"/>
        <w:rPr>
          <w:rFonts w:ascii="Times New Roman" w:eastAsia="Arial Unicode MS" w:hAnsi="Times New Roman" w:cs="Times New Roman"/>
          <w:sz w:val="24"/>
          <w:szCs w:val="24"/>
        </w:rPr>
      </w:pP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Для</w:t>
      </w:r>
      <w:r w:rsidR="0010580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мониторинга</w:t>
      </w:r>
      <w:r w:rsidR="0010580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="0010580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результатов</w:t>
      </w:r>
      <w:r w:rsidR="0010580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первоклассников</w:t>
      </w:r>
      <w:r w:rsidR="0010580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необходимо</w:t>
      </w:r>
      <w:r w:rsidR="0010580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исполь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зовать</w:t>
      </w:r>
      <w:r w:rsidR="0010580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комплексные</w:t>
      </w:r>
      <w:r w:rsidR="0010580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проверочные</w:t>
      </w:r>
      <w:r w:rsidR="0010580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10580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тренировочные</w:t>
      </w:r>
      <w:r w:rsidR="00105808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задания, которые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помогут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ученику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оце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 xml:space="preserve">нить, </w:t>
      </w:r>
      <w:proofErr w:type="gramStart"/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сколько</w:t>
      </w:r>
      <w:proofErr w:type="gramEnd"/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грамотно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он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умеет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понимать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инструкции, анализировать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разные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ситуации, осознать, что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предметные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знания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пригодятся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ему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не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только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решении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учебных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заданий, но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решении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жизненных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задач.</w:t>
      </w:r>
    </w:p>
    <w:p w:rsidR="0008375A" w:rsidRPr="00B95B1E" w:rsidRDefault="0008375A" w:rsidP="00C61BBF">
      <w:pPr>
        <w:spacing w:after="0" w:line="254" w:lineRule="exact"/>
        <w:ind w:left="20" w:right="40" w:firstLine="540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Комплексная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работа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позволяет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учителю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выявить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оценить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как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уровень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сформирован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ности</w:t>
      </w:r>
      <w:proofErr w:type="spellEnd"/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важнейших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предметных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аспектов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обучения, так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компетентность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первоклассника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решении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разнообразных</w:t>
      </w:r>
      <w:r w:rsid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проблем.</w:t>
      </w:r>
    </w:p>
    <w:p w:rsidR="00690113" w:rsidRDefault="00690113" w:rsidP="00690113">
      <w:pPr>
        <w:spacing w:after="0" w:line="254" w:lineRule="exact"/>
        <w:ind w:left="20" w:right="40" w:firstLine="540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</w:pPr>
    </w:p>
    <w:p w:rsidR="00690113" w:rsidRDefault="0008375A" w:rsidP="00690113">
      <w:pPr>
        <w:spacing w:after="0" w:line="254" w:lineRule="exact"/>
        <w:ind w:left="20" w:right="40" w:firstLine="54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95B1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Текущий</w:t>
      </w:r>
      <w:r w:rsidR="000A7B0F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контроль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математике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можно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осуществлять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как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письменной, так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устной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форме. Письменные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работы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для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текущего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контроля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рекомендуется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проводить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не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реже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одного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раза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неделю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форме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самостоятельной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работы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или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математического</w:t>
      </w:r>
      <w:r w:rsidR="000A7B0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диктанта.</w:t>
      </w:r>
    </w:p>
    <w:p w:rsidR="0008375A" w:rsidRPr="00B95B1E" w:rsidRDefault="0008375A" w:rsidP="00690113">
      <w:pPr>
        <w:spacing w:after="0" w:line="254" w:lineRule="exact"/>
        <w:ind w:left="20" w:right="40" w:firstLine="540"/>
        <w:rPr>
          <w:rFonts w:ascii="Times New Roman" w:eastAsia="Arial Unicode MS" w:hAnsi="Times New Roman" w:cs="Times New Roman"/>
          <w:sz w:val="24"/>
          <w:szCs w:val="24"/>
        </w:rPr>
      </w:pPr>
      <w:r w:rsidRPr="006901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Итоговый</w:t>
      </w:r>
      <w:r w:rsidR="00C77A86" w:rsidRPr="00690113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контроль</w:t>
      </w:r>
      <w:r w:rsidR="00C77A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</w:t>
      </w:r>
      <w:r w:rsidR="00C77A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математике</w:t>
      </w:r>
      <w:r w:rsidR="00C77A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проводится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форме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комбинированных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контроль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ных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работ. В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этих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работах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сначала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отдельно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оценивается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выполнение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примеров, заданий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геометрического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характера, а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затем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выводится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итоговая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отметка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всю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работу. Комплексная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работа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позволяет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учителю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выявить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оценить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как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уровень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важнейших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предметных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аспектов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обучения, так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компетентность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первоклассника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решении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разнооб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разных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проблем.</w:t>
      </w:r>
    </w:p>
    <w:p w:rsidR="0008375A" w:rsidRPr="00B95B1E" w:rsidRDefault="0008375A" w:rsidP="00C61BBF">
      <w:pPr>
        <w:spacing w:after="0" w:line="254" w:lineRule="exact"/>
        <w:ind w:left="20" w:right="4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основе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оценивания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письменных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работ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математике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лежат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следующие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показа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тели: правильность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выполнения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объем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выполненного</w:t>
      </w:r>
      <w:r w:rsidR="00BC65E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задания.</w:t>
      </w:r>
    </w:p>
    <w:p w:rsidR="0008375A" w:rsidRPr="00B95B1E" w:rsidRDefault="0008375A" w:rsidP="00C61BBF">
      <w:pPr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95B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Восновуоцениванияустногоответаучащихсяположеныследующиепоказатели: правильность, обоснованность, самостоятельность, полнота.</w:t>
      </w:r>
    </w:p>
    <w:p w:rsidR="0008375A" w:rsidRPr="00BC65E7" w:rsidRDefault="0008375A" w:rsidP="00C61BBF">
      <w:pPr>
        <w:spacing w:after="0" w:line="240" w:lineRule="auto"/>
        <w:ind w:left="20" w:right="40"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C61BBF">
        <w:rPr>
          <w:rFonts w:ascii="Times New Roman" w:hAnsi="Times New Roman" w:cs="Times New Roman"/>
          <w:b/>
          <w:sz w:val="24"/>
          <w:szCs w:val="24"/>
        </w:rPr>
        <w:t>Инструментарий для оценки планируемых результатов</w:t>
      </w:r>
      <w:r w:rsidRPr="00BC65E7">
        <w:rPr>
          <w:rFonts w:ascii="Times New Roman" w:hAnsi="Times New Roman" w:cs="Times New Roman"/>
          <w:sz w:val="24"/>
          <w:szCs w:val="24"/>
        </w:rPr>
        <w:t xml:space="preserve"> освоения программы начального образования (далее инструментарий) включает: - образцы заданий для оценки планируемых результатов освоения программы начального образования по математике, русскому языку и чтению, окружающему миру; - спецификации проверочных работ, используемых для оценки планируемых результатов; - демонстрационные варианты заданий и проверочных работ. Инструментарий разработан в соответствии с требованиями к освоению результатов обучения, сформулированными в планируемых результатах</w:t>
      </w:r>
      <w:r w:rsidRPr="00BC65E7">
        <w:rPr>
          <w:rFonts w:ascii="Times New Roman" w:hAnsi="Times New Roman" w:cs="Times New Roman"/>
          <w:sz w:val="24"/>
          <w:szCs w:val="24"/>
          <w:shd w:val="clear" w:color="auto" w:fill="EFEFEF"/>
        </w:rPr>
        <w:t>.</w:t>
      </w:r>
    </w:p>
    <w:p w:rsidR="009F4CAF" w:rsidRPr="00B95B1E" w:rsidRDefault="00C61BBF" w:rsidP="00C61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673E" w:rsidRPr="00B9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</w:t>
      </w:r>
    </w:p>
    <w:p w:rsidR="00C61BBF" w:rsidRDefault="009F4CAF" w:rsidP="00C6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программы Н.Б. Истоминой «Математика»  (2014 г), рекомендованной Министерством образование Российской Федерации, с учётом стандарта начального общего образования по математике.</w:t>
      </w:r>
    </w:p>
    <w:p w:rsidR="009229CF" w:rsidRPr="00C61BBF" w:rsidRDefault="00C61BBF" w:rsidP="00C6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29CF" w:rsidRPr="00C6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процесса</w:t>
      </w:r>
      <w:r w:rsidR="009229CF" w:rsidRPr="00C6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математики так же, как и другие предметные курсы в начальной школе органически включает в </w:t>
      </w:r>
      <w:r w:rsidR="00690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информационное направление</w:t>
      </w:r>
      <w:proofErr w:type="gramStart"/>
      <w:r w:rsidR="009229CF" w:rsidRPr="00C61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229CF" w:rsidRPr="00C6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29CF" w:rsidRPr="00C61B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9229CF" w:rsidRPr="00C61B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пропедевтику дальнейшего изучения информатики. Направленность курса на формирование приёмов умственной деятельности (анализ и синтез, сравнение, классификация, аналогия, обобщение) в процессе усвоения математического содержания обеспечивает развитие алгоритмического и логического мышления, формирует у младших школьников представление о моделировании, что оказывает положительное влияние на формирование УУД. При этом сохраняется приоритет арифметической линии начального курса математики как основы для продолжения математического образования в 5-6 классах.</w:t>
      </w:r>
    </w:p>
    <w:p w:rsidR="009229CF" w:rsidRPr="00B95B1E" w:rsidRDefault="00C61BBF" w:rsidP="00EC35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9CF" w:rsidRPr="00CF6A33">
        <w:rPr>
          <w:rFonts w:ascii="Times New Roman" w:eastAsia="Times New Roman" w:hAnsi="Times New Roman" w:cs="Times New Roman"/>
          <w:b/>
          <w:sz w:val="24"/>
          <w:szCs w:val="24"/>
        </w:rPr>
        <w:t>Ценностными ориентирами</w:t>
      </w:r>
      <w:r w:rsidR="009229CF" w:rsidRPr="00B95B1E">
        <w:rPr>
          <w:rFonts w:ascii="Times New Roman" w:eastAsia="Times New Roman" w:hAnsi="Times New Roman" w:cs="Times New Roman"/>
          <w:sz w:val="24"/>
          <w:szCs w:val="24"/>
        </w:rPr>
        <w:t xml:space="preserve"> содержания курса «Математика» являются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</w:t>
      </w:r>
      <w:r w:rsidR="009229CF" w:rsidRPr="00B95B1E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9229CF" w:rsidRPr="00B95B1E" w:rsidRDefault="009229CF" w:rsidP="009229C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B1E">
        <w:rPr>
          <w:rFonts w:ascii="Times New Roman" w:eastAsia="Times New Roman" w:hAnsi="Times New Roman" w:cs="Times New Roman"/>
          <w:sz w:val="24"/>
          <w:szCs w:val="24"/>
        </w:rPr>
        <w:t>Математическое знание – это особый способ коммуникации:</w:t>
      </w:r>
    </w:p>
    <w:p w:rsidR="009229CF" w:rsidRPr="00B95B1E" w:rsidRDefault="009229CF" w:rsidP="009229CF">
      <w:pPr>
        <w:numPr>
          <w:ilvl w:val="0"/>
          <w:numId w:val="4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B1E">
        <w:rPr>
          <w:rFonts w:ascii="Times New Roman" w:eastAsia="Times New Roman" w:hAnsi="Times New Roman" w:cs="Times New Roman"/>
          <w:sz w:val="24"/>
          <w:szCs w:val="24"/>
        </w:rPr>
        <w:t>наличие знакового (символьного) языка для описания и анализа действительности;</w:t>
      </w:r>
    </w:p>
    <w:p w:rsidR="009229CF" w:rsidRPr="00B95B1E" w:rsidRDefault="009229CF" w:rsidP="009229CF">
      <w:pPr>
        <w:numPr>
          <w:ilvl w:val="0"/>
          <w:numId w:val="4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B1E">
        <w:rPr>
          <w:rFonts w:ascii="Times New Roman" w:eastAsia="Times New Roman" w:hAnsi="Times New Roman" w:cs="Times New Roman"/>
          <w:sz w:val="24"/>
          <w:szCs w:val="24"/>
        </w:rPr>
        <w:t xml:space="preserve">участие математического языка как своего рода «переводчика» в системе научных коммуникаций, в том числе между разными системами знаний; </w:t>
      </w:r>
    </w:p>
    <w:p w:rsidR="009229CF" w:rsidRPr="00B95B1E" w:rsidRDefault="009229CF" w:rsidP="009229CF">
      <w:pPr>
        <w:numPr>
          <w:ilvl w:val="0"/>
          <w:numId w:val="4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B1E">
        <w:rPr>
          <w:rFonts w:ascii="Times New Roman" w:eastAsia="Times New Roman" w:hAnsi="Times New Roman" w:cs="Times New Roman"/>
          <w:sz w:val="24"/>
          <w:szCs w:val="24"/>
        </w:rPr>
        <w:t>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9229CF" w:rsidRPr="00B95B1E" w:rsidRDefault="009229CF" w:rsidP="009229CF">
      <w:pPr>
        <w:spacing w:before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B1E">
        <w:rPr>
          <w:rFonts w:ascii="Times New Roman" w:eastAsia="Times New Roman" w:hAnsi="Times New Roman" w:cs="Times New Roman"/>
          <w:sz w:val="24"/>
          <w:szCs w:val="24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</w:t>
      </w:r>
    </w:p>
    <w:p w:rsidR="009229CF" w:rsidRPr="00B95B1E" w:rsidRDefault="009229CF" w:rsidP="00EC35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B1E">
        <w:rPr>
          <w:rFonts w:ascii="Times New Roman" w:eastAsia="Times New Roman" w:hAnsi="Times New Roman" w:cs="Times New Roman"/>
          <w:sz w:val="24"/>
          <w:szCs w:val="24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9229CF" w:rsidRDefault="009229CF" w:rsidP="00EC3529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B1E">
        <w:rPr>
          <w:rFonts w:ascii="Times New Roman" w:eastAsia="Times New Roman" w:hAnsi="Times New Roman" w:cs="Times New Roman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  <w:bookmarkStart w:id="0" w:name="_GoBack"/>
      <w:bookmarkEnd w:id="0"/>
    </w:p>
    <w:p w:rsidR="00CC288C" w:rsidRPr="00CC288C" w:rsidRDefault="00CC288C" w:rsidP="00EC3529">
      <w:pPr>
        <w:pStyle w:val="c0"/>
        <w:spacing w:before="0" w:beforeAutospacing="0" w:after="0" w:afterAutospacing="0" w:line="270" w:lineRule="atLeast"/>
        <w:ind w:firstLine="540"/>
        <w:rPr>
          <w:color w:val="000000"/>
        </w:rPr>
      </w:pPr>
      <w:r w:rsidRPr="00EC3529">
        <w:rPr>
          <w:b/>
          <w:color w:val="000000"/>
        </w:rPr>
        <w:t>Обоснованием выбора данного предмета</w:t>
      </w:r>
      <w:r w:rsidRPr="00CC288C">
        <w:rPr>
          <w:color w:val="000000"/>
        </w:rPr>
        <w:t xml:space="preserve"> является  соответствие программного материала целям и задачам изучения предмета в ОУ и требованиям, целям и задачам,  предусмотренным федеральным компонентом образовательного стандарта. Темы, предложенные программой, соответствуют  последовательности  содержания  учебного  материала  учебника</w:t>
      </w:r>
      <w:r w:rsidRPr="00CC288C">
        <w:rPr>
          <w:rStyle w:val="apple-converted-space"/>
          <w:color w:val="000000"/>
        </w:rPr>
        <w:t> «</w:t>
      </w:r>
      <w:r>
        <w:rPr>
          <w:color w:val="000000"/>
        </w:rPr>
        <w:t>Математика</w:t>
      </w:r>
      <w:r w:rsidRPr="00CC288C">
        <w:rPr>
          <w:color w:val="000000"/>
        </w:rPr>
        <w:t xml:space="preserve">»  </w:t>
      </w:r>
      <w:r>
        <w:rPr>
          <w:color w:val="000000"/>
        </w:rPr>
        <w:t>1</w:t>
      </w:r>
      <w:r w:rsidRPr="00CC288C">
        <w:rPr>
          <w:rStyle w:val="apple-converted-space"/>
          <w:color w:val="000000"/>
        </w:rPr>
        <w:t> </w:t>
      </w:r>
      <w:r w:rsidRPr="00CC288C">
        <w:rPr>
          <w:color w:val="000000"/>
        </w:rPr>
        <w:t>класс.  Автор:</w:t>
      </w:r>
      <w:r w:rsidRPr="00CC288C">
        <w:rPr>
          <w:rStyle w:val="apple-converted-space"/>
          <w:color w:val="000000"/>
        </w:rPr>
        <w:t> </w:t>
      </w:r>
      <w:r>
        <w:rPr>
          <w:color w:val="000000"/>
        </w:rPr>
        <w:t>Н.Б. Истомина</w:t>
      </w:r>
      <w:r w:rsidRPr="00CC288C">
        <w:rPr>
          <w:color w:val="000000"/>
        </w:rPr>
        <w:t>, Смоленск «Ассоциация</w:t>
      </w:r>
      <w:r w:rsidRPr="00CC288C">
        <w:rPr>
          <w:rStyle w:val="apple-converted-space"/>
          <w:color w:val="000000"/>
        </w:rPr>
        <w:t> </w:t>
      </w:r>
      <w:r w:rsidRPr="00CC288C">
        <w:rPr>
          <w:color w:val="000000"/>
        </w:rPr>
        <w:t>XXI век» 2014 год. Данная линия учебников имеет гриф «Рекомендовано  Министерством образования  и науки РФ», 9-е издание.</w:t>
      </w:r>
    </w:p>
    <w:p w:rsidR="00CC288C" w:rsidRPr="00CC288C" w:rsidRDefault="00CC288C" w:rsidP="00CC288C">
      <w:pPr>
        <w:pStyle w:val="c0"/>
        <w:spacing w:before="0" w:beforeAutospacing="0" w:after="0" w:afterAutospacing="0" w:line="270" w:lineRule="atLeast"/>
        <w:ind w:firstLine="540"/>
        <w:rPr>
          <w:b/>
          <w:color w:val="000000"/>
        </w:rPr>
      </w:pPr>
      <w:r w:rsidRPr="00CC288C">
        <w:rPr>
          <w:b/>
          <w:color w:val="000000"/>
        </w:rPr>
        <w:t>Место учебного предмета</w:t>
      </w:r>
    </w:p>
    <w:p w:rsidR="00CC288C" w:rsidRDefault="00CC288C" w:rsidP="00CC288C">
      <w:pPr>
        <w:pStyle w:val="c0"/>
        <w:spacing w:before="0" w:beforeAutospacing="0" w:after="0" w:afterAutospacing="0" w:line="270" w:lineRule="atLeast"/>
        <w:ind w:firstLine="540"/>
        <w:jc w:val="both"/>
        <w:rPr>
          <w:rStyle w:val="c5"/>
          <w:bCs/>
          <w:color w:val="000000"/>
        </w:rPr>
      </w:pPr>
      <w:r w:rsidRPr="00CC288C">
        <w:rPr>
          <w:color w:val="000000"/>
        </w:rPr>
        <w:t> </w:t>
      </w:r>
      <w:r w:rsidRPr="00CC288C">
        <w:rPr>
          <w:rStyle w:val="c31"/>
          <w:bCs/>
          <w:iCs/>
          <w:color w:val="000000"/>
        </w:rPr>
        <w:t>В базисном учебном плане</w:t>
      </w:r>
      <w:r w:rsidRPr="00CC288C">
        <w:rPr>
          <w:rStyle w:val="c31"/>
          <w:bCs/>
          <w:i/>
          <w:iCs/>
          <w:color w:val="000000"/>
        </w:rPr>
        <w:t xml:space="preserve"> </w:t>
      </w:r>
      <w:r w:rsidR="00D46800">
        <w:rPr>
          <w:rStyle w:val="c31"/>
          <w:bCs/>
          <w:iCs/>
          <w:color w:val="000000"/>
        </w:rPr>
        <w:t>на 2015 – 2016</w:t>
      </w:r>
      <w:r w:rsidRPr="00EC3529">
        <w:rPr>
          <w:rStyle w:val="c31"/>
          <w:bCs/>
          <w:iCs/>
          <w:color w:val="000000"/>
        </w:rPr>
        <w:t xml:space="preserve"> учебный год</w:t>
      </w:r>
      <w:r w:rsidRPr="00CC288C">
        <w:rPr>
          <w:rStyle w:val="c5"/>
          <w:bCs/>
          <w:color w:val="000000"/>
        </w:rPr>
        <w:t> на изучение предмета</w:t>
      </w:r>
      <w:r w:rsidRPr="00CC288C">
        <w:rPr>
          <w:rStyle w:val="apple-converted-space"/>
          <w:bCs/>
          <w:color w:val="000000"/>
        </w:rPr>
        <w:t> </w:t>
      </w:r>
      <w:r w:rsidRPr="00CC288C">
        <w:rPr>
          <w:rStyle w:val="c31"/>
          <w:bCs/>
          <w:i/>
          <w:iCs/>
          <w:color w:val="000000"/>
        </w:rPr>
        <w:t>«</w:t>
      </w:r>
      <w:r w:rsidRPr="00CC288C">
        <w:rPr>
          <w:rStyle w:val="c31"/>
          <w:bCs/>
          <w:iCs/>
          <w:color w:val="000000"/>
        </w:rPr>
        <w:t>Математика</w:t>
      </w:r>
      <w:r w:rsidRPr="00CC288C">
        <w:rPr>
          <w:rStyle w:val="c31"/>
          <w:bCs/>
          <w:i/>
          <w:iCs/>
          <w:color w:val="000000"/>
        </w:rPr>
        <w:t>»</w:t>
      </w:r>
      <w:r w:rsidRPr="00CC288C">
        <w:rPr>
          <w:rStyle w:val="c5"/>
          <w:bCs/>
          <w:color w:val="000000"/>
        </w:rPr>
        <w:t xml:space="preserve">  в </w:t>
      </w:r>
      <w:r>
        <w:rPr>
          <w:rStyle w:val="c5"/>
          <w:bCs/>
          <w:color w:val="000000"/>
        </w:rPr>
        <w:t>1</w:t>
      </w:r>
      <w:r w:rsidRPr="00CC288C">
        <w:rPr>
          <w:rStyle w:val="c5"/>
          <w:bCs/>
          <w:color w:val="000000"/>
        </w:rPr>
        <w:t xml:space="preserve">  классе начальной школы отводится </w:t>
      </w:r>
      <w:r>
        <w:rPr>
          <w:rStyle w:val="c5"/>
          <w:bCs/>
          <w:color w:val="000000"/>
        </w:rPr>
        <w:t>4</w:t>
      </w:r>
      <w:r w:rsidRPr="00CC288C">
        <w:rPr>
          <w:rStyle w:val="c5"/>
          <w:bCs/>
          <w:color w:val="000000"/>
        </w:rPr>
        <w:t xml:space="preserve"> часа в неделю, что составляет 1</w:t>
      </w:r>
      <w:r w:rsidR="004853AF">
        <w:rPr>
          <w:rStyle w:val="c5"/>
          <w:bCs/>
          <w:color w:val="000000"/>
        </w:rPr>
        <w:t>32</w:t>
      </w:r>
      <w:r w:rsidRPr="00CC288C">
        <w:rPr>
          <w:rStyle w:val="c5"/>
          <w:bCs/>
          <w:color w:val="000000"/>
        </w:rPr>
        <w:t xml:space="preserve"> час</w:t>
      </w:r>
      <w:r w:rsidR="004853AF">
        <w:rPr>
          <w:rStyle w:val="c5"/>
          <w:bCs/>
          <w:color w:val="000000"/>
        </w:rPr>
        <w:t>а</w:t>
      </w:r>
      <w:r w:rsidRPr="00CC288C">
        <w:rPr>
          <w:rStyle w:val="c5"/>
          <w:bCs/>
          <w:color w:val="000000"/>
        </w:rPr>
        <w:t xml:space="preserve"> в год.</w:t>
      </w:r>
    </w:p>
    <w:p w:rsidR="00204DF7" w:rsidRDefault="00204DF7" w:rsidP="00204DF7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p w:rsidR="00204DF7" w:rsidRPr="006747C6" w:rsidRDefault="00204DF7" w:rsidP="00204DF7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747C6"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>Содержание программы</w:t>
      </w:r>
      <w:r w:rsidR="004853A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(132 часа</w:t>
      </w:r>
      <w:r w:rsidRPr="006747C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5966"/>
        <w:gridCol w:w="6520"/>
      </w:tblGrid>
      <w:tr w:rsidR="00204DF7" w:rsidRPr="006747C6" w:rsidTr="00502172">
        <w:trPr>
          <w:trHeight w:hRule="exact" w:val="59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DF7" w:rsidRPr="006747C6" w:rsidRDefault="00204DF7" w:rsidP="00204DF7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5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программного материала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Универсальные учебные действия</w:t>
            </w:r>
          </w:p>
        </w:tc>
      </w:tr>
      <w:tr w:rsidR="00204DF7" w:rsidRPr="006747C6" w:rsidTr="00502172">
        <w:trPr>
          <w:trHeight w:hRule="exact" w:val="232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6747C6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Признаки, располо</w:t>
            </w: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жение и счёт пред</w:t>
            </w: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метов (10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 предметов (цвет, форма, раз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мер, количество). Изменение признаков предметов. Общий признак совокупности предметов. Признаки сходства и разли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чия предметов (цвет, форма, размер, ко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личество). Составление последователь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 предметов по определённому пра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вилу. Представление о закономерностях.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Находить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объекты на плоско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сти и в пространстве по дан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ным отношениям (слева - справа, вверху - внизу, </w:t>
            </w:r>
            <w:proofErr w:type="gram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меж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ду</w:t>
            </w:r>
            <w:proofErr w:type="gramEnd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). </w:t>
            </w:r>
            <w:proofErr w:type="gramStart"/>
            <w:r w:rsidRPr="006747C6"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Описывать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речевой форме местоположение пред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мета, пользуясь различными отношениями (выше - ниже,</w:t>
            </w:r>
            <w:proofErr w:type="gramEnd"/>
          </w:p>
        </w:tc>
      </w:tr>
      <w:tr w:rsidR="00204DF7" w:rsidRPr="00EC3529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204DF7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Сравнение количества предметов в сово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купностях (выделение пар). Работа с ин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формацией, представленной в виде ри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сунка. Изменение количества предметов. </w:t>
            </w:r>
            <w:proofErr w:type="gram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Взаимное расположение предметов на плоскости и в пространстве (выше - ни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же, слева - справа, сверху - снизу, между и т.д.).</w:t>
            </w:r>
            <w:proofErr w:type="gramEnd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Описание местоположения пред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мета в пространстве и на плоскости.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слева, справа, вверху - внизу и др.).</w:t>
            </w:r>
          </w:p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Выделять признаки сходства и различия двух объектов (предметов). Выбирать пред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меты для продолжения ряда по тому же правилу. Состав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лять фигуры различной фор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мы из данных фигур.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Отношения (3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204DF7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Предметный смысл отношений «боль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ше», «меньше», «столько же». Пред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ставление о </w:t>
            </w:r>
            <w:proofErr w:type="spell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взаимнооднозначном</w:t>
            </w:r>
            <w:proofErr w:type="spellEnd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соот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ветствии. Способы установления </w:t>
            </w:r>
            <w:proofErr w:type="spell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взаим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нооднозначного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соответствия.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вание пар предметов. Счёт. Представ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ление о других видах соответствий.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Моделировать различные спо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собы установления </w:t>
            </w:r>
            <w:proofErr w:type="spellStart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взаимноод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нозначного</w:t>
            </w:r>
            <w:proofErr w:type="spellEnd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соответствия на предметных моделях. Анализи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ровать модель </w:t>
            </w:r>
            <w:proofErr w:type="spellStart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взаимноодно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значного</w:t>
            </w:r>
            <w:proofErr w:type="spellEnd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соответствия двух со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вокупностей и находит</w:t>
            </w:r>
            <w:proofErr w:type="gramStart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ь(</w:t>
            </w:r>
            <w:proofErr w:type="gramEnd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обоб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щать) признак, по которому об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разованы пары. Анализировать ситуации с точки зрения задан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ных отношений. Использовать логические выражения, содер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жащие связки «если..., то...», «каждый», «не».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Однозначные чис</w:t>
            </w: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ла. Счёт. Цифры (14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204DF7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 понятий «число» и «цифра». Представление о числе как о результате счёта. Представление о цифре как о зна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ке, с помощью которого записывается число (количество) предметов. Запись и чтение цифр и чисел. Варианты выбора двух предметов из трёх. Отрезок нату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рального ряда чисел от 1 до 9. Присчи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тывание и отсчитывание по одному предмету. Счёт. Вербальная (название), предметная (совокупность предметов), символическая (знак-цифра) модель числа.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Устанавливать соответст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вие между вербальной, пред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метной и символической мо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делями числа.</w:t>
            </w:r>
          </w:p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Выбирать символическую мо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дель числа (цифру) по данной предметной и вербальной мо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дели. Записывать цифрой количество предметов. Опре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делять число способов вы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бора одного предмета из дан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ной совокупности предметов.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Точка. Прямая и кривая линии (2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204DF7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о прямой линии. Линейка как инструмент для проведения прямых линий. Проведение прямой через одну точку, через две точки. Точка пересече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прямых линий. Кривая линия. Замк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нутые и незамкнутые кривые линии. Изображение прямых и кривых линий на плоскости. Пересечение кривых и прямых линий на плоскости.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Моделировать прямую линию, перегибая лист бумаги. Прово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дить (строить), пользуясь линейкой, прямые линии через одну точку. Определять коли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чество </w:t>
            </w:r>
            <w:proofErr w:type="gramStart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прямых</w:t>
            </w:r>
            <w:proofErr w:type="gramEnd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, изображённых на рисунке.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Луч (3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204DF7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о луче. Существенный признак изображения луча (точка, обо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значающая его начало). Различное рас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положение луча на плоскости. Варианты проведения лучей из данной точки. Обо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значение луча одной буквой. Пересече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лучей.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Различать изображения луча и </w:t>
            </w:r>
            <w:proofErr w:type="gramStart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прямой</w:t>
            </w:r>
            <w:proofErr w:type="gramEnd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. Выражать в рече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вой форме признаки сходства и отличия в изображении пря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мой и луча. Выбирать из двух лучей на рисунке те, которые могут пересекаться, и те, кото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рые не пересекутся.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Отрезок. Длина от</w:t>
            </w: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резка (8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204DF7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отрезка. Существенные при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знаки отрезка (проводится по линейке, имеет два конца и длину). Обозначение отрезка двумя буквами. Представление о длине отрезка. Визуальное сравнение длин отрезков. Циркуль - инструмент для сравнения длин отрезков. Измере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и сравнение длин отрезков с помо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щью мерок. Линейка как инструмент </w:t>
            </w:r>
            <w:proofErr w:type="gram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204DF7" w:rsidRPr="00204DF7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измерения длин отрезков. Единица дли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ны: сантиметр. Построение отрезка за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данной длины. Запись длины отрезка в виде равенства.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Строить отрезок с помощью линейки. Выражать в речевой форме признаки сходства и различия в изображениях луча и отрезка. Находить отрезки на сложном чертеже. Сравнивать длины отрезков визуально (длина меньше, больше, оди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наковая) и с помощью циркуля.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6747C6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Числовой луч (2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Изображение числового луча. Последо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вательность выполняемых действий при построении луча. Запись чисел (нату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ральных), соответствующих данным точ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кам на числовом луче. Сравнение длин отрезков на числовом луче.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Строить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</w:t>
            </w:r>
            <w:r w:rsidRPr="00EC3529">
              <w:rPr>
                <w:rStyle w:val="Arial9pt"/>
                <w:rFonts w:ascii="Times New Roman" w:hAnsi="Times New Roman" w:cs="Times New Roman"/>
                <w:iCs/>
                <w:sz w:val="24"/>
                <w:szCs w:val="24"/>
                <w:shd w:val="clear" w:color="auto" w:fill="auto"/>
              </w:rPr>
              <w:t>числовой луч по ин</w:t>
            </w:r>
            <w:r w:rsidRPr="00EC3529">
              <w:rPr>
                <w:rStyle w:val="Arial9pt"/>
                <w:rFonts w:ascii="Times New Roman" w:hAnsi="Times New Roman" w:cs="Times New Roman"/>
                <w:iCs/>
                <w:sz w:val="24"/>
                <w:szCs w:val="24"/>
                <w:shd w:val="clear" w:color="auto" w:fill="auto"/>
              </w:rPr>
              <w:softHyphen/>
              <w:t>струкции (действовать по плану).</w:t>
            </w:r>
          </w:p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Записывать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</w:t>
            </w:r>
            <w:r w:rsidRPr="00EC3529">
              <w:rPr>
                <w:rStyle w:val="Arial9pt"/>
                <w:rFonts w:ascii="Times New Roman" w:hAnsi="Times New Roman" w:cs="Times New Roman"/>
                <w:iCs/>
                <w:sz w:val="24"/>
                <w:szCs w:val="24"/>
                <w:shd w:val="clear" w:color="auto" w:fill="auto"/>
              </w:rPr>
              <w:t>числа, соответст</w:t>
            </w:r>
            <w:r w:rsidRPr="00EC3529">
              <w:rPr>
                <w:rStyle w:val="Arial9pt"/>
                <w:rFonts w:ascii="Times New Roman" w:hAnsi="Times New Roman" w:cs="Times New Roman"/>
                <w:iCs/>
                <w:sz w:val="24"/>
                <w:szCs w:val="24"/>
                <w:shd w:val="clear" w:color="auto" w:fill="auto"/>
              </w:rPr>
              <w:softHyphen/>
              <w:t>вующие точкам, отмеченным на числовом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</w:t>
            </w:r>
            <w:r w:rsidRPr="00EC3529">
              <w:rPr>
                <w:rStyle w:val="Arial9pt"/>
                <w:rFonts w:ascii="Times New Roman" w:hAnsi="Times New Roman" w:cs="Times New Roman"/>
                <w:iCs/>
                <w:sz w:val="24"/>
                <w:szCs w:val="24"/>
                <w:shd w:val="clear" w:color="auto" w:fill="auto"/>
              </w:rPr>
              <w:t>луче.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Опреде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softHyphen/>
              <w:t>лять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</w:t>
            </w:r>
            <w:r w:rsidRPr="00EC3529">
              <w:rPr>
                <w:rStyle w:val="Arial9pt"/>
                <w:rFonts w:ascii="Times New Roman" w:hAnsi="Times New Roman" w:cs="Times New Roman"/>
                <w:iCs/>
                <w:sz w:val="24"/>
                <w:szCs w:val="24"/>
                <w:shd w:val="clear" w:color="auto" w:fill="auto"/>
              </w:rPr>
              <w:t>количество мерок в от</w:t>
            </w:r>
            <w:r w:rsidRPr="00EC3529">
              <w:rPr>
                <w:rStyle w:val="Arial9pt"/>
                <w:rFonts w:ascii="Times New Roman" w:hAnsi="Times New Roman" w:cs="Times New Roman"/>
                <w:iCs/>
                <w:sz w:val="24"/>
                <w:szCs w:val="24"/>
                <w:shd w:val="clear" w:color="auto" w:fill="auto"/>
              </w:rPr>
              <w:softHyphen/>
              <w:t>резках, данных на числовом луче.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6747C6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lastRenderedPageBreak/>
              <w:t>Неравенства(3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Запись неравенства. Замена слов «больше», «меньше» соответствующими знаками. Сравнение чисел с опорой на порядок следования чисел при счёте.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Сравнивать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количество пред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 xml:space="preserve">метов в двух совокупностях и 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записывать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результат, ис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пользуя знаки</w:t>
            </w:r>
            <w:proofErr w:type="gramStart"/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«&gt;», «&lt;». </w:t>
            </w:r>
            <w:proofErr w:type="gramEnd"/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Про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softHyphen/>
              <w:t>верять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на числовом луче ре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зультаты сравнения.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6747C6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Сложение. Пере</w:t>
            </w:r>
            <w:r w:rsidRPr="00204DF7">
              <w:rPr>
                <w:rStyle w:val="Arial9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местительное свой</w:t>
            </w:r>
            <w:r w:rsidRPr="00204DF7">
              <w:rPr>
                <w:rStyle w:val="Arial9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ство сложения (15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Предметный смысл сложения. Знак дей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ствия сложения. Числовое выражение (сумма). Числовое равенство. Названия компонентов и результата действия сло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жения (первое слагаемое, второе слагае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мое, сумма, значение суммы). Изображе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ние сложения чисел на числовом луче. Верные и неверные равенства. Предмет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ные модели и числовой луч как средства самоконтроля. Переместительное свой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ство сложения. Состав чисел 2, 3, 4, 5, 6, 7, 8, 9. Запись однозначных чисел в виде суммы двух слагаемых (таблица сложе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ния). Установка на запоминание состава однозначных чисел (карточки для само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проверки результатов). Преобразование неравенств вида 6 &gt; 5 в неравенства 4+2 &gt; 5, 6 &gt; 3+2, 4+2 &gt; 3+2.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Описывать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в речевой форме ситуации (действия с предме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тами), изображённые на ри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 xml:space="preserve">сунках. 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Анализировать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ри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 xml:space="preserve">сунки с количественной точки зрения. 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 xml:space="preserve">Выбирать </w:t>
            </w:r>
            <w:proofErr w:type="spellStart"/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>знаково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символические</w:t>
            </w:r>
            <w:proofErr w:type="spellEnd"/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модели (чи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словые выражения), соответ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 xml:space="preserve">ствующие </w:t>
            </w:r>
            <w:proofErr w:type="spellStart"/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>действиям</w:t>
            </w:r>
            <w:proofErr w:type="gramStart"/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>,и</w:t>
            </w:r>
            <w:proofErr w:type="gramEnd"/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>зобра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жённым</w:t>
            </w:r>
            <w:proofErr w:type="spellEnd"/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на рисунке.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6747C6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Вычитание (4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Предметный смысл вычитания. Знак действия. Числовое выражение (раз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ность). Названия компонентов и резуль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тата действия (уменьшаемое, вычитае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мое, значение разности). Изображение вычитания чисел на числовом луче. Предметные модели и луч как средства самоконтроля вычислений. Взаимосвязь сложения и вычитания. Построение предметной модели по данной ситуации.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Моделировать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ситуации, ил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люстрирующие арифметиче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 xml:space="preserve">ское действие вычитания (предметные, вербальные, графические и символические модели). 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Записывать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равенст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во, которое изобразили на чи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 xml:space="preserve">словом луче. 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Выбирать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пред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метную модель, которая соот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ветствует данной разности.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6747C6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Целое и части (5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Представление о целом и его частях. Взаимосвязь сложения и вычитания. Таблица сложения в пределах 10 и соот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ветствующие ей случаи вычитания.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Составлять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объект из двух данных частей. 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 xml:space="preserve">Выделять 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части предмета. 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 xml:space="preserve">Соотносить 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>рисунки с равенствами на сложение и вычитание.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6747C6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lastRenderedPageBreak/>
              <w:t xml:space="preserve">Отношения (больше </w:t>
            </w:r>
            <w:proofErr w:type="gramStart"/>
            <w:r w:rsidRPr="00204DF7">
              <w:rPr>
                <w:rStyle w:val="Arial9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на</w:t>
            </w:r>
            <w:proofErr w:type="gramEnd"/>
            <w:r w:rsidRPr="00204DF7">
              <w:rPr>
                <w:rStyle w:val="Arial9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..., меньше на..., увеличить на..., уменьшить на...)</w:t>
            </w:r>
          </w:p>
          <w:p w:rsidR="00204DF7" w:rsidRPr="006747C6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(6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Предметный смысл отношений «больше </w:t>
            </w:r>
            <w:proofErr w:type="gramStart"/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на</w:t>
            </w:r>
            <w:proofErr w:type="gramEnd"/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...», «меньше на...». </w:t>
            </w:r>
            <w:proofErr w:type="gramStart"/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Запись количест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венных изменений (увеличить на..., уменьшить на...) в виде символической модели.</w:t>
            </w:r>
            <w:proofErr w:type="gramEnd"/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Использование математической терминологии (названий компонентов, результатов действий, отношений) при чтении равенств. Число нуль как компо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нент и результат арифметического дей</w:t>
            </w:r>
            <w:r w:rsidRPr="00204DF7">
              <w:rPr>
                <w:rStyle w:val="Arial9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ствия. Увеличение длины отрезка на данную величину. Уменьшение длины отрезка на данную величину.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Заменять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предметную модель символической. 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Читать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ра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венства, используя матема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 xml:space="preserve">тическую терминологию. 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t>Вы</w:t>
            </w:r>
            <w:r w:rsidRPr="00EC3529">
              <w:rPr>
                <w:rStyle w:val="Arial9pt0"/>
                <w:rFonts w:ascii="Times New Roman" w:hAnsi="Times New Roman" w:cs="Times New Roman"/>
                <w:i w:val="0"/>
                <w:sz w:val="24"/>
                <w:szCs w:val="24"/>
                <w:shd w:val="clear" w:color="auto" w:fill="auto"/>
              </w:rPr>
              <w:softHyphen/>
              <w:t>бирать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t xml:space="preserve"> пару предметных со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вокупностей (картинок), соот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ветствующих данному отно</w:t>
            </w:r>
            <w:r w:rsidRPr="00EC3529">
              <w:rPr>
                <w:rStyle w:val="Arial9pt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auto"/>
              </w:rPr>
              <w:softHyphen/>
              <w:t>шению.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Отношения (</w:t>
            </w:r>
            <w:proofErr w:type="gramStart"/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 сколько</w:t>
            </w:r>
            <w:proofErr w:type="gramEnd"/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больше? на сколько мень</w:t>
            </w: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ше?) (4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Предметный смысл отношений (разност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сравнение). Модель отношений «</w:t>
            </w:r>
            <w:proofErr w:type="gram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 сколько</w:t>
            </w:r>
            <w:proofErr w:type="gramEnd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больше...?», «на сколько мень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ше...?». Построение разности двух от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резков.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Моделировать отношения «</w:t>
            </w:r>
            <w:proofErr w:type="gramStart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 сколько</w:t>
            </w:r>
            <w:proofErr w:type="gramEnd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больше...?», «на сколько меньше...?». Выби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рать предметные модели, со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ответствующие данному ра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венству. Преобразовывать графическую модель </w:t>
            </w:r>
            <w:proofErr w:type="gramStart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симво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лическую.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Двузначные числа. Названия и запись</w:t>
            </w:r>
          </w:p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(4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числа 10 цифрами 1 и 0. Модели десятка и единицы. Запись числа 10 в виде суммы двух однозначных чисел. Счёт десятками. Структура двузначного числа. Запись двузначного числа в виде десятков и единиц. Разряды двузначного числа. Запись двузначного числа в виде суммы разрядных слагаемых. Чтение и запись двузначных чисел. Названия де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сятков. Правила чтения и записи дву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значных чисел от 10 до 19, от 20 до 99.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Моделировать состав числа 10, используя предметные, графические, символические модели. Записывать двузнач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ное число в виде десятков и единиц, пользуясь его пред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метной моделью. Записывать двузначное число цифрами, пользуясь его предметной мо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делью. Выявлять правило (за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кономерность) в названии де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сятков.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Двузначные числа. Сложение. Вычита</w:t>
            </w: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ние (13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Сложение (вычитание) десятков. Запись двузначных чисел в виде суммы двух слагаемых. Сложение двузначных и од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нозначных чисел без перехода в другой разряд. Увеличение (уменьшение) дву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значных чисел на несколько десятков.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Наблюдать изменение в запи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си двузначного числа при его увеличении (уменьшении</w:t>
            </w:r>
            <w:proofErr w:type="gramStart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)н</w:t>
            </w:r>
            <w:proofErr w:type="gramEnd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а несколько десятков (единиц), используя предметные модели и калькулятор. Обобщать приём сложения (вычитания) десятков (круглых двузначных чисел). Выявлять закономер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ность в записи ряда чисел.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Ломаная </w:t>
            </w: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(3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Построение </w:t>
            </w:r>
            <w:proofErr w:type="gram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ломаной</w:t>
            </w:r>
            <w:proofErr w:type="gramEnd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Звенья и вершины ломаной. Обозначение вершин </w:t>
            </w:r>
            <w:proofErr w:type="gram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ломаной</w:t>
            </w:r>
            <w:proofErr w:type="gramEnd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буквами. Замкнутая и незамкнутая ло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маные. Сравнение длин ломаных с по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мощью циркуля и линейки.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Соотносить информацию о </w:t>
            </w:r>
            <w:proofErr w:type="gramStart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ломаной</w:t>
            </w:r>
            <w:proofErr w:type="gramEnd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с её изображением. </w:t>
            </w:r>
            <w:proofErr w:type="spellStart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Выбиратьломаную</w:t>
            </w:r>
            <w:proofErr w:type="spellEnd"/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из данных совокупностей различных линий.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04DF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Длина. Сравнение. </w:t>
            </w: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Измерение (24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Сравнение длин предметов. Введение термина «величина». Знакомство с едини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цами длины: миллиметром, дециметром. Запись сложения и вычитания величин (длина). Введение термина «схема».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Сравнивать длину предметов с помощью циркуля, с помо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щью линейки. Измерять длину отрезков, пользуясь линейкой как инструментом для измере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ния (единицы длины: санти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метр, миллиметр, дециметр).</w:t>
            </w:r>
          </w:p>
        </w:tc>
      </w:tr>
      <w:tr w:rsidR="00204DF7" w:rsidRPr="006747C6" w:rsidTr="00502172">
        <w:trPr>
          <w:trHeight w:hRule="exact" w:val="2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DF7" w:rsidRPr="00204DF7" w:rsidRDefault="004853AF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Масса. Сравнение. Измерение (10</w:t>
            </w:r>
            <w:r w:rsidR="00204DF7"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ч)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о массе предметов. Зна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комство с килограммом как единицей массы.</w:t>
            </w:r>
          </w:p>
          <w:p w:rsidR="00204DF7" w:rsidRPr="006747C6" w:rsidRDefault="00204DF7" w:rsidP="00204DF7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Сравнение, сложение и вычитание мас</w:t>
            </w: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сы предметов.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DF7" w:rsidRPr="00EC3529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Сравнивать предметы по оп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ределённому свойству (массе). Определять массу предмета по информации, данной на ри</w:t>
            </w: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softHyphen/>
              <w:t>сунке.</w:t>
            </w:r>
          </w:p>
          <w:p w:rsidR="00204DF7" w:rsidRPr="00204DF7" w:rsidRDefault="00204DF7" w:rsidP="00204DF7">
            <w:pPr>
              <w:widowControl w:val="0"/>
              <w:spacing w:after="0"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EC3529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Обозначать массу предмета отрезком.</w:t>
            </w:r>
          </w:p>
        </w:tc>
      </w:tr>
    </w:tbl>
    <w:p w:rsidR="00D622FD" w:rsidRDefault="00D622FD" w:rsidP="00D622FD">
      <w:pPr>
        <w:widowControl w:val="0"/>
        <w:spacing w:after="0" w:line="190" w:lineRule="exact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p w:rsidR="00CA4428" w:rsidRDefault="00CA4428" w:rsidP="00CA4428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 xml:space="preserve">  Т</w:t>
      </w:r>
      <w:r w:rsidRPr="006747C6"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>ематическ</w:t>
      </w:r>
      <w:r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>ое</w:t>
      </w:r>
      <w:r w:rsidRPr="006747C6"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 xml:space="preserve"> план</w:t>
      </w:r>
      <w:r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>ирование</w:t>
      </w:r>
    </w:p>
    <w:p w:rsidR="00D622FD" w:rsidRDefault="00D622FD" w:rsidP="00D622FD">
      <w:pPr>
        <w:widowControl w:val="0"/>
        <w:spacing w:after="0" w:line="190" w:lineRule="exact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6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875"/>
        <w:gridCol w:w="3067"/>
      </w:tblGrid>
      <w:tr w:rsidR="00CA4428" w:rsidRPr="006747C6" w:rsidTr="00CA4428">
        <w:trPr>
          <w:trHeight w:hRule="exact"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428" w:rsidRPr="006747C6" w:rsidRDefault="00CA4428" w:rsidP="00CA44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программного материала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20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CA4428" w:rsidRPr="006747C6" w:rsidTr="00CA4428">
        <w:trPr>
          <w:trHeight w:hRule="exact" w:val="2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Признаки, расположение и счёт предметов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 ч</w:t>
            </w:r>
          </w:p>
        </w:tc>
      </w:tr>
      <w:tr w:rsidR="00CA4428" w:rsidRPr="006747C6" w:rsidTr="00CA4428">
        <w:trPr>
          <w:trHeight w:hRule="exact" w:val="2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240" w:lineRule="auto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428" w:rsidRPr="006747C6" w:rsidRDefault="00CA4428" w:rsidP="00CA4428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428" w:rsidRPr="006747C6" w:rsidRDefault="00CA4428" w:rsidP="00CA442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Зч</w:t>
            </w:r>
            <w:proofErr w:type="spellEnd"/>
          </w:p>
        </w:tc>
      </w:tr>
      <w:tr w:rsidR="00CA4428" w:rsidRPr="006747C6" w:rsidTr="00CA4428">
        <w:trPr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Однозначные числа. Счёт. Цифры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14 ч</w:t>
            </w:r>
          </w:p>
        </w:tc>
      </w:tr>
      <w:tr w:rsidR="00CA4428" w:rsidRPr="006747C6" w:rsidTr="00CA4428"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Точка. Прямая и кривая линии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2ч</w:t>
            </w:r>
          </w:p>
        </w:tc>
      </w:tr>
      <w:tr w:rsidR="00CA4428" w:rsidRPr="006747C6" w:rsidTr="00CA4428">
        <w:trPr>
          <w:trHeight w:hRule="exact" w:val="2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240" w:lineRule="auto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Луч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Зч</w:t>
            </w:r>
            <w:proofErr w:type="spellEnd"/>
          </w:p>
        </w:tc>
      </w:tr>
      <w:tr w:rsidR="00CA4428" w:rsidRPr="006747C6" w:rsidTr="00CA4428">
        <w:trPr>
          <w:trHeight w:hRule="exact" w:val="2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Отрезок. Длина отрезка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8ч</w:t>
            </w:r>
          </w:p>
        </w:tc>
      </w:tr>
      <w:tr w:rsidR="00CA4428" w:rsidRPr="006747C6" w:rsidTr="00CA4428">
        <w:trPr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Числовой луч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2ч</w:t>
            </w:r>
          </w:p>
        </w:tc>
      </w:tr>
      <w:tr w:rsidR="00CA4428" w:rsidRPr="006747C6" w:rsidTr="00CA4428">
        <w:trPr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Неравенства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Зч</w:t>
            </w:r>
            <w:proofErr w:type="spellEnd"/>
          </w:p>
        </w:tc>
      </w:tr>
      <w:tr w:rsidR="00CA4428" w:rsidRPr="006747C6" w:rsidTr="00CA4428"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Сложение. Переместительное свойство сложения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15ч</w:t>
            </w:r>
          </w:p>
        </w:tc>
      </w:tr>
      <w:tr w:rsidR="00CA4428" w:rsidRPr="006747C6" w:rsidTr="00CA4428">
        <w:trPr>
          <w:trHeight w:hRule="exact" w:val="2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Вычитание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428" w:rsidRPr="006747C6" w:rsidRDefault="00CA4428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4ч</w:t>
            </w:r>
          </w:p>
        </w:tc>
      </w:tr>
      <w:tr w:rsidR="00CA4428" w:rsidRPr="006747C6" w:rsidTr="00CA4428"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Целое и части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5ч</w:t>
            </w:r>
          </w:p>
        </w:tc>
      </w:tr>
      <w:tr w:rsidR="00CA4428" w:rsidRPr="006747C6" w:rsidTr="00CA4428">
        <w:trPr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428" w:rsidRPr="006747C6" w:rsidRDefault="00CA4428" w:rsidP="00CA4428">
            <w:pPr>
              <w:widowControl w:val="0"/>
              <w:spacing w:after="0" w:line="240" w:lineRule="auto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Отношения (больше </w:t>
            </w:r>
            <w:proofErr w:type="gram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..., меньше на..., увеличить на..., уменьшить на...)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28" w:rsidRPr="006747C6" w:rsidRDefault="00CA4428" w:rsidP="00CA442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6ч</w:t>
            </w:r>
          </w:p>
        </w:tc>
      </w:tr>
      <w:tr w:rsidR="00CA4428" w:rsidRPr="006747C6" w:rsidTr="00CA4428">
        <w:trPr>
          <w:trHeight w:hRule="exact" w:val="2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Отношения (</w:t>
            </w:r>
            <w:proofErr w:type="gram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на сколько</w:t>
            </w:r>
            <w:proofErr w:type="gramEnd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больше? на сколько меньше?)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4ч</w:t>
            </w:r>
          </w:p>
        </w:tc>
      </w:tr>
      <w:tr w:rsidR="00CA4428" w:rsidRPr="006747C6" w:rsidTr="00CA4428"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240" w:lineRule="auto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Двузначные числа. Названия и запись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4ч</w:t>
            </w:r>
          </w:p>
        </w:tc>
      </w:tr>
      <w:tr w:rsidR="00CA4428" w:rsidRPr="006747C6" w:rsidTr="00CA4428"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Двузначные числа. Сложение. Вычитание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13ч</w:t>
            </w:r>
          </w:p>
        </w:tc>
      </w:tr>
      <w:tr w:rsidR="00CA4428" w:rsidRPr="006747C6" w:rsidTr="00CA4428">
        <w:trPr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Ломаная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Зч</w:t>
            </w:r>
            <w:proofErr w:type="spellEnd"/>
          </w:p>
        </w:tc>
      </w:tr>
      <w:tr w:rsidR="00CA4428" w:rsidRPr="006747C6" w:rsidTr="00CA4428">
        <w:trPr>
          <w:trHeight w:hRule="exact" w:val="2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Длина. Сравнение. Измерение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A514CF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  <w:r w:rsidR="00CA4428"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</w:t>
            </w:r>
          </w:p>
        </w:tc>
      </w:tr>
      <w:tr w:rsidR="00CA4428" w:rsidRPr="006747C6" w:rsidTr="00CA4428">
        <w:trPr>
          <w:trHeight w:hRule="exact" w:val="2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2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CA4428" w:rsidP="00CA4428">
            <w:pPr>
              <w:widowControl w:val="0"/>
              <w:spacing w:after="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Масса. Сравнение. Измерение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428" w:rsidRPr="006747C6" w:rsidRDefault="004853AF" w:rsidP="00CA4428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="00CA4428" w:rsidRPr="006747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</w:p>
        </w:tc>
      </w:tr>
      <w:tr w:rsidR="00CA4428" w:rsidRPr="006747C6" w:rsidTr="00CA4428">
        <w:trPr>
          <w:trHeight w:hRule="exact"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428" w:rsidRPr="006747C6" w:rsidRDefault="00CA4428" w:rsidP="00CA44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428" w:rsidRPr="006747C6" w:rsidRDefault="00CA4428" w:rsidP="00CA4428">
            <w:pPr>
              <w:widowControl w:val="0"/>
              <w:spacing w:after="0" w:line="240" w:lineRule="auto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428" w:rsidRPr="006747C6" w:rsidRDefault="00CA4428" w:rsidP="00A514C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4853A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32</w:t>
            </w:r>
            <w:r w:rsidRPr="006747C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</w:t>
            </w:r>
          </w:p>
        </w:tc>
      </w:tr>
    </w:tbl>
    <w:p w:rsidR="00D622FD" w:rsidRDefault="00D622FD" w:rsidP="00D622F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D622FD" w:rsidRPr="006747C6" w:rsidRDefault="00D622FD" w:rsidP="00D622FD">
      <w:pPr>
        <w:widowControl w:val="0"/>
        <w:spacing w:after="0" w:line="190" w:lineRule="exact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622FD" w:rsidRDefault="00D622FD" w:rsidP="009229CF">
      <w:pPr>
        <w:spacing w:before="240"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4428" w:rsidRDefault="00CA4428" w:rsidP="00CA4428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CA4428" w:rsidRDefault="00CA4428" w:rsidP="00CA4428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CA4428" w:rsidRDefault="00CA4428" w:rsidP="00CA4428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CA4428" w:rsidRPr="00EA7B63" w:rsidRDefault="00CA4428" w:rsidP="00CA4428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A7B63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</w:p>
    <w:p w:rsidR="00CA4428" w:rsidRPr="00EA7B63" w:rsidRDefault="004853AF" w:rsidP="00CA442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(132</w:t>
      </w:r>
      <w:r w:rsidR="00CA4428">
        <w:rPr>
          <w:rFonts w:ascii="Times New Roman" w:hAnsi="Times New Roman"/>
          <w:b/>
          <w:sz w:val="24"/>
          <w:szCs w:val="24"/>
        </w:rPr>
        <w:t xml:space="preserve"> ч.)</w:t>
      </w:r>
    </w:p>
    <w:tbl>
      <w:tblPr>
        <w:tblW w:w="15978" w:type="dxa"/>
        <w:jc w:val="center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843"/>
        <w:gridCol w:w="1134"/>
        <w:gridCol w:w="2693"/>
        <w:gridCol w:w="3119"/>
        <w:gridCol w:w="3260"/>
        <w:gridCol w:w="851"/>
        <w:gridCol w:w="1417"/>
        <w:gridCol w:w="53"/>
        <w:gridCol w:w="904"/>
      </w:tblGrid>
      <w:tr w:rsidR="005D56B0" w:rsidRPr="00EA7B63" w:rsidTr="00487908">
        <w:trPr>
          <w:trHeight w:val="384"/>
          <w:jc w:val="center"/>
        </w:trPr>
        <w:tc>
          <w:tcPr>
            <w:tcW w:w="704" w:type="dxa"/>
            <w:vMerge w:val="restart"/>
            <w:vAlign w:val="center"/>
          </w:tcPr>
          <w:p w:rsidR="005D56B0" w:rsidRPr="00EA7B63" w:rsidRDefault="005D56B0" w:rsidP="005D56B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EA7B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5D56B0" w:rsidRPr="00EA7B63" w:rsidRDefault="005D56B0" w:rsidP="001C628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vMerge w:val="restart"/>
            <w:vAlign w:val="center"/>
          </w:tcPr>
          <w:p w:rsidR="005D56B0" w:rsidRPr="00EA7B63" w:rsidRDefault="005D56B0" w:rsidP="001C628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6379" w:type="dxa"/>
            <w:gridSpan w:val="2"/>
            <w:vAlign w:val="center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1" w:type="dxa"/>
            <w:vMerge w:val="restart"/>
            <w:vAlign w:val="center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04" w:type="dxa"/>
            <w:vMerge w:val="restart"/>
            <w:vAlign w:val="center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D56B0" w:rsidRPr="00EA7B63" w:rsidTr="00487908">
        <w:trPr>
          <w:trHeight w:val="739"/>
          <w:jc w:val="center"/>
        </w:trPr>
        <w:tc>
          <w:tcPr>
            <w:tcW w:w="704" w:type="dxa"/>
            <w:vMerge/>
            <w:vAlign w:val="center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D56B0" w:rsidRPr="00EA7B63" w:rsidRDefault="005D56B0" w:rsidP="001C628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D56B0" w:rsidRPr="00EA7B63" w:rsidRDefault="005D56B0" w:rsidP="001C628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D56B0" w:rsidRPr="00EA7B63" w:rsidRDefault="005D56B0" w:rsidP="001C628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5D56B0" w:rsidRPr="00EA7B63" w:rsidRDefault="005D56B0" w:rsidP="001C628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851" w:type="dxa"/>
            <w:vMerge/>
            <w:vAlign w:val="center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  <w:vAlign w:val="center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Признаки, расположение и счет предметов (10 часов)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математики. Признаки сходства и различия двух предметов.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Урок-путешествие.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одноклассниками, рассматривают условные обозначения учебника, находят их на страницах. Слушают речь учителя, отвечают на его вопросы.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Знакомство с учебником и его условными обозначениями, понимание их смысла. Обучение выполнению рекомендаций учителя.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Умение воспринимать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понимать звучащую речь.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 Описывать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 речевой форме местоположение предмета, пользуясь различными отношениями (выше – ниже, слева, справа, вверху – внизу и др.). 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7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5D56B0" w:rsidRPr="00EA7B63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0FAA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Выделение «лишнего» предмета. Счёт.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Находят «лишнюю» фигуру по определенным признакам, определяют изменение количества и местоположения фигур.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Осознание пространственных отношений.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сравнивать количественные отношения предметов, предметы по признакам: по цвету, форме, размеру,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количеству, местоположению, назначению; вести счет; составлять разные (заданные) фигуры из данных. </w:t>
            </w:r>
            <w:proofErr w:type="gramEnd"/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объекты на плоскости и в пространстве по данным отношениям (слева – справа, вверху – внизу,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 речевой форме местоположение предмета,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пользуясь различными отношениями (выше – ниже, слева, справа, вверху – внизу и др.). 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5D56B0" w:rsidRPr="00EA7B63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0FAA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Выявление закономерности (правила). Счёт.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Определяют закономерности в узоре и продолжают его по заданному признаку. 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объяснять и доказывать, чем похожи предметы, чем отличаются, что изменилось, какой предмет «лишний», по какому правилу изменяются предметы.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признаки сходства  и различия двух объектов (предметов).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информацию (в рисунках, таблицах) для ответа на поставленный вопрос.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правило (закономерность), по которому изменяются признаки предметов (цвет, форма, размер и др.) в ряду и столбце.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Демонстрационное пособие "Сказочный счёт".  </w:t>
            </w:r>
          </w:p>
        </w:tc>
        <w:tc>
          <w:tcPr>
            <w:tcW w:w="957" w:type="dxa"/>
            <w:gridSpan w:val="2"/>
          </w:tcPr>
          <w:p w:rsidR="005D56B0" w:rsidRPr="00EA7B63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0FAA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Пространственные отношения «перед», «за», «между». Счёт.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Заполняют логические таблицы на основе нахождения изменений.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Нахождение объектов на плоскости и в пространстве по данным отношениям (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перед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>, за, между).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предметы для продолжения ряда по тому же правилу.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фигуры различной формы из данных фигур.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начинается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.1"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 «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Сказочный счёт".  </w:t>
            </w:r>
          </w:p>
        </w:tc>
        <w:tc>
          <w:tcPr>
            <w:tcW w:w="957" w:type="dxa"/>
            <w:gridSpan w:val="2"/>
          </w:tcPr>
          <w:p w:rsidR="005D56B0" w:rsidRPr="00EA7B63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0FAA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Построение ряда фигур по определённому правилу. Счёт.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Выполняют порядковый счет предметов. Находят признак, по которому составлены пары.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объяснять и доказывать, чем похожи предметы, чем отличаются, что изменилось, какой предмет «лишний», по какому правилу изменяются предметы.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 ответы одноклассников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участие в их обсуждении,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неверные ответы.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 «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Сказочный счёт".  </w:t>
            </w:r>
          </w:p>
        </w:tc>
        <w:tc>
          <w:tcPr>
            <w:tcW w:w="957" w:type="dxa"/>
            <w:gridSpan w:val="2"/>
          </w:tcPr>
          <w:p w:rsidR="005D56B0" w:rsidRPr="00EA7B63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0FAA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ные отношения «слева», «справа», «выше», «ниже». Счёт.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закрепления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EA7B6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Устанавливают </w:t>
            </w:r>
            <w:r w:rsidRPr="00EA7B6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пространственные отношения: выше – ниже, слева – справа, сверху – снизу, ближе – дальше, спереди – сзади, перед, после, между и др.</w:t>
            </w:r>
            <w:proofErr w:type="gramEnd"/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и считать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предметы; продолжать построение логического ряда.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рассказы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по картинкам (описывать последовательность действий, изображённых на них, используя порядковые и количественные числительные).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идуальный опрос.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КТ ЭОР </w:t>
            </w:r>
            <w:hyperlink r:id="rId8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5D56B0" w:rsidRPr="00EA7B63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4A0FAA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Пространственные отношения. Счёт. Последовательность событий во времени.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Совершенствуют умения сравнивать предметы, находить изменения, выявлять закономерность.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Умение ориентироваться на плоскости; использовать термины: слева, справа, выше, ниже; объяснять, чем отличаются рисунки.</w:t>
            </w:r>
            <w:proofErr w:type="gramEnd"/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признаки сходства  и различия двух объектов (предметов).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информацию (в рисунках, таблицах) для ответа на поставленный вопрос. 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9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Построение таблиц или ряда фигур по определённому правилу. Счёт.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Сравнивают предметы по различным признакам. Заполняют логические таблицы.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сравнивать предметы по различным признакам, по положению в пространстве, называть признаки, по которым изменяются фигуры (предметы) в ряду.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 речевой форме иллюстрации ситуаций, пользуясь отношениями «длиннее – 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короче», «шире – уже», «выше –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ниже».</w:t>
            </w:r>
            <w:proofErr w:type="gramEnd"/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Комплект таблиц "Веселая математика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>Порядок расположения предметов. Выбор недостающих элементов таблицы. Счёт.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повторения и систематизации.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Тренируются в использовании слов: «размер», «длиннее», «короче», «уже», «шире», «выше», «ниже». </w:t>
            </w:r>
            <w:proofErr w:type="gramEnd"/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Сравнивать предметы; использовать слова, указывающие на местоположение предметов.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участие в их обсуждении,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неверные ответы.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Комплект таблиц "Веселая математика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Изменение признаков предметов по определённому правилу. Счёт.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применения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Совершенствуют умения сравнивать предметы, находить изменения, выявлять закономерность.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сравнивать объекты, ориентируясь на заданные признаки.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признаки сходства  и различия двух объектов (предметов).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информацию (в рисунках, таблицах) для ответа на поставленный вопрос. 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Комплект таблиц демонстрационных "Цвет и форма"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Отношения (3 часа)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Предметный смысл отношений «больше»,</w:t>
            </w:r>
          </w:p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«меньше», «столько же».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Знакомятся с понятиями «больше», «меньше», «столько же» путем установления </w:t>
            </w:r>
            <w:proofErr w:type="spellStart"/>
            <w:r w:rsidRPr="00EA7B63">
              <w:rPr>
                <w:rFonts w:ascii="Times New Roman" w:hAnsi="Times New Roman"/>
                <w:sz w:val="24"/>
                <w:szCs w:val="24"/>
              </w:rPr>
              <w:t>взаимнооднозначного</w:t>
            </w:r>
            <w:proofErr w:type="spell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соответствия.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сравнивать количества тремя способами разбиения на пары: постановкой рядом; соединением линией; вычеркиванием по одному.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различные способы установления </w:t>
            </w:r>
            <w:proofErr w:type="spellStart"/>
            <w:r w:rsidRPr="00EA7B63">
              <w:rPr>
                <w:rFonts w:ascii="Times New Roman" w:hAnsi="Times New Roman"/>
                <w:sz w:val="24"/>
                <w:szCs w:val="24"/>
              </w:rPr>
              <w:t>взаимнооднозначного</w:t>
            </w:r>
            <w:proofErr w:type="spell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соответствия на предметных моделях.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ситуации с точки зрения заданных отношений.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Применение отношений «больше», «меньше», «столько же».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Тренируются в сравнении (чего больше, чего меньше), выявляют признак, по которому подобраны пары.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сравнивать предметы по различным признакам; использовать в речи термины «больше», «меньше», «столько же».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модель </w:t>
            </w:r>
            <w:proofErr w:type="spellStart"/>
            <w:r w:rsidRPr="00EA7B63">
              <w:rPr>
                <w:rFonts w:ascii="Times New Roman" w:hAnsi="Times New Roman"/>
                <w:sz w:val="24"/>
                <w:szCs w:val="24"/>
              </w:rPr>
              <w:t>взаимнооднозначного</w:t>
            </w:r>
            <w:proofErr w:type="spell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соответствия двух совокупностей и находить (обобщать) признак, по которому образованы пары.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тношени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«больше», «меньше», «столько же».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Совершенствование умения сравнивать количества предметов. Описание картинок с использованием слов-подсказок.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сравнивать предметы по различным признакам; использовать в речи термины «больше», «меньше», «столько же».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логические выражения, содержащие связки «если…, то…», «каждый», «не».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Слушать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ответы одноклассников, анализировать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  <w:vAlign w:val="center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Однозначные числа. Счет. Цифры (14 часов)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Число и цифра 1. Различие понятий «число» и «цифра». 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термином «цифра». Соотносят количество предметов и числа. Учатся писать цифру 1.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Соотнесение чисел и количества предметов; умение писать цифру 1.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соответствие между вербальной, предметной и символической моделями числа.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символическую модель числа (цифру) по данной предметной и вербальной модели.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Письмо цифр. Текущий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10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Число и цифра 7. Разбиение на группы. 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Урок-игра.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числом и цифрой 7. Работают над логическими рядами.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обозначения цифры 7. Умение писать цифру 7. Разбивать фигуры на две группы.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6B0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цифрой количество предметов.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число способов выбора одного предмета из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данной совокупности предметов. 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Письмо цифр. Текущ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КТ ЭОР </w:t>
            </w:r>
            <w:hyperlink r:id="rId11" w:history="1">
              <w:r>
                <w:rPr>
                  <w:rStyle w:val="a7"/>
                  <w:rFonts w:ascii="Times New Roman" w:hAnsi="Times New Roman"/>
                </w:rPr>
                <w:t>http://www.umk-garmoniya.ru/</w:t>
              </w:r>
              <w:r>
                <w:rPr>
                  <w:rStyle w:val="a7"/>
                  <w:rFonts w:ascii="Times New Roman" w:hAnsi="Times New Roman"/>
                </w:rPr>
                <w:lastRenderedPageBreak/>
                <w:t>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977061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Число и цифра 4. 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числом и цифрой 4. Анализируют рисунки.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обозначения цифры 4. Умение писать цифру 4. Заменить предметы условными обозначениями.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Разбивать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предметы данной совокупности на группы по различным признакам (цвет, форма, размер).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Обозначать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предметы кругами (квадратами, треугольниками).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Письмо цифр. Текущий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12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Число и цифра 6. Закономерность в изменении признаков предметов.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числом и цифрой 6. Анализируют рисунки.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обозначения цифры 6. Умение писать цифру 6. Определение закономерностей в изменении признаков предметов.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в речевой форме при выполнении задания.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Письмо цифр. Текущий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Число и цифра 5. Разбиение фигур на две группы.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Знакомство с числом и цифрой 5. Работа по сравнению предметов и количеств.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обозначения цифры 5. Умение писать цифру 5. Разбивать фигуры на две группы.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Находить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(исследовать) признаки, по которым изменяется каждый следующий в ряду объект, </w:t>
            </w:r>
            <w:r w:rsidRPr="00EA7B6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выявлять (обобщать)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закономерность и </w:t>
            </w:r>
            <w:r w:rsidRPr="00EA7B6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 предложенных объектов те, которыми можно продолжить ряд, соблюдая ту же закономерность. 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Письмо цифр. Текущий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Число и цифра 9. 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числом и цифрой 9. Анализируют рисунки. Работают над выделением «лишнего» по определенным признакам.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обозначения цифры 9. Умение писать цифру 9.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Находить основание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классификации, анализируя и сравнивая информацию, представленную рисунком.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одноклассников,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корректировать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Письмо цифр. Текущий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13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Число и цифра 3. 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повторения и систематизации.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числом и цифрой 3. Работают над выделением «лишнего» по определенным признакам.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обозначения цифры 3. Умение писать цифру 3. Контролировать свои действия.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6B0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EA7B6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Выполнять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логические рассуждения,  пользуясь информацией, представленной в вербальной и наглядной (предметной) формах, используя логические выражения,  содержащие связки «если…, то…», «или», «не» и др.</w:t>
            </w:r>
            <w:proofErr w:type="gramEnd"/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Письмо цифр. Текущий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Число и цифра 2. 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числом и цифрой 2. Абстрактный счет.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обозначения цифры 2. Умение писать цифру 2, записывать цифрами числа, которые названы или указаны в заданиях.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из предложенных способов действий тот, который позволит решить поставленную задачу.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свой выбор в речевой и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наглядной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формах.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Письмо цифр. Текущий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14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Число и цифра 8. Классификация.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Урок-путешествие.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Знакомятся с числом и цифрой 8. Совершенствуют навык счета и сравнения.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обозначения цифры 8. Умение писать цифру 8, записывать цифрами числа, которые названы или указаны в заданиях.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Находить основание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классификации, анализируя и сравнивая информацию, представленную рисунком.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 Обосновывать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свой выбор в речевой и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наглядной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формах.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Письмо цифр. Текущий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15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Запись ряда чисел при счёте предметов </w:t>
            </w:r>
          </w:p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Знакомятся с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натуральным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рядом чисел.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цифрой обозначать число. Осознание принципов образования числового ряда.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Разбивать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предметы данной совокупности на группы по различным признакам (цвет, форма, размер).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Счетная лесенка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Предметный смысл правила построения ряда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однозначных чисел. 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умений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Упражняются в счете, присчитывании по одному с опорой на знания принципа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строения числового ряда.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Умение записывать, восстанавливать числовой ряд; записывать цифры по различным заданиям.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присчитывать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отсчитывать по одному предмету.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одноклассников,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Счетная лесенка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4A0FA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Присчитывание и отсчитывание по одному предмету. Число и цифра нуль.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Знакомятся с числом и цифрой 0. Присчитывают и отсчитывают по одному. 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Умение писать цифру 0; восстановить числовой ряд, отсчитывать, присчитывать слева направо, справа налево.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в речевой форме при выполнении задания.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Письмо цифр. Текущий контроль.</w:t>
            </w: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4A0FAA" w:rsidRPr="00EA7B63" w:rsidRDefault="004A0FAA" w:rsidP="004A0FA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Присчитывание и отсчитывание по одному предмету. Число и цифра нуль.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Знакомятся с числом и цифрой 0. Присчитывают и отсчитывают по одному. 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Умение писать цифру 0; восстановить числовой ряд, отсчитывать, присчитывать слева направо, справа налево.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 в речевой форме при выполнении задания.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Письмо цифр. Текущий контроль.</w:t>
            </w: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Счетная лесенка 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цифра. Закрепление.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проверки знаний, умений и навыков.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Упражняются в счете, присчитывании по одному с опорой на знания принципа строения числового ряда.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отсчитывать по одному, двигаясь по числовому лучу назад.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символическую модель числа (цифру) по данной предметной и вербальной модели.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свою работу.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Точка. Прямая и кривая линии (2 часа)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Линейка – инструмент для проведения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прямых линий и средство самоконтроля.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нового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линиями 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прямыми и кривыми. Отрабатывают навыки 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черчения прямых линий через заданные точки по линейке.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Названия геометрических фигур: точка, прямая, луч. Умение распознать эти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геометрические фигуры; определять число предметов и обозначать их цифрой; чертить прямые линии; проводить прямые линии через точку.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прямую линию, перегибая лист бумаги.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(строить),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пользуясь линейкой, прямые линии через одну точку.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>, изображённых на рисунке.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 Определять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количество точек пересечения прямых, изображённых на рисунке.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беседа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Линейка классная 1 м.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деревянная.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Замкнутые и </w:t>
            </w:r>
          </w:p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незамкнутые </w:t>
            </w:r>
          </w:p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кривые.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замкнутыми и незамкнутыми линиями. Выполняют задания с выбором ответов (нахождение из вариантов прямых линий, кривых линий).</w:t>
            </w:r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Чертить замкнутые и незамкнутые линии.</w:t>
            </w: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Различать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визуально прямые и кривые линии и контролировать свой выбор с помощью линейки. </w:t>
            </w:r>
            <w:r w:rsidRPr="00EA7B6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Различат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ь замкнутые и незамкнутые кривые линии. </w:t>
            </w:r>
            <w:r w:rsidRPr="00EA7B6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ответы одноклассников, </w:t>
            </w:r>
            <w:r w:rsidRPr="00EA7B6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анализировать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r w:rsidRPr="00EA7B6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корректировать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их.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5D56B0" w:rsidRP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5D56B0">
              <w:rPr>
                <w:rFonts w:ascii="Times New Roman" w:eastAsia="Times New Roman" w:hAnsi="Times New Roman"/>
              </w:rPr>
              <w:t xml:space="preserve">Компакт-диск "Математика начинается </w:t>
            </w:r>
            <w:proofErr w:type="gramStart"/>
            <w:r w:rsidRPr="005D56B0">
              <w:rPr>
                <w:rFonts w:ascii="Times New Roman" w:eastAsia="Times New Roman" w:hAnsi="Times New Roman"/>
              </w:rPr>
              <w:t>ч</w:t>
            </w:r>
            <w:proofErr w:type="gramEnd"/>
            <w:r w:rsidRPr="005D56B0">
              <w:rPr>
                <w:rFonts w:ascii="Times New Roman" w:eastAsia="Times New Roman" w:hAnsi="Times New Roman"/>
              </w:rPr>
              <w:t>.1".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Луч (3 часа)</w:t>
            </w:r>
          </w:p>
        </w:tc>
      </w:tr>
      <w:tr w:rsidR="005D56B0" w:rsidRPr="00EA7B63" w:rsidTr="00487908">
        <w:trPr>
          <w:trHeight w:val="301"/>
          <w:jc w:val="center"/>
        </w:trPr>
        <w:tc>
          <w:tcPr>
            <w:tcW w:w="704" w:type="dxa"/>
          </w:tcPr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56B0" w:rsidRPr="00EA7B63" w:rsidRDefault="005D56B0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Изображение луча. Обозначение буквой начала луча.</w:t>
            </w:r>
          </w:p>
        </w:tc>
        <w:tc>
          <w:tcPr>
            <w:tcW w:w="1134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геометрической фигурой «луч», понятиями: «точка пересечения», «вертикальная» и «горизонтальная» прямые.</w:t>
            </w:r>
            <w:proofErr w:type="gramEnd"/>
          </w:p>
        </w:tc>
        <w:tc>
          <w:tcPr>
            <w:tcW w:w="3119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Понимание, чем луч отличается от прямой линии. Умение писать цифры в любом порядке, чертить лучи.</w:t>
            </w:r>
          </w:p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56B0" w:rsidRPr="00EA7B63" w:rsidRDefault="005D56B0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изображения луча и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 речевой форме признаки сходства и отличия в изображении прямой и луча.</w:t>
            </w:r>
          </w:p>
        </w:tc>
        <w:tc>
          <w:tcPr>
            <w:tcW w:w="851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5D56B0" w:rsidRPr="00EA7B63" w:rsidRDefault="005D56B0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D56B0">
              <w:rPr>
                <w:rFonts w:ascii="Times New Roman" w:eastAsia="Times New Roman" w:hAnsi="Times New Roman"/>
              </w:rPr>
              <w:t xml:space="preserve">Линейка классная 1 м. деревянная. </w:t>
            </w:r>
            <w:r w:rsidRPr="005D56B0">
              <w:rPr>
                <w:rFonts w:ascii="Times New Roman" w:eastAsia="Times New Roman" w:hAnsi="Times New Roman"/>
                <w:lang w:eastAsia="ru-RU"/>
              </w:rPr>
              <w:t>КТ "</w:t>
            </w:r>
            <w:proofErr w:type="spellStart"/>
            <w:r w:rsidRPr="005D56B0">
              <w:rPr>
                <w:rFonts w:ascii="Times New Roman" w:eastAsia="Times New Roman" w:hAnsi="Times New Roman"/>
                <w:lang w:eastAsia="ru-RU"/>
              </w:rPr>
              <w:t>Матем</w:t>
            </w:r>
            <w:proofErr w:type="spellEnd"/>
            <w:r w:rsidRPr="005D56B0">
              <w:rPr>
                <w:rFonts w:ascii="Times New Roman" w:eastAsia="Times New Roman" w:hAnsi="Times New Roman"/>
                <w:lang w:eastAsia="ru-RU"/>
              </w:rPr>
              <w:t>.  Знакомство с геометрией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7" w:type="dxa"/>
            <w:gridSpan w:val="2"/>
          </w:tcPr>
          <w:p w:rsidR="005D56B0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87908" w:rsidRPr="00EA7B63" w:rsidTr="00487908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Построение лучей. Пересечение линий.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Строят лучи, определяют точку пересечения лучей.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Строить лучи. Умение определять отношения «больше», «меньше», «равно»; сравнивать рисунки.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точку пересечения двух лучей, точку пересечения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луча.</w:t>
            </w:r>
          </w:p>
          <w:p w:rsidR="00487908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количество лучей, изображённых на рисунке.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Самостоятельное построение лучей.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16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87908" w:rsidRPr="00EA7B63" w:rsidTr="00487908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Проверочная </w:t>
            </w:r>
          </w:p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контроля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задания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проверочной работы.</w:t>
            </w:r>
          </w:p>
        </w:tc>
        <w:tc>
          <w:tcPr>
            <w:tcW w:w="3119" w:type="dxa"/>
          </w:tcPr>
          <w:p w:rsidR="00487908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писать цифры в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любом порядке, чертить лучи. Строить лучи, точку пересечения лучей, точку пересечения луча и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из двух лучей на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рисунке те, которые могут пересекаться, и те, которые не пересекутся.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Темат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ический контроль.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Отрезок. Длина отрезка (8 часов)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отрезка. Выявление отрезков на сложном чертеже.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Выявляют отрезки на чертеже. Строят отрезки.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выявлять отрезки на чертеже, строить отрезки с помощью линейки.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 речевой форме признаки сходства и различия в изображениях луча и отрезка.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отрезки на сложном чертеже. 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17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Сравнение длин отрезков с помощью циркуля.</w:t>
            </w:r>
          </w:p>
        </w:tc>
        <w:tc>
          <w:tcPr>
            <w:tcW w:w="1134" w:type="dxa"/>
          </w:tcPr>
          <w:p w:rsidR="00487908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Знакомятся с циркулем-измерителем. Сравнивают длины отрезков. 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опознавать отрезки на чертеже, сравнивать отрезки с помощью циркуля, мерок.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длины отрезков визуально (длина меньше, больше, одинаковая) и с помощью циркуля.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геометрией"</w:t>
            </w: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Моделирование отношений с помощью отрезков.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Распознают изображение отрезка. Измеряют длины отрезка. Чертят отрезки. 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Чертить отрезки заданной длины; измерять отрезок и сравнивать его с помощью циркуля; писать цифры.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из палочек (треугольник, квадрат, прямоугольник).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Обозначать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количество предметов отрезком.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  <w:hyperlink r:id="rId18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4A0FAA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4A0FAA" w:rsidRPr="004A0FAA" w:rsidRDefault="004A0FAA" w:rsidP="004A0F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4A0F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0FAA" w:rsidRPr="004A0FAA" w:rsidRDefault="004A0FAA" w:rsidP="004A0FAA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A0FA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четверть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Построение отрезков на луче. Сравнение длин отрезков с помощью мерок.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Изображают длины предметов отрезками. Соотносят количество предметов с длиной отрезка.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строить отрезки, сравнивать их длины с помощью мерок.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пары отрезков, соответствующих данному отношению (длиннее, короче, одинаковой длины).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отрезки, пользуясь двумя буквами. 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отрезок заданной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длины с помощью циркуля.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работа. Построение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отрезков.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КТ ЭОР </w:t>
            </w:r>
            <w:hyperlink r:id="rId19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4A0FA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Единица длины: сантиметр.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единицей измерения длины – сантиметром. Измеряют и записывают длину данного отрезка в сантиметрах.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Измерять и записывать длину отрезка в сантиметрах.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длины сторон треугольника, квадрата, прямоугольника визуально и с помощью циркуля.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одноклассников, анализировать и корректировать их.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487908" w:rsidRPr="00EA7B63" w:rsidRDefault="00487908" w:rsidP="00487908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Линейка классная 1 м. деревянная.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Единица длины: сантиметр.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единицей измерения длины – сантиметром. Измеряют и записывают длину данного отрезка в сантиметрах.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Измерять и записывать длину отрезка в сантиметрах.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длины сторон треугольника, квадрата, прямоугольника визуально и с помощью циркуля.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одноклассников, анализировать и корректировать их.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Линейка классная 1 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20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4A0FAA" w:rsidRPr="00EA7B63" w:rsidRDefault="004A0FAA" w:rsidP="004A0FA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Урок контроля </w:t>
            </w:r>
            <w:proofErr w:type="spellStart"/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Выполняют задания самостоятельной работы.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Умение строить отрезки, сравнивать их длины с помощью мерок; обозначать количество предметов цифрой.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Умение строить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отрезок заданной длины (в сантиметрах).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мерку, которой измерена длина отрезка.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Выполняют работу над ошибками.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Умение строить отрезки, сравнивать их длины с помощью мерок; обозначать количество предметов цифрой.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выполненную работу,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работу над ошибками.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Числовой луч (2 часа)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Изображение числового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луча.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числовым лучом, особенностями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его построения. Определяют соответствие числа мерок и цифры на луче.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особенностей и признаков построения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числового луча. Умение сравнивать числа с помощью числового луча.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числа, соответствующие точкам,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отмеченным на числовом луче.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количество мерок в отрезках, данных на числовом луче.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геометрией"</w:t>
            </w: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Сравнение длин отрезков с помощью числового луча.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Строят числовой луч по инструкции.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сравнивать длины отрезков с помощью числового луча.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Конструировать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простейшие  высказывания с  помощью логических связок «…и/или...», «если…, то…».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Слушать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ответы одноклассников,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корректировать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Самостоятельное построение числового луча.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21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  <w:vAlign w:val="center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Неравенства (3 часа)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Числовые неравенства, их запись. Знаки «больше», «меньше».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со знаками сравнения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«&lt;», «&gt;»; 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понятием «неравенство». 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Понимание, как записать неравенства с помощью знаков; называние действия сложения, называние терминов при сложении. 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правило, по которому составлены два и более неравенства.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Набор цифр от 1 до 10 Счетная лесенка</w:t>
            </w: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Сравнение однозначных чисел. Числовой луч как средство самоконтроля.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Сравнивают числа с опорой на числовой луч.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Умение записывать сравнение чисел, «зашифровывать» слова «больше» и «меньше» математическими знаками.</w:t>
            </w:r>
            <w:proofErr w:type="gramEnd"/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на числовом луче результаты сравнения. (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сравнение чисел на числовом луче.)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Набор цифр от 1 до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22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Запись числовых неравенств по данному условию.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Записывают числовые неравенства по заданному условию.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Умение сравнивать количество предметов в двух совокупностях и записывать результат, используя знаки</w:t>
            </w:r>
            <w:proofErr w:type="gramStart"/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«&gt;», «&lt;».</w:t>
            </w:r>
            <w:proofErr w:type="gramEnd"/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различные неравенства с числами, которые соответствуют точкам на числовом луче.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Набор цифр от 1 до 10 Счетная лесенка</w:t>
            </w: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  <w:vAlign w:val="center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Сложение. Переместительное свойство сложения (15 часов)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Предметный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 сложения. </w:t>
            </w:r>
          </w:p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изучения нового материала.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смысл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действия сложения. Знакомятся с терминологией: равенство, математическое выражение, числовые выражения, сумма, значение суммы, слагаемые.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терминологией: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выражение, равенство, названия компонентов и результата сложения. Умение сравнивать числа, восстанавливать «пропавшие» числа.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 речевой форме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ситуации (действия с предметами), изображённые на рисунках.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рисунки с количественной точки зрения.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Фронт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альная беседа.</w:t>
            </w:r>
          </w:p>
        </w:tc>
        <w:tc>
          <w:tcPr>
            <w:tcW w:w="1417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КТ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"Математика. Арифметические действия"</w:t>
            </w: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сложения. Состав чисел 4 и 6. 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Выявляют переместительное свойство сложения. Знакомятся с составом однозначных чисел 4 и 6 из двух слагаемых. 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прибавлять на числовом луче. Знать состав числа 4, названия компонентов и материальных выражений, связанных со сложением: сумма, слагаемые.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модели (числовые выражения), соответствующие действиям, изображённым на рисунке.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сложение чисел на числовом луче (графическая модель).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индивидуальные опросы.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"Математика. Арифметические действия"</w:t>
            </w: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сложения. Состав чисел 4 и 6. 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Выявляют переместительное свойство сложения. Знакомятся с составом однозначных чисел 4 и 6 из двух слагаемых. 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прибавлять на числовом луче. Знать состав числа 4, названия компонентов и материальных выражений, связанных со сложением: сумма, слагаемые.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модели (числовые выражения), соответствующие действиям, изображённым на рисунке.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сложение чисел на числовом луче (графическая модель).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индивидуальные опросы.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"Математика. Арифметические действия"</w:t>
            </w: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Выполняют действия сложения на числовом луче. Сравнивают числа и выражения. 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Название, последовательность и запись чисел от 1 до 9. Умение писать все цифры; использовать переместительное свойство для быстрого счета.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числовой луч, на котором изображено данное равенство.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истинность равенства на предметных и графических (числовой луч) моделях.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"Математика. Арифметические действия"</w:t>
            </w: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Проверочная </w:t>
            </w:r>
          </w:p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контроля знаний,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задания проверочной работы.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Выявляют верные и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неверные равенства; записывают числовой ряд.</w:t>
            </w:r>
          </w:p>
        </w:tc>
        <w:tc>
          <w:tcPr>
            <w:tcW w:w="3260" w:type="dxa"/>
          </w:tcPr>
          <w:p w:rsidR="00487908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Выбирать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рисунок, которому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соответствует данное равенство.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равенства, которые соответствуют данному рисунку.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Темат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ический контроль.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Состав числа 6. </w:t>
            </w:r>
          </w:p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Раскладывают числа по составу. Отрабатывают умение быстро считать в пределах изученных чисел. Работают по числовому лучу. 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записывать равенство, изображённое на числовом луче. Знание состава числа 6.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равенство, соответствующее рисунку.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Набирать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определённое количество денег, пользуясь различными монетами.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Ч3) </w:t>
            </w:r>
            <w:proofErr w:type="gramEnd"/>
          </w:p>
        </w:tc>
        <w:tc>
          <w:tcPr>
            <w:tcW w:w="957" w:type="dxa"/>
            <w:gridSpan w:val="2"/>
          </w:tcPr>
          <w:p w:rsidR="00487908" w:rsidRPr="00EA7B63" w:rsidRDefault="004A0FA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Состав числа 5. </w:t>
            </w:r>
          </w:p>
        </w:tc>
        <w:tc>
          <w:tcPr>
            <w:tcW w:w="1134" w:type="dxa"/>
          </w:tcPr>
          <w:p w:rsidR="00487908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Знакомятся с составом числа 5. Работают над восстановлением равенства. 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состава числа 5. Умение записывать выражения на сложение однозначных чисел.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количество предметов, пользуясь присчитыванием и отсчитыванием по единице. 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Ч3) </w:t>
            </w:r>
            <w:proofErr w:type="gramEnd"/>
          </w:p>
        </w:tc>
        <w:tc>
          <w:tcPr>
            <w:tcW w:w="957" w:type="dxa"/>
            <w:gridSpan w:val="2"/>
          </w:tcPr>
          <w:p w:rsidR="00487908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Состав числа 5. </w:t>
            </w:r>
          </w:p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Отрабатывают умение быстро считать в пределах изученных чисел. Выявляют верные и неверные неравенства.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Преобразовывать графическую модель в символическую, сравнивать количество предметов.</w:t>
            </w:r>
            <w:proofErr w:type="gramEnd"/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правило, по которому составлена таблица, и заполнять её в соответствии с правилом.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неравенства пропущенными числами. 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23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957" w:type="dxa"/>
            <w:gridSpan w:val="2"/>
          </w:tcPr>
          <w:p w:rsidR="00487908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Состав числа 8. Классификация предметов.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составом числа 8. Классифицируют предметы по различным признакам.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состава числа 8. Умение выделять признаки предметов.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основание для классификации группы предметов.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24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487908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 числа 8. 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Вычисляют значения сумм из трёх, четырёх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слагаемых, выполняя последовательно действие сложения слева направо.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состава числа 8. Умение вычислять значения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сумм из трёх, четырёх слагаемых, выполняя последовательно действие сложения слева направо.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ситуацию, используя условные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обозначения.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сходство и различие данных выражений и равенств.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ьный опрос.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Компакт-диск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Ч3) </w:t>
            </w:r>
            <w:proofErr w:type="gramEnd"/>
          </w:p>
        </w:tc>
        <w:tc>
          <w:tcPr>
            <w:tcW w:w="957" w:type="dxa"/>
            <w:gridSpan w:val="2"/>
          </w:tcPr>
          <w:p w:rsidR="00487908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Состав числа 7. Сложение длин отрезков.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487908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составом числа 7. Преобразовывают неравенства вида 6…5 в неравенства вида 2 + 4…2 + 3.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состава числа 7. Умение складывать отрезки.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выражения,  составленные по определённому правилу.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выражения по определённому правилу.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25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487908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Состав числа 7. 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487908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Записывают выражения по определённому правилу. Отрабатывают умение быстро считать в пределах изученных чисел.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состава числа 7. Умение записывать выражения по определённому правилу.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карточки для запоминания состава однозначных чисел и для самоконтроля.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Записывать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сложение длин отрезков в виде равенства.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Ч3) </w:t>
            </w:r>
            <w:proofErr w:type="gramEnd"/>
          </w:p>
        </w:tc>
        <w:tc>
          <w:tcPr>
            <w:tcW w:w="957" w:type="dxa"/>
            <w:gridSpan w:val="2"/>
          </w:tcPr>
          <w:p w:rsidR="00487908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Состав числа 9. </w:t>
            </w:r>
          </w:p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Знакомятся с составом числа 9. Преобразуют символические модели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графические.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Знание состава числа 9. Умение преобразовывать символические модели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графические.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правило, по которому составлена таблица, и заполнять её в соответствии с правилом.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Дополнять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неравенства пропущенными числами. 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Ч3) </w:t>
            </w:r>
            <w:proofErr w:type="gramEnd"/>
          </w:p>
        </w:tc>
        <w:tc>
          <w:tcPr>
            <w:tcW w:w="957" w:type="dxa"/>
            <w:gridSpan w:val="2"/>
          </w:tcPr>
          <w:p w:rsidR="00487908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>Проверка усвоения табличных навыков сложения.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Отрабатывают умение быстро считать в пределах изученных чисел. Выявляют верные и неверные неравенства.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применить полученные знания при выполнении практической работы.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ситуацию, используя условные обозначения. 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выражения,  составленные по определённому правилу.</w:t>
            </w:r>
          </w:p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26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487908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табличных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навыков сложения. Навыки самоконтроля и самооценки.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контрол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я знаний,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Отрабатывают умение быстро считать в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пределах изученных чисел. Выявляют верные и неверные неравенства.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применить полученные знания при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практической работы.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проверить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адекватно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оценить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свою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работу.</w:t>
            </w: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ий контроль.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КТ ЭОР </w:t>
            </w:r>
            <w:hyperlink r:id="rId27" w:history="1">
              <w:r>
                <w:rPr>
                  <w:rStyle w:val="a7"/>
                  <w:rFonts w:ascii="Times New Roman" w:hAnsi="Times New Roman"/>
                </w:rPr>
                <w:t>http://www.u</w:t>
              </w:r>
              <w:r>
                <w:rPr>
                  <w:rStyle w:val="a7"/>
                  <w:rFonts w:ascii="Times New Roman" w:hAnsi="Times New Roman"/>
                </w:rPr>
                <w:lastRenderedPageBreak/>
                <w:t>mk-garmoniya.ru/electronic_support/e_resurse.php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gridSpan w:val="2"/>
          </w:tcPr>
          <w:p w:rsidR="00487908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  <w:vAlign w:val="center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Вычитание (4 часа)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Предметный смысл вычитания. 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Знакомятся с действием вычитания, с названиями компонентов и результата действия вычитания, с его предметным смыслом. </w:t>
            </w: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Понятия «разность», «минус», «уменьшаемое», «вычитаемое», «значение разности». Умение записывать выражения с действием вычитания, показывать вычитание чисел на числовом луче.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Моделировать</w:t>
            </w:r>
            <w:r w:rsidRPr="00EA7B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ситуации,  иллюстрирующие арифметическое действие вычитания (предметные, вербальные, графические и символические модели).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"Математика. Арифметические действия"</w:t>
            </w:r>
          </w:p>
        </w:tc>
        <w:tc>
          <w:tcPr>
            <w:tcW w:w="957" w:type="dxa"/>
            <w:gridSpan w:val="2"/>
          </w:tcPr>
          <w:p w:rsidR="00487908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87908" w:rsidRPr="00EA7B63" w:rsidTr="00BF6336">
        <w:trPr>
          <w:trHeight w:val="301"/>
          <w:jc w:val="center"/>
        </w:trPr>
        <w:tc>
          <w:tcPr>
            <w:tcW w:w="704" w:type="dxa"/>
          </w:tcPr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908" w:rsidRPr="00EA7B63" w:rsidRDefault="00487908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Изображение вычитания на числовом луче.</w:t>
            </w:r>
          </w:p>
        </w:tc>
        <w:tc>
          <w:tcPr>
            <w:tcW w:w="1134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Используют числовой луч и состав чисел для нахождения значения разности. Записывают равенство, которое изобразили на числовом луче.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записать равенство, которое изображено на числовом луче. Находить сумму длин отрезков.</w:t>
            </w:r>
          </w:p>
        </w:tc>
        <w:tc>
          <w:tcPr>
            <w:tcW w:w="3260" w:type="dxa"/>
          </w:tcPr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Умение </w:t>
            </w:r>
            <w:r w:rsidRPr="00EA7B63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предметную модель, которая соответствует данной разности. </w:t>
            </w:r>
            <w:r w:rsidRPr="00EA7B63">
              <w:rPr>
                <w:rFonts w:ascii="Times New Roman" w:hAnsi="Times New Roman"/>
                <w:i/>
                <w:spacing w:val="4"/>
                <w:sz w:val="24"/>
                <w:szCs w:val="24"/>
              </w:rPr>
              <w:t xml:space="preserve">Находить </w:t>
            </w:r>
            <w:r w:rsidRPr="00EA7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значение разности, пользуясь предметной моделью </w:t>
            </w:r>
            <w:proofErr w:type="spellStart"/>
            <w:proofErr w:type="gramStart"/>
            <w:r w:rsidRPr="00EA7B63">
              <w:rPr>
                <w:rFonts w:ascii="Times New Roman" w:hAnsi="Times New Roman"/>
                <w:spacing w:val="4"/>
                <w:sz w:val="24"/>
                <w:szCs w:val="24"/>
              </w:rPr>
              <w:t>вычи-тания</w:t>
            </w:r>
            <w:proofErr w:type="spellEnd"/>
            <w:proofErr w:type="gramEnd"/>
            <w:r w:rsidRPr="00EA7B6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. </w:t>
            </w:r>
          </w:p>
          <w:p w:rsidR="00487908" w:rsidRPr="00EA7B63" w:rsidRDefault="00487908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pacing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487908" w:rsidRPr="00EA7B63" w:rsidRDefault="0048790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"Математика. Арифметические действия"</w:t>
            </w:r>
          </w:p>
        </w:tc>
        <w:tc>
          <w:tcPr>
            <w:tcW w:w="957" w:type="dxa"/>
            <w:gridSpan w:val="2"/>
          </w:tcPr>
          <w:p w:rsidR="00487908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24B2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Взаимосвязь компонентов и результатов</w:t>
            </w:r>
          </w:p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действий сложения и вычитания.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Находят результат вычитания, пользуясь отсчитыванием предметов. Выбирают разность с наибольшим значением в данных выражениях с одинаковыми уменьшаемыми.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выбирать числовой луч, на котором изображено данное равенство.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истинность равенства на предметных и графических (числовой луч) моделях.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"Математика. Арифметические действия"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Взаимосвязь компонентов и результатов</w:t>
            </w:r>
          </w:p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действий сложения и вычитания.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повторения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обобщения.</w:t>
            </w:r>
          </w:p>
        </w:tc>
        <w:tc>
          <w:tcPr>
            <w:tcW w:w="2693" w:type="dxa"/>
          </w:tcPr>
          <w:p w:rsidR="00C9218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Находят результат вычитания, пользуясь отсчитыванием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предметов. Выбирают разность с наибольшим значением в данных выражениях с одинаковыми уменьшаемыми.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Умение выбирать числовой луч, на котором изображено данное равенство.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Проверять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истинность равенства на предметных и графических (числовой луч)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моделях.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КТ ЭОР </w:t>
            </w:r>
            <w:hyperlink r:id="rId28" w:history="1">
              <w:r>
                <w:rPr>
                  <w:rStyle w:val="a7"/>
                  <w:rFonts w:ascii="Times New Roman" w:hAnsi="Times New Roman"/>
                </w:rPr>
                <w:t>http://www.umk-</w:t>
              </w:r>
              <w:r>
                <w:rPr>
                  <w:rStyle w:val="a7"/>
                  <w:rFonts w:ascii="Times New Roman" w:hAnsi="Times New Roman"/>
                </w:rPr>
                <w:lastRenderedPageBreak/>
                <w:t>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124B2A" w:rsidRPr="00EA7B63" w:rsidRDefault="00124B2A" w:rsidP="00124B2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977061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061" w:rsidRDefault="00977061" w:rsidP="009770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977061" w:rsidRDefault="00977061" w:rsidP="0097706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7706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97706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</w:t>
            </w:r>
            <w:proofErr w:type="spellEnd"/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  <w:vAlign w:val="center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Целое и части (5 часов)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Представление о целом предмете и его частях. Взаимосвязь сложения и вычитания.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Знакомятся с понятиями «целое» и «части», соотношением между ними (целое состоит из частей; если убрать часть из целого, останется другая часть). 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18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Понимание отличий части от целого; того, что часть всегда меньше целого. Умение находить и обозначать в равенстве целое и части. Использовать в объяснениях слова «целое» и «части».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объект из двух данных частей.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части предмета.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рисунки с равенствами на сложение и вычитание.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Лото для детей от 6 до 12 лет.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Название чисел при сложении и вычитании. Сложение связано с вычитанием. При сложении получается целое. Из целого вычитаем одну часть – остается другая. Работа по установлению взаимосвязи действий.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Уметь вычислять значение числового выражения, содержащего 2–3 действия.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ситуацию, используя условные обозначения.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равенства на сложение и вычитание, пользуясь предметной моделью.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"Математика. Арифметические действия"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Тренируются в сложении и вычитании на числовом луче. Отрабатывают состав чисел, навыки быстрого счета.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соотносить графическую и символическую модели, пользуясь словами «целое», «часть», «отрезок», «мерка».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значения выражений, выполняя последовательно действия слева направо,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полученный результат на числовом луче. 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"Математика. Арифметические действия"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Преобразование неверных равенств в неравенства.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Работают над составлением и решением разностей с опорой на состав чисел.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записывать равенства, соответствующие графической модели.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на числовом луче, какие равенства верные, а какие неверные.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неверные равенства в виде неравенств.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начинается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Изображение с помощью отрезков взаимосвязи компонентов и результатов действий сложения и вычитания.</w:t>
            </w:r>
          </w:p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Урок-игра.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Выбирают из данных выражений те, которые соответствуют предметной модели, и находят их значения.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Составлять, если это возможно, четыре верных равенства, пользуясь тремя данными числами.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Конструировать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простейшие высказывания с помощью логических связок «… и/или…», «если…, то…», «неверно, что…».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29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  <w:vAlign w:val="center"/>
          </w:tcPr>
          <w:p w:rsidR="00CA4428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 xml:space="preserve">Отношения (больше </w:t>
            </w:r>
            <w:proofErr w:type="gramStart"/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…, меньше на…, увеличить на…, уменьшить на…) (6 часов)</w:t>
            </w:r>
          </w:p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Знакомство с терминами «увеличить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>…», «уменьшить на…». Табличные навыки.</w:t>
            </w:r>
          </w:p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Знакомятся с понятиями «увеличить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>…», «уменьшить на…», соотносят их с арифметическими действиями.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обосновывать изменения в рисунке и составлять равенства на увеличение и уменьшение.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Заменять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предметную модель символической.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равенства, используя математическую терминологию.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начинается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.2"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Возрастание и убывание числового ряда. 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Обосновывают изменения в рисунке и составляют равенства на увеличение и уменьшение. Выявляют закономерности.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выполнить арифметические действия по заданиям: «увеличить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…»; «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чисел …»; выявлять закономерности.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пару предметных совокупностей (картинок), соответствующих данному отношению.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символические модели, соответствующие данным предметным моделям.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30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Действия сложения и вычитания с числом нуль.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Составляют равенства на сложение и вычитание с нулем, соотносят с предметной картинкой.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составлять равенства на сложение и вычитание с нулем, соотносить с предметной картинкой.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данные числа в порядке возрастания (убывания) и проверять ответ на числовом луче.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одноклассников,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начинается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.2"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Закономерность в изменении числовых выражений. Построение отрезков по данным условиям.</w:t>
            </w:r>
          </w:p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Выявляют закономерность в изменении числовых выражений. Строят отрезки по данным условиям.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выявлять закономерность в изменении числовых выражений, строить отрезки по данным условиям.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правило (закономерность), по которому изменяется в ряду каждое следующее число,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продолжать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ряд по тому же правилу. 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КТ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"Математика. Знакомство с геометрией"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Предметные и графические модели как средство самоконтроля.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Сравнивают выражения (сумма, разность) и записывают результат сравнения в виде неравенства.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сравнивать выражения (сумма, разность) и записывать результат сравнения в виде неравенства.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закономерности в изменении данных выражений.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ситуацию, используя условные обозначения.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31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</w:p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Урок проверки </w:t>
            </w:r>
            <w:proofErr w:type="spellStart"/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Отрабатывают умение быстро считать в пределах изученных чисел. Выявляют верные и неверные неравенства.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применить полученные знания при выполнении практической работы.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проверить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адекватно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оценить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свою работу.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Отношения (</w:t>
            </w:r>
            <w:proofErr w:type="gramStart"/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на сколько</w:t>
            </w:r>
            <w:proofErr w:type="gramEnd"/>
            <w:r w:rsidRPr="00EA7B63">
              <w:rPr>
                <w:rFonts w:ascii="Times New Roman" w:hAnsi="Times New Roman"/>
                <w:b/>
                <w:sz w:val="24"/>
                <w:szCs w:val="24"/>
              </w:rPr>
              <w:t xml:space="preserve"> больше? на сколько меньше?) (4 часа)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Предметный смысл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разностного сравнения. </w:t>
            </w:r>
          </w:p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Знакомятся с разностным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сравнением. Выводят правила нахождения разности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Умение доказывать, чего больше (меньше), почему, на </w:t>
            </w: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сколько; сравнивать количества.</w:t>
            </w:r>
          </w:p>
          <w:p w:rsidR="00C9218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отношения «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 больше…?», «на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сколько меньше…?». 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Компакт-диск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Ч3) </w:t>
            </w:r>
            <w:proofErr w:type="gramEnd"/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Запись равенств, соответствующих предметной и графической моделям.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C9218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Составляют числовые выражения на разностное сравнение без опоры на наглядность (по правилу) и  по схемам (подготовка к задачам).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сравнивать отрезки, группы предметов, картинки.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Умение 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способ построения разности двух отрезков, проговаривать план действий.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равенства, соответствующие предметной модели.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32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Вычитание отрезков с помощью циркуля.</w:t>
            </w:r>
          </w:p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Тренируются в вычитании отрезков с помощью циркуля. Преобразуют предметную или графическую модель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символическую.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сравнивать выражения, объяснять, что обозначают равенства. Преобразовывать предметную или графическую модель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символическую.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предметные модели, соответствующие данному равенству. П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реобразовывать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графическую модель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символическую.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Построение суммы и разности отрезков.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повторения и систематизации.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Тренируются в построении суммы и разности отрезков.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строить отрезки и объяснять, что они показывают.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на сложном чертеже отрезки, которые нужно сложить (вычесть), чтобы получить данный отрезок.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  <w:vAlign w:val="center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Двузначные числа. Названия и запись (4 часа)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Наименьшее двузначное число. Счётная единица «десяток». Состав числа 10.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числом 10, его составом. Определение счётной единицы «десяток».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Осознание структуры 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двузначного числа; знание состава числа 10. Умение записывать числа в виде двух слагаемых; выполнять сложение и вычитание с числом 10.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состав числа 10, используя предметные, графические, символические модели.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двузначное число в виде десятков и единиц, пользуясь его предметной моделью. 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Ч3) </w:t>
            </w:r>
            <w:proofErr w:type="gramEnd"/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Разряд единиц, разряд десятков. Названия десятков. </w:t>
            </w:r>
          </w:p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разрядами единиц и десятков. Записывают двузначное число цифрами, пользуясь его предметной моделью.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выявлять разряды единиц и десятков. Записывать двузначное число цифрами, пользуясь его предметной моделью.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правило (закономерность) в названии десятков.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двузначное число по его названию. 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33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Запись и чтение двузначных чисел. Табличные навыки.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Выполняют тренировочные упражнения. Считают предметы десятками, изучают состав двузначных чисел. 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состава числа 10. Умение записывать двузначные числа, отмеченные точками на числовом луче.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закономерность в названии двузначных чисел, содержащих один десяток.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соответствие между предметной и символической моделями числа.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34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Чтение и запись двузначных чисел. Табличные навыки.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применения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Тренируются в чтении двузначных чисел. Классифицируют двузначные числа по разным основаниям.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нумерации. Умение читать и записывать числа, в том числе и под диктовку.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символическую модель числа, соответствующую данной предметной модели.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предметную (символическую) модель по данной символической (предметной) модели.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 предметные  модели  (десятка и единиц) для обоснования записи и чтения двузначных чисел.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Ч3) </w:t>
            </w:r>
            <w:proofErr w:type="gramEnd"/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  <w:vAlign w:val="center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Двузначные числа. Сложение. Вычитание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Сложение круглых десятков. Предметные и символические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модели.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Складывают круглые десятки, используют соответствующие термины.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складывать круглые десятки. Устанавливать соответствие между предметной и символической моделями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Наблюдать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изменение в записи двузначного числа при его увеличении (уменьшении) на несколько десятков (единиц), используя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модели и калькулятор.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беседа.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Вычитание круглых десятков. Предметные и символические модели.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Вычитают круглые десятки. Составляют равенства по моделям. Считают предметы десятками, знакомятся с составом двузначных чисел. 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вычитать круглые десятки. Составлять равенства по моделям. Считать предметы десятками.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приём сложения (вычитания) десятков (круглых двузначных чисел).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закономерность в записи ряда чисел. 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Вычитание круглых десятков. Предметные и символические модели.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Вычитают круглые десятки. Составляют равенства по моделям. Считают предметы десятками, знакомятся с составом двузначных чисел. 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вычитать круглые десятки. Составлять равенства по моделям. Считать предметы десятками.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приём сложения (вычитания) десятков (круглых двузначных чисел).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закономерность в записи ряда чисел. 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35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Последовательность выражений и чисел, составленных по определённому правилу. Табличные навыки.</w:t>
            </w:r>
          </w:p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Разбирают правило получения чисел в ряду. Прибавляют единицы к круглому числу.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увеличивать (уменьшать) любое двузначное число на 1.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Группировать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числа, пользуясь переместительным свойством сложения.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из данных чисел те, с которыми можно составить верные равенства.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4"/>
                <w:sz w:val="24"/>
                <w:szCs w:val="24"/>
              </w:rPr>
              <w:t>Разрядные слагаемые. Сложение и вычитание десятков.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понятием «разрядные слагаемые». Выбирают выражения, соответствующие предметной модели.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записывать двузначное число в виде суммы разрядных слагаемых.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выражения, соответствующие данному рисунку (предметной модели),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, что обозначает каждое число в выражении. 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36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4"/>
                <w:sz w:val="24"/>
                <w:szCs w:val="24"/>
              </w:rPr>
              <w:t>Сравнение двузначных чисел и выражений. Разрядные слагаемые.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Сравнивают двузначные числа. Выбирают выражения, соответствующие предметной модели.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сравнивать двузначные числа. Выбирать выражения, соответствующие предметной модели.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(обобщать)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правило, по которому составлены пары выражений.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Обозначать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данное количество предметов отрезком. 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37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Сложение двузначных и однозначных чисел без перехода в другой разряд.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Складывают двузначные числа без перехода в другой разряд.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складывать двузначные числа без перехода в другой разряд.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Располагать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данные двузначные числа в порядке возрастания (убывания).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одноклассников,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C92183" w:rsidRPr="00EA7B6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Сложение двузначных чисел, одно из которых круглое число.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правилом сложения двузначных чисел, одно из которых круглое число. Дополняют равенства пропущенными в них цифрами, числами, знаками.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складывать двузначные числа, одно из которых круглое число. Дополнять равенства пропущенными в них цифрами, числами, знаками.</w:t>
            </w:r>
          </w:p>
        </w:tc>
        <w:tc>
          <w:tcPr>
            <w:tcW w:w="3260" w:type="dxa"/>
          </w:tcPr>
          <w:p w:rsidR="00C92183" w:rsidRPr="00F45AD1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различные двузначные числа, используя данные две или три цифры (с условием их повторения в записи числа), способом перебора или с помощью таблицы.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2183" w:rsidRDefault="00124B2A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24B2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двузначного без перехода в другой разряд.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Знакомятся с правилом вычитания однозначного числа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двузначного без перехода в другой разряд. Разбивают ряд чисел на группы по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правилу. 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вычитать однозначное число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двузначного без перехода в другой разряд.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закономерность в записи числового ряда.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предметную, графическую или символическую модель, которая соответствует данной ситуации.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57" w:type="dxa"/>
            <w:gridSpan w:val="2"/>
          </w:tcPr>
          <w:p w:rsidR="00124B2A" w:rsidRDefault="00124B2A" w:rsidP="00124B2A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F633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двузначного без перехода в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другой разряд.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Знакомятся с правилом вычитания однозначного числа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двузначного без перехода в другой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разряд. Разбивают ряд чисел на группы по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правилу. 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вычитать однозначное число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двузначного без перехода в другой разряд.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закономерность в записи числового ряда.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предметную, графическую или символическую модель,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которая соответствует данной ситуации.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BF6336" w:rsidRPr="00EA7B63" w:rsidRDefault="00BF6336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Вычитание из двузначного числа круглых десятков.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Выбирают выражения, соответствующие данному условию, и вычисляют их значения.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выбирать выражения, соответствующие данному условию, и вычислять их значения.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Моделироват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ь ситуацию, данную в виде текста.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равенства, соответствующие данным рисункам.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правило, по которому составлена таблица, и составлять по этому правилу равенства. 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38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57" w:type="dxa"/>
            <w:gridSpan w:val="2"/>
          </w:tcPr>
          <w:p w:rsidR="00BF6336" w:rsidRDefault="00BF6336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Вычитание из двузначного числа круглых десятков.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Выбирают выражения, соответствующие данному условию, и вычисляют их значения.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выбирать выражения, соответствующие данному условию, и вычислять их значения.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Моделироват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ь ситуацию, данную в виде текста.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равенства, соответствующие данным рисункам.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правило, по которому составлена таблица, и составлять по этому правилу равенства. 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1 класс" (Уроки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gridSpan w:val="2"/>
          </w:tcPr>
          <w:p w:rsidR="00C92183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</w:p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применения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Отрабатывают умение быстро считать в пределах изученных чисел. Выявляют верные и неверные неравенства.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применить полученные знания при выполнении практической работы.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проверить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адекватно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оценить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свою работу.</w:t>
            </w: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C92183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Ломаная</w:t>
            </w:r>
            <w:proofErr w:type="gramEnd"/>
            <w:r w:rsidRPr="00EA7B63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ломаной линией и её элементами. Построение ломаных линий </w:t>
            </w: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по данным условиям.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понятиями: «ломаная», «звено ломаной линии». Строят ломаные линии по данным условиям.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определить ломаную линию, из каких «частей» состоит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ломаная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>; построить ломаную линию, узнать ее длину.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информацию о </w:t>
            </w:r>
            <w:proofErr w:type="gramStart"/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>ломаной</w:t>
            </w:r>
            <w:proofErr w:type="gramEnd"/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её изображением. </w:t>
            </w:r>
            <w:r w:rsidRPr="00EA7B6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>ломаную</w:t>
            </w:r>
            <w:proofErr w:type="gramEnd"/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из данных совокупностей различных линий.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КТ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"Математика. Знакомство с геометрией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957" w:type="dxa"/>
            <w:gridSpan w:val="2"/>
          </w:tcPr>
          <w:p w:rsidR="00C92183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Замкнутая и незамкнутая ломаные. Сравнение длин ломаных.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Сравнивают длины ломаных линий с помощью циркуля. Выявление видов ломаных линий.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Использовать циркуль и линейку для сравнения длин ломаных. Строить ломаную линию из данных отрезков.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ломаную линию, соответствующую данному условию.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последовательность  действий при сравнении длин ломаных линий.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КТ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"Математика. Знакомство с геометрией"</w:t>
            </w:r>
          </w:p>
        </w:tc>
        <w:tc>
          <w:tcPr>
            <w:tcW w:w="957" w:type="dxa"/>
            <w:gridSpan w:val="2"/>
          </w:tcPr>
          <w:p w:rsidR="00BF6336" w:rsidRPr="00EA7B63" w:rsidRDefault="00BF6336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183" w:rsidRPr="00EA7B63" w:rsidTr="00BF6336">
        <w:trPr>
          <w:trHeight w:val="301"/>
          <w:jc w:val="center"/>
        </w:trPr>
        <w:tc>
          <w:tcPr>
            <w:tcW w:w="704" w:type="dxa"/>
          </w:tcPr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183" w:rsidRPr="00EA7B63" w:rsidRDefault="00C92183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Замкнутая и незамкнутая ломаные. Сравнение длин ломаных.</w:t>
            </w:r>
          </w:p>
        </w:tc>
        <w:tc>
          <w:tcPr>
            <w:tcW w:w="1134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Сравнивают длины ломаных линий с помощью циркуля. Выявление видов ломаных линий.</w:t>
            </w:r>
          </w:p>
        </w:tc>
        <w:tc>
          <w:tcPr>
            <w:tcW w:w="3119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Использовать циркуль и линейку для сравнения длин ломаных. Строить ломаную линию из данных отрезков.</w:t>
            </w:r>
          </w:p>
        </w:tc>
        <w:tc>
          <w:tcPr>
            <w:tcW w:w="3260" w:type="dxa"/>
          </w:tcPr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ломаную линию, соответствующую данному условию.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последовательность  действий при сравнении длин ломаных линий.</w:t>
            </w:r>
          </w:p>
          <w:p w:rsidR="00C92183" w:rsidRPr="00EA7B63" w:rsidRDefault="00C92183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C92183" w:rsidRPr="00EA7B63" w:rsidRDefault="00C92183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КТ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"Математика. Знакомство с геометрией"</w:t>
            </w:r>
          </w:p>
        </w:tc>
        <w:tc>
          <w:tcPr>
            <w:tcW w:w="957" w:type="dxa"/>
            <w:gridSpan w:val="2"/>
          </w:tcPr>
          <w:p w:rsidR="00C92183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  <w:vAlign w:val="center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Длина. Сравнение. Измерение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Знакомство с единицами длины: миллиметр, дециметр; их соотношение.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единицами измерения длины (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>, см, дм) и их соотношением. Чертят отрезки заданной длины.</w:t>
            </w:r>
          </w:p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Знание единиц длины (</w:t>
            </w: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>миллиметр, сантиметр, дециметр). Умение использовать единицы длины при сравнении и упорядочении объектов.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Сравниват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ь длину предметов с помощью циркуля, с помощью линейки.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различные варианты выполнения заданий,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"Математика. Величины. Единицы измерения"</w:t>
            </w:r>
          </w:p>
        </w:tc>
        <w:tc>
          <w:tcPr>
            <w:tcW w:w="957" w:type="dxa"/>
            <w:gridSpan w:val="2"/>
          </w:tcPr>
          <w:p w:rsidR="006A4B41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Сумма и разность длин отрезков. Сравнение длин отрезков.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Выполняют сложение и вычитание отрезков с помощью циркуля и линейки (подготовка к составлению задач).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выполнять сложение и вычитание отрезков с помощью циркуля и линейки. Чертить отрезки, равные сумме отрезков, разности отрезков.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Измерять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длину отрезков, пользуясь линейкой как инструментом для измерения (единицы длины: сантиметр, миллиметр, дециметр).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информацию (в рисунках, таблицах) для ответа на поставленный вопрос.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Перекидное табло для устного счета</w:t>
            </w:r>
          </w:p>
        </w:tc>
        <w:tc>
          <w:tcPr>
            <w:tcW w:w="957" w:type="dxa"/>
            <w:gridSpan w:val="2"/>
          </w:tcPr>
          <w:p w:rsidR="00BF6336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BF6336" w:rsidRPr="00BF6336" w:rsidRDefault="00BF6336" w:rsidP="00BF6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6336" w:rsidRPr="00BF6336" w:rsidRDefault="00BF6336" w:rsidP="00BF63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BF6336" w:rsidRDefault="006A4B41" w:rsidP="00BF6336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977061" w:rsidRPr="00EA7B63" w:rsidTr="00BF6336">
        <w:trPr>
          <w:trHeight w:val="301"/>
          <w:jc w:val="center"/>
        </w:trPr>
        <w:tc>
          <w:tcPr>
            <w:tcW w:w="704" w:type="dxa"/>
          </w:tcPr>
          <w:p w:rsidR="00977061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977061" w:rsidRPr="00EA7B63" w:rsidRDefault="00977061" w:rsidP="0097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Сумма и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разность длин отрезков. Сравнение длин отрезков.</w:t>
            </w:r>
          </w:p>
        </w:tc>
        <w:tc>
          <w:tcPr>
            <w:tcW w:w="1134" w:type="dxa"/>
          </w:tcPr>
          <w:p w:rsidR="00977061" w:rsidRPr="00EA7B63" w:rsidRDefault="00977061" w:rsidP="00977061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формирования умений и навыков.</w:t>
            </w:r>
          </w:p>
        </w:tc>
        <w:tc>
          <w:tcPr>
            <w:tcW w:w="2693" w:type="dxa"/>
          </w:tcPr>
          <w:p w:rsidR="00977061" w:rsidRPr="00EA7B63" w:rsidRDefault="00977061" w:rsidP="0097706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сложение и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вычитание отрезков с помощью циркуля и линейки (подготовка к составлению задач).</w:t>
            </w:r>
          </w:p>
        </w:tc>
        <w:tc>
          <w:tcPr>
            <w:tcW w:w="3119" w:type="dxa"/>
          </w:tcPr>
          <w:p w:rsidR="00977061" w:rsidRPr="00EA7B63" w:rsidRDefault="00977061" w:rsidP="0097706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выполнять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 отрезков с помощью циркуля и линейки. Чертить отрезки, равные сумме отрезков, разности отрезков.</w:t>
            </w:r>
          </w:p>
        </w:tc>
        <w:tc>
          <w:tcPr>
            <w:tcW w:w="3260" w:type="dxa"/>
          </w:tcPr>
          <w:p w:rsidR="00977061" w:rsidRPr="00EA7B63" w:rsidRDefault="00977061" w:rsidP="0097706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Измерять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длину отрезков,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пользуясь линейкой как инструментом для измерения (единицы длины: сантиметр, миллиметр, дециметр).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информацию (в рисунках, таблицах) для ответа на поставленный вопрос.</w:t>
            </w:r>
          </w:p>
        </w:tc>
        <w:tc>
          <w:tcPr>
            <w:tcW w:w="851" w:type="dxa"/>
          </w:tcPr>
          <w:p w:rsidR="00977061" w:rsidRPr="00EA7B63" w:rsidRDefault="00977061" w:rsidP="009770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Самос</w:t>
            </w: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тоятельная работа.</w:t>
            </w:r>
          </w:p>
        </w:tc>
        <w:tc>
          <w:tcPr>
            <w:tcW w:w="1417" w:type="dxa"/>
          </w:tcPr>
          <w:p w:rsidR="00977061" w:rsidRPr="00EA7B63" w:rsidRDefault="00977061" w:rsidP="009770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Перекидное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табло для устного счета</w:t>
            </w:r>
          </w:p>
        </w:tc>
        <w:tc>
          <w:tcPr>
            <w:tcW w:w="957" w:type="dxa"/>
            <w:gridSpan w:val="2"/>
          </w:tcPr>
          <w:p w:rsidR="00977061" w:rsidRDefault="00977061" w:rsidP="009770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25.03</w:t>
            </w:r>
          </w:p>
          <w:p w:rsidR="00977061" w:rsidRPr="00BF6336" w:rsidRDefault="00977061" w:rsidP="009770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61" w:rsidRPr="00BF6336" w:rsidRDefault="00977061" w:rsidP="009770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061" w:rsidRPr="00BF6336" w:rsidRDefault="00977061" w:rsidP="00977061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F63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BF633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четв</w:t>
            </w:r>
            <w:proofErr w:type="spellEnd"/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770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Сравнение длин отрезков и реальных предметов.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Совершенствуют навыки: черчение отрезков, сравнение, вычитание, сложение отрезков.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>Знание таблицы сложения и вычитания однозначных чисел; разрядного состава двузначных чисел и отношения между разрядными единицами.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соотношение единиц длины, используя линейку как инструмент для измерения длины отрезков.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участие в их обсуждении,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неверные ответы.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Опорные таблицы по математике 1 класс.</w:t>
            </w:r>
          </w:p>
        </w:tc>
        <w:tc>
          <w:tcPr>
            <w:tcW w:w="957" w:type="dxa"/>
            <w:gridSpan w:val="2"/>
          </w:tcPr>
          <w:p w:rsidR="006A4B41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10</w:t>
            </w:r>
            <w:r w:rsidR="009770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4"/>
                <w:sz w:val="24"/>
                <w:szCs w:val="24"/>
              </w:rPr>
              <w:t>Сравнение длин отрезков и реальных предметов.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Совершенствуют навыки: черчение отрезков, сравнение, вычитание, сложение отрезков.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>Знание таблицы сложения и вычитания однозначных чисел; разрядного состава двузначных чисел и отношения между разрядными единицами.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соотношение единиц длины, используя линейку как инструмент для измерения длины отрезков.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принимать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участие в их обсуждении,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неверные ответы.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Опорные таблицы по математике 1 класс.</w:t>
            </w:r>
          </w:p>
        </w:tc>
        <w:tc>
          <w:tcPr>
            <w:tcW w:w="957" w:type="dxa"/>
            <w:gridSpan w:val="2"/>
          </w:tcPr>
          <w:p w:rsidR="006A4B41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10</w:t>
            </w:r>
            <w:r w:rsidR="0097706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Измерение длин отрезков. Соотношение единиц длины. 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Чертят и измеряют отрезки. Тренируются в переводе единиц измерения и их сравнении. 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чертить и измерять отрезки; переводить единицы измерения и их сравнивать.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отрезки заданной длины (в сантиметрах, дециметрах, миллиметрах).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ситуацию, данную в виде текста.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Опорные таблицы по математике 1 класс.</w:t>
            </w:r>
          </w:p>
        </w:tc>
        <w:tc>
          <w:tcPr>
            <w:tcW w:w="957" w:type="dxa"/>
            <w:gridSpan w:val="2"/>
          </w:tcPr>
          <w:p w:rsidR="006A4B41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Измерение длин </w:t>
            </w: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отрезков, их сравнение, сложение, вычитание. 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формирования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результаты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сравнения величин с помощью знаков &gt;, &lt;, =. Записывают данные величины в порядке их возрастания (убывания).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записывать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сравнения величин с помощью знаков &gt;, &lt;, =. Записывать данные величины в порядке их возрастания (убывания).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Увеличивать (уменьшать)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длину отрезка в соответствии с данным требованием.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Разбивать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данные числа на две группы по определённому признаку.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Текущ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ий контроль.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Опорные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таблицы по математике 1 класс.</w:t>
            </w:r>
          </w:p>
        </w:tc>
        <w:tc>
          <w:tcPr>
            <w:tcW w:w="957" w:type="dxa"/>
            <w:gridSpan w:val="2"/>
          </w:tcPr>
          <w:p w:rsidR="00BF6336" w:rsidRPr="00EA7B63" w:rsidRDefault="00BF6336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B41" w:rsidRPr="00EA7B63" w:rsidTr="006A4B41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7706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Измерение длин отрезков, их сравнение, сложение, вычитание. 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Записывают результаты сравнения величин с помощью знаков &gt;, &lt;, =. Записывают данные величины в порядке их возрастания (убывания).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записывать результаты сравнения величин с помощью знаков &gt;, &lt;, =. Записывать данные величины в порядке их возрастания (убывания).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Увеличивать (уменьшать)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длину отрезка в соответствии с данным требованием.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Разбивать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данные числа на две группы по определённому признаку.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39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6A4B41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A4B41" w:rsidRPr="00EA7B63" w:rsidTr="006A4B41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10</w:t>
            </w:r>
            <w:r w:rsidR="0097706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>Построение ряда чисел по определённому правилу (закономерности). Увеличение и уменьшение длин отрезков.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Уроки применения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Находят закономерности в числовом ряду.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Увеличивают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/ уменьшают длины до заданных размеров.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находить закономерности в числовом ряду. Увеличивать / уменьшать длины до заданных размеров.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Вставлять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в данные неравенства и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равенства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пропущенные знаки арифметических действий, цифры.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различные варианты выполнения заданий, корректировать их.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40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6A4B41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6A4B41" w:rsidRPr="00EA7B63" w:rsidTr="006A4B41">
        <w:trPr>
          <w:trHeight w:val="301"/>
          <w:jc w:val="center"/>
        </w:trPr>
        <w:tc>
          <w:tcPr>
            <w:tcW w:w="704" w:type="dxa"/>
          </w:tcPr>
          <w:p w:rsidR="006A4B41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>Построение ряда чисел по определённому правилу (закономерности). Увеличение и уменьшение длин отрезков.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Уроки применения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Находят закономерности в числовом ряду.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Увеличивают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/ уменьшают длины до заданных размеров.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находить закономерности в числовом ряду. Увеличивать / уменьшать длины до заданных размеров.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Вставлять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в данные неравенства и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равенства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пропущенные знаки арифметических действий, цифры.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различные варианты выполнения заданий, корректировать их.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41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6A4B41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6A4B41" w:rsidRPr="00EA7B63" w:rsidTr="006A4B41">
        <w:trPr>
          <w:trHeight w:val="301"/>
          <w:jc w:val="center"/>
        </w:trPr>
        <w:tc>
          <w:tcPr>
            <w:tcW w:w="704" w:type="dxa"/>
          </w:tcPr>
          <w:p w:rsidR="006A4B41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Построение отрезков заданной длины. Сравнение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 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Чертят отрезки заданной длины, сравнивают их. Составляют выражения по заданному правилу.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чертить отрезки заданной длины, сравнивать их. Составлять выражения по заданному правилу.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различные способы доказательств истинности утверждений (предметные, графические модели, вычисления, </w:t>
            </w:r>
            <w:proofErr w:type="gramEnd"/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Опорные таблицы по математике 1 класс.</w:t>
            </w:r>
          </w:p>
        </w:tc>
        <w:tc>
          <w:tcPr>
            <w:tcW w:w="957" w:type="dxa"/>
            <w:gridSpan w:val="2"/>
          </w:tcPr>
          <w:p w:rsidR="00BF6336" w:rsidRPr="00EA7B63" w:rsidRDefault="00BF6336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B41" w:rsidRPr="0019368A" w:rsidTr="006A4B41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7706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19368A" w:rsidRDefault="006A4B41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19368A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 xml:space="preserve">Действия с величинами (длина). </w:t>
            </w:r>
          </w:p>
          <w:p w:rsidR="006A4B41" w:rsidRPr="0019368A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19368A">
              <w:rPr>
                <w:rFonts w:ascii="Times New Roman" w:hAnsi="Times New Roman"/>
                <w:i/>
                <w:sz w:val="24"/>
                <w:szCs w:val="24"/>
              </w:rPr>
              <w:t>Уроки закрепления умений и навыков.</w:t>
            </w:r>
          </w:p>
        </w:tc>
        <w:tc>
          <w:tcPr>
            <w:tcW w:w="2693" w:type="dxa"/>
          </w:tcPr>
          <w:p w:rsidR="006A4B41" w:rsidRPr="0019368A" w:rsidRDefault="006A4B41" w:rsidP="001C628D">
            <w:pPr>
              <w:spacing w:after="0" w:line="240" w:lineRule="auto"/>
              <w:ind w:left="-69"/>
              <w:rPr>
                <w:rFonts w:ascii="Times New Roman" w:hAnsi="Times New Roman"/>
                <w:b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>Выявляют правила построения ряда чисел и его продолжения. Чертят отрезки заданной длины, сравнивают их. Составляют выражения по заданному правилу.</w:t>
            </w:r>
          </w:p>
        </w:tc>
        <w:tc>
          <w:tcPr>
            <w:tcW w:w="3119" w:type="dxa"/>
          </w:tcPr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>Умение выявлять правила построения ряда чисел и продолжать его; чертить отрезки заданной длины, сравнивать их. Составлять выражения по заданному правилу.</w:t>
            </w:r>
          </w:p>
        </w:tc>
        <w:tc>
          <w:tcPr>
            <w:tcW w:w="3260" w:type="dxa"/>
          </w:tcPr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19368A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19368A">
              <w:rPr>
                <w:rFonts w:ascii="Times New Roman" w:hAnsi="Times New Roman"/>
                <w:sz w:val="24"/>
                <w:szCs w:val="24"/>
              </w:rPr>
              <w:t xml:space="preserve">различные варианты выполнения заданий, </w:t>
            </w:r>
            <w:r w:rsidRPr="0019368A">
              <w:rPr>
                <w:rFonts w:ascii="Times New Roman" w:hAnsi="Times New Roman"/>
                <w:i/>
                <w:sz w:val="24"/>
                <w:szCs w:val="24"/>
              </w:rPr>
              <w:t xml:space="preserve">корректировать </w:t>
            </w:r>
            <w:r w:rsidRPr="0019368A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  <w:r w:rsidRPr="0019368A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19368A">
              <w:rPr>
                <w:rFonts w:ascii="Times New Roman" w:hAnsi="Times New Roman"/>
                <w:sz w:val="24"/>
                <w:szCs w:val="24"/>
              </w:rPr>
              <w:t xml:space="preserve"> различные способы доказательств истинности утверждений.</w:t>
            </w:r>
          </w:p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19368A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19368A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Опорные таблицы по математике 1 класс.</w:t>
            </w:r>
          </w:p>
        </w:tc>
        <w:tc>
          <w:tcPr>
            <w:tcW w:w="957" w:type="dxa"/>
            <w:gridSpan w:val="2"/>
          </w:tcPr>
          <w:p w:rsidR="006A4B41" w:rsidRPr="0019368A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A4B41" w:rsidRPr="0019368A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>11</w:t>
            </w:r>
            <w:r w:rsidR="009770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19368A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19368A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  <w:p w:rsidR="006A4B41" w:rsidRPr="0019368A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19368A">
              <w:rPr>
                <w:rFonts w:ascii="Times New Roman" w:hAnsi="Times New Roman"/>
                <w:i/>
                <w:sz w:val="24"/>
                <w:szCs w:val="24"/>
              </w:rPr>
              <w:t>Уроки закрепления умений и навыков.</w:t>
            </w:r>
          </w:p>
        </w:tc>
        <w:tc>
          <w:tcPr>
            <w:tcW w:w="2693" w:type="dxa"/>
          </w:tcPr>
          <w:p w:rsidR="006A4B41" w:rsidRPr="0019368A" w:rsidRDefault="006A4B41" w:rsidP="001C628D">
            <w:pPr>
              <w:spacing w:after="0" w:line="240" w:lineRule="auto"/>
              <w:ind w:left="-69"/>
              <w:rPr>
                <w:rFonts w:ascii="Times New Roman" w:hAnsi="Times New Roman"/>
                <w:b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>Выявляют правила построения ряда чисел и его продолжения. Чертят отрезки заданной длины, сравнивают их. Составляют выражения по заданному правилу.</w:t>
            </w:r>
          </w:p>
        </w:tc>
        <w:tc>
          <w:tcPr>
            <w:tcW w:w="3119" w:type="dxa"/>
          </w:tcPr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>Умение выявлять правила построения ряда чисел и продолжать его; чертить отрезки заданной длины, сравнивать их. Составлять выражения по заданному правилу.</w:t>
            </w:r>
          </w:p>
        </w:tc>
        <w:tc>
          <w:tcPr>
            <w:tcW w:w="3260" w:type="dxa"/>
          </w:tcPr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19368A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19368A">
              <w:rPr>
                <w:rFonts w:ascii="Times New Roman" w:hAnsi="Times New Roman"/>
                <w:sz w:val="24"/>
                <w:szCs w:val="24"/>
              </w:rPr>
              <w:t xml:space="preserve">различные варианты выполнения заданий, </w:t>
            </w:r>
            <w:r w:rsidRPr="0019368A">
              <w:rPr>
                <w:rFonts w:ascii="Times New Roman" w:hAnsi="Times New Roman"/>
                <w:i/>
                <w:sz w:val="24"/>
                <w:szCs w:val="24"/>
              </w:rPr>
              <w:t xml:space="preserve">корректировать </w:t>
            </w:r>
            <w:r w:rsidRPr="0019368A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  <w:r w:rsidRPr="0019368A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19368A">
              <w:rPr>
                <w:rFonts w:ascii="Times New Roman" w:hAnsi="Times New Roman"/>
                <w:sz w:val="24"/>
                <w:szCs w:val="24"/>
              </w:rPr>
              <w:t xml:space="preserve"> различные способы доказательств истинности утверждений.</w:t>
            </w:r>
          </w:p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19368A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19368A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6A4B41" w:rsidRPr="0019368A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936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A4B41" w:rsidRPr="0019368A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>11</w:t>
            </w:r>
            <w:r w:rsidR="009770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19368A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19368A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 xml:space="preserve">Предметная модель ситуации. Сумма и разность длин отрезков, их построение. </w:t>
            </w:r>
          </w:p>
        </w:tc>
        <w:tc>
          <w:tcPr>
            <w:tcW w:w="1134" w:type="dxa"/>
          </w:tcPr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19368A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>Тренируются в нахождении суммы и разности длин отрезков и их построении. Отрабатывают вычислительные умения и навыки.</w:t>
            </w:r>
          </w:p>
        </w:tc>
        <w:tc>
          <w:tcPr>
            <w:tcW w:w="3119" w:type="dxa"/>
          </w:tcPr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 xml:space="preserve">Умение находить сумму и разность длин отрезков, строить их. </w:t>
            </w:r>
          </w:p>
        </w:tc>
        <w:tc>
          <w:tcPr>
            <w:tcW w:w="3260" w:type="dxa"/>
          </w:tcPr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9368A">
              <w:rPr>
                <w:rFonts w:ascii="Times New Roman" w:hAnsi="Times New Roman"/>
                <w:sz w:val="24"/>
                <w:szCs w:val="24"/>
              </w:rPr>
              <w:t xml:space="preserve"> на схеме отрезок, соответствующий данному выражению.</w:t>
            </w:r>
            <w:r w:rsidRPr="0019368A">
              <w:rPr>
                <w:rFonts w:ascii="Times New Roman" w:hAnsi="Times New Roman"/>
                <w:i/>
                <w:sz w:val="24"/>
                <w:szCs w:val="24"/>
              </w:rPr>
              <w:t xml:space="preserve"> Обобщать</w:t>
            </w:r>
            <w:r w:rsidRPr="001936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68A">
              <w:rPr>
                <w:rFonts w:ascii="Times New Roman" w:hAnsi="Times New Roman"/>
                <w:sz w:val="24"/>
                <w:szCs w:val="24"/>
              </w:rPr>
              <w:t xml:space="preserve">приём сложения. </w:t>
            </w:r>
            <w:r w:rsidRPr="0019368A">
              <w:rPr>
                <w:rFonts w:ascii="Times New Roman" w:hAnsi="Times New Roman"/>
                <w:i/>
                <w:sz w:val="24"/>
                <w:szCs w:val="24"/>
              </w:rPr>
              <w:t xml:space="preserve">Выявлять закономерность </w:t>
            </w:r>
            <w:r w:rsidRPr="0019368A">
              <w:rPr>
                <w:rFonts w:ascii="Times New Roman" w:hAnsi="Times New Roman"/>
                <w:sz w:val="24"/>
                <w:szCs w:val="24"/>
              </w:rPr>
              <w:t xml:space="preserve">в записи ряда чисел. </w:t>
            </w:r>
          </w:p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19368A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19368A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19368A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6A4B41" w:rsidRPr="0019368A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Демонстрационное пособие "Сказочный счёт".  </w:t>
            </w:r>
          </w:p>
        </w:tc>
        <w:tc>
          <w:tcPr>
            <w:tcW w:w="957" w:type="dxa"/>
            <w:gridSpan w:val="2"/>
          </w:tcPr>
          <w:p w:rsidR="00BF6336" w:rsidRPr="0019368A" w:rsidRDefault="00BF6336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9368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A4B41" w:rsidRPr="0019368A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B41" w:rsidRPr="00EA7B63" w:rsidTr="00BF6336">
        <w:trPr>
          <w:trHeight w:val="1467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11</w:t>
            </w:r>
            <w:r w:rsidR="009770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Сравнение выражений. 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Отрабатывают вычислительные умения и навыки. Составляют выражения по заданному правилу.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складывать и вычитать двузначные и однозначные числа без перехода в другой разряд.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Умение изображать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 виде схемы данную ситуацию.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 речевой форме соответствие схемы и ситуации.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Демонстрационное пособие "Сказочный счёт".  </w:t>
            </w:r>
          </w:p>
        </w:tc>
        <w:tc>
          <w:tcPr>
            <w:tcW w:w="957" w:type="dxa"/>
            <w:gridSpan w:val="2"/>
          </w:tcPr>
          <w:p w:rsidR="006A4B41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936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11</w:t>
            </w:r>
            <w:r w:rsidR="0097706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Сравнение выражений. 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Отрабатывают вычислительные умения и навыки. Составляют выражения по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заданному правилу.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Умение складывать и вычитать двузначные и однозначные числа без перехода в другой разряд.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Умение изображать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 виде схемы данную ситуацию.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 речевой форме соответствие схемы и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ситуации.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Демонстрационное пособие "Сказочный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счёт".  </w:t>
            </w:r>
          </w:p>
        </w:tc>
        <w:tc>
          <w:tcPr>
            <w:tcW w:w="957" w:type="dxa"/>
            <w:gridSpan w:val="2"/>
          </w:tcPr>
          <w:p w:rsidR="00BF6336" w:rsidRPr="00EA7B63" w:rsidRDefault="00BF6336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D515C9">
              <w:rPr>
                <w:rFonts w:ascii="Times New Roman" w:hAnsi="Times New Roman"/>
              </w:rPr>
              <w:lastRenderedPageBreak/>
              <w:t>11</w:t>
            </w:r>
            <w:r w:rsidR="00977061">
              <w:rPr>
                <w:rFonts w:ascii="Times New Roman" w:hAnsi="Times New Roman"/>
              </w:rPr>
              <w:t>7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  <w:p w:rsidR="006A4B41" w:rsidRPr="00D515C9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A4B41" w:rsidRPr="00D515C9" w:rsidRDefault="006A4B41" w:rsidP="001C628D">
            <w:pPr>
              <w:spacing w:after="0" w:line="240" w:lineRule="auto"/>
              <w:rPr>
                <w:rFonts w:ascii="Times New Roman" w:hAnsi="Times New Roman"/>
              </w:rPr>
            </w:pPr>
            <w:r w:rsidRPr="00D515C9">
              <w:rPr>
                <w:rFonts w:ascii="Times New Roman" w:hAnsi="Times New Roman"/>
              </w:rPr>
              <w:t>Предметная и графическая модели ситуации. Запись ряда чисел по правилу (закономерности).</w:t>
            </w:r>
          </w:p>
        </w:tc>
        <w:tc>
          <w:tcPr>
            <w:tcW w:w="1134" w:type="dxa"/>
          </w:tcPr>
          <w:p w:rsidR="006A4B41" w:rsidRPr="00D515C9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</w:rPr>
            </w:pPr>
            <w:r w:rsidRPr="00D515C9">
              <w:rPr>
                <w:rFonts w:ascii="Times New Roman" w:hAnsi="Times New Roman"/>
                <w:i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6A4B41" w:rsidRPr="00D515C9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D515C9">
              <w:rPr>
                <w:rFonts w:ascii="Times New Roman" w:hAnsi="Times New Roman"/>
              </w:rPr>
              <w:t>Сравнивают предметную и графическую модели, учатся их заменять. Выявляют закономерность в записи ряда чисел.</w:t>
            </w:r>
          </w:p>
        </w:tc>
        <w:tc>
          <w:tcPr>
            <w:tcW w:w="3119" w:type="dxa"/>
          </w:tcPr>
          <w:p w:rsidR="006A4B41" w:rsidRPr="00D515C9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D515C9">
              <w:rPr>
                <w:rFonts w:ascii="Times New Roman" w:hAnsi="Times New Roman"/>
              </w:rPr>
              <w:t>Умение сравнивать предметную и графическую модели; выявлять закономерность в записи ряда чисел.</w:t>
            </w:r>
          </w:p>
        </w:tc>
        <w:tc>
          <w:tcPr>
            <w:tcW w:w="3260" w:type="dxa"/>
          </w:tcPr>
          <w:p w:rsidR="006A4B41" w:rsidRPr="00D515C9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D515C9">
              <w:rPr>
                <w:rFonts w:ascii="Times New Roman" w:hAnsi="Times New Roman"/>
                <w:i/>
              </w:rPr>
              <w:t xml:space="preserve">Выявлять закономерность </w:t>
            </w:r>
            <w:r w:rsidRPr="00D515C9">
              <w:rPr>
                <w:rFonts w:ascii="Times New Roman" w:hAnsi="Times New Roman"/>
              </w:rPr>
              <w:t xml:space="preserve">в записи ряда чисел. </w:t>
            </w:r>
            <w:r w:rsidRPr="00D515C9">
              <w:rPr>
                <w:rFonts w:ascii="Times New Roman" w:hAnsi="Times New Roman"/>
                <w:i/>
              </w:rPr>
              <w:t>Находить</w:t>
            </w:r>
            <w:r w:rsidRPr="00D515C9">
              <w:rPr>
                <w:rFonts w:ascii="Times New Roman" w:hAnsi="Times New Roman"/>
              </w:rPr>
              <w:t xml:space="preserve"> информацию (в рисунках, таблицах) для ответа на поставленный вопрос.</w:t>
            </w:r>
          </w:p>
        </w:tc>
        <w:tc>
          <w:tcPr>
            <w:tcW w:w="851" w:type="dxa"/>
          </w:tcPr>
          <w:p w:rsidR="006A4B41" w:rsidRPr="00D515C9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D515C9">
              <w:rPr>
                <w:rFonts w:ascii="Times New Roman" w:hAnsi="Times New Roman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D515C9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начинается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.2"</w:t>
            </w:r>
          </w:p>
        </w:tc>
        <w:tc>
          <w:tcPr>
            <w:tcW w:w="957" w:type="dxa"/>
            <w:gridSpan w:val="2"/>
          </w:tcPr>
          <w:p w:rsidR="006A4B41" w:rsidRPr="00D515C9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3491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914">
              <w:rPr>
                <w:rFonts w:ascii="Times New Roman" w:hAnsi="Times New Roman"/>
                <w:sz w:val="24"/>
                <w:szCs w:val="24"/>
              </w:rPr>
              <w:t>11</w:t>
            </w:r>
            <w:r w:rsidR="0097706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434914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434914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914">
              <w:rPr>
                <w:rFonts w:ascii="Times New Roman" w:hAnsi="Times New Roman"/>
                <w:sz w:val="24"/>
                <w:szCs w:val="24"/>
              </w:rPr>
              <w:t xml:space="preserve">Соотнесение предметной и вербальной моделей. </w:t>
            </w:r>
          </w:p>
        </w:tc>
        <w:tc>
          <w:tcPr>
            <w:tcW w:w="1134" w:type="dxa"/>
          </w:tcPr>
          <w:p w:rsidR="006A4B41" w:rsidRPr="00434914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434914">
              <w:rPr>
                <w:rFonts w:ascii="Times New Roman" w:hAnsi="Times New Roman"/>
                <w:i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693" w:type="dxa"/>
          </w:tcPr>
          <w:p w:rsidR="006A4B41" w:rsidRPr="00434914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34914">
              <w:rPr>
                <w:rFonts w:ascii="Times New Roman" w:hAnsi="Times New Roman"/>
                <w:sz w:val="24"/>
                <w:szCs w:val="24"/>
              </w:rPr>
              <w:t>Соотносят предметную и вербальную модели. Отрабатывают вычислительные умения и навыки.</w:t>
            </w:r>
          </w:p>
        </w:tc>
        <w:tc>
          <w:tcPr>
            <w:tcW w:w="3119" w:type="dxa"/>
          </w:tcPr>
          <w:p w:rsidR="006A4B41" w:rsidRPr="00434914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34914">
              <w:rPr>
                <w:rFonts w:ascii="Times New Roman" w:hAnsi="Times New Roman"/>
                <w:sz w:val="24"/>
                <w:szCs w:val="24"/>
              </w:rPr>
              <w:t>Умение соотносить предметную и вербальную модели. Складывать и вычитать двузначные числа без перехода в другой разряд.</w:t>
            </w:r>
          </w:p>
        </w:tc>
        <w:tc>
          <w:tcPr>
            <w:tcW w:w="3260" w:type="dxa"/>
          </w:tcPr>
          <w:p w:rsidR="006A4B41" w:rsidRPr="00434914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34914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434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4914">
              <w:rPr>
                <w:rFonts w:ascii="Times New Roman" w:hAnsi="Times New Roman"/>
                <w:sz w:val="24"/>
                <w:szCs w:val="24"/>
              </w:rPr>
              <w:t xml:space="preserve">ответы одноклассников и </w:t>
            </w:r>
            <w:r w:rsidRPr="00434914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участие </w:t>
            </w:r>
            <w:r w:rsidRPr="00434914">
              <w:rPr>
                <w:rFonts w:ascii="Times New Roman" w:hAnsi="Times New Roman"/>
                <w:sz w:val="24"/>
                <w:szCs w:val="24"/>
              </w:rPr>
              <w:t>в их обсуждении,</w:t>
            </w:r>
            <w:r w:rsidRPr="00434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4914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434914">
              <w:rPr>
                <w:rFonts w:ascii="Times New Roman" w:hAnsi="Times New Roman"/>
                <w:sz w:val="24"/>
                <w:szCs w:val="24"/>
              </w:rPr>
              <w:t xml:space="preserve"> неверные ответы.</w:t>
            </w:r>
          </w:p>
          <w:p w:rsidR="006A4B41" w:rsidRPr="00434914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434914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34914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434914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42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6A4B41" w:rsidRPr="00434914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11</w:t>
            </w:r>
            <w:r w:rsidR="0097706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>зображение</w:t>
            </w:r>
            <w:proofErr w:type="spellEnd"/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чтение схемы.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Знакомятся с термином «схема». Учатся схематическому изображению и чтению схемы.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Осознание термина «схема». Умение схематически изображать и читать схемы.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Умение находить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на схеме отрезок, соответствующий данному выражению.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Изображать в виде схемы</w:t>
            </w: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данную ситуацию.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Пояснять схему,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соответствующую данной ситуации.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начинается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.2"</w:t>
            </w:r>
          </w:p>
        </w:tc>
        <w:tc>
          <w:tcPr>
            <w:tcW w:w="957" w:type="dxa"/>
            <w:gridSpan w:val="2"/>
          </w:tcPr>
          <w:p w:rsidR="006A4B41" w:rsidRPr="00EA7B63" w:rsidRDefault="00BF6336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</w:t>
            </w:r>
            <w:r w:rsidRPr="00D515C9">
              <w:rPr>
                <w:rFonts w:ascii="Times New Roman" w:hAnsi="Times New Roman"/>
              </w:rPr>
              <w:t>.04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Моделирование отношений с помощью отрезков. Моделирование выражений на схеме.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Моделируют отношения с помощью отрезков. Чертят отрезки, отрабатывают вычислительные умения и навыки.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моделировать отношения с помощью отрезков. 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предметную, графическую или символическую модель, которая соответствует данной ситуации.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ситуацию, данную в виде текста.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 равенства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, соответствующие данным рисункам. 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43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BF6336" w:rsidRDefault="001E0951" w:rsidP="00BF6336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F633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FA293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Моделирование отношений с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помощью отрезков. Моделирование выражений на схеме.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формиро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вания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Моделируют отношения с помощью отрезков.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Чертят отрезки, отрабатывают вычислительные умения и навыки.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моделировать отношения с помощью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отрезков. 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Выбирать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предметную, графическую или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символическую модель, которая соответствует данной ситуации.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ситуацию, данную в виде текста.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Записывать равенства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, соответствующие данным рисункам. 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ьный опрос.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КТ ЭОР </w:t>
            </w:r>
            <w:hyperlink r:id="rId44" w:history="1">
              <w:r>
                <w:rPr>
                  <w:rStyle w:val="a7"/>
                  <w:rFonts w:ascii="Times New Roman" w:hAnsi="Times New Roman"/>
                </w:rPr>
                <w:t>http://www.u</w:t>
              </w:r>
              <w:r>
                <w:rPr>
                  <w:rStyle w:val="a7"/>
                  <w:rFonts w:ascii="Times New Roman" w:hAnsi="Times New Roman"/>
                </w:rPr>
                <w:lastRenderedPageBreak/>
                <w:t>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6A4B41" w:rsidRPr="00EA7B63" w:rsidRDefault="001E095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="00BF6336">
              <w:rPr>
                <w:rFonts w:ascii="Times New Roman" w:hAnsi="Times New Roman"/>
                <w:sz w:val="24"/>
                <w:szCs w:val="24"/>
              </w:rPr>
              <w:t>.</w:t>
            </w:r>
            <w:r w:rsidR="00BF6336" w:rsidRPr="00EA7B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7706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FA293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Анализ и пояснение схемы.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Учатся анализировать и пояснять схему. Отрабатывают вычислительные умения и навыки.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анализировать и пояснять схему.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на схеме отрезок, соответствующий данному выражению.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в виде схемы данную ситуацию.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схему, соответствующую данной ситуации.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начинается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.2"</w:t>
            </w:r>
          </w:p>
        </w:tc>
        <w:tc>
          <w:tcPr>
            <w:tcW w:w="957" w:type="dxa"/>
            <w:gridSpan w:val="2"/>
          </w:tcPr>
          <w:p w:rsidR="00FA2934" w:rsidRPr="00EA7B63" w:rsidRDefault="001E0951" w:rsidP="00FA293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A2934" w:rsidRPr="00EA7B6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</w:t>
            </w:r>
            <w:r w:rsidR="0097706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Соотнесение вербальной и схематической моделей.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Соотносят вербальную и графическую модели, закрепляют умение читать и анализировать схемы.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соотносить вербальную и графическую модели, читать и анализировать 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схемы.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ответы одноклассников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участие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в их обсуждении,</w:t>
            </w: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неверные ответы.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45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6A4B41" w:rsidRPr="00EA7B63" w:rsidRDefault="001E095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A2934" w:rsidRPr="00EA7B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97706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Соотнесение вербальной и схематической моделей.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Соотносят вербальную и графическую модели, закрепляют умение читать и анализировать схемы.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Умение соотносить вербальную и графическую модели, читать и анализировать 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схемы.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Слушать</w:t>
            </w: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ответы одноклассников 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участие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в их обсуждении,</w:t>
            </w: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корректировать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неверные ответы.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начинается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.2"</w:t>
            </w:r>
          </w:p>
        </w:tc>
        <w:tc>
          <w:tcPr>
            <w:tcW w:w="957" w:type="dxa"/>
            <w:gridSpan w:val="2"/>
          </w:tcPr>
          <w:p w:rsidR="006A4B41" w:rsidRPr="00EA7B63" w:rsidRDefault="001E095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A2934" w:rsidRPr="00EA7B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12</w:t>
            </w:r>
            <w:r w:rsidR="009770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FA293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</w:p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применения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Выполнение письменной работы по теме.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применить полученные знания на практике.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Действовать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по самостоятельно составленному плану.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выполнение работы.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Тематический контроль.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FA2934" w:rsidRPr="00EA7B63" w:rsidRDefault="001E0951" w:rsidP="00FA293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A2934" w:rsidRPr="00EA7B6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428" w:rsidRPr="00EA7B63" w:rsidTr="001C628D">
        <w:trPr>
          <w:trHeight w:val="301"/>
          <w:jc w:val="center"/>
        </w:trPr>
        <w:tc>
          <w:tcPr>
            <w:tcW w:w="15978" w:type="dxa"/>
            <w:gridSpan w:val="10"/>
            <w:vAlign w:val="center"/>
          </w:tcPr>
          <w:p w:rsidR="00CA4428" w:rsidRPr="00EA7B63" w:rsidRDefault="00CA4428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B63">
              <w:rPr>
                <w:rFonts w:ascii="Times New Roman" w:hAnsi="Times New Roman"/>
                <w:b/>
                <w:sz w:val="24"/>
                <w:szCs w:val="24"/>
              </w:rPr>
              <w:t>Масса. Сравнение. Измерение (6 часов)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12</w:t>
            </w:r>
            <w:r w:rsidR="0097706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представлений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о массе. Единица массы: килограмм.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нового материала.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Сравнивают предметы по определённому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свойству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(массе). Определяют массу предмета по информации, данной на рисунке.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массу по рисунку; сравнивать массу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Осуществлять поиск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информации в соответствии с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заданием или вопросом.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рисунка, текста, таблицы, схемы.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Фронтальная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КТ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"Математик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а. Величины. Единицы измерения"</w:t>
            </w:r>
          </w:p>
        </w:tc>
        <w:tc>
          <w:tcPr>
            <w:tcW w:w="957" w:type="dxa"/>
            <w:gridSpan w:val="2"/>
          </w:tcPr>
          <w:p w:rsidR="006A4B41" w:rsidRPr="00EA7B63" w:rsidRDefault="001E095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FA2934">
              <w:rPr>
                <w:rFonts w:ascii="Times New Roman" w:hAnsi="Times New Roman"/>
                <w:sz w:val="24"/>
                <w:szCs w:val="24"/>
              </w:rPr>
              <w:t>.</w:t>
            </w:r>
            <w:r w:rsidR="00FA2934" w:rsidRPr="00EA7B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97706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Масса предметов. Замена вербальной модели предметной.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Подготовка к решению задач. Знакомство со схематичным условием задач. Знакомство с вели-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чиной «масса», единицей ее измерения – </w:t>
            </w:r>
            <w:proofErr w:type="gramStart"/>
            <w:r w:rsidRPr="00EA7B63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EA7B63">
              <w:rPr>
                <w:rFonts w:ascii="Times New Roman" w:hAnsi="Times New Roman"/>
                <w:sz w:val="24"/>
                <w:szCs w:val="24"/>
              </w:rPr>
              <w:t>, чашечными весами, процессом взвешивания.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определять массу по рисунку; сравнивать массу предметов.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сравнивать и обобщать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(с помощью учителя или самостоятельно) полученную информацию.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информацию для установления количественных и пространственных отношений, причинно-следственных связей.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"Математика. Величины. Единицы измерения"</w:t>
            </w:r>
          </w:p>
        </w:tc>
        <w:tc>
          <w:tcPr>
            <w:tcW w:w="957" w:type="dxa"/>
            <w:gridSpan w:val="2"/>
          </w:tcPr>
          <w:p w:rsidR="006A4B41" w:rsidRPr="00EA7B63" w:rsidRDefault="001E095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A2934">
              <w:rPr>
                <w:rFonts w:ascii="Times New Roman" w:hAnsi="Times New Roman"/>
                <w:sz w:val="24"/>
                <w:szCs w:val="24"/>
              </w:rPr>
              <w:t>.</w:t>
            </w:r>
            <w:r w:rsidR="00FA2934" w:rsidRPr="00EA7B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12</w:t>
            </w:r>
            <w:r w:rsidR="0097706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FA293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Моделирование отношений. Закономерность записи величин в ряду.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закрепления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Обозначают массу предмета отрезком. Выбирают отрезок, соответствующий  данной массе. 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решать логические задачи, записывать величины в определённом порядке.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Строить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объяснят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ь простейшие логические выражения.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Переводить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информацию из одной формы в другую (текст в рисунок, символы в рисунок, текст в символы и др.).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Текущий контроль.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 </w:t>
            </w:r>
            <w:r w:rsidRPr="00CE7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"Математика. Величины. Единицы измерения"</w:t>
            </w:r>
          </w:p>
        </w:tc>
        <w:tc>
          <w:tcPr>
            <w:tcW w:w="957" w:type="dxa"/>
            <w:gridSpan w:val="2"/>
          </w:tcPr>
          <w:p w:rsidR="00FA2934" w:rsidRPr="00EA7B63" w:rsidRDefault="001E0951" w:rsidP="00FA293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A2934" w:rsidRPr="00EA7B6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12</w:t>
            </w:r>
            <w:r w:rsidR="0097706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применения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Используют схему (рисунок) для решения простейших логических задач.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Записывают данные величины в порядке их возрастания (убывания).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выбирать однородные величины. Выполнять сложение и вычитание однородных величин.</w:t>
            </w: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правило (закономерность) записи величин в данном ряду.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житейские ситуации, требующие измерения массы предметов.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46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6A4B41" w:rsidRPr="00EA7B63" w:rsidRDefault="001E095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A2934" w:rsidRPr="00EA7B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E0951" w:rsidRPr="00EA7B63" w:rsidTr="00BF6336">
        <w:trPr>
          <w:trHeight w:val="301"/>
          <w:jc w:val="center"/>
        </w:trPr>
        <w:tc>
          <w:tcPr>
            <w:tcW w:w="704" w:type="dxa"/>
          </w:tcPr>
          <w:p w:rsidR="001E0951" w:rsidRDefault="001E0951" w:rsidP="009620D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1E0951" w:rsidRDefault="001E0951" w:rsidP="009620D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951" w:rsidRDefault="001E0951" w:rsidP="009620D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951" w:rsidRPr="00EA7B63" w:rsidRDefault="001E0951" w:rsidP="009620D0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0951" w:rsidRPr="00EA7B63" w:rsidRDefault="001E0951" w:rsidP="00962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E0951" w:rsidRPr="00EA7B63" w:rsidRDefault="001E0951" w:rsidP="009620D0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применения умений и навыков.</w:t>
            </w:r>
          </w:p>
        </w:tc>
        <w:tc>
          <w:tcPr>
            <w:tcW w:w="2693" w:type="dxa"/>
          </w:tcPr>
          <w:p w:rsidR="001E0951" w:rsidRPr="00EA7B63" w:rsidRDefault="001E0951" w:rsidP="009620D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Используют схему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(рисунок) для решения простейших логических задач.</w:t>
            </w:r>
          </w:p>
          <w:p w:rsidR="001E0951" w:rsidRPr="00EA7B63" w:rsidRDefault="001E0951" w:rsidP="009620D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Записывают данные величины в порядке их возрастания (убывания).</w:t>
            </w:r>
          </w:p>
          <w:p w:rsidR="001E0951" w:rsidRPr="00EA7B63" w:rsidRDefault="001E0951" w:rsidP="009620D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0951" w:rsidRPr="00EA7B63" w:rsidRDefault="001E0951" w:rsidP="009620D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выбирать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однородные величины. Выполнять сложение и вычитание однородных величин.</w:t>
            </w:r>
          </w:p>
          <w:p w:rsidR="001E0951" w:rsidRPr="00EA7B63" w:rsidRDefault="001E0951" w:rsidP="009620D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1E0951" w:rsidRPr="00EA7B63" w:rsidRDefault="001E0951" w:rsidP="009620D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0951" w:rsidRPr="00EA7B63" w:rsidRDefault="001E0951" w:rsidP="009620D0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правило 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(закономерность) записи величин в данном ряду.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житейские ситуации, требующие измерения массы предметов.</w:t>
            </w:r>
          </w:p>
        </w:tc>
        <w:tc>
          <w:tcPr>
            <w:tcW w:w="851" w:type="dxa"/>
          </w:tcPr>
          <w:p w:rsidR="001E0951" w:rsidRPr="00EA7B63" w:rsidRDefault="001E0951" w:rsidP="009620D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Самос</w:t>
            </w:r>
            <w:r w:rsidRPr="00EA7B63">
              <w:rPr>
                <w:rFonts w:ascii="Times New Roman" w:hAnsi="Times New Roman"/>
                <w:sz w:val="24"/>
                <w:szCs w:val="24"/>
              </w:rPr>
              <w:lastRenderedPageBreak/>
              <w:t>тоятельная работа.</w:t>
            </w:r>
          </w:p>
        </w:tc>
        <w:tc>
          <w:tcPr>
            <w:tcW w:w="1417" w:type="dxa"/>
          </w:tcPr>
          <w:p w:rsidR="001E0951" w:rsidRPr="00EA7B63" w:rsidRDefault="001E0951" w:rsidP="009620D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КТ ЭОР </w:t>
            </w:r>
            <w:hyperlink r:id="rId47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1E0951" w:rsidRPr="00EA7B63" w:rsidRDefault="001E0951" w:rsidP="009620D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6A4B41" w:rsidRPr="00EA7B63" w:rsidTr="00BF6336">
        <w:trPr>
          <w:trHeight w:val="301"/>
          <w:jc w:val="center"/>
        </w:trPr>
        <w:tc>
          <w:tcPr>
            <w:tcW w:w="704" w:type="dxa"/>
          </w:tcPr>
          <w:p w:rsidR="006A4B41" w:rsidRDefault="001E095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1134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контроля знаний, умений и навыков.</w:t>
            </w:r>
          </w:p>
        </w:tc>
        <w:tc>
          <w:tcPr>
            <w:tcW w:w="2693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Выполняют работу в ТПО, оценивают её, анализируют результаты своей учёбы в 1 классе.</w:t>
            </w:r>
          </w:p>
        </w:tc>
        <w:tc>
          <w:tcPr>
            <w:tcW w:w="3119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применить знания, полученные в 1 классе, на практике.</w:t>
            </w:r>
          </w:p>
        </w:tc>
        <w:tc>
          <w:tcPr>
            <w:tcW w:w="3260" w:type="dxa"/>
          </w:tcPr>
          <w:p w:rsidR="006A4B41" w:rsidRPr="00EA7B63" w:rsidRDefault="006A4B41" w:rsidP="001C6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 xml:space="preserve">Проверяется умение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общее свойство группы предметов, чисел, геометрических фигур.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Проверять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его выполнение для каждого объекта группы.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и проводить несложные исследования, связанные с поиском, представлением и интерпретацией информации.</w:t>
            </w:r>
          </w:p>
        </w:tc>
        <w:tc>
          <w:tcPr>
            <w:tcW w:w="851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Комплексная проверочная работа.</w:t>
            </w:r>
          </w:p>
        </w:tc>
        <w:tc>
          <w:tcPr>
            <w:tcW w:w="1417" w:type="dxa"/>
          </w:tcPr>
          <w:p w:rsidR="006A4B41" w:rsidRPr="00EA7B63" w:rsidRDefault="006A4B41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6A4B41" w:rsidRPr="00EA7B63" w:rsidRDefault="00FA2934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FA2934" w:rsidRPr="00EA7B63" w:rsidTr="00BF6336">
        <w:trPr>
          <w:trHeight w:val="301"/>
          <w:jc w:val="center"/>
        </w:trPr>
        <w:tc>
          <w:tcPr>
            <w:tcW w:w="704" w:type="dxa"/>
          </w:tcPr>
          <w:p w:rsidR="00FA2934" w:rsidRPr="00EA7B63" w:rsidRDefault="00FA2934" w:rsidP="001C628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061">
              <w:rPr>
                <w:rFonts w:ascii="Times New Roman" w:hAnsi="Times New Roman"/>
                <w:sz w:val="24"/>
                <w:szCs w:val="24"/>
              </w:rPr>
              <w:t>3</w:t>
            </w:r>
            <w:r w:rsidR="001E09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A2934" w:rsidRPr="00EA7B63" w:rsidRDefault="00FA2934" w:rsidP="00977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FA2934" w:rsidRPr="00EA7B63" w:rsidRDefault="00FA2934" w:rsidP="00977061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Урок применения умений и навыков.</w:t>
            </w:r>
          </w:p>
        </w:tc>
        <w:tc>
          <w:tcPr>
            <w:tcW w:w="2693" w:type="dxa"/>
          </w:tcPr>
          <w:p w:rsidR="00FA2934" w:rsidRPr="00EA7B63" w:rsidRDefault="00FA2934" w:rsidP="0097706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Используют схему (рисунок) для решения простейших логических задач.</w:t>
            </w:r>
          </w:p>
          <w:p w:rsidR="00FA2934" w:rsidRPr="00EA7B63" w:rsidRDefault="00FA2934" w:rsidP="0097706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Записывают данные величины в порядке их возрастания (убывания).</w:t>
            </w:r>
          </w:p>
          <w:p w:rsidR="00FA2934" w:rsidRPr="00EA7B63" w:rsidRDefault="00FA2934" w:rsidP="0097706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A2934" w:rsidRPr="00EA7B63" w:rsidRDefault="00FA2934" w:rsidP="0097706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Умение выбирать однородные величины. Выполнять сложение и вычитание однородных величин.</w:t>
            </w:r>
          </w:p>
          <w:p w:rsidR="00FA2934" w:rsidRPr="00EA7B63" w:rsidRDefault="00FA2934" w:rsidP="0097706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:rsidR="00FA2934" w:rsidRPr="00EA7B63" w:rsidRDefault="00FA2934" w:rsidP="00977061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2934" w:rsidRPr="00EA7B63" w:rsidRDefault="00FA2934" w:rsidP="00977061">
            <w:pPr>
              <w:spacing w:after="0" w:line="24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правило (закономерность) записи величин в данном ряду. </w:t>
            </w:r>
            <w:r w:rsidRPr="00EA7B63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 xml:space="preserve"> житейские ситуации, требующие измерения массы предметов.</w:t>
            </w:r>
          </w:p>
        </w:tc>
        <w:tc>
          <w:tcPr>
            <w:tcW w:w="851" w:type="dxa"/>
          </w:tcPr>
          <w:p w:rsidR="00FA2934" w:rsidRPr="00EA7B63" w:rsidRDefault="00FA2934" w:rsidP="009770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A7B6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17" w:type="dxa"/>
          </w:tcPr>
          <w:p w:rsidR="00FA2934" w:rsidRPr="00EA7B63" w:rsidRDefault="00FA2934" w:rsidP="009770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 ЭОР </w:t>
            </w:r>
            <w:hyperlink r:id="rId48" w:history="1">
              <w:r>
                <w:rPr>
                  <w:rStyle w:val="a7"/>
                  <w:rFonts w:ascii="Times New Roman" w:hAnsi="Times New Roman"/>
                </w:rPr>
                <w:t>http://www.umk-garmoniya.ru/electronic_support/e_resurse.php</w:t>
              </w:r>
            </w:hyperlink>
          </w:p>
        </w:tc>
        <w:tc>
          <w:tcPr>
            <w:tcW w:w="957" w:type="dxa"/>
            <w:gridSpan w:val="2"/>
          </w:tcPr>
          <w:p w:rsidR="00FA2934" w:rsidRPr="00EA7B63" w:rsidRDefault="00FA2934" w:rsidP="00977061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A7B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CA4428" w:rsidRPr="00EA7B63" w:rsidRDefault="00CA4428" w:rsidP="00CA4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A4428" w:rsidRPr="00EA7B63" w:rsidSect="001C628D">
          <w:footerReference w:type="even" r:id="rId49"/>
          <w:footerReference w:type="default" r:id="rId5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056D1" w:rsidRPr="004853AF" w:rsidRDefault="00D622FD" w:rsidP="004853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4853AF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lastRenderedPageBreak/>
        <w:t>Для реализации программного содержания используются следующие учебные пособия:</w:t>
      </w:r>
      <w:r w:rsidR="008056D1" w:rsidRPr="004853AF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D622FD" w:rsidRPr="008056D1" w:rsidRDefault="008056D1" w:rsidP="008056D1">
      <w:pPr>
        <w:pStyle w:val="af7"/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8056D1">
        <w:rPr>
          <w:rFonts w:ascii="Times New Roman" w:hAnsi="Times New Roman"/>
          <w:b/>
          <w:color w:val="0D0D0D"/>
          <w:sz w:val="24"/>
          <w:szCs w:val="24"/>
        </w:rPr>
        <w:t>Библиотечный фонд:</w:t>
      </w:r>
    </w:p>
    <w:p w:rsidR="00D622FD" w:rsidRPr="002644A5" w:rsidRDefault="00D622FD" w:rsidP="002644A5">
      <w:pPr>
        <w:widowControl w:val="0"/>
        <w:numPr>
          <w:ilvl w:val="0"/>
          <w:numId w:val="6"/>
        </w:numPr>
        <w:spacing w:after="0" w:line="250" w:lineRule="exact"/>
        <w:ind w:left="20" w:right="40" w:hanging="2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2644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Математика: учебник для 1 класса: в 2 ч. / Н.Б. Истомина. - Смоленск: Ассоциация XXI век, 201</w:t>
      </w:r>
      <w:r w:rsidR="0071513F" w:rsidRPr="002644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</w:t>
      </w:r>
      <w:r w:rsidRPr="002644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622FD" w:rsidRPr="002644A5" w:rsidRDefault="00D622FD" w:rsidP="002644A5">
      <w:pPr>
        <w:widowControl w:val="0"/>
        <w:numPr>
          <w:ilvl w:val="0"/>
          <w:numId w:val="6"/>
        </w:numPr>
        <w:spacing w:after="0" w:line="240" w:lineRule="auto"/>
        <w:ind w:left="20" w:right="4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4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Математика: рабочая тетрадь для 1 класса: в 2 ч. / Н.Б. Истомина, З.Б. Редько. - Смоленск: Ассоциация XXI век, 201</w:t>
      </w:r>
      <w:r w:rsidR="002644A5" w:rsidRPr="002644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4</w:t>
      </w:r>
      <w:r w:rsidRPr="002644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056D1" w:rsidRPr="008056D1" w:rsidRDefault="008056D1" w:rsidP="002644A5">
      <w:pPr>
        <w:pStyle w:val="af7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4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Математика:</w:t>
      </w:r>
      <w:r w:rsidRPr="002644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644A5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к учебнику  для 1 класса. Издательство: Смоленск «Ассоциация</w:t>
      </w:r>
      <w:r w:rsidRPr="005D5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44A5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2644A5">
        <w:rPr>
          <w:rFonts w:ascii="Times New Roman" w:eastAsia="Times New Roman" w:hAnsi="Times New Roman"/>
          <w:sz w:val="24"/>
          <w:szCs w:val="24"/>
          <w:lang w:eastAsia="ru-RU"/>
        </w:rPr>
        <w:t xml:space="preserve"> век» 2013г.</w:t>
      </w:r>
    </w:p>
    <w:p w:rsidR="00CB6476" w:rsidRDefault="00CB6476" w:rsidP="00CB6476">
      <w:pPr>
        <w:pStyle w:val="af7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2FD" w:rsidRPr="00CB6476" w:rsidRDefault="00CB6476" w:rsidP="00CB6476">
      <w:pPr>
        <w:pStyle w:val="af7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476">
        <w:rPr>
          <w:rFonts w:ascii="Times New Roman" w:eastAsia="Times New Roman" w:hAnsi="Times New Roman"/>
          <w:b/>
          <w:sz w:val="24"/>
          <w:szCs w:val="24"/>
          <w:lang w:eastAsia="ru-RU"/>
        </w:rPr>
        <w:t>Печатные пособия: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Демонстрационное пособие "Сказочный счёт".  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Касса цифр "Учись считать".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Комплект таблиц "Веселая математика (22 шт.)".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Комплект таблиц демонстрационных "Цвет и форма" (2 таб., винил 70x100)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таблиц для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шк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 "Математика. Арифметические действия" (14 табл., формат А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, лам.)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таблиц для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шк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 "Математика. Нумерация" (8 табл., формат А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, лам.)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Линейка классная 1 м. деревянная.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Лото для детей от 6 до 12 лет.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Набор цифр от 1 до 10 (для начальной школы)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цифр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укв,знаков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с магнитным креплением (ламинированный)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Опорные таблицы по математике 1 класс. 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Перекидное табло для устного счета (ламинированное)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Суперпапка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 Математика от 1 до 20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Счетная лесенка (ламинированная, с магнит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реплением)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таблиц для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шк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 "Математика. Знакомство с геометрией"</w:t>
            </w:r>
          </w:p>
        </w:tc>
      </w:tr>
      <w:tr w:rsidR="00D622FD" w:rsidTr="00CB6476">
        <w:tc>
          <w:tcPr>
            <w:tcW w:w="9571" w:type="dxa"/>
          </w:tcPr>
          <w:p w:rsidR="00D622FD" w:rsidRPr="00CE70F6" w:rsidRDefault="00D622FD" w:rsidP="00CE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B6476" w:rsidRDefault="00CB6476" w:rsidP="00CB6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2FD" w:rsidRPr="00CB6476" w:rsidRDefault="00CB6476" w:rsidP="00CB6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Экранно-звуковые пособия: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B6476" w:rsidRPr="00CE70F6" w:rsidTr="005D56B0">
        <w:tc>
          <w:tcPr>
            <w:tcW w:w="9571" w:type="dxa"/>
          </w:tcPr>
          <w:p w:rsidR="00CB6476" w:rsidRPr="00CE70F6" w:rsidRDefault="00CB6476" w:rsidP="005D5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Компакт-диск "Математика 1 класс" (Начальная школа.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 1 часть)</w:t>
            </w:r>
            <w:proofErr w:type="gramEnd"/>
          </w:p>
        </w:tc>
      </w:tr>
      <w:tr w:rsidR="00CB6476" w:rsidRPr="00CE70F6" w:rsidTr="005D56B0">
        <w:tc>
          <w:tcPr>
            <w:tcW w:w="9571" w:type="dxa"/>
          </w:tcPr>
          <w:p w:rsidR="00CB6476" w:rsidRPr="00CE70F6" w:rsidRDefault="00CB6476" w:rsidP="005D5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Компакт-диск "Математика 1 класс" (Начальная школа.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 2 часть)</w:t>
            </w:r>
            <w:proofErr w:type="gramEnd"/>
          </w:p>
        </w:tc>
      </w:tr>
      <w:tr w:rsidR="00CB6476" w:rsidRPr="00CE70F6" w:rsidTr="005D56B0">
        <w:tc>
          <w:tcPr>
            <w:tcW w:w="9571" w:type="dxa"/>
          </w:tcPr>
          <w:p w:rsidR="00CB6476" w:rsidRPr="00CE70F6" w:rsidRDefault="00CB6476" w:rsidP="005D5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Компакт-диск "Математика 1 класс" (Начальная школа.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 3 часть)</w:t>
            </w:r>
            <w:proofErr w:type="gramEnd"/>
          </w:p>
        </w:tc>
      </w:tr>
      <w:tr w:rsidR="00CB6476" w:rsidRPr="00CE70F6" w:rsidTr="005D56B0">
        <w:tc>
          <w:tcPr>
            <w:tcW w:w="9571" w:type="dxa"/>
          </w:tcPr>
          <w:p w:rsidR="00CB6476" w:rsidRPr="00CE70F6" w:rsidRDefault="00CB6476" w:rsidP="005D5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Компакт-диск "Математика 1 класс" (Начальная школа.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КиМ</w:t>
            </w:r>
            <w:proofErr w:type="spell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 4 часть)</w:t>
            </w:r>
            <w:proofErr w:type="gramEnd"/>
          </w:p>
        </w:tc>
      </w:tr>
      <w:tr w:rsidR="00CB6476" w:rsidRPr="00CE70F6" w:rsidTr="005D56B0">
        <w:tc>
          <w:tcPr>
            <w:tcW w:w="9571" w:type="dxa"/>
          </w:tcPr>
          <w:p w:rsidR="00CB6476" w:rsidRPr="00CE70F6" w:rsidRDefault="00CB6476" w:rsidP="005D5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начинается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.1" (DVD)</w:t>
            </w:r>
          </w:p>
        </w:tc>
      </w:tr>
      <w:tr w:rsidR="00CB6476" w:rsidRPr="00CE70F6" w:rsidTr="005D56B0">
        <w:tc>
          <w:tcPr>
            <w:tcW w:w="9571" w:type="dxa"/>
          </w:tcPr>
          <w:p w:rsidR="00CB6476" w:rsidRPr="00CE70F6" w:rsidRDefault="00CB6476" w:rsidP="005D56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 xml:space="preserve">Компакт-диск "Математика начинается </w:t>
            </w:r>
            <w:proofErr w:type="gramStart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CE70F6">
              <w:rPr>
                <w:rFonts w:ascii="Times New Roman" w:eastAsia="Times New Roman" w:hAnsi="Times New Roman"/>
                <w:sz w:val="24"/>
                <w:szCs w:val="24"/>
              </w:rPr>
              <w:t>.2" (DVD)</w:t>
            </w:r>
          </w:p>
        </w:tc>
      </w:tr>
    </w:tbl>
    <w:p w:rsidR="00CB6476" w:rsidRDefault="00CB6476" w:rsidP="00CB647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Batang" w:hAnsi="Times New Roman"/>
          <w:b/>
          <w:color w:val="0D0D0D"/>
          <w:sz w:val="24"/>
          <w:szCs w:val="24"/>
        </w:rPr>
      </w:pPr>
      <w:r>
        <w:rPr>
          <w:rFonts w:ascii="Times New Roman" w:eastAsia="Batang" w:hAnsi="Times New Roman"/>
          <w:b/>
          <w:color w:val="0D0D0D"/>
          <w:sz w:val="24"/>
          <w:szCs w:val="24"/>
        </w:rPr>
        <w:t>Технические средства обучения:</w:t>
      </w:r>
    </w:p>
    <w:p w:rsidR="00CB6476" w:rsidRDefault="00CB6476" w:rsidP="00CB647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Batang" w:hAnsi="Times New Roman"/>
          <w:color w:val="0D0D0D"/>
          <w:sz w:val="24"/>
          <w:szCs w:val="24"/>
        </w:rPr>
      </w:pPr>
      <w:proofErr w:type="gramStart"/>
      <w:r w:rsidRPr="00110B63">
        <w:rPr>
          <w:rFonts w:ascii="Times New Roman" w:eastAsia="Batang" w:hAnsi="Times New Roman"/>
          <w:color w:val="0D0D0D"/>
          <w:sz w:val="24"/>
          <w:szCs w:val="24"/>
        </w:rPr>
        <w:t>Компьютер</w:t>
      </w:r>
      <w:r>
        <w:rPr>
          <w:rFonts w:ascii="Times New Roman" w:eastAsia="Batang" w:hAnsi="Times New Roman"/>
          <w:color w:val="0D0D0D"/>
          <w:sz w:val="24"/>
          <w:szCs w:val="24"/>
        </w:rPr>
        <w:t>, принтер, телевизор, ДВД - плеер, сенсорный экран, проектор, экран, музыкальный центр.</w:t>
      </w:r>
      <w:proofErr w:type="gramEnd"/>
    </w:p>
    <w:p w:rsidR="00CB6476" w:rsidRDefault="00CB6476" w:rsidP="00D622FD">
      <w:pPr>
        <w:spacing w:line="278" w:lineRule="exact"/>
        <w:ind w:lef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476" w:rsidRPr="006C2453" w:rsidRDefault="00CB6476" w:rsidP="00CB6476">
      <w:pPr>
        <w:suppressAutoHyphens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ar-SA"/>
        </w:rPr>
      </w:pPr>
      <w:r w:rsidRPr="006C2453">
        <w:rPr>
          <w:rFonts w:ascii="Times New Roman" w:eastAsia="Batang" w:hAnsi="Times New Roman"/>
          <w:b/>
          <w:sz w:val="24"/>
          <w:szCs w:val="24"/>
          <w:lang w:eastAsia="ar-SA"/>
        </w:rPr>
        <w:lastRenderedPageBreak/>
        <w:t>Информационное обеспечение (</w:t>
      </w:r>
      <w:proofErr w:type="spellStart"/>
      <w:proofErr w:type="gramStart"/>
      <w:r w:rsidRPr="006C2453">
        <w:rPr>
          <w:rFonts w:ascii="Times New Roman" w:eastAsia="Batang" w:hAnsi="Times New Roman"/>
          <w:b/>
          <w:sz w:val="24"/>
          <w:szCs w:val="24"/>
          <w:lang w:eastAsia="ar-SA"/>
        </w:rPr>
        <w:t>интернет-источники</w:t>
      </w:r>
      <w:proofErr w:type="spellEnd"/>
      <w:proofErr w:type="gramEnd"/>
      <w:r w:rsidRPr="006C2453">
        <w:rPr>
          <w:rFonts w:ascii="Times New Roman" w:eastAsia="Batang" w:hAnsi="Times New Roman"/>
          <w:b/>
          <w:sz w:val="24"/>
          <w:szCs w:val="24"/>
          <w:lang w:eastAsia="ar-SA"/>
        </w:rPr>
        <w:t>, ЭОР, образовательные диски и др.)</w:t>
      </w:r>
    </w:p>
    <w:p w:rsidR="00CB6476" w:rsidRPr="006C2453" w:rsidRDefault="00CB6476" w:rsidP="00CB647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bCs/>
          <w:color w:val="000000"/>
          <w:sz w:val="24"/>
          <w:szCs w:val="24"/>
        </w:rPr>
      </w:pPr>
      <w:r w:rsidRPr="006C2453">
        <w:rPr>
          <w:rFonts w:ascii="Times New Roman" w:eastAsia="Batang" w:hAnsi="Times New Roman"/>
          <w:b/>
          <w:bCs/>
          <w:color w:val="000000"/>
          <w:sz w:val="24"/>
          <w:szCs w:val="24"/>
        </w:rPr>
        <w:t>Интернет-ресурсы:</w:t>
      </w:r>
    </w:p>
    <w:p w:rsidR="00D46800" w:rsidRPr="00894B7A" w:rsidRDefault="00266349" w:rsidP="00D46800">
      <w:pPr>
        <w:spacing w:after="0"/>
        <w:rPr>
          <w:rFonts w:ascii="Times New Roman" w:hAnsi="Times New Roman"/>
          <w:sz w:val="24"/>
          <w:szCs w:val="24"/>
        </w:rPr>
      </w:pPr>
      <w:hyperlink r:id="rId51" w:history="1">
        <w:r w:rsidR="00D46800" w:rsidRPr="00894B7A">
          <w:rPr>
            <w:rStyle w:val="a7"/>
            <w:rFonts w:ascii="Times New Roman" w:hAnsi="Times New Roman"/>
          </w:rPr>
          <w:t>http://www.uchportal.ru</w:t>
        </w:r>
      </w:hyperlink>
      <w:r w:rsidR="00D46800" w:rsidRPr="00894B7A">
        <w:rPr>
          <w:rFonts w:ascii="Times New Roman" w:hAnsi="Times New Roman"/>
          <w:sz w:val="24"/>
          <w:szCs w:val="24"/>
        </w:rPr>
        <w:t>- Учительский портал</w:t>
      </w:r>
    </w:p>
    <w:p w:rsidR="00D46800" w:rsidRPr="00894B7A" w:rsidRDefault="00266349" w:rsidP="00D46800">
      <w:pPr>
        <w:spacing w:after="0"/>
        <w:rPr>
          <w:rFonts w:ascii="Times New Roman" w:hAnsi="Times New Roman"/>
          <w:sz w:val="24"/>
          <w:szCs w:val="24"/>
        </w:rPr>
      </w:pPr>
      <w:hyperlink r:id="rId52" w:history="1">
        <w:r w:rsidR="00D46800" w:rsidRPr="00894B7A">
          <w:rPr>
            <w:rStyle w:val="a7"/>
            <w:rFonts w:ascii="Times New Roman" w:hAnsi="Times New Roman"/>
          </w:rPr>
          <w:t>http://pedsovet.su</w:t>
        </w:r>
      </w:hyperlink>
    </w:p>
    <w:p w:rsidR="00D46800" w:rsidRPr="00894B7A" w:rsidRDefault="00266349" w:rsidP="00D46800">
      <w:pPr>
        <w:spacing w:after="0"/>
        <w:rPr>
          <w:rFonts w:ascii="Times New Roman" w:hAnsi="Times New Roman"/>
          <w:sz w:val="24"/>
          <w:szCs w:val="24"/>
        </w:rPr>
      </w:pPr>
      <w:hyperlink r:id="rId53" w:history="1">
        <w:r w:rsidR="00D46800" w:rsidRPr="00894B7A">
          <w:rPr>
            <w:rStyle w:val="a7"/>
            <w:rFonts w:ascii="Times New Roman" w:hAnsi="Times New Roman"/>
          </w:rPr>
          <w:t>http://www.openclass.ru-</w:t>
        </w:r>
      </w:hyperlink>
      <w:r w:rsidR="00D46800" w:rsidRPr="00894B7A">
        <w:rPr>
          <w:rFonts w:ascii="Times New Roman" w:hAnsi="Times New Roman"/>
          <w:sz w:val="24"/>
          <w:szCs w:val="24"/>
        </w:rPr>
        <w:t xml:space="preserve"> Открытый класс</w:t>
      </w:r>
    </w:p>
    <w:p w:rsidR="00D46800" w:rsidRPr="00894B7A" w:rsidRDefault="00266349" w:rsidP="00D46800">
      <w:pPr>
        <w:spacing w:after="0"/>
        <w:rPr>
          <w:rFonts w:ascii="Times New Roman" w:hAnsi="Times New Roman"/>
          <w:sz w:val="24"/>
          <w:szCs w:val="24"/>
        </w:rPr>
      </w:pPr>
      <w:hyperlink r:id="rId54" w:history="1">
        <w:r w:rsidR="00D46800" w:rsidRPr="00894B7A">
          <w:rPr>
            <w:rStyle w:val="a7"/>
            <w:rFonts w:ascii="Times New Roman" w:hAnsi="Times New Roman"/>
          </w:rPr>
          <w:t>http://www.nachalka.com</w:t>
        </w:r>
      </w:hyperlink>
      <w:r w:rsidR="00D46800" w:rsidRPr="00894B7A">
        <w:rPr>
          <w:rFonts w:ascii="Times New Roman" w:hAnsi="Times New Roman"/>
          <w:sz w:val="24"/>
          <w:szCs w:val="24"/>
        </w:rPr>
        <w:br/>
      </w:r>
      <w:hyperlink r:id="rId55" w:history="1">
        <w:r w:rsidR="00D46800" w:rsidRPr="00894B7A">
          <w:rPr>
            <w:rStyle w:val="a7"/>
            <w:rFonts w:ascii="Times New Roman" w:hAnsi="Times New Roman"/>
          </w:rPr>
          <w:t>http://vschool.km.ru</w:t>
        </w:r>
      </w:hyperlink>
    </w:p>
    <w:p w:rsidR="00D46800" w:rsidRPr="00894B7A" w:rsidRDefault="00D46800" w:rsidP="00D468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B7A">
        <w:rPr>
          <w:rFonts w:ascii="Times New Roman" w:hAnsi="Times New Roman"/>
          <w:b/>
          <w:bCs/>
          <w:color w:val="000000"/>
          <w:sz w:val="24"/>
          <w:szCs w:val="24"/>
        </w:rPr>
        <w:t>Интернет-ресурсы:</w:t>
      </w:r>
    </w:p>
    <w:p w:rsidR="00D46800" w:rsidRPr="00894B7A" w:rsidRDefault="00D46800" w:rsidP="00D4680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94B7A">
        <w:rPr>
          <w:rFonts w:ascii="Times New Roman" w:hAnsi="Times New Roman"/>
          <w:color w:val="000000"/>
          <w:sz w:val="24"/>
          <w:szCs w:val="24"/>
        </w:rPr>
        <w:t>http:www.rusedu.ru.</w:t>
      </w:r>
    </w:p>
    <w:p w:rsidR="00D46800" w:rsidRPr="00894B7A" w:rsidRDefault="00D46800" w:rsidP="00D46800">
      <w:pPr>
        <w:autoSpaceDE w:val="0"/>
        <w:autoSpaceDN w:val="0"/>
        <w:adjustRightInd w:val="0"/>
        <w:spacing w:after="0"/>
        <w:rPr>
          <w:rFonts w:ascii="Times New Roman" w:hAnsi="Times New Roman"/>
          <w:color w:val="0000FF"/>
          <w:sz w:val="24"/>
          <w:szCs w:val="24"/>
        </w:rPr>
      </w:pPr>
      <w:r w:rsidRPr="00894B7A">
        <w:rPr>
          <w:rFonts w:ascii="Times New Roman" w:hAnsi="Times New Roman"/>
          <w:color w:val="0000FF"/>
          <w:sz w:val="24"/>
          <w:szCs w:val="24"/>
        </w:rPr>
        <w:t>http://www.int-edu.ni</w:t>
      </w:r>
    </w:p>
    <w:p w:rsidR="00D46800" w:rsidRPr="00894B7A" w:rsidRDefault="00D46800" w:rsidP="00D46800">
      <w:pPr>
        <w:autoSpaceDE w:val="0"/>
        <w:autoSpaceDN w:val="0"/>
        <w:adjustRightInd w:val="0"/>
        <w:spacing w:after="0"/>
        <w:rPr>
          <w:rFonts w:ascii="Times New Roman" w:hAnsi="Times New Roman"/>
          <w:color w:val="0000FF"/>
          <w:sz w:val="24"/>
          <w:szCs w:val="24"/>
        </w:rPr>
      </w:pPr>
      <w:r w:rsidRPr="00894B7A">
        <w:rPr>
          <w:rFonts w:ascii="Times New Roman" w:hAnsi="Times New Roman"/>
          <w:color w:val="0000FF"/>
          <w:sz w:val="24"/>
          <w:szCs w:val="24"/>
        </w:rPr>
        <w:t>http://standart.edu.ru/map.aspx</w:t>
      </w:r>
    </w:p>
    <w:p w:rsidR="00D46800" w:rsidRPr="00894B7A" w:rsidRDefault="00D46800" w:rsidP="00D468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894B7A">
        <w:rPr>
          <w:rFonts w:ascii="Times New Roman" w:hAnsi="Times New Roman"/>
          <w:b/>
          <w:bCs/>
          <w:color w:val="0000FF"/>
          <w:sz w:val="24"/>
          <w:szCs w:val="24"/>
        </w:rPr>
        <w:t>http://www.umk-garmoniya.ru/ooprogrammy/</w:t>
      </w:r>
    </w:p>
    <w:p w:rsidR="00D46800" w:rsidRPr="00894B7A" w:rsidRDefault="00D46800" w:rsidP="00D46800">
      <w:pPr>
        <w:autoSpaceDE w:val="0"/>
        <w:autoSpaceDN w:val="0"/>
        <w:adjustRightInd w:val="0"/>
        <w:spacing w:after="0"/>
        <w:rPr>
          <w:rFonts w:ascii="Times New Roman" w:hAnsi="Times New Roman"/>
          <w:color w:val="0000FF"/>
          <w:sz w:val="24"/>
          <w:szCs w:val="24"/>
        </w:rPr>
      </w:pPr>
      <w:r w:rsidRPr="00894B7A">
        <w:rPr>
          <w:rFonts w:ascii="Times New Roman" w:hAnsi="Times New Roman"/>
          <w:color w:val="0000FF"/>
          <w:sz w:val="24"/>
          <w:szCs w:val="24"/>
        </w:rPr>
        <w:t>http://www.umk-garmoniya.ru/about/</w:t>
      </w:r>
    </w:p>
    <w:p w:rsidR="00D46800" w:rsidRPr="00894B7A" w:rsidRDefault="00D46800" w:rsidP="00D4680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94B7A">
        <w:rPr>
          <w:rFonts w:ascii="Times New Roman" w:hAnsi="Times New Roman"/>
          <w:color w:val="0000FF"/>
          <w:sz w:val="24"/>
          <w:szCs w:val="24"/>
        </w:rPr>
        <w:t>http://www.umk-garmoniya.ru/electronic_support/</w:t>
      </w:r>
    </w:p>
    <w:p w:rsidR="00D46800" w:rsidRPr="00894B7A" w:rsidRDefault="00D46800" w:rsidP="00D46800">
      <w:pPr>
        <w:spacing w:after="0"/>
        <w:rPr>
          <w:rFonts w:ascii="Times New Roman" w:hAnsi="Times New Roman"/>
          <w:sz w:val="24"/>
          <w:szCs w:val="24"/>
        </w:rPr>
      </w:pPr>
      <w:r w:rsidRPr="00894B7A">
        <w:rPr>
          <w:rFonts w:ascii="Times New Roman" w:hAnsi="Times New Roman"/>
          <w:sz w:val="24"/>
          <w:szCs w:val="24"/>
        </w:rPr>
        <w:t>Виртуальная школа</w:t>
      </w:r>
      <w:r w:rsidRPr="00894B7A">
        <w:rPr>
          <w:rFonts w:ascii="Times New Roman" w:hAnsi="Times New Roman"/>
          <w:sz w:val="24"/>
          <w:szCs w:val="24"/>
        </w:rPr>
        <w:br/>
      </w:r>
      <w:hyperlink r:id="rId56" w:history="1">
        <w:r w:rsidRPr="00894B7A">
          <w:rPr>
            <w:rStyle w:val="a7"/>
            <w:rFonts w:ascii="Times New Roman" w:hAnsi="Times New Roman"/>
          </w:rPr>
          <w:t>http://vschool.km.ru</w:t>
        </w:r>
      </w:hyperlink>
    </w:p>
    <w:p w:rsidR="00D46800" w:rsidRPr="00894B7A" w:rsidRDefault="00D46800" w:rsidP="00D46800">
      <w:pPr>
        <w:spacing w:after="0"/>
        <w:jc w:val="both"/>
        <w:rPr>
          <w:rStyle w:val="apple-style-span"/>
          <w:rFonts w:ascii="Times New Roman" w:hAnsi="Times New Roman"/>
          <w:sz w:val="24"/>
          <w:szCs w:val="24"/>
          <w:u w:val="single"/>
        </w:rPr>
      </w:pPr>
      <w:r w:rsidRPr="00894B7A">
        <w:rPr>
          <w:rStyle w:val="apple-style-span"/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(ЦОР) </w:t>
      </w:r>
      <w:hyperlink r:id="rId57" w:history="1">
        <w:r w:rsidRPr="00894B7A">
          <w:rPr>
            <w:rStyle w:val="a7"/>
            <w:rFonts w:ascii="Times New Roman" w:hAnsi="Times New Roman"/>
          </w:rPr>
          <w:t>http://school-collection.edu.ru</w:t>
        </w:r>
      </w:hyperlink>
      <w:r w:rsidRPr="00894B7A">
        <w:rPr>
          <w:rStyle w:val="apple-style-span"/>
          <w:rFonts w:ascii="Times New Roman" w:hAnsi="Times New Roman"/>
          <w:sz w:val="24"/>
          <w:szCs w:val="24"/>
          <w:u w:val="single"/>
        </w:rPr>
        <w:t>,</w:t>
      </w:r>
    </w:p>
    <w:p w:rsidR="00D46800" w:rsidRPr="00894B7A" w:rsidRDefault="00D46800" w:rsidP="00D46800">
      <w:pPr>
        <w:spacing w:after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894B7A">
        <w:rPr>
          <w:rStyle w:val="apple-style-span"/>
          <w:rFonts w:ascii="Times New Roman" w:hAnsi="Times New Roman"/>
          <w:sz w:val="24"/>
          <w:szCs w:val="24"/>
        </w:rPr>
        <w:t xml:space="preserve"> -     Детские электронные книги и презентации:   </w:t>
      </w:r>
      <w:hyperlink r:id="rId58" w:history="1">
        <w:r w:rsidRPr="00894B7A">
          <w:rPr>
            <w:rStyle w:val="a7"/>
            <w:rFonts w:ascii="Times New Roman" w:hAnsi="Times New Roman"/>
          </w:rPr>
          <w:t>http://viki.rdf.ru/</w:t>
        </w:r>
      </w:hyperlink>
    </w:p>
    <w:p w:rsidR="00D46800" w:rsidRPr="00894B7A" w:rsidRDefault="00D46800" w:rsidP="00D46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B7A">
        <w:rPr>
          <w:rStyle w:val="apple-style-span"/>
          <w:rFonts w:ascii="Times New Roman" w:hAnsi="Times New Roman"/>
          <w:sz w:val="24"/>
          <w:szCs w:val="24"/>
        </w:rPr>
        <w:t xml:space="preserve">-     </w:t>
      </w:r>
      <w:hyperlink r:id="rId59" w:history="1">
        <w:r w:rsidRPr="00894B7A">
          <w:rPr>
            <w:rStyle w:val="a7"/>
            <w:rFonts w:ascii="Times New Roman" w:hAnsi="Times New Roman"/>
          </w:rPr>
          <w:t>http://www.zavuch.info/</w:t>
        </w:r>
      </w:hyperlink>
    </w:p>
    <w:p w:rsidR="00CB6476" w:rsidRDefault="00CB6476" w:rsidP="00D622FD">
      <w:pPr>
        <w:spacing w:line="278" w:lineRule="exact"/>
        <w:ind w:lef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D3B" w:rsidRPr="008C6D3B" w:rsidRDefault="008C6D3B" w:rsidP="006A4B41">
      <w:pPr>
        <w:shd w:val="clear" w:color="auto" w:fill="FFFFFF" w:themeFill="background1"/>
        <w:spacing w:after="0" w:line="27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6D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Результаты изучения учебного предмета </w:t>
      </w:r>
    </w:p>
    <w:p w:rsidR="008C6D3B" w:rsidRPr="00900388" w:rsidRDefault="008C6D3B" w:rsidP="006A4B41">
      <w:pPr>
        <w:shd w:val="clear" w:color="auto" w:fill="FFFFFF" w:themeFill="background1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математики по данной программе </w:t>
      </w:r>
      <w:r w:rsid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 </w:t>
      </w: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(предметные) 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 навыки и представления, предусмотренные программой курса, а также </w:t>
      </w: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регулятивные, познавательные, коммуникативные универсальные учебные действия как основа умения учиться.</w:t>
      </w:r>
    </w:p>
    <w:p w:rsidR="00900388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личностных универсальных действий 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</w:t>
      </w:r>
      <w:r w:rsidR="00CE5E46"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знания, умения и навыки в учебной деятельности и в повседневной жизни, 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способствует</w:t>
      </w: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</w:t>
      </w:r>
    </w:p>
    <w:p w:rsidR="008C6D3B" w:rsidRPr="00900388" w:rsidRDefault="003974C4" w:rsidP="006A4B41">
      <w:pPr>
        <w:shd w:val="clear" w:color="auto" w:fill="FFFFFF" w:themeFill="background1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для формирования:</w:t>
      </w:r>
    </w:p>
    <w:p w:rsidR="008C6D3B" w:rsidRPr="00900388" w:rsidRDefault="008C6D3B" w:rsidP="006A4B41">
      <w:pPr>
        <w:shd w:val="clear" w:color="auto" w:fill="FFFFFF" w:themeFill="background1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8C6D3B" w:rsidRPr="00900388" w:rsidRDefault="008C6D3B" w:rsidP="006A4B41">
      <w:pPr>
        <w:shd w:val="clear" w:color="auto" w:fill="FFFFFF" w:themeFill="background1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устойчивого познавательного интереса к новым общим способам решения задач</w:t>
      </w:r>
    </w:p>
    <w:p w:rsidR="007A3D9A" w:rsidRDefault="008C6D3B" w:rsidP="006A4B41">
      <w:pPr>
        <w:shd w:val="clear" w:color="auto" w:fill="FFFFFF" w:themeFill="background1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адекватного понимания причин успешности или </w:t>
      </w:r>
      <w:proofErr w:type="spellStart"/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неуспешности</w:t>
      </w:r>
      <w:proofErr w:type="spellEnd"/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учебной деятельности.</w:t>
      </w:r>
    </w:p>
    <w:p w:rsidR="008C6D3B" w:rsidRPr="00900388" w:rsidRDefault="008C6D3B" w:rsidP="006A4B41">
      <w:pPr>
        <w:shd w:val="clear" w:color="auto" w:fill="FFFFFF" w:themeFill="background1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изучения курса (регулятивные, познавательные и коммуникативные универсальные учебные действия)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8C6D3B" w:rsidRPr="00900388" w:rsidRDefault="003974C4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</w:t>
      </w:r>
      <w:r w:rsidR="008C6D3B"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аучится: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планировать свое действие в соответствии с поставленной задачей и условиями ее реализации, в том числе во внутреннем плане;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способ и результат действия; контролировать процесс и результаты деятельности;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вносить необходимые коррективы в действие после его завершения, на основе его оценки и учета характера сделанных ошибок;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выполнять учебные действия в материализованной, </w:t>
      </w:r>
      <w:proofErr w:type="spellStart"/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умственной форме;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адекватно оценивать свои достижения, осознавать возникающие трудности и искать способы их преодоления</w:t>
      </w:r>
    </w:p>
    <w:p w:rsidR="008C6D3B" w:rsidRPr="00900388" w:rsidRDefault="003974C4" w:rsidP="006A4B41">
      <w:pPr>
        <w:shd w:val="clear" w:color="auto" w:fill="FFFFFF" w:themeFill="background1"/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</w:t>
      </w:r>
      <w:r w:rsidR="008C6D3B"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 получит возможность научиться:</w:t>
      </w:r>
    </w:p>
    <w:p w:rsidR="008C6D3B" w:rsidRPr="00900388" w:rsidRDefault="008C6D3B" w:rsidP="006A4B41">
      <w:pPr>
        <w:shd w:val="clear" w:color="auto" w:fill="FFFFFF" w:themeFill="background1"/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в сотрудничестве с учителем ставить новые учебные задачи;</w:t>
      </w:r>
    </w:p>
    <w:p w:rsidR="008C6D3B" w:rsidRPr="00900388" w:rsidRDefault="008C6D3B" w:rsidP="006A4B41">
      <w:pPr>
        <w:shd w:val="clear" w:color="auto" w:fill="FFFFFF" w:themeFill="background1"/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проявлять познавательную инициативу в учебном сотрудничестве;</w:t>
      </w:r>
    </w:p>
    <w:p w:rsidR="008C6D3B" w:rsidRPr="00900388" w:rsidRDefault="008C6D3B" w:rsidP="006A4B41">
      <w:pPr>
        <w:shd w:val="clear" w:color="auto" w:fill="FFFFFF" w:themeFill="background1"/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самостоятельно учитывать выделенные учителем ориентиры действия в новом учебном материале;</w:t>
      </w:r>
    </w:p>
    <w:p w:rsidR="008C6D3B" w:rsidRPr="00900388" w:rsidRDefault="008C6D3B" w:rsidP="006A4B41">
      <w:pPr>
        <w:shd w:val="clear" w:color="auto" w:fill="FFFFFF" w:themeFill="background1"/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C6D3B" w:rsidRPr="00900388" w:rsidRDefault="008C6D3B" w:rsidP="006A4B41">
      <w:pPr>
        <w:shd w:val="clear" w:color="auto" w:fill="FFFFFF" w:themeFill="background1"/>
        <w:spacing w:after="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самостоятельно адекватно оценивать правильность выполнения действия и вносить необходимые коррективы в исполнение</w:t>
      </w:r>
      <w:r w:rsidR="003974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знаково-символические средства, в том числе модели и схемы для решения задач;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разнообразие способов решения задач;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сравнение и классификацию по заданным критериям;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устанавливать аналогии;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общим приемом решения задач.</w:t>
      </w:r>
    </w:p>
    <w:p w:rsidR="008C6D3B" w:rsidRPr="00900388" w:rsidRDefault="003974C4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осуществлять сравнение и классификацию, самостоятельно выбирая основания и критерии для указанных логических операций;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строить </w:t>
      </w:r>
      <w:proofErr w:type="gramStart"/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логическое рассуждение</w:t>
      </w:r>
      <w:proofErr w:type="gramEnd"/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произвольно и осознанно владеть общим умением решать задачи.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8C6D3B" w:rsidRPr="00900388" w:rsidRDefault="003974C4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в речи свои мысли и действия;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понятные для партнера высказывания, учитывающие, что партнер видит и знает, а что нет;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речь для регуляции своего действия.</w:t>
      </w:r>
    </w:p>
    <w:p w:rsidR="008C6D3B" w:rsidRPr="00900388" w:rsidRDefault="003974C4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адекватно использовать речь для планирования и регуляции своего действия;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аргументировать свою позицию и координировать её с позициями партнеров в совместной деятельности;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осуществлять взаимный контроль и оказывать в сотрудничестве необходимую помощь.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3B" w:rsidRPr="00900388" w:rsidRDefault="008C6D3B" w:rsidP="006A4B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 и величины</w:t>
      </w:r>
    </w:p>
    <w:p w:rsidR="008C6D3B" w:rsidRPr="00900388" w:rsidRDefault="003974C4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читать, записывать, сравнивать, упорядочивать числа от нуля до </w:t>
      </w:r>
      <w:r w:rsidR="003974C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группировать числа по заданному или самостоятельно установленному признаку;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 записыват</w:t>
      </w:r>
      <w:r w:rsidR="003974C4">
        <w:rPr>
          <w:rFonts w:ascii="Times New Roman" w:eastAsia="Times New Roman" w:hAnsi="Times New Roman" w:cs="Times New Roman"/>
          <w:sz w:val="24"/>
          <w:szCs w:val="24"/>
          <w:lang w:eastAsia="ru-RU"/>
        </w:rPr>
        <w:t>ь величины (массу, время, длину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используя основные единицы измерения величин и соотношении между ними (килограмм; год — месяц — неделя — сутки — час; </w:t>
      </w:r>
      <w:r w:rsidR="000B2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 — сантиметр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сравнивать названные величины, выполнять арифметические действия с этими величинами.</w:t>
      </w:r>
      <w:proofErr w:type="gramEnd"/>
    </w:p>
    <w:p w:rsidR="008C6D3B" w:rsidRPr="00900388" w:rsidRDefault="000B26C6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классифицировать числа по одному или нескольким основаниям, объяснять свои действия;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выбирать единицу для измерения данной величины (длины, массы, времени), объяснять свои действия.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 действия</w:t>
      </w:r>
    </w:p>
    <w:p w:rsidR="008C6D3B" w:rsidRPr="00900388" w:rsidRDefault="000B26C6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выполнять письменно действия с </w:t>
      </w:r>
      <w:r w:rsidR="000B2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однозначными и двузначными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числами (сложение, вычитание</w:t>
      </w:r>
      <w:r w:rsidR="000B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таблиц сложения, 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алгоритмов письменных арифметических действий</w:t>
      </w:r>
      <w:proofErr w:type="gramStart"/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6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</w:t>
      </w:r>
      <w:r w:rsidR="000B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устно сложение, вычитание 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однозначных, двузначных чисел</w:t>
      </w:r>
      <w:r w:rsidR="000B26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вычислять значение числового выражения (содержащего </w:t>
      </w:r>
      <w:r w:rsidR="000B26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0B26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арифметических действия, со скобками и без скобок).</w:t>
      </w:r>
      <w:proofErr w:type="gramEnd"/>
    </w:p>
    <w:p w:rsidR="008C6D3B" w:rsidRPr="00900388" w:rsidRDefault="000B26C6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действия с величинами;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использовать свойства арифметических действий для удобства вычислений;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проводить проверку правильности вычислений (с помощью обратного действия, прикидки и оценки результата действия).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 с текстовыми задачами</w:t>
      </w:r>
    </w:p>
    <w:p w:rsidR="008C6D3B" w:rsidRPr="00900388" w:rsidRDefault="000B26C6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учебные задачи и задачи, связанные с повседневной жизнью, арифметическим способом (в </w:t>
      </w:r>
      <w:r w:rsidR="00305E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05E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действия);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правильность хода решения и реальность ответа на вопрос задачи.</w:t>
      </w:r>
    </w:p>
    <w:p w:rsidR="008C6D3B" w:rsidRPr="00900388" w:rsidRDefault="00305EE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решать задачи в </w:t>
      </w:r>
      <w:r w:rsidR="00305E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</w:t>
      </w:r>
      <w:r w:rsidR="00305E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действия;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находить разные способы решения задач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Решать логические и комбинаторные задачи, используя рисунки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отношения.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</w:t>
      </w:r>
    </w:p>
    <w:p w:rsidR="008C6D3B" w:rsidRPr="00900388" w:rsidRDefault="00305EE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взаимное расположение предметов в пространстве и на плоскости;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распознавать, называть, изображать геометрические фигуры (точка, отрезок, ломаная, треу</w:t>
      </w:r>
      <w:r w:rsidR="00305E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гольник, прямоугольник, квадрат</w:t>
      </w: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реальные объекты с моделями геометрических фигур.</w:t>
      </w:r>
    </w:p>
    <w:p w:rsidR="008C6D3B" w:rsidRPr="00900388" w:rsidRDefault="00305EE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 плоские и кривые поверхности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 плоские и объёмные геометрические фигуры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распознавать, различать и называть геометрические тела</w:t>
      </w:r>
      <w:r w:rsidR="00305E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величины</w:t>
      </w:r>
    </w:p>
    <w:p w:rsidR="008C6D3B" w:rsidRPr="00900388" w:rsidRDefault="00305EE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измерять длину отрезка;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размеры геометрических объектов, расстояния приближённо (на глаз).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8C6D3B" w:rsidRPr="00900388" w:rsidRDefault="00305EE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читать несложные готовые таблицы;</w:t>
      </w:r>
    </w:p>
    <w:p w:rsidR="008C6D3B" w:rsidRPr="00900388" w:rsidRDefault="008C6D3B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заполнять несложные готовые таблицы;</w:t>
      </w:r>
    </w:p>
    <w:p w:rsidR="007A3D9A" w:rsidRDefault="00305EEB" w:rsidP="007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</w:t>
      </w:r>
      <w:r w:rsidR="008C6D3B"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  <w:r w:rsidR="007A3D9A" w:rsidRPr="007A3D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A3D9A" w:rsidRDefault="007A3D9A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распознавать одну и ту же информацию, представленную в разной форме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757DC" w:rsidRDefault="004757DC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757DC" w:rsidRDefault="004757DC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757DC" w:rsidRPr="007A3D9A" w:rsidRDefault="004757DC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3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8"/>
        <w:gridCol w:w="1686"/>
        <w:gridCol w:w="6482"/>
      </w:tblGrid>
      <w:tr w:rsidR="007A3D9A" w:rsidRPr="00A03813" w:rsidTr="007A3D9A">
        <w:tc>
          <w:tcPr>
            <w:tcW w:w="6618" w:type="dxa"/>
          </w:tcPr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A03813">
              <w:rPr>
                <w:rFonts w:ascii="Times New Roman" w:hAnsi="Times New Roman"/>
                <w:b/>
              </w:rPr>
              <w:t>СОГЛАСОВАНО</w:t>
            </w:r>
          </w:p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A03813">
              <w:rPr>
                <w:rFonts w:ascii="Times New Roman" w:hAnsi="Times New Roman"/>
              </w:rPr>
              <w:t>Протокол заседания методического</w:t>
            </w:r>
          </w:p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A03813">
              <w:rPr>
                <w:rFonts w:ascii="Times New Roman" w:hAnsi="Times New Roman"/>
              </w:rPr>
              <w:t>совета МБОУ СОШ №32</w:t>
            </w:r>
          </w:p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A03813">
              <w:rPr>
                <w:rFonts w:ascii="Times New Roman" w:hAnsi="Times New Roman"/>
              </w:rPr>
              <w:t>от «___»________20</w:t>
            </w:r>
            <w:r w:rsidRPr="00A03813">
              <w:rPr>
                <w:rFonts w:ascii="Times New Roman" w:hAnsi="Times New Roman"/>
                <w:lang w:val="tt-RU"/>
              </w:rPr>
              <w:t>1</w:t>
            </w:r>
            <w:r w:rsidR="006A4B41">
              <w:rPr>
                <w:rFonts w:ascii="Times New Roman" w:hAnsi="Times New Roman"/>
                <w:lang w:val="tt-RU"/>
              </w:rPr>
              <w:t>5</w:t>
            </w:r>
            <w:r w:rsidRPr="00A03813">
              <w:rPr>
                <w:rFonts w:ascii="Times New Roman" w:hAnsi="Times New Roman"/>
              </w:rPr>
              <w:t xml:space="preserve"> г. № ___</w:t>
            </w:r>
          </w:p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A03813">
              <w:rPr>
                <w:rFonts w:ascii="Times New Roman" w:hAnsi="Times New Roman"/>
              </w:rPr>
              <w:t>_____________    _______________</w:t>
            </w:r>
          </w:p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18"/>
              </w:rPr>
            </w:pPr>
            <w:r w:rsidRPr="00A03813">
              <w:rPr>
                <w:rFonts w:ascii="Times New Roman" w:hAnsi="Times New Roman"/>
                <w:sz w:val="18"/>
              </w:rPr>
              <w:t>(подпись)                        (ФИО)</w:t>
            </w:r>
          </w:p>
        </w:tc>
        <w:tc>
          <w:tcPr>
            <w:tcW w:w="1686" w:type="dxa"/>
          </w:tcPr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482" w:type="dxa"/>
          </w:tcPr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A03813">
              <w:rPr>
                <w:rFonts w:ascii="Times New Roman" w:hAnsi="Times New Roman"/>
                <w:b/>
              </w:rPr>
              <w:t>СОГЛАСОВАНО</w:t>
            </w:r>
          </w:p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A03813">
              <w:rPr>
                <w:rFonts w:ascii="Times New Roman" w:hAnsi="Times New Roman"/>
              </w:rPr>
              <w:t>Заместитель директора</w:t>
            </w:r>
          </w:p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A03813">
              <w:rPr>
                <w:rFonts w:ascii="Times New Roman" w:hAnsi="Times New Roman"/>
              </w:rPr>
              <w:t>по учебной работе</w:t>
            </w:r>
          </w:p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A03813">
              <w:rPr>
                <w:rFonts w:ascii="Times New Roman" w:hAnsi="Times New Roman"/>
              </w:rPr>
              <w:t xml:space="preserve">_____________    </w:t>
            </w:r>
            <w:proofErr w:type="spellStart"/>
            <w:r w:rsidRPr="00A0381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  <w:u w:val="single"/>
              </w:rPr>
              <w:t>Зеленская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И.Н.</w:t>
            </w:r>
            <w:r w:rsidRPr="00A03813">
              <w:rPr>
                <w:rFonts w:ascii="Times New Roman" w:hAnsi="Times New Roman"/>
              </w:rPr>
              <w:t>_</w:t>
            </w:r>
          </w:p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18"/>
              </w:rPr>
            </w:pPr>
            <w:r w:rsidRPr="00A03813">
              <w:rPr>
                <w:rFonts w:ascii="Times New Roman" w:hAnsi="Times New Roman"/>
                <w:sz w:val="18"/>
              </w:rPr>
              <w:t>(подпись)                        (ФИО)</w:t>
            </w:r>
          </w:p>
          <w:p w:rsidR="007A3D9A" w:rsidRPr="00A03813" w:rsidRDefault="007A3D9A" w:rsidP="007A3D9A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 w:rsidRPr="00A03813">
              <w:rPr>
                <w:rFonts w:ascii="Times New Roman" w:hAnsi="Times New Roman"/>
              </w:rPr>
              <w:t>«___»___________20</w:t>
            </w:r>
            <w:r w:rsidRPr="00A03813">
              <w:rPr>
                <w:rFonts w:ascii="Times New Roman" w:hAnsi="Times New Roman"/>
                <w:lang w:val="tt-RU"/>
              </w:rPr>
              <w:t>1</w:t>
            </w:r>
            <w:r w:rsidR="006A4B41">
              <w:rPr>
                <w:rFonts w:ascii="Times New Roman" w:hAnsi="Times New Roman"/>
                <w:lang w:val="tt-RU"/>
              </w:rPr>
              <w:t>5</w:t>
            </w:r>
            <w:r w:rsidRPr="00A03813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7A3D9A" w:rsidRDefault="007A3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7A3D9A" w:rsidSect="005021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72" w:rsidRDefault="00766F72" w:rsidP="00AB673E">
      <w:pPr>
        <w:spacing w:after="0" w:line="240" w:lineRule="auto"/>
      </w:pPr>
      <w:r>
        <w:separator/>
      </w:r>
    </w:p>
  </w:endnote>
  <w:endnote w:type="continuationSeparator" w:id="0">
    <w:p w:rsidR="00766F72" w:rsidRDefault="00766F72" w:rsidP="00AB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61" w:rsidRDefault="00266349" w:rsidP="001C628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7706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77061" w:rsidRDefault="0097706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61" w:rsidRDefault="00266349" w:rsidP="001C628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7706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757DC">
      <w:rPr>
        <w:rStyle w:val="af4"/>
        <w:noProof/>
      </w:rPr>
      <w:t>50</w:t>
    </w:r>
    <w:r>
      <w:rPr>
        <w:rStyle w:val="af4"/>
      </w:rPr>
      <w:fldChar w:fldCharType="end"/>
    </w:r>
  </w:p>
  <w:p w:rsidR="00977061" w:rsidRDefault="009770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72" w:rsidRDefault="00766F72" w:rsidP="00AB673E">
      <w:pPr>
        <w:spacing w:after="0" w:line="240" w:lineRule="auto"/>
      </w:pPr>
      <w:r>
        <w:separator/>
      </w:r>
    </w:p>
  </w:footnote>
  <w:footnote w:type="continuationSeparator" w:id="0">
    <w:p w:rsidR="00766F72" w:rsidRDefault="00766F72" w:rsidP="00AB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D46827"/>
    <w:multiLevelType w:val="hybridMultilevel"/>
    <w:tmpl w:val="DA50DC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1E96B34"/>
    <w:multiLevelType w:val="hybridMultilevel"/>
    <w:tmpl w:val="D908C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855EB"/>
    <w:multiLevelType w:val="hybridMultilevel"/>
    <w:tmpl w:val="AE6CEE9A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16010"/>
    <w:multiLevelType w:val="hybridMultilevel"/>
    <w:tmpl w:val="547C7D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7C83B69"/>
    <w:multiLevelType w:val="hybridMultilevel"/>
    <w:tmpl w:val="E6D88556"/>
    <w:lvl w:ilvl="0" w:tplc="DE6EB0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D1C1261"/>
    <w:multiLevelType w:val="hybridMultilevel"/>
    <w:tmpl w:val="6F4EA462"/>
    <w:lvl w:ilvl="0" w:tplc="EBD865B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A7B79"/>
    <w:multiLevelType w:val="hybridMultilevel"/>
    <w:tmpl w:val="2A5EDF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FB21F8"/>
    <w:multiLevelType w:val="hybridMultilevel"/>
    <w:tmpl w:val="BEC0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3A2C"/>
    <w:multiLevelType w:val="hybridMultilevel"/>
    <w:tmpl w:val="BDA62DF0"/>
    <w:lvl w:ilvl="0" w:tplc="98E8677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3917ECB"/>
    <w:multiLevelType w:val="hybridMultilevel"/>
    <w:tmpl w:val="046C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7FBD"/>
    <w:multiLevelType w:val="hybridMultilevel"/>
    <w:tmpl w:val="B45262FA"/>
    <w:lvl w:ilvl="0" w:tplc="256CEDE6">
      <w:start w:val="1"/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10B20"/>
    <w:multiLevelType w:val="hybridMultilevel"/>
    <w:tmpl w:val="EAD81A16"/>
    <w:lvl w:ilvl="0" w:tplc="4E3E0B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A4F82"/>
    <w:multiLevelType w:val="multilevel"/>
    <w:tmpl w:val="E06C162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5312F16"/>
    <w:multiLevelType w:val="hybridMultilevel"/>
    <w:tmpl w:val="1768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D5977"/>
    <w:multiLevelType w:val="hybridMultilevel"/>
    <w:tmpl w:val="26C237EC"/>
    <w:lvl w:ilvl="0" w:tplc="D26E4C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C52274B"/>
    <w:multiLevelType w:val="hybridMultilevel"/>
    <w:tmpl w:val="642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32D07"/>
    <w:multiLevelType w:val="hybridMultilevel"/>
    <w:tmpl w:val="02966E6E"/>
    <w:lvl w:ilvl="0" w:tplc="4FC2202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EF80B32"/>
    <w:multiLevelType w:val="hybridMultilevel"/>
    <w:tmpl w:val="B47EC6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9F55C8"/>
    <w:multiLevelType w:val="hybridMultilevel"/>
    <w:tmpl w:val="30742F8E"/>
    <w:lvl w:ilvl="0" w:tplc="25BA9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5427A7"/>
    <w:multiLevelType w:val="hybridMultilevel"/>
    <w:tmpl w:val="8C2612AE"/>
    <w:lvl w:ilvl="0" w:tplc="B14C4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273C2"/>
    <w:multiLevelType w:val="hybridMultilevel"/>
    <w:tmpl w:val="4BAA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140D1"/>
    <w:multiLevelType w:val="hybridMultilevel"/>
    <w:tmpl w:val="C734A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D4F4EFA"/>
    <w:multiLevelType w:val="hybridMultilevel"/>
    <w:tmpl w:val="0D68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1D6B70"/>
    <w:multiLevelType w:val="hybridMultilevel"/>
    <w:tmpl w:val="53AE8D74"/>
    <w:lvl w:ilvl="0" w:tplc="F064F1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EE85401"/>
    <w:multiLevelType w:val="hybridMultilevel"/>
    <w:tmpl w:val="6C8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5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23"/>
  </w:num>
  <w:num w:numId="13">
    <w:abstractNumId w:val="22"/>
  </w:num>
  <w:num w:numId="14">
    <w:abstractNumId w:val="30"/>
  </w:num>
  <w:num w:numId="15">
    <w:abstractNumId w:val="17"/>
  </w:num>
  <w:num w:numId="16">
    <w:abstractNumId w:val="19"/>
  </w:num>
  <w:num w:numId="17">
    <w:abstractNumId w:val="24"/>
  </w:num>
  <w:num w:numId="18">
    <w:abstractNumId w:val="26"/>
  </w:num>
  <w:num w:numId="19">
    <w:abstractNumId w:val="11"/>
  </w:num>
  <w:num w:numId="20">
    <w:abstractNumId w:val="13"/>
  </w:num>
  <w:num w:numId="21">
    <w:abstractNumId w:val="20"/>
  </w:num>
  <w:num w:numId="22">
    <w:abstractNumId w:val="3"/>
  </w:num>
  <w:num w:numId="23">
    <w:abstractNumId w:val="6"/>
  </w:num>
  <w:num w:numId="24">
    <w:abstractNumId w:val="18"/>
  </w:num>
  <w:num w:numId="25">
    <w:abstractNumId w:val="29"/>
  </w:num>
  <w:num w:numId="26">
    <w:abstractNumId w:val="7"/>
  </w:num>
  <w:num w:numId="27">
    <w:abstractNumId w:val="21"/>
  </w:num>
  <w:num w:numId="28">
    <w:abstractNumId w:val="4"/>
  </w:num>
  <w:num w:numId="29">
    <w:abstractNumId w:val="12"/>
  </w:num>
  <w:num w:numId="30">
    <w:abstractNumId w:val="2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CAF"/>
    <w:rsid w:val="00042CCC"/>
    <w:rsid w:val="00044639"/>
    <w:rsid w:val="00063B59"/>
    <w:rsid w:val="0008375A"/>
    <w:rsid w:val="0008690E"/>
    <w:rsid w:val="000A7B0F"/>
    <w:rsid w:val="000B26C6"/>
    <w:rsid w:val="00105808"/>
    <w:rsid w:val="00124B2A"/>
    <w:rsid w:val="00183FDA"/>
    <w:rsid w:val="00187B4B"/>
    <w:rsid w:val="001C628D"/>
    <w:rsid w:val="001E0951"/>
    <w:rsid w:val="00204DF7"/>
    <w:rsid w:val="00215ABC"/>
    <w:rsid w:val="002511AC"/>
    <w:rsid w:val="00260288"/>
    <w:rsid w:val="002644A5"/>
    <w:rsid w:val="00266349"/>
    <w:rsid w:val="0028363E"/>
    <w:rsid w:val="0028398C"/>
    <w:rsid w:val="002B26B0"/>
    <w:rsid w:val="00305EEB"/>
    <w:rsid w:val="003974C4"/>
    <w:rsid w:val="003B7B00"/>
    <w:rsid w:val="003D3178"/>
    <w:rsid w:val="004757DC"/>
    <w:rsid w:val="004853AF"/>
    <w:rsid w:val="00487908"/>
    <w:rsid w:val="004A0FAA"/>
    <w:rsid w:val="004B6EF0"/>
    <w:rsid w:val="00502172"/>
    <w:rsid w:val="0051071F"/>
    <w:rsid w:val="005772B1"/>
    <w:rsid w:val="005A4A9B"/>
    <w:rsid w:val="005D56B0"/>
    <w:rsid w:val="005D5952"/>
    <w:rsid w:val="00690113"/>
    <w:rsid w:val="00694F36"/>
    <w:rsid w:val="006A4B41"/>
    <w:rsid w:val="0071513F"/>
    <w:rsid w:val="00752D1D"/>
    <w:rsid w:val="00762624"/>
    <w:rsid w:val="00766F72"/>
    <w:rsid w:val="007A3D9A"/>
    <w:rsid w:val="007F2472"/>
    <w:rsid w:val="00800B1D"/>
    <w:rsid w:val="008056D1"/>
    <w:rsid w:val="00834D0A"/>
    <w:rsid w:val="0085112A"/>
    <w:rsid w:val="008C6D3B"/>
    <w:rsid w:val="00900388"/>
    <w:rsid w:val="009229CF"/>
    <w:rsid w:val="00947CCC"/>
    <w:rsid w:val="00977061"/>
    <w:rsid w:val="00994BC9"/>
    <w:rsid w:val="009C4675"/>
    <w:rsid w:val="009E4786"/>
    <w:rsid w:val="009F4CAF"/>
    <w:rsid w:val="00A514CF"/>
    <w:rsid w:val="00AB673E"/>
    <w:rsid w:val="00AB6E1A"/>
    <w:rsid w:val="00B61ED5"/>
    <w:rsid w:val="00B95B1E"/>
    <w:rsid w:val="00BB50E0"/>
    <w:rsid w:val="00BC65E7"/>
    <w:rsid w:val="00BF6336"/>
    <w:rsid w:val="00C61BBF"/>
    <w:rsid w:val="00C77A86"/>
    <w:rsid w:val="00C817D7"/>
    <w:rsid w:val="00C92183"/>
    <w:rsid w:val="00CA4428"/>
    <w:rsid w:val="00CB6476"/>
    <w:rsid w:val="00CC288C"/>
    <w:rsid w:val="00CE5E46"/>
    <w:rsid w:val="00CF6A33"/>
    <w:rsid w:val="00D23665"/>
    <w:rsid w:val="00D2635F"/>
    <w:rsid w:val="00D34E9B"/>
    <w:rsid w:val="00D46800"/>
    <w:rsid w:val="00D622FD"/>
    <w:rsid w:val="00EC3529"/>
    <w:rsid w:val="00ED00ED"/>
    <w:rsid w:val="00F53A9E"/>
    <w:rsid w:val="00FA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0E"/>
  </w:style>
  <w:style w:type="paragraph" w:styleId="3">
    <w:name w:val="heading 3"/>
    <w:basedOn w:val="a"/>
    <w:link w:val="30"/>
    <w:qFormat/>
    <w:rsid w:val="00CA4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F4CA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F4CAF"/>
    <w:pPr>
      <w:widowControl w:val="0"/>
      <w:shd w:val="clear" w:color="auto" w:fill="FFFFFF"/>
      <w:spacing w:before="300" w:after="180" w:line="254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0">
    <w:name w:val="Заголовок №1_"/>
    <w:basedOn w:val="a0"/>
    <w:link w:val="11"/>
    <w:uiPriority w:val="99"/>
    <w:locked/>
    <w:rsid w:val="0008375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8375A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sid w:val="0008375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375A"/>
    <w:pPr>
      <w:widowControl w:val="0"/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a4">
    <w:name w:val="Основной текст + Курсив"/>
    <w:basedOn w:val="a3"/>
    <w:uiPriority w:val="99"/>
    <w:rsid w:val="0008375A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">
    <w:name w:val="Основной текст Знак1"/>
    <w:basedOn w:val="a0"/>
    <w:link w:val="a5"/>
    <w:rsid w:val="0008375A"/>
    <w:rPr>
      <w:rFonts w:ascii="Arial" w:hAnsi="Arial" w:cs="Arial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08375A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110">
    <w:name w:val="Заголовок №1 + 10"/>
    <w:aliases w:val="5 pt1,Не курсив"/>
    <w:basedOn w:val="10"/>
    <w:uiPriority w:val="99"/>
    <w:rsid w:val="0008375A"/>
    <w:rPr>
      <w:rFonts w:ascii="Arial" w:eastAsia="Arial" w:hAnsi="Arial" w:cs="Arial"/>
      <w:b/>
      <w:bCs/>
      <w:i w:val="0"/>
      <w:iCs w:val="0"/>
      <w:sz w:val="21"/>
      <w:szCs w:val="21"/>
      <w:shd w:val="clear" w:color="auto" w:fill="FFFFFF"/>
    </w:rPr>
  </w:style>
  <w:style w:type="paragraph" w:styleId="a5">
    <w:name w:val="Body Text"/>
    <w:basedOn w:val="a"/>
    <w:link w:val="12"/>
    <w:rsid w:val="0008375A"/>
    <w:pPr>
      <w:widowControl w:val="0"/>
      <w:shd w:val="clear" w:color="auto" w:fill="FFFFFF"/>
      <w:spacing w:before="300" w:after="0" w:line="250" w:lineRule="exact"/>
      <w:ind w:firstLine="520"/>
      <w:jc w:val="both"/>
    </w:pPr>
    <w:rPr>
      <w:rFonts w:ascii="Arial" w:hAnsi="Arial" w:cs="Arial"/>
      <w:sz w:val="21"/>
      <w:szCs w:val="21"/>
    </w:rPr>
  </w:style>
  <w:style w:type="character" w:customStyle="1" w:styleId="a6">
    <w:name w:val="Основной текст Знак"/>
    <w:basedOn w:val="a0"/>
    <w:semiHidden/>
    <w:rsid w:val="0008375A"/>
  </w:style>
  <w:style w:type="paragraph" w:customStyle="1" w:styleId="32">
    <w:name w:val="Основной текст (3)"/>
    <w:basedOn w:val="a"/>
    <w:link w:val="31"/>
    <w:uiPriority w:val="99"/>
    <w:rsid w:val="0008375A"/>
    <w:pPr>
      <w:widowControl w:val="0"/>
      <w:shd w:val="clear" w:color="auto" w:fill="FFFFFF"/>
      <w:spacing w:before="60" w:after="0" w:line="254" w:lineRule="exact"/>
      <w:ind w:firstLine="520"/>
      <w:jc w:val="both"/>
    </w:pPr>
    <w:rPr>
      <w:rFonts w:ascii="Arial" w:hAnsi="Arial" w:cs="Arial"/>
      <w:i/>
      <w:iCs/>
      <w:sz w:val="21"/>
      <w:szCs w:val="21"/>
    </w:rPr>
  </w:style>
  <w:style w:type="character" w:customStyle="1" w:styleId="apple-converted-space">
    <w:name w:val="apple-converted-space"/>
    <w:basedOn w:val="a0"/>
    <w:rsid w:val="0008375A"/>
  </w:style>
  <w:style w:type="character" w:styleId="a7">
    <w:name w:val="Hyperlink"/>
    <w:basedOn w:val="a0"/>
    <w:unhideWhenUsed/>
    <w:rsid w:val="0008375A"/>
    <w:rPr>
      <w:color w:val="0000FF"/>
      <w:u w:val="single"/>
    </w:rPr>
  </w:style>
  <w:style w:type="paragraph" w:styleId="a8">
    <w:name w:val="header"/>
    <w:basedOn w:val="a"/>
    <w:link w:val="a9"/>
    <w:unhideWhenUsed/>
    <w:rsid w:val="00AB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B673E"/>
  </w:style>
  <w:style w:type="paragraph" w:styleId="aa">
    <w:name w:val="footer"/>
    <w:basedOn w:val="a"/>
    <w:link w:val="ab"/>
    <w:unhideWhenUsed/>
    <w:rsid w:val="00AB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B673E"/>
  </w:style>
  <w:style w:type="paragraph" w:customStyle="1" w:styleId="c0">
    <w:name w:val="c0"/>
    <w:basedOn w:val="a"/>
    <w:rsid w:val="00CC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C288C"/>
  </w:style>
  <w:style w:type="character" w:customStyle="1" w:styleId="c5">
    <w:name w:val="c5"/>
    <w:basedOn w:val="a0"/>
    <w:rsid w:val="00CC288C"/>
  </w:style>
  <w:style w:type="character" w:customStyle="1" w:styleId="Arial9pt">
    <w:name w:val="Основной текст + Arial;9 pt"/>
    <w:basedOn w:val="a3"/>
    <w:rsid w:val="00204DF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95pt">
    <w:name w:val="Основной текст + Arial;9;5 pt;Полужирный"/>
    <w:basedOn w:val="a3"/>
    <w:rsid w:val="00204DF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9pt0">
    <w:name w:val="Основной текст + Arial;9 pt;Курсив"/>
    <w:basedOn w:val="a3"/>
    <w:rsid w:val="00204DF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c">
    <w:name w:val="Table Grid"/>
    <w:basedOn w:val="a1"/>
    <w:rsid w:val="00D62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A4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CA44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CA44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CA442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CA4428"/>
    <w:rPr>
      <w:i/>
      <w:iCs/>
    </w:rPr>
  </w:style>
  <w:style w:type="paragraph" w:customStyle="1" w:styleId="13">
    <w:name w:val="Продолжение списка1"/>
    <w:basedOn w:val="a"/>
    <w:rsid w:val="00CA4428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бычный1"/>
    <w:rsid w:val="00CA442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e">
    <w:name w:val="footnote reference"/>
    <w:rsid w:val="00CA4428"/>
    <w:rPr>
      <w:vertAlign w:val="superscript"/>
    </w:rPr>
  </w:style>
  <w:style w:type="paragraph" w:styleId="af">
    <w:name w:val="footnote text"/>
    <w:basedOn w:val="a"/>
    <w:link w:val="af0"/>
    <w:rsid w:val="00CA44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CA44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4428"/>
  </w:style>
  <w:style w:type="paragraph" w:styleId="af1">
    <w:name w:val="Body Text Indent"/>
    <w:basedOn w:val="a"/>
    <w:link w:val="af2"/>
    <w:rsid w:val="00CA442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CA4428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CA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CA4428"/>
  </w:style>
  <w:style w:type="paragraph" w:customStyle="1" w:styleId="af5">
    <w:name w:val="[Основной абзац]"/>
    <w:basedOn w:val="a"/>
    <w:rsid w:val="00CA44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CA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CA4428"/>
    <w:rPr>
      <w:b/>
      <w:bCs/>
    </w:rPr>
  </w:style>
  <w:style w:type="paragraph" w:styleId="af7">
    <w:name w:val="List Paragraph"/>
    <w:basedOn w:val="a"/>
    <w:uiPriority w:val="34"/>
    <w:qFormat/>
    <w:rsid w:val="008056D1"/>
    <w:pPr>
      <w:ind w:left="720"/>
      <w:contextualSpacing/>
    </w:pPr>
  </w:style>
  <w:style w:type="character" w:customStyle="1" w:styleId="apple-style-span">
    <w:name w:val="apple-style-span"/>
    <w:basedOn w:val="a0"/>
    <w:rsid w:val="00D4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F4CA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F4CAF"/>
    <w:pPr>
      <w:widowControl w:val="0"/>
      <w:shd w:val="clear" w:color="auto" w:fill="FFFFFF"/>
      <w:spacing w:before="300" w:after="180" w:line="254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0">
    <w:name w:val="Заголовок №1_"/>
    <w:basedOn w:val="a0"/>
    <w:link w:val="11"/>
    <w:uiPriority w:val="99"/>
    <w:locked/>
    <w:rsid w:val="0008375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8375A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sid w:val="0008375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375A"/>
    <w:pPr>
      <w:widowControl w:val="0"/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a4">
    <w:name w:val="Основной текст + Курсив"/>
    <w:basedOn w:val="a3"/>
    <w:uiPriority w:val="99"/>
    <w:rsid w:val="0008375A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">
    <w:name w:val="Основной текст Знак1"/>
    <w:basedOn w:val="a0"/>
    <w:link w:val="a5"/>
    <w:uiPriority w:val="99"/>
    <w:rsid w:val="0008375A"/>
    <w:rPr>
      <w:rFonts w:ascii="Arial" w:hAnsi="Arial" w:cs="Arial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8375A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110">
    <w:name w:val="Заголовок №1 + 10"/>
    <w:aliases w:val="5 pt1,Не курсив"/>
    <w:basedOn w:val="10"/>
    <w:uiPriority w:val="99"/>
    <w:rsid w:val="0008375A"/>
    <w:rPr>
      <w:rFonts w:ascii="Arial" w:eastAsia="Arial" w:hAnsi="Arial" w:cs="Arial"/>
      <w:b/>
      <w:bCs/>
      <w:i w:val="0"/>
      <w:iCs w:val="0"/>
      <w:sz w:val="21"/>
      <w:szCs w:val="21"/>
      <w:shd w:val="clear" w:color="auto" w:fill="FFFFFF"/>
    </w:rPr>
  </w:style>
  <w:style w:type="paragraph" w:styleId="a5">
    <w:name w:val="Body Text"/>
    <w:basedOn w:val="a"/>
    <w:link w:val="12"/>
    <w:uiPriority w:val="99"/>
    <w:rsid w:val="0008375A"/>
    <w:pPr>
      <w:widowControl w:val="0"/>
      <w:shd w:val="clear" w:color="auto" w:fill="FFFFFF"/>
      <w:spacing w:before="300" w:after="0" w:line="250" w:lineRule="exact"/>
      <w:ind w:firstLine="520"/>
      <w:jc w:val="both"/>
    </w:pPr>
    <w:rPr>
      <w:rFonts w:ascii="Arial" w:hAnsi="Arial" w:cs="Arial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08375A"/>
  </w:style>
  <w:style w:type="paragraph" w:customStyle="1" w:styleId="30">
    <w:name w:val="Основной текст (3)"/>
    <w:basedOn w:val="a"/>
    <w:link w:val="3"/>
    <w:uiPriority w:val="99"/>
    <w:rsid w:val="0008375A"/>
    <w:pPr>
      <w:widowControl w:val="0"/>
      <w:shd w:val="clear" w:color="auto" w:fill="FFFFFF"/>
      <w:spacing w:before="60" w:after="0" w:line="254" w:lineRule="exact"/>
      <w:ind w:firstLine="520"/>
      <w:jc w:val="both"/>
    </w:pPr>
    <w:rPr>
      <w:rFonts w:ascii="Arial" w:hAnsi="Arial" w:cs="Arial"/>
      <w:i/>
      <w:iCs/>
      <w:sz w:val="21"/>
      <w:szCs w:val="21"/>
    </w:rPr>
  </w:style>
  <w:style w:type="character" w:customStyle="1" w:styleId="apple-converted-space">
    <w:name w:val="apple-converted-space"/>
    <w:basedOn w:val="a0"/>
    <w:rsid w:val="0008375A"/>
  </w:style>
  <w:style w:type="character" w:styleId="a7">
    <w:name w:val="Hyperlink"/>
    <w:basedOn w:val="a0"/>
    <w:uiPriority w:val="99"/>
    <w:semiHidden/>
    <w:unhideWhenUsed/>
    <w:rsid w:val="000837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73E"/>
  </w:style>
  <w:style w:type="paragraph" w:styleId="aa">
    <w:name w:val="footer"/>
    <w:basedOn w:val="a"/>
    <w:link w:val="ab"/>
    <w:uiPriority w:val="99"/>
    <w:unhideWhenUsed/>
    <w:rsid w:val="00AB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mk-garmoniya.ru/electronic_support/e_resurse.php" TargetMode="External"/><Relationship Id="rId18" Type="http://schemas.openxmlformats.org/officeDocument/2006/relationships/hyperlink" Target="http://www.umk-garmoniya.ru/electronic_support/e_resurse.php" TargetMode="External"/><Relationship Id="rId26" Type="http://schemas.openxmlformats.org/officeDocument/2006/relationships/hyperlink" Target="http://www.umk-garmoniya.ru/electronic_support/e_resurse.php" TargetMode="External"/><Relationship Id="rId39" Type="http://schemas.openxmlformats.org/officeDocument/2006/relationships/hyperlink" Target="http://www.umk-garmoniya.ru/electronic_support/e_resurse.php" TargetMode="External"/><Relationship Id="rId21" Type="http://schemas.openxmlformats.org/officeDocument/2006/relationships/hyperlink" Target="http://www.umk-garmoniya.ru/electronic_support/e_resurse.php" TargetMode="External"/><Relationship Id="rId34" Type="http://schemas.openxmlformats.org/officeDocument/2006/relationships/hyperlink" Target="http://www.umk-garmoniya.ru/electronic_support/e_resurse.php" TargetMode="External"/><Relationship Id="rId42" Type="http://schemas.openxmlformats.org/officeDocument/2006/relationships/hyperlink" Target="http://www.umk-garmoniya.ru/electronic_support/e_resurse.php" TargetMode="External"/><Relationship Id="rId47" Type="http://schemas.openxmlformats.org/officeDocument/2006/relationships/hyperlink" Target="http://www.umk-garmoniya.ru/electronic_support/e_resurse.php" TargetMode="External"/><Relationship Id="rId50" Type="http://schemas.openxmlformats.org/officeDocument/2006/relationships/footer" Target="footer2.xml"/><Relationship Id="rId55" Type="http://schemas.openxmlformats.org/officeDocument/2006/relationships/hyperlink" Target="http://vschool.km.ru/" TargetMode="External"/><Relationship Id="rId7" Type="http://schemas.openxmlformats.org/officeDocument/2006/relationships/hyperlink" Target="http://www.umk-garmoniya.ru/electronic_support/e_resurs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k-garmoniya.ru/electronic_support/e_resurse.php" TargetMode="External"/><Relationship Id="rId20" Type="http://schemas.openxmlformats.org/officeDocument/2006/relationships/hyperlink" Target="http://www.umk-garmoniya.ru/electronic_support/e_resurse.php" TargetMode="External"/><Relationship Id="rId29" Type="http://schemas.openxmlformats.org/officeDocument/2006/relationships/hyperlink" Target="http://www.umk-garmoniya.ru/electronic_support/e_resurse.php" TargetMode="External"/><Relationship Id="rId41" Type="http://schemas.openxmlformats.org/officeDocument/2006/relationships/hyperlink" Target="http://www.umk-garmoniya.ru/electronic_support/e_resurse.php" TargetMode="External"/><Relationship Id="rId54" Type="http://schemas.openxmlformats.org/officeDocument/2006/relationships/hyperlink" Target="http://www.nachalka.com/" TargetMode="Externa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k-garmoniya.ru/electronic_support/e_resurse.php" TargetMode="External"/><Relationship Id="rId24" Type="http://schemas.openxmlformats.org/officeDocument/2006/relationships/hyperlink" Target="http://www.umk-garmoniya.ru/electronic_support/e_resurse.php" TargetMode="External"/><Relationship Id="rId32" Type="http://schemas.openxmlformats.org/officeDocument/2006/relationships/hyperlink" Target="http://www.umk-garmoniya.ru/electronic_support/e_resurse.php" TargetMode="External"/><Relationship Id="rId37" Type="http://schemas.openxmlformats.org/officeDocument/2006/relationships/hyperlink" Target="http://www.umk-garmoniya.ru/electronic_support/e_resurse.php" TargetMode="External"/><Relationship Id="rId40" Type="http://schemas.openxmlformats.org/officeDocument/2006/relationships/hyperlink" Target="http://www.umk-garmoniya.ru/electronic_support/e_resurse.php" TargetMode="External"/><Relationship Id="rId45" Type="http://schemas.openxmlformats.org/officeDocument/2006/relationships/hyperlink" Target="http://www.umk-garmoniya.ru/electronic_support/e_resurse.php" TargetMode="External"/><Relationship Id="rId53" Type="http://schemas.openxmlformats.org/officeDocument/2006/relationships/hyperlink" Target="http://www.openclass.ru-" TargetMode="External"/><Relationship Id="rId58" Type="http://schemas.openxmlformats.org/officeDocument/2006/relationships/hyperlink" Target="http://viki.rdf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mk-garmoniya.ru/electronic_support/e_resurse.php" TargetMode="External"/><Relationship Id="rId23" Type="http://schemas.openxmlformats.org/officeDocument/2006/relationships/hyperlink" Target="http://www.umk-garmoniya.ru/electronic_support/e_resurse.php" TargetMode="External"/><Relationship Id="rId28" Type="http://schemas.openxmlformats.org/officeDocument/2006/relationships/hyperlink" Target="http://www.umk-garmoniya.ru/electronic_support/e_resurse.php" TargetMode="External"/><Relationship Id="rId36" Type="http://schemas.openxmlformats.org/officeDocument/2006/relationships/hyperlink" Target="http://www.umk-garmoniya.ru/electronic_support/e_resurse.php" TargetMode="External"/><Relationship Id="rId49" Type="http://schemas.openxmlformats.org/officeDocument/2006/relationships/footer" Target="footer1.xml"/><Relationship Id="rId57" Type="http://schemas.openxmlformats.org/officeDocument/2006/relationships/hyperlink" Target="http://school-collection.edu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umk-garmoniya.ru/electronic_support/e_resurse.php" TargetMode="External"/><Relationship Id="rId19" Type="http://schemas.openxmlformats.org/officeDocument/2006/relationships/hyperlink" Target="http://www.umk-garmoniya.ru/electronic_support/e_resurse.php" TargetMode="External"/><Relationship Id="rId31" Type="http://schemas.openxmlformats.org/officeDocument/2006/relationships/hyperlink" Target="http://www.umk-garmoniya.ru/electronic_support/e_resurse.php" TargetMode="External"/><Relationship Id="rId44" Type="http://schemas.openxmlformats.org/officeDocument/2006/relationships/hyperlink" Target="http://www.umk-garmoniya.ru/electronic_support/e_resurse.php" TargetMode="External"/><Relationship Id="rId52" Type="http://schemas.openxmlformats.org/officeDocument/2006/relationships/hyperlink" Target="http://pedsovet.s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k-garmoniya.ru/electronic_support/e_resurse.php" TargetMode="External"/><Relationship Id="rId14" Type="http://schemas.openxmlformats.org/officeDocument/2006/relationships/hyperlink" Target="http://www.umk-garmoniya.ru/electronic_support/e_resurse.php" TargetMode="External"/><Relationship Id="rId22" Type="http://schemas.openxmlformats.org/officeDocument/2006/relationships/hyperlink" Target="http://www.umk-garmoniya.ru/electronic_support/e_resurse.php" TargetMode="External"/><Relationship Id="rId27" Type="http://schemas.openxmlformats.org/officeDocument/2006/relationships/hyperlink" Target="http://www.umk-garmoniya.ru/electronic_support/e_resurse.php" TargetMode="External"/><Relationship Id="rId30" Type="http://schemas.openxmlformats.org/officeDocument/2006/relationships/hyperlink" Target="http://www.umk-garmoniya.ru/electronic_support/e_resurse.php" TargetMode="External"/><Relationship Id="rId35" Type="http://schemas.openxmlformats.org/officeDocument/2006/relationships/hyperlink" Target="http://www.umk-garmoniya.ru/electronic_support/e_resurse.php" TargetMode="External"/><Relationship Id="rId43" Type="http://schemas.openxmlformats.org/officeDocument/2006/relationships/hyperlink" Target="http://www.umk-garmoniya.ru/electronic_support/e_resurse.php" TargetMode="External"/><Relationship Id="rId48" Type="http://schemas.openxmlformats.org/officeDocument/2006/relationships/hyperlink" Target="http://www.umk-garmoniya.ru/electronic_support/e_resurse.php" TargetMode="External"/><Relationship Id="rId56" Type="http://schemas.openxmlformats.org/officeDocument/2006/relationships/hyperlink" Target="http://vschool.km.ru/" TargetMode="External"/><Relationship Id="rId8" Type="http://schemas.openxmlformats.org/officeDocument/2006/relationships/hyperlink" Target="http://www.umk-garmoniya.ru/electronic_support/e_resurse.php" TargetMode="External"/><Relationship Id="rId51" Type="http://schemas.openxmlformats.org/officeDocument/2006/relationships/hyperlink" Target="http://www.uchporta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mk-garmoniya.ru/electronic_support/e_resurse.php" TargetMode="External"/><Relationship Id="rId17" Type="http://schemas.openxmlformats.org/officeDocument/2006/relationships/hyperlink" Target="http://www.umk-garmoniya.ru/electronic_support/e_resurse.php" TargetMode="External"/><Relationship Id="rId25" Type="http://schemas.openxmlformats.org/officeDocument/2006/relationships/hyperlink" Target="http://www.umk-garmoniya.ru/electronic_support/e_resurse.php" TargetMode="External"/><Relationship Id="rId33" Type="http://schemas.openxmlformats.org/officeDocument/2006/relationships/hyperlink" Target="http://www.umk-garmoniya.ru/electronic_support/e_resurse.php" TargetMode="External"/><Relationship Id="rId38" Type="http://schemas.openxmlformats.org/officeDocument/2006/relationships/hyperlink" Target="http://www.umk-garmoniya.ru/electronic_support/e_resurse.php" TargetMode="External"/><Relationship Id="rId46" Type="http://schemas.openxmlformats.org/officeDocument/2006/relationships/hyperlink" Target="http://www.umk-garmoniya.ru/electronic_support/e_resurse.php" TargetMode="External"/><Relationship Id="rId59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17030</Words>
  <Characters>97073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26</cp:revision>
  <cp:lastPrinted>2014-09-25T12:08:00Z</cp:lastPrinted>
  <dcterms:created xsi:type="dcterms:W3CDTF">2014-09-11T11:50:00Z</dcterms:created>
  <dcterms:modified xsi:type="dcterms:W3CDTF">2016-02-07T11:42:00Z</dcterms:modified>
</cp:coreProperties>
</file>