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4A" w:rsidRDefault="00AB184A" w:rsidP="00AB184A">
      <w:pPr>
        <w:spacing w:after="0"/>
        <w:ind w:left="54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B1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Юскова</w:t>
      </w:r>
      <w:proofErr w:type="spellEnd"/>
      <w:r w:rsidRPr="00AB1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Викторовна</w:t>
      </w:r>
    </w:p>
    <w:p w:rsidR="00AB184A" w:rsidRDefault="00AB184A" w:rsidP="00AB184A">
      <w:pPr>
        <w:spacing w:after="0"/>
        <w:ind w:left="54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"АСОШ № 3 ", п</w:t>
      </w:r>
      <w:proofErr w:type="gramStart"/>
      <w:r w:rsidRPr="00AB1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.Ц</w:t>
      </w:r>
      <w:proofErr w:type="gramEnd"/>
      <w:r w:rsidRPr="00AB1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ентральный</w:t>
      </w:r>
    </w:p>
    <w:p w:rsidR="00AB184A" w:rsidRPr="00AB184A" w:rsidRDefault="00AB184A" w:rsidP="00AB184A">
      <w:pPr>
        <w:spacing w:after="0"/>
        <w:ind w:left="540"/>
        <w:jc w:val="righ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B1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927A9A" w:rsidRPr="00AB184A" w:rsidRDefault="00927A9A" w:rsidP="00AB184A">
      <w:pPr>
        <w:ind w:left="54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AB184A">
        <w:rPr>
          <w:rFonts w:ascii="Times New Roman" w:hAnsi="Times New Roman" w:cs="Times New Roman"/>
          <w:b/>
          <w:bCs/>
          <w:spacing w:val="20"/>
          <w:sz w:val="24"/>
          <w:szCs w:val="24"/>
        </w:rPr>
        <w:t>Проект в начальной школе</w:t>
      </w:r>
    </w:p>
    <w:p w:rsidR="00493DE6" w:rsidRPr="00275987" w:rsidRDefault="00B26207" w:rsidP="00B26207">
      <w:pPr>
        <w:pStyle w:val="c3"/>
        <w:spacing w:before="0" w:beforeAutospacing="0" w:after="0" w:afterAutospacing="0"/>
        <w:jc w:val="both"/>
      </w:pPr>
      <w:r>
        <w:t xml:space="preserve">       </w:t>
      </w:r>
      <w:r w:rsidR="00493DE6" w:rsidRPr="00275987">
        <w:t>Проект – это одна из форм исследовательской работы. В педагогике под методом проектов понимается совокупность при</w:t>
      </w:r>
      <w:r w:rsidR="00493DE6" w:rsidRPr="00275987">
        <w:rPr>
          <w:rFonts w:ascii="Cambria Math" w:hAnsi="Cambria Math"/>
        </w:rPr>
        <w:t>ѐ</w:t>
      </w:r>
      <w:r w:rsidR="00493DE6" w:rsidRPr="00275987">
        <w:t>мов, операций, которые помогают овладеть определ</w:t>
      </w:r>
      <w:r w:rsidR="00493DE6" w:rsidRPr="00275987">
        <w:rPr>
          <w:rFonts w:ascii="Cambria Math" w:hAnsi="Cambria Math"/>
        </w:rPr>
        <w:t>ѐ</w:t>
      </w:r>
      <w:r w:rsidR="00493DE6" w:rsidRPr="00275987">
        <w:t>нной областью практических или теоретических знаний в той или иной деятельности. Поэтому, если мы говорим о методе проектов, то имеем в виду способ достижения дидактической цели через детальную разработку проблемы, которая завершится практическим результатом.</w:t>
      </w:r>
    </w:p>
    <w:p w:rsidR="00493DE6" w:rsidRPr="00275987" w:rsidRDefault="00493DE6" w:rsidP="00523F7D">
      <w:pPr>
        <w:pStyle w:val="c3"/>
        <w:spacing w:before="0" w:beforeAutospacing="0" w:after="0" w:afterAutospacing="0"/>
        <w:ind w:firstLine="708"/>
        <w:jc w:val="both"/>
      </w:pPr>
      <w:r w:rsidRPr="00275987">
        <w:t xml:space="preserve">Настоящее время – это время перемен, когда государству нужны люди, способные принимать нестандартные решения, умеющие творчески мыслить. </w:t>
      </w:r>
      <w:proofErr w:type="gramStart"/>
      <w:r w:rsidRPr="00275987">
        <w:t>Вс</w:t>
      </w:r>
      <w:proofErr w:type="gramEnd"/>
      <w:r w:rsidRPr="00275987">
        <w:rPr>
          <w:rFonts w:ascii="Cambria Math" w:hAnsi="Cambria Math"/>
        </w:rPr>
        <w:t>ѐ</w:t>
      </w:r>
      <w:r w:rsidRPr="00275987">
        <w:t xml:space="preserve"> чаще приходится говорить о том, что традиционный подход к обучению не оправдывает себя, что учащиеся способны в основном только к воспроизведению знаний, переданных им учителем, а реализовать их в практической жизни они не в состоянии. Самым слабым местом оказалось умение интегрировать знания, а также применять их для получения новых знаний. Кроме того, система образования должна подготовить людей, приспособленных к жизни в условиях информатизации и развития новых технологий.</w:t>
      </w:r>
    </w:p>
    <w:p w:rsidR="00275987" w:rsidRPr="00275987" w:rsidRDefault="00275987" w:rsidP="002759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5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Главная идея проектно-исследовательской деятельности - направленность </w:t>
      </w:r>
      <w:proofErr w:type="spellStart"/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познавательной деятельности на результат, который получается при решении практической, теоретической, но обязательно личностно и социально - значимой проблемы. Этот результат называется проект.</w:t>
      </w:r>
      <w:r w:rsidRPr="00275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проектом понимается обоснованная, спланированная и осознанная деятельность, направленная на формирование у школьников определенной системы интеллектуальных и практических умений. Проектно-исследовательская деятельность - это совместная </w:t>
      </w:r>
      <w:proofErr w:type="spellStart"/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результата, которая способствует развитию самостоятельности, целеустремленности, ответственности, настойчивости, толерантности, инициативности, в процессе работы над проектом дети приобретают социальную практику за пределами школы, адаптируются к современным условиям жизни.</w:t>
      </w:r>
      <w:r w:rsidRPr="00275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Проектно-исследовательская деятельность реализует </w:t>
      </w:r>
      <w:proofErr w:type="spellStart"/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деятельностный</w:t>
      </w:r>
      <w:proofErr w:type="spellEnd"/>
      <w:r w:rsidRPr="00275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 к обучению. В основе каждого учебного исследования лежит проблема, из которой вытекает и цель, и задачи деятельности учащихся. Проблема проекта-исследования обуславливает метод деятельности, направленной на ее решение. Целью такой работы становится поиск способов решения проблемы, а задача формулируется как задача достижения цели в определенных условиях.</w:t>
      </w:r>
    </w:p>
    <w:p w:rsidR="00275987" w:rsidRPr="00275987" w:rsidRDefault="00275987" w:rsidP="00275987">
      <w:pPr>
        <w:pStyle w:val="a3"/>
      </w:pPr>
      <w:r w:rsidRPr="00275987">
        <w:t xml:space="preserve">     </w:t>
      </w:r>
      <w:r w:rsidRPr="00275987">
        <w:rPr>
          <w:rStyle w:val="a4"/>
        </w:rPr>
        <w:t>Исследовательская работа</w:t>
      </w:r>
      <w:r w:rsidRPr="00275987">
        <w:t>.</w:t>
      </w:r>
    </w:p>
    <w:p w:rsidR="00275987" w:rsidRPr="00275987" w:rsidRDefault="00275987" w:rsidP="00275987">
      <w:pPr>
        <w:pStyle w:val="a3"/>
      </w:pPr>
      <w:r w:rsidRPr="00275987">
        <w:t xml:space="preserve">Такой подход позволяет перевести ученика из слушателя в активного участника процесса обучения. Исследовательское поведение – один из важнейших источников получения ребенком представлений о мире. Исследовать, открыть, изучить – значит сделать шаг в </w:t>
      </w:r>
      <w:proofErr w:type="gramStart"/>
      <w:r w:rsidRPr="00275987">
        <w:t>неизведанное</w:t>
      </w:r>
      <w:proofErr w:type="gramEnd"/>
      <w:r w:rsidRPr="00275987">
        <w:t xml:space="preserve"> и непознанное. Дети по природе своей исследователи и с большим интересом участвуют в различных исследовательских делах. Успех исследования во многом зависит от его организации. Очень важно научить детей наблюдать, сравнивать, задавать вопросы и выработать желание найти ответы. А, значит, нужно читать дополнительную литературу, учиться ставить эксперименты, обсуждать результаты, </w:t>
      </w:r>
      <w:r w:rsidRPr="00275987">
        <w:lastRenderedPageBreak/>
        <w:t xml:space="preserve">прислушиваться к чужому мнению. При проведении исследований дети учатся мыслить, делать выводы. </w:t>
      </w:r>
    </w:p>
    <w:p w:rsidR="00275987" w:rsidRPr="00275987" w:rsidRDefault="00275987" w:rsidP="00275987">
      <w:pPr>
        <w:pStyle w:val="c3"/>
        <w:spacing w:before="0" w:beforeAutospacing="0" w:after="0" w:afterAutospacing="0"/>
        <w:jc w:val="both"/>
        <w:rPr>
          <w:rStyle w:val="c2"/>
          <w:color w:val="000000"/>
        </w:rPr>
      </w:pPr>
      <w:r w:rsidRPr="00275987">
        <w:t xml:space="preserve">    </w:t>
      </w:r>
      <w:r w:rsidRPr="00275987">
        <w:rPr>
          <w:rStyle w:val="c1"/>
          <w:b/>
          <w:bCs/>
          <w:color w:val="000000"/>
        </w:rPr>
        <w:t xml:space="preserve"> </w:t>
      </w:r>
      <w:r w:rsidR="00523F7D" w:rsidRPr="00275987">
        <w:rPr>
          <w:rStyle w:val="c1"/>
          <w:b/>
          <w:bCs/>
          <w:color w:val="000000"/>
        </w:rPr>
        <w:t>Исследовательские</w:t>
      </w:r>
      <w:r w:rsidR="00523F7D" w:rsidRPr="00275987">
        <w:rPr>
          <w:rStyle w:val="apple-converted-space"/>
          <w:b/>
          <w:bCs/>
          <w:color w:val="000000"/>
        </w:rPr>
        <w:t> </w:t>
      </w:r>
      <w:r w:rsidR="00523F7D" w:rsidRPr="00275987">
        <w:rPr>
          <w:rStyle w:val="c2"/>
          <w:color w:val="000000"/>
        </w:rPr>
        <w:t>проекты имеют четкую  продуманную структуру,  которая практически совпадает со структурой  реального научного исследования: актуальность темы;  проблема, предмет и объект исследования;  цель, гипотеза  и вытекающие из них задачи исследования;  методы исследования:  наблюдение, опыты,  эксперименты;  обсуждение результатов,  выводы и рекомендации.  Исследовательские проекты  -  одна из наиболее  распространенных форм  данного вида деятельности. Это  практические  и  лабораторные работы, доклады,  выступления,  дневники наблюдения  и  т.д.</w:t>
      </w:r>
    </w:p>
    <w:p w:rsidR="00275987" w:rsidRPr="00275987" w:rsidRDefault="00275987" w:rsidP="00523F7D">
      <w:pPr>
        <w:pStyle w:val="c3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523F7D" w:rsidRPr="00275987" w:rsidRDefault="00275987" w:rsidP="00275987">
      <w:pPr>
        <w:pStyle w:val="c3"/>
        <w:spacing w:before="0" w:beforeAutospacing="0" w:after="0" w:afterAutospacing="0"/>
        <w:jc w:val="both"/>
        <w:rPr>
          <w:color w:val="000000"/>
        </w:rPr>
      </w:pPr>
      <w:r w:rsidRPr="00275987">
        <w:rPr>
          <w:color w:val="000000"/>
        </w:rPr>
        <w:t xml:space="preserve"> </w:t>
      </w:r>
      <w:r w:rsidR="00AB184A">
        <w:rPr>
          <w:color w:val="000000"/>
        </w:rPr>
        <w:t xml:space="preserve">               </w:t>
      </w:r>
      <w:r w:rsidRPr="00275987">
        <w:rPr>
          <w:color w:val="000000"/>
        </w:rPr>
        <w:t xml:space="preserve"> </w:t>
      </w:r>
      <w:r w:rsidR="00523F7D" w:rsidRPr="00275987">
        <w:rPr>
          <w:rStyle w:val="apple-converted-space"/>
          <w:color w:val="000000"/>
        </w:rPr>
        <w:t> </w:t>
      </w:r>
      <w:r w:rsidR="00523F7D" w:rsidRPr="00275987">
        <w:rPr>
          <w:rStyle w:val="c1"/>
          <w:b/>
          <w:bCs/>
          <w:color w:val="000000"/>
        </w:rPr>
        <w:t>Творческие проекты</w:t>
      </w:r>
      <w:r w:rsidR="00523F7D" w:rsidRPr="00275987">
        <w:rPr>
          <w:rStyle w:val="c2"/>
          <w:color w:val="000000"/>
        </w:rPr>
        <w:t> не имеют детально проработанной структуры  совместной деятельности  учащихся  -  она только намечается  и  далее  развивается  в соответствии  с  требованиями  к  форме  и  жанру конечного  результата.  Это может быть  стенная  газета,  сценарий праздника,  театрализации, видеофильм,  плакат,  школьный журнал  интересных дел  и  т.д.</w:t>
      </w:r>
      <w:r w:rsidR="00523F7D" w:rsidRPr="00275987">
        <w:rPr>
          <w:rStyle w:val="c1"/>
          <w:b/>
          <w:bCs/>
          <w:color w:val="000000"/>
        </w:rPr>
        <w:t> </w:t>
      </w:r>
      <w:r w:rsidR="00523F7D" w:rsidRPr="00275987">
        <w:rPr>
          <w:rStyle w:val="c2"/>
          <w:color w:val="000000"/>
        </w:rPr>
        <w:t>Творческий проект предполагает максимально свободный авторский подход в решении проблемы.</w:t>
      </w:r>
    </w:p>
    <w:p w:rsidR="00523F7D" w:rsidRPr="00275987" w:rsidRDefault="00523F7D" w:rsidP="00523F7D">
      <w:pPr>
        <w:pStyle w:val="c3"/>
        <w:spacing w:before="0" w:beforeAutospacing="0" w:after="0" w:afterAutospacing="0"/>
        <w:jc w:val="both"/>
        <w:rPr>
          <w:color w:val="000000"/>
        </w:rPr>
      </w:pPr>
      <w:r w:rsidRPr="00275987">
        <w:rPr>
          <w:rStyle w:val="c2"/>
          <w:i/>
          <w:iCs/>
          <w:color w:val="000000"/>
        </w:rPr>
        <w:t>     </w:t>
      </w:r>
      <w:r w:rsidR="00AB184A">
        <w:rPr>
          <w:rStyle w:val="c2"/>
          <w:i/>
          <w:iCs/>
          <w:color w:val="000000"/>
        </w:rPr>
        <w:t xml:space="preserve"> </w:t>
      </w:r>
      <w:r w:rsidRPr="00275987">
        <w:rPr>
          <w:rStyle w:val="c1"/>
          <w:b/>
          <w:bCs/>
          <w:iCs/>
          <w:color w:val="000000"/>
        </w:rPr>
        <w:t>Приключенческо-игровые</w:t>
      </w:r>
      <w:r w:rsidRPr="00275987">
        <w:rPr>
          <w:rStyle w:val="c2"/>
          <w:color w:val="000000"/>
        </w:rPr>
        <w:t> проекты  требуют большой подготовительной работы.  Принятие решения осуществляется в игровой ситуации.</w:t>
      </w:r>
    </w:p>
    <w:p w:rsidR="00275987" w:rsidRPr="00275987" w:rsidRDefault="00275987" w:rsidP="00523F7D">
      <w:pPr>
        <w:pStyle w:val="c3"/>
        <w:spacing w:before="0" w:beforeAutospacing="0" w:after="0" w:afterAutospacing="0"/>
        <w:jc w:val="both"/>
        <w:rPr>
          <w:rStyle w:val="c2"/>
          <w:color w:val="000000"/>
        </w:rPr>
      </w:pPr>
      <w:r w:rsidRPr="00275987">
        <w:rPr>
          <w:rStyle w:val="c1"/>
          <w:b/>
          <w:bCs/>
          <w:color w:val="000000"/>
        </w:rPr>
        <w:t xml:space="preserve">    </w:t>
      </w:r>
      <w:r w:rsidR="00AB184A">
        <w:rPr>
          <w:rStyle w:val="c1"/>
          <w:b/>
          <w:bCs/>
          <w:color w:val="000000"/>
        </w:rPr>
        <w:t xml:space="preserve">    </w:t>
      </w:r>
      <w:r w:rsidRPr="00275987">
        <w:rPr>
          <w:rStyle w:val="c1"/>
          <w:b/>
          <w:bCs/>
          <w:color w:val="000000"/>
        </w:rPr>
        <w:t>   </w:t>
      </w:r>
      <w:proofErr w:type="spellStart"/>
      <w:r w:rsidR="00523F7D" w:rsidRPr="00275987">
        <w:rPr>
          <w:rStyle w:val="c1"/>
          <w:b/>
          <w:bCs/>
          <w:color w:val="000000"/>
        </w:rPr>
        <w:t>Ролево-игровые</w:t>
      </w:r>
      <w:proofErr w:type="spellEnd"/>
      <w:r w:rsidR="00523F7D" w:rsidRPr="00275987">
        <w:rPr>
          <w:rStyle w:val="c1"/>
          <w:b/>
          <w:bCs/>
          <w:color w:val="000000"/>
        </w:rPr>
        <w:t xml:space="preserve"> проекты</w:t>
      </w:r>
      <w:r w:rsidR="00523F7D" w:rsidRPr="00275987">
        <w:rPr>
          <w:rStyle w:val="c2"/>
          <w:color w:val="000000"/>
        </w:rPr>
        <w:t> – это литературные, ролевые игры и др., результат которых остается открытым до самого конца. Участники принимают на себя определенные роли, обусловленные характером и содержанием проекта, особенностью решаемой проблемы. Это могут быть литературные персонажи или выдуманные герои, имитирующие социальные или деловые отношения с придуманными участниками, ситуациями.</w:t>
      </w:r>
      <w:r w:rsidR="00523F7D" w:rsidRPr="00275987">
        <w:rPr>
          <w:color w:val="000000"/>
        </w:rPr>
        <w:br/>
      </w:r>
      <w:r w:rsidR="00523F7D" w:rsidRPr="00275987">
        <w:rPr>
          <w:rStyle w:val="c2"/>
          <w:color w:val="000000"/>
        </w:rPr>
        <w:t>           </w:t>
      </w:r>
      <w:r w:rsidR="00523F7D" w:rsidRPr="00275987">
        <w:rPr>
          <w:rStyle w:val="c1"/>
          <w:b/>
          <w:bCs/>
          <w:color w:val="000000"/>
        </w:rPr>
        <w:t>Информационные проекты</w:t>
      </w:r>
      <w:r w:rsidR="00523F7D" w:rsidRPr="00275987">
        <w:rPr>
          <w:rStyle w:val="c2"/>
          <w:color w:val="000000"/>
        </w:rPr>
        <w:t>  направлены на сбор информации  о  каком-либо объекте, явлении, на ознакомление участников проекта с этой информацией,  ее  анализ и обобщение фактов (статья в СМИ, информация в сети Интернет). Такие проекты часто интегрируются в исследовательские проекты и становятся их органичной частью.</w:t>
      </w:r>
    </w:p>
    <w:p w:rsidR="00523F7D" w:rsidRPr="00275987" w:rsidRDefault="00523F7D" w:rsidP="00523F7D">
      <w:pPr>
        <w:pStyle w:val="c3"/>
        <w:spacing w:before="0" w:beforeAutospacing="0" w:after="0" w:afterAutospacing="0"/>
        <w:jc w:val="both"/>
        <w:rPr>
          <w:color w:val="000000"/>
        </w:rPr>
      </w:pPr>
      <w:r w:rsidRPr="00275987">
        <w:rPr>
          <w:color w:val="000000"/>
        </w:rPr>
        <w:br/>
      </w:r>
      <w:r w:rsidRPr="00275987">
        <w:rPr>
          <w:rStyle w:val="c2"/>
          <w:color w:val="000000"/>
        </w:rPr>
        <w:t>       </w:t>
      </w:r>
      <w:r w:rsidR="00AB184A">
        <w:rPr>
          <w:rStyle w:val="c2"/>
          <w:color w:val="000000"/>
        </w:rPr>
        <w:t xml:space="preserve">    </w:t>
      </w:r>
      <w:proofErr w:type="spellStart"/>
      <w:r w:rsidRPr="00275987">
        <w:rPr>
          <w:rStyle w:val="c1"/>
          <w:b/>
          <w:bCs/>
          <w:color w:val="000000"/>
        </w:rPr>
        <w:t>Практикоориентированные</w:t>
      </w:r>
      <w:proofErr w:type="spellEnd"/>
      <w:r w:rsidRPr="00275987">
        <w:rPr>
          <w:rStyle w:val="c1"/>
          <w:b/>
          <w:bCs/>
          <w:color w:val="000000"/>
        </w:rPr>
        <w:t xml:space="preserve"> проекты</w:t>
      </w:r>
      <w:r w:rsidRPr="00275987">
        <w:rPr>
          <w:rStyle w:val="c2"/>
          <w:color w:val="000000"/>
        </w:rPr>
        <w:t>  отличает  четко обозначенный  с  самого начала  характер  результата деятельности  его участников.  Этот результат  обязательно должен  быть ориентирован на социальные интересы  самих участников. Этот проект требует четко продуманной структуры, которая может быть представлена в виде сценария, определения функций каждого ученика и участия каждого из них в оформлении конечного результата.  Целесообразно  проводить поэтапные  обсуждения, позволяющие  координировать  совместную деятельность участников.</w:t>
      </w:r>
    </w:p>
    <w:p w:rsidR="00523F7D" w:rsidRPr="00275987" w:rsidRDefault="00523F7D" w:rsidP="00523F7D">
      <w:pPr>
        <w:pStyle w:val="c3"/>
        <w:spacing w:before="0" w:beforeAutospacing="0" w:after="0" w:afterAutospacing="0"/>
        <w:jc w:val="both"/>
        <w:rPr>
          <w:rStyle w:val="c2"/>
          <w:color w:val="000000"/>
        </w:rPr>
      </w:pPr>
      <w:r w:rsidRPr="00275987">
        <w:rPr>
          <w:rStyle w:val="c2"/>
          <w:color w:val="000000"/>
        </w:rPr>
        <w:t>     Методы  исследования  и  проектов  предоставляют ребенку  уникальную возможность  реализовать свои фантазии  и  соединить их с мечтой о взрослости.  Идет реальная  игра, в которой главным условием  является необходимость  перевоплощения  во  взрослого  человека  для  реализации  детских задумок  (как взрослый,  ребенок  планирует работу, выполняет  ее,  доказывает  ее  правильность  и  нужность,  но в основе  лежит детская тема).  Педагог выступает  в  роли  скрытого или явного координатора  деятельности ребенка.</w:t>
      </w:r>
    </w:p>
    <w:p w:rsidR="00275987" w:rsidRPr="00275987" w:rsidRDefault="00275987" w:rsidP="00523F7D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523F7D" w:rsidRPr="00275987" w:rsidRDefault="00523F7D" w:rsidP="00523F7D">
      <w:pPr>
        <w:pStyle w:val="c3"/>
        <w:spacing w:before="0" w:beforeAutospacing="0" w:after="0" w:afterAutospacing="0"/>
        <w:jc w:val="both"/>
        <w:rPr>
          <w:rStyle w:val="c2"/>
          <w:color w:val="000000"/>
        </w:rPr>
      </w:pPr>
      <w:r w:rsidRPr="00275987">
        <w:rPr>
          <w:rStyle w:val="c1"/>
          <w:b/>
          <w:bCs/>
          <w:color w:val="000000"/>
        </w:rPr>
        <w:t xml:space="preserve">              </w:t>
      </w:r>
      <w:proofErr w:type="spellStart"/>
      <w:r w:rsidRPr="00275987">
        <w:rPr>
          <w:rStyle w:val="c1"/>
          <w:b/>
          <w:bCs/>
          <w:color w:val="000000"/>
        </w:rPr>
        <w:t>Монопроекты</w:t>
      </w:r>
      <w:proofErr w:type="spellEnd"/>
      <w:r w:rsidRPr="00275987">
        <w:rPr>
          <w:rStyle w:val="c2"/>
          <w:color w:val="000000"/>
        </w:rPr>
        <w:t xml:space="preserve">– </w:t>
      </w:r>
      <w:proofErr w:type="gramStart"/>
      <w:r w:rsidRPr="00275987">
        <w:rPr>
          <w:rStyle w:val="c2"/>
          <w:color w:val="000000"/>
        </w:rPr>
        <w:t>ре</w:t>
      </w:r>
      <w:proofErr w:type="gramEnd"/>
      <w:r w:rsidRPr="00275987">
        <w:rPr>
          <w:rStyle w:val="c2"/>
          <w:color w:val="000000"/>
        </w:rPr>
        <w:t>ализуются, как правило, в рамках одного учебного предмета, т.е. выполняется на материале конкретного предмета.</w:t>
      </w:r>
      <w:r w:rsidRPr="00275987">
        <w:rPr>
          <w:color w:val="000000"/>
        </w:rPr>
        <w:br/>
      </w:r>
      <w:r w:rsidRPr="00275987">
        <w:rPr>
          <w:rStyle w:val="c2"/>
          <w:color w:val="000000"/>
        </w:rPr>
        <w:t xml:space="preserve">Разумеется, работа над </w:t>
      </w:r>
      <w:proofErr w:type="spellStart"/>
      <w:r w:rsidRPr="00275987">
        <w:rPr>
          <w:rStyle w:val="c2"/>
          <w:color w:val="000000"/>
        </w:rPr>
        <w:t>монопроектами</w:t>
      </w:r>
      <w:proofErr w:type="spellEnd"/>
      <w:r w:rsidRPr="00275987">
        <w:rPr>
          <w:rStyle w:val="c2"/>
          <w:color w:val="000000"/>
        </w:rPr>
        <w:t xml:space="preserve"> не исключает применение знаний из других областей для решения той или иной проблемы. Но сама проблема лежит в русле </w:t>
      </w:r>
      <w:r w:rsidRPr="00275987">
        <w:rPr>
          <w:rStyle w:val="c2"/>
          <w:color w:val="000000"/>
        </w:rPr>
        <w:lastRenderedPageBreak/>
        <w:t>содержания конкретной предметной области или области деятельности человека. Интеграция - на этапе подготовки продукта к презентации: например, компьютерная верста продукта проектной деятельности. Могут проводиться в рамках классно-урочной системы.</w:t>
      </w:r>
      <w:r w:rsidRPr="00275987">
        <w:rPr>
          <w:color w:val="000000"/>
        </w:rPr>
        <w:br/>
      </w:r>
      <w:r w:rsidRPr="00275987">
        <w:rPr>
          <w:rStyle w:val="c2"/>
          <w:color w:val="000000"/>
        </w:rPr>
        <w:t>               </w:t>
      </w:r>
      <w:proofErr w:type="spellStart"/>
      <w:r w:rsidRPr="00275987">
        <w:rPr>
          <w:rStyle w:val="c1"/>
          <w:b/>
          <w:bCs/>
          <w:color w:val="000000"/>
        </w:rPr>
        <w:t>Межпредметный</w:t>
      </w:r>
      <w:proofErr w:type="spellEnd"/>
      <w:r w:rsidRPr="00275987">
        <w:rPr>
          <w:rStyle w:val="c1"/>
          <w:b/>
          <w:bCs/>
          <w:color w:val="000000"/>
        </w:rPr>
        <w:t xml:space="preserve"> (интегрированный)</w:t>
      </w:r>
      <w:r w:rsidRPr="00275987">
        <w:rPr>
          <w:rStyle w:val="c2"/>
          <w:color w:val="000000"/>
        </w:rPr>
        <w:t> – это проект, интегрирующий смежную тематику нескольких предметов, выполняется в основном во внеурочное время под руководством нескольких специалистов в различных областях знаний. Это могут быть небольшие проекты, затрагивающие две-три предметные области, а могут быть достаточно объемные, продолжительные. Разделы (темы) программ по разным учебным предметам группируются вокруг проекта. Интегрированный проект предоставляет возможность использования знаний в различных сочетаниях, стирает границы между школьными дисциплинами; сближает применение школьных знаний с реальными жизненными ситуациями.</w:t>
      </w:r>
      <w:r w:rsidRPr="00275987">
        <w:rPr>
          <w:color w:val="000000"/>
        </w:rPr>
        <w:br/>
      </w:r>
      <w:r w:rsidRPr="00275987">
        <w:rPr>
          <w:rStyle w:val="c2"/>
          <w:color w:val="000000"/>
        </w:rPr>
        <w:t>  Работать над проектом  или  исследованием способны  дети  разного уровня  подготовленности или развития  интеллекта.  Кому-то по силам реализация</w:t>
      </w:r>
      <w:r w:rsidRPr="00275987">
        <w:rPr>
          <w:rStyle w:val="apple-converted-space"/>
          <w:color w:val="000000"/>
        </w:rPr>
        <w:t> </w:t>
      </w:r>
      <w:proofErr w:type="gramStart"/>
      <w:r w:rsidRPr="00275987">
        <w:rPr>
          <w:rStyle w:val="c1"/>
          <w:b/>
          <w:bCs/>
          <w:color w:val="000000"/>
        </w:rPr>
        <w:t>индивидуального проекта</w:t>
      </w:r>
      <w:proofErr w:type="gramEnd"/>
      <w:r w:rsidRPr="00275987">
        <w:rPr>
          <w:rStyle w:val="c2"/>
          <w:color w:val="000000"/>
        </w:rPr>
        <w:t>, а кто-то прекрасно сумеет раскрыть свои таланты в</w:t>
      </w:r>
      <w:r w:rsidRPr="00275987">
        <w:rPr>
          <w:rStyle w:val="apple-converted-space"/>
          <w:color w:val="000000"/>
        </w:rPr>
        <w:t> </w:t>
      </w:r>
      <w:r w:rsidRPr="00275987">
        <w:rPr>
          <w:rStyle w:val="c1"/>
          <w:b/>
          <w:bCs/>
          <w:color w:val="000000"/>
        </w:rPr>
        <w:t>групповом проекте</w:t>
      </w:r>
      <w:r w:rsidRPr="00275987">
        <w:rPr>
          <w:rStyle w:val="c2"/>
          <w:color w:val="000000"/>
        </w:rPr>
        <w:t>.  Главное  -  помочь  ребенку поверить в свои силы.  И эта задача падает на плечи взрослых.</w:t>
      </w:r>
    </w:p>
    <w:p w:rsidR="00275987" w:rsidRPr="00275987" w:rsidRDefault="00275987" w:rsidP="00523F7D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523F7D" w:rsidRPr="00275987" w:rsidRDefault="00493D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5987">
        <w:rPr>
          <w:rFonts w:ascii="Times New Roman" w:hAnsi="Times New Roman" w:cs="Times New Roman"/>
          <w:sz w:val="24"/>
          <w:szCs w:val="24"/>
        </w:rPr>
        <w:t xml:space="preserve">Творческими работами могут быть: рисунок, открытка, поделка, скульптура, игрушка, макет, рассказ, считалка, загадка, концерт, спектакль, викторина, </w:t>
      </w:r>
      <w:proofErr w:type="spellStart"/>
      <w:r w:rsidRPr="00275987">
        <w:rPr>
          <w:rFonts w:ascii="Times New Roman" w:hAnsi="Times New Roman" w:cs="Times New Roman"/>
          <w:sz w:val="24"/>
          <w:szCs w:val="24"/>
        </w:rPr>
        <w:t>КВНы</w:t>
      </w:r>
      <w:proofErr w:type="spellEnd"/>
      <w:r w:rsidRPr="00275987">
        <w:rPr>
          <w:rFonts w:ascii="Times New Roman" w:hAnsi="Times New Roman" w:cs="Times New Roman"/>
          <w:sz w:val="24"/>
          <w:szCs w:val="24"/>
        </w:rPr>
        <w:t>, газета, книга, модель, костюм, фотоальбом, оформление стендов, выставок, доклад, конференция, электронная презентация, праздник и т.д.</w:t>
      </w:r>
      <w:proofErr w:type="gramEnd"/>
    </w:p>
    <w:p w:rsidR="00AB184A" w:rsidRDefault="00AB1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B184A" w:rsidRDefault="00AB1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93DE6" w:rsidRPr="00275987">
        <w:rPr>
          <w:rFonts w:ascii="Times New Roman" w:hAnsi="Times New Roman" w:cs="Times New Roman"/>
          <w:sz w:val="24"/>
          <w:szCs w:val="24"/>
        </w:rPr>
        <w:t xml:space="preserve">Безрукова В.С. Педагогика. Проективная педагогика. Екатеринбург, 1996 Бычков А.В. Метод проектов в современной школе. – М., 2000. </w:t>
      </w:r>
    </w:p>
    <w:p w:rsidR="00AB184A" w:rsidRDefault="00AB1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93DE6" w:rsidRPr="00275987">
        <w:rPr>
          <w:rFonts w:ascii="Times New Roman" w:hAnsi="Times New Roman" w:cs="Times New Roman"/>
          <w:sz w:val="24"/>
          <w:szCs w:val="24"/>
        </w:rPr>
        <w:t>Матяш</w:t>
      </w:r>
      <w:proofErr w:type="spellEnd"/>
      <w:r w:rsidR="00493DE6" w:rsidRPr="00275987">
        <w:rPr>
          <w:rFonts w:ascii="Times New Roman" w:hAnsi="Times New Roman" w:cs="Times New Roman"/>
          <w:sz w:val="24"/>
          <w:szCs w:val="24"/>
        </w:rPr>
        <w:t xml:space="preserve"> Н.В., Симоненко В.Д. Проектная деятельность младших школьников: Книга для учителя начальных классов. – М.: </w:t>
      </w:r>
      <w:proofErr w:type="spellStart"/>
      <w:r w:rsidR="00493DE6" w:rsidRPr="00275987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493DE6" w:rsidRPr="00275987">
        <w:rPr>
          <w:rFonts w:ascii="Times New Roman" w:hAnsi="Times New Roman" w:cs="Times New Roman"/>
          <w:sz w:val="24"/>
          <w:szCs w:val="24"/>
        </w:rPr>
        <w:t xml:space="preserve">, 2004. </w:t>
      </w:r>
    </w:p>
    <w:p w:rsidR="00493DE6" w:rsidRPr="00275987" w:rsidRDefault="00AB1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93DE6" w:rsidRPr="00275987">
        <w:rPr>
          <w:rFonts w:ascii="Times New Roman" w:hAnsi="Times New Roman" w:cs="Times New Roman"/>
          <w:sz w:val="24"/>
          <w:szCs w:val="24"/>
        </w:rPr>
        <w:t>Русских Г.А. Подготовка учителя к проектированию адаптивной образовательной среды ученика: пос. для учителя. М.: Ладога-100, 2002.</w:t>
      </w:r>
    </w:p>
    <w:sectPr w:rsidR="00493DE6" w:rsidRPr="00275987" w:rsidSect="0068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5137A"/>
    <w:multiLevelType w:val="multilevel"/>
    <w:tmpl w:val="2568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F7D"/>
    <w:rsid w:val="00275987"/>
    <w:rsid w:val="0041663B"/>
    <w:rsid w:val="0044771B"/>
    <w:rsid w:val="00493DE6"/>
    <w:rsid w:val="00523F7D"/>
    <w:rsid w:val="00685627"/>
    <w:rsid w:val="00796BF8"/>
    <w:rsid w:val="00927A9A"/>
    <w:rsid w:val="00AB184A"/>
    <w:rsid w:val="00B2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23F7D"/>
  </w:style>
  <w:style w:type="character" w:customStyle="1" w:styleId="apple-converted-space">
    <w:name w:val="apple-converted-space"/>
    <w:basedOn w:val="a0"/>
    <w:rsid w:val="00523F7D"/>
  </w:style>
  <w:style w:type="character" w:customStyle="1" w:styleId="c2">
    <w:name w:val="c2"/>
    <w:basedOn w:val="a0"/>
    <w:rsid w:val="00523F7D"/>
  </w:style>
  <w:style w:type="paragraph" w:styleId="a3">
    <w:name w:val="Normal (Web)"/>
    <w:basedOn w:val="a"/>
    <w:rsid w:val="0027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275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2015-10-14T21:10:00Z</dcterms:created>
  <dcterms:modified xsi:type="dcterms:W3CDTF">2016-03-11T12:05:00Z</dcterms:modified>
</cp:coreProperties>
</file>