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1D" w:rsidRPr="00300296" w:rsidRDefault="00244D1D" w:rsidP="00300296">
      <w:pPr>
        <w:ind w:firstLine="709"/>
        <w:jc w:val="right"/>
        <w:rPr>
          <w:rFonts w:ascii="Times New Roman" w:hAnsi="Times New Roman" w:cs="Times New Roman"/>
          <w:sz w:val="28"/>
          <w:szCs w:val="28"/>
          <w:shd w:val="clear" w:color="auto" w:fill="FFFFFF"/>
        </w:rPr>
      </w:pPr>
      <w:r w:rsidRPr="00300296">
        <w:rPr>
          <w:rFonts w:ascii="Times New Roman" w:hAnsi="Times New Roman" w:cs="Times New Roman"/>
          <w:sz w:val="28"/>
          <w:szCs w:val="28"/>
          <w:shd w:val="clear" w:color="auto" w:fill="FFFFFF"/>
        </w:rPr>
        <w:t>Ермолаева Татьяна Валентиновна</w:t>
      </w:r>
    </w:p>
    <w:p w:rsidR="00DE061C" w:rsidRPr="00300296" w:rsidRDefault="00244D1D" w:rsidP="00300296">
      <w:pPr>
        <w:ind w:firstLine="709"/>
        <w:jc w:val="right"/>
        <w:rPr>
          <w:rFonts w:ascii="Times New Roman" w:hAnsi="Times New Roman" w:cs="Times New Roman"/>
          <w:sz w:val="28"/>
          <w:szCs w:val="28"/>
          <w:shd w:val="clear" w:color="auto" w:fill="FFFFFF"/>
        </w:rPr>
      </w:pPr>
      <w:r w:rsidRPr="00300296">
        <w:rPr>
          <w:rFonts w:ascii="Times New Roman" w:hAnsi="Times New Roman" w:cs="Times New Roman"/>
          <w:sz w:val="28"/>
          <w:szCs w:val="28"/>
          <w:shd w:val="clear" w:color="auto" w:fill="FFFFFF"/>
        </w:rPr>
        <w:t>МАОУ "НОШ №7"г</w:t>
      </w:r>
      <w:proofErr w:type="gramStart"/>
      <w:r w:rsidRPr="00300296">
        <w:rPr>
          <w:rFonts w:ascii="Times New Roman" w:hAnsi="Times New Roman" w:cs="Times New Roman"/>
          <w:sz w:val="28"/>
          <w:szCs w:val="28"/>
          <w:shd w:val="clear" w:color="auto" w:fill="FFFFFF"/>
        </w:rPr>
        <w:t>.У</w:t>
      </w:r>
      <w:proofErr w:type="gramEnd"/>
      <w:r w:rsidRPr="00300296">
        <w:rPr>
          <w:rFonts w:ascii="Times New Roman" w:hAnsi="Times New Roman" w:cs="Times New Roman"/>
          <w:sz w:val="28"/>
          <w:szCs w:val="28"/>
          <w:shd w:val="clear" w:color="auto" w:fill="FFFFFF"/>
        </w:rPr>
        <w:t>синска</w:t>
      </w:r>
    </w:p>
    <w:p w:rsidR="00244D1D" w:rsidRPr="00300296" w:rsidRDefault="00244D1D" w:rsidP="00300296">
      <w:pPr>
        <w:ind w:firstLine="709"/>
        <w:jc w:val="right"/>
        <w:rPr>
          <w:rFonts w:ascii="Times New Roman" w:hAnsi="Times New Roman" w:cs="Times New Roman"/>
          <w:sz w:val="28"/>
          <w:szCs w:val="28"/>
        </w:rPr>
      </w:pPr>
      <w:r w:rsidRPr="00300296">
        <w:rPr>
          <w:rFonts w:ascii="Times New Roman" w:hAnsi="Times New Roman" w:cs="Times New Roman"/>
          <w:sz w:val="28"/>
          <w:szCs w:val="28"/>
          <w:shd w:val="clear" w:color="auto" w:fill="FFFFFF"/>
        </w:rPr>
        <w:t>Учитель начальных классов</w:t>
      </w:r>
    </w:p>
    <w:p w:rsidR="00DE061C" w:rsidRPr="00300296" w:rsidRDefault="00DE061C" w:rsidP="00300296">
      <w:pPr>
        <w:ind w:firstLine="709"/>
        <w:rPr>
          <w:rFonts w:ascii="Times New Roman" w:hAnsi="Times New Roman" w:cs="Times New Roman"/>
          <w:sz w:val="28"/>
          <w:szCs w:val="28"/>
        </w:rPr>
      </w:pPr>
    </w:p>
    <w:p w:rsidR="00244D1D" w:rsidRPr="00300296" w:rsidRDefault="00244D1D" w:rsidP="00300296">
      <w:pPr>
        <w:ind w:firstLine="709"/>
        <w:jc w:val="center"/>
        <w:rPr>
          <w:rFonts w:ascii="Times New Roman" w:hAnsi="Times New Roman" w:cs="Times New Roman"/>
          <w:b/>
          <w:sz w:val="28"/>
          <w:szCs w:val="28"/>
        </w:rPr>
      </w:pPr>
      <w:r w:rsidRPr="00300296">
        <w:rPr>
          <w:rFonts w:ascii="Times New Roman" w:hAnsi="Times New Roman" w:cs="Times New Roman"/>
          <w:b/>
          <w:sz w:val="28"/>
          <w:szCs w:val="28"/>
        </w:rPr>
        <w:t>Социальное проектирование в начальной школе</w:t>
      </w:r>
    </w:p>
    <w:p w:rsidR="00244D1D" w:rsidRPr="00300296" w:rsidRDefault="00244D1D" w:rsidP="00300296">
      <w:pPr>
        <w:ind w:firstLine="709"/>
        <w:jc w:val="center"/>
        <w:rPr>
          <w:rFonts w:ascii="Times New Roman" w:hAnsi="Times New Roman" w:cs="Times New Roman"/>
          <w:b/>
          <w:i/>
          <w:sz w:val="28"/>
          <w:szCs w:val="28"/>
        </w:rPr>
      </w:pPr>
      <w:r w:rsidRPr="00300296">
        <w:rPr>
          <w:rFonts w:ascii="Times New Roman" w:hAnsi="Times New Roman" w:cs="Times New Roman"/>
          <w:b/>
          <w:i/>
          <w:sz w:val="28"/>
          <w:szCs w:val="28"/>
        </w:rPr>
        <w:t>(описание опыта работы)</w:t>
      </w:r>
    </w:p>
    <w:p w:rsidR="00DE061C" w:rsidRPr="00300296" w:rsidRDefault="00DE061C" w:rsidP="00300296">
      <w:pPr>
        <w:ind w:firstLine="709"/>
        <w:rPr>
          <w:rFonts w:ascii="Times New Roman" w:hAnsi="Times New Roman" w:cs="Times New Roman"/>
        </w:rPr>
      </w:pPr>
    </w:p>
    <w:p w:rsidR="00300296" w:rsidRPr="00300296" w:rsidRDefault="00FA7630" w:rsidP="00300296">
      <w:pPr>
        <w:autoSpaceDE w:val="0"/>
        <w:autoSpaceDN w:val="0"/>
        <w:adjustRightInd w:val="0"/>
        <w:spacing w:after="0" w:line="360" w:lineRule="auto"/>
        <w:ind w:firstLine="709"/>
        <w:jc w:val="both"/>
        <w:rPr>
          <w:rFonts w:ascii="Times New Roman" w:hAnsi="Times New Roman" w:cs="Times New Roman"/>
          <w:b/>
          <w:bCs/>
          <w:sz w:val="28"/>
          <w:szCs w:val="28"/>
        </w:rPr>
      </w:pPr>
      <w:r w:rsidRPr="00300296">
        <w:rPr>
          <w:rFonts w:ascii="Times New Roman" w:hAnsi="Times New Roman" w:cs="Times New Roman"/>
          <w:sz w:val="28"/>
          <w:szCs w:val="28"/>
        </w:rPr>
        <w:t xml:space="preserve">    </w:t>
      </w:r>
      <w:r w:rsidR="005D1CA5" w:rsidRPr="00300296">
        <w:rPr>
          <w:rFonts w:ascii="Times New Roman" w:hAnsi="Times New Roman" w:cs="Times New Roman"/>
          <w:sz w:val="28"/>
          <w:szCs w:val="28"/>
        </w:rPr>
        <w:t>В современных условиях обществу нужны умные, воспитанные, активные люди, способные к сотрудничеству, самостоятельному принятию решений.  Целеустремленность и коммуникабельность, организационные способности и интеллектуальные возможности, ответственность и активность, уверенность в себе, креативность - н</w:t>
      </w:r>
      <w:r w:rsidR="006D5251" w:rsidRPr="00300296">
        <w:rPr>
          <w:rFonts w:ascii="Times New Roman" w:hAnsi="Times New Roman" w:cs="Times New Roman"/>
          <w:sz w:val="28"/>
          <w:szCs w:val="28"/>
        </w:rPr>
        <w:t>аиболее важные качества личности, гражданина, способного к преобразованию в обществе. Гражданская</w:t>
      </w:r>
      <w:r w:rsidR="00E12400" w:rsidRPr="00300296">
        <w:rPr>
          <w:rFonts w:ascii="Times New Roman" w:hAnsi="Times New Roman" w:cs="Times New Roman"/>
          <w:sz w:val="28"/>
          <w:szCs w:val="28"/>
        </w:rPr>
        <w:t xml:space="preserve"> </w:t>
      </w:r>
      <w:r w:rsidR="006D5251" w:rsidRPr="00300296">
        <w:rPr>
          <w:rFonts w:ascii="Times New Roman" w:hAnsi="Times New Roman" w:cs="Times New Roman"/>
          <w:sz w:val="28"/>
          <w:szCs w:val="28"/>
        </w:rPr>
        <w:t>компетентность, подразумевающая социализацию школьников, их включение в обществ</w:t>
      </w:r>
      <w:r w:rsidR="00940E75" w:rsidRPr="00300296">
        <w:rPr>
          <w:rFonts w:ascii="Times New Roman" w:hAnsi="Times New Roman" w:cs="Times New Roman"/>
          <w:sz w:val="28"/>
          <w:szCs w:val="28"/>
        </w:rPr>
        <w:t>енную жизнь, выработка</w:t>
      </w:r>
      <w:r w:rsidR="006D5251" w:rsidRPr="00300296">
        <w:rPr>
          <w:rFonts w:ascii="Times New Roman" w:hAnsi="Times New Roman" w:cs="Times New Roman"/>
          <w:sz w:val="28"/>
          <w:szCs w:val="28"/>
        </w:rPr>
        <w:t xml:space="preserve"> активной гражданской позиции занимает особое место в реализации основной цели современного образования.</w:t>
      </w:r>
      <w:r w:rsidRPr="00300296">
        <w:rPr>
          <w:rFonts w:ascii="Times New Roman" w:hAnsi="Times New Roman" w:cs="Times New Roman"/>
          <w:sz w:val="28"/>
          <w:szCs w:val="28"/>
        </w:rPr>
        <w:t xml:space="preserve"> </w:t>
      </w:r>
      <w:r w:rsidR="00C54069" w:rsidRPr="00300296">
        <w:rPr>
          <w:rFonts w:ascii="Times New Roman" w:hAnsi="Times New Roman" w:cs="Times New Roman"/>
          <w:sz w:val="28"/>
          <w:szCs w:val="28"/>
        </w:rPr>
        <w:t xml:space="preserve">Достичь этого результата в рамках традиционного </w:t>
      </w:r>
      <w:proofErr w:type="gramStart"/>
      <w:r w:rsidR="00C54069" w:rsidRPr="00300296">
        <w:rPr>
          <w:rFonts w:ascii="Times New Roman" w:hAnsi="Times New Roman" w:cs="Times New Roman"/>
          <w:sz w:val="28"/>
          <w:szCs w:val="28"/>
        </w:rPr>
        <w:t>обучения</w:t>
      </w:r>
      <w:proofErr w:type="gramEnd"/>
      <w:r w:rsidR="00C54069" w:rsidRPr="00300296">
        <w:rPr>
          <w:rFonts w:ascii="Times New Roman" w:hAnsi="Times New Roman" w:cs="Times New Roman"/>
          <w:sz w:val="28"/>
          <w:szCs w:val="28"/>
        </w:rPr>
        <w:t xml:space="preserve"> </w:t>
      </w:r>
      <w:r w:rsidR="00940E75" w:rsidRPr="00300296">
        <w:rPr>
          <w:rFonts w:ascii="Times New Roman" w:hAnsi="Times New Roman" w:cs="Times New Roman"/>
          <w:sz w:val="28"/>
          <w:szCs w:val="28"/>
        </w:rPr>
        <w:t xml:space="preserve">по </w:t>
      </w:r>
      <w:r w:rsidR="00C54069" w:rsidRPr="00300296">
        <w:rPr>
          <w:rFonts w:ascii="Times New Roman" w:hAnsi="Times New Roman" w:cs="Times New Roman"/>
          <w:sz w:val="28"/>
          <w:szCs w:val="28"/>
        </w:rPr>
        <w:t>отдельным школьным предметам невозможно, поскольку освоение теоретических знаний в данном</w:t>
      </w:r>
      <w:r w:rsidRPr="00300296">
        <w:rPr>
          <w:rFonts w:ascii="Times New Roman" w:hAnsi="Times New Roman" w:cs="Times New Roman"/>
          <w:sz w:val="28"/>
          <w:szCs w:val="28"/>
        </w:rPr>
        <w:t xml:space="preserve"> </w:t>
      </w:r>
      <w:r w:rsidR="00C54069" w:rsidRPr="00300296">
        <w:rPr>
          <w:rFonts w:ascii="Times New Roman" w:hAnsi="Times New Roman" w:cs="Times New Roman"/>
          <w:sz w:val="28"/>
          <w:szCs w:val="28"/>
        </w:rPr>
        <w:t>случае должно подкрепляться участием детей в практической социальной деятельности. В связи с этим повышенную актуальность приобретает такое направление работы с учащимися, как социальное проектирование</w:t>
      </w:r>
      <w:r w:rsidR="00C54069" w:rsidRPr="00300296">
        <w:rPr>
          <w:rFonts w:ascii="Times New Roman" w:hAnsi="Times New Roman" w:cs="Times New Roman"/>
          <w:b/>
          <w:bCs/>
          <w:sz w:val="28"/>
          <w:szCs w:val="28"/>
        </w:rPr>
        <w:t>.</w:t>
      </w:r>
      <w:r w:rsidRPr="00300296">
        <w:rPr>
          <w:rFonts w:ascii="Times New Roman" w:hAnsi="Times New Roman" w:cs="Times New Roman"/>
          <w:b/>
          <w:bCs/>
          <w:sz w:val="28"/>
          <w:szCs w:val="28"/>
        </w:rPr>
        <w:t xml:space="preserve"> </w:t>
      </w:r>
    </w:p>
    <w:p w:rsidR="003A0E94" w:rsidRPr="00300296" w:rsidRDefault="006B1563"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bCs/>
          <w:sz w:val="28"/>
          <w:szCs w:val="28"/>
        </w:rPr>
        <w:t>В последние годы технология социального проектирования активно внедряется в практику начального обучения. Безусловно, полноценная проектная деятельность не соответствует возрастным возможностям младшего школьника, но как показывает опыт, это так, если речь идет об учебном проекте. Напротив, в социальном проектировании учащиеся начальных классов способны проявить достаточно самостоятельности.</w:t>
      </w:r>
      <w:r w:rsidR="00E12400" w:rsidRPr="00300296">
        <w:rPr>
          <w:rFonts w:ascii="Times New Roman" w:hAnsi="Times New Roman" w:cs="Times New Roman"/>
          <w:bCs/>
          <w:sz w:val="28"/>
          <w:szCs w:val="28"/>
        </w:rPr>
        <w:t xml:space="preserve"> </w:t>
      </w:r>
      <w:r w:rsidR="00C54069" w:rsidRPr="00300296">
        <w:rPr>
          <w:rFonts w:ascii="Times New Roman" w:hAnsi="Times New Roman" w:cs="Times New Roman"/>
          <w:sz w:val="28"/>
          <w:szCs w:val="28"/>
        </w:rPr>
        <w:t xml:space="preserve">Возрастные особенности младших школьников </w:t>
      </w:r>
      <w:r w:rsidR="003A0E94" w:rsidRPr="00300296">
        <w:rPr>
          <w:rFonts w:ascii="Times New Roman" w:hAnsi="Times New Roman" w:cs="Times New Roman"/>
          <w:sz w:val="28"/>
          <w:szCs w:val="28"/>
        </w:rPr>
        <w:t>обусловлены</w:t>
      </w:r>
      <w:r w:rsidR="00C54069" w:rsidRPr="00300296">
        <w:rPr>
          <w:rFonts w:ascii="Times New Roman" w:hAnsi="Times New Roman" w:cs="Times New Roman"/>
          <w:sz w:val="28"/>
          <w:szCs w:val="28"/>
        </w:rPr>
        <w:t xml:space="preserve"> появлением и развитием в период с 7 до 10 лет таких новообразований как личностная </w:t>
      </w:r>
      <w:r w:rsidR="00C54069" w:rsidRPr="00300296">
        <w:rPr>
          <w:rFonts w:ascii="Times New Roman" w:hAnsi="Times New Roman" w:cs="Times New Roman"/>
          <w:sz w:val="28"/>
          <w:szCs w:val="28"/>
        </w:rPr>
        <w:lastRenderedPageBreak/>
        <w:t xml:space="preserve">рефлексия и интеллектуальная рефлексия. Это позволяет выйти ребёнку на новый уровень отношений </w:t>
      </w:r>
      <w:proofErr w:type="gramStart"/>
      <w:r w:rsidR="00C54069" w:rsidRPr="00300296">
        <w:rPr>
          <w:rFonts w:ascii="Times New Roman" w:hAnsi="Times New Roman" w:cs="Times New Roman"/>
          <w:sz w:val="28"/>
          <w:szCs w:val="28"/>
        </w:rPr>
        <w:t>со</w:t>
      </w:r>
      <w:proofErr w:type="gramEnd"/>
      <w:r w:rsidR="00C54069" w:rsidRPr="00300296">
        <w:rPr>
          <w:rFonts w:ascii="Times New Roman" w:hAnsi="Times New Roman" w:cs="Times New Roman"/>
          <w:sz w:val="28"/>
          <w:szCs w:val="28"/>
        </w:rPr>
        <w:t xml:space="preserve"> взрослыми и сверстниками, который характеризуется появлением суждений о собственной социальной значимости. Социально активная деятельность</w:t>
      </w:r>
      <w:r w:rsidR="003A0E94" w:rsidRPr="00300296">
        <w:rPr>
          <w:rFonts w:ascii="Times New Roman" w:hAnsi="Times New Roman" w:cs="Times New Roman"/>
          <w:sz w:val="28"/>
          <w:szCs w:val="28"/>
        </w:rPr>
        <w:t xml:space="preserve">, </w:t>
      </w:r>
      <w:r w:rsidR="00C54069" w:rsidRPr="00300296">
        <w:rPr>
          <w:rFonts w:ascii="Times New Roman" w:hAnsi="Times New Roman" w:cs="Times New Roman"/>
          <w:sz w:val="28"/>
          <w:szCs w:val="28"/>
        </w:rPr>
        <w:t xml:space="preserve">в которую включается младший школьник, способствует формированию новых представлений ребёнка о самом себе как личности социально значимой. </w:t>
      </w:r>
    </w:p>
    <w:p w:rsidR="00C54069" w:rsidRPr="00300296" w:rsidRDefault="006E3732" w:rsidP="00300296">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300296">
        <w:rPr>
          <w:rFonts w:ascii="Times New Roman" w:hAnsi="Times New Roman" w:cs="Times New Roman"/>
          <w:sz w:val="28"/>
          <w:szCs w:val="28"/>
        </w:rPr>
        <w:t>Учитывая, что для</w:t>
      </w:r>
      <w:r w:rsidR="00C54069" w:rsidRPr="00300296">
        <w:rPr>
          <w:rFonts w:ascii="Times New Roman" w:hAnsi="Times New Roman" w:cs="Times New Roman"/>
          <w:sz w:val="28"/>
          <w:szCs w:val="28"/>
        </w:rPr>
        <w:t xml:space="preserve"> м</w:t>
      </w:r>
      <w:r w:rsidRPr="00300296">
        <w:rPr>
          <w:rFonts w:ascii="Times New Roman" w:hAnsi="Times New Roman" w:cs="Times New Roman"/>
          <w:sz w:val="28"/>
          <w:szCs w:val="28"/>
        </w:rPr>
        <w:t>ладшего школьном возрастасоциально-образовательная деятельность - это очень сложный вид деятельности</w:t>
      </w:r>
      <w:r w:rsidR="00903CC5" w:rsidRPr="00300296">
        <w:rPr>
          <w:rFonts w:ascii="Times New Roman" w:hAnsi="Times New Roman" w:cs="Times New Roman"/>
          <w:sz w:val="28"/>
          <w:szCs w:val="28"/>
        </w:rPr>
        <w:t xml:space="preserve">, </w:t>
      </w:r>
      <w:r w:rsidR="00C54069" w:rsidRPr="00300296">
        <w:rPr>
          <w:rFonts w:ascii="Times New Roman" w:hAnsi="Times New Roman" w:cs="Times New Roman"/>
          <w:sz w:val="28"/>
          <w:szCs w:val="28"/>
        </w:rPr>
        <w:t xml:space="preserve">в </w:t>
      </w:r>
      <w:r w:rsidR="00903CC5" w:rsidRPr="00300296">
        <w:rPr>
          <w:rFonts w:ascii="Times New Roman" w:hAnsi="Times New Roman" w:cs="Times New Roman"/>
          <w:sz w:val="28"/>
          <w:szCs w:val="28"/>
        </w:rPr>
        <w:t>практике социального проектирования мною активно используется метод</w:t>
      </w:r>
      <w:r w:rsidR="00C54069" w:rsidRPr="00300296">
        <w:rPr>
          <w:rFonts w:ascii="Times New Roman" w:hAnsi="Times New Roman" w:cs="Times New Roman"/>
          <w:sz w:val="28"/>
          <w:szCs w:val="28"/>
        </w:rPr>
        <w:t xml:space="preserve"> обучения в сотрудничестве</w:t>
      </w:r>
      <w:r w:rsidR="00BF7BE6" w:rsidRPr="00300296">
        <w:rPr>
          <w:rFonts w:ascii="Times New Roman" w:hAnsi="Times New Roman" w:cs="Times New Roman"/>
          <w:sz w:val="28"/>
          <w:szCs w:val="28"/>
        </w:rPr>
        <w:t xml:space="preserve">, и потому одним из ведущих принципов социального проектирования в начальной школе считаю </w:t>
      </w:r>
      <w:r w:rsidR="00BF7BE6" w:rsidRPr="00300296">
        <w:rPr>
          <w:rFonts w:ascii="Times New Roman" w:hAnsi="Times New Roman" w:cs="Times New Roman"/>
          <w:i/>
          <w:sz w:val="28"/>
          <w:szCs w:val="28"/>
        </w:rPr>
        <w:t>принцип совместной творческой деятельности педагога и обучающегося.</w:t>
      </w:r>
      <w:proofErr w:type="gramEnd"/>
      <w:r w:rsidR="00BF7BE6" w:rsidRPr="00300296">
        <w:rPr>
          <w:rFonts w:ascii="Times New Roman" w:hAnsi="Times New Roman" w:cs="Times New Roman"/>
          <w:sz w:val="28"/>
          <w:szCs w:val="28"/>
        </w:rPr>
        <w:t xml:space="preserve"> Педагог в проектировании может выступать только с позиции партнера-наставника, реализуя приёмы модерации и практического сотрудничества. Вместе с тем на различных этапах социального проектирования позиция педагога значительно различается в зависимости от потребностей учащихся, особенностей социальной и педагогической ситуаций, уровня готовности обучающихся к социальному проектированию и навыкам социального взаимодействия.</w:t>
      </w:r>
      <w:r w:rsidR="00E12400" w:rsidRPr="00300296">
        <w:rPr>
          <w:rFonts w:ascii="Times New Roman" w:hAnsi="Times New Roman" w:cs="Times New Roman"/>
          <w:sz w:val="28"/>
          <w:szCs w:val="28"/>
        </w:rPr>
        <w:t xml:space="preserve"> </w:t>
      </w:r>
      <w:r w:rsidR="009C6BCA" w:rsidRPr="00300296">
        <w:rPr>
          <w:rFonts w:ascii="Times New Roman" w:hAnsi="Times New Roman" w:cs="Times New Roman"/>
          <w:sz w:val="28"/>
          <w:szCs w:val="28"/>
        </w:rPr>
        <w:t xml:space="preserve">Не только </w:t>
      </w:r>
      <w:r w:rsidR="009C6BCA" w:rsidRPr="00300296">
        <w:rPr>
          <w:rFonts w:ascii="Times New Roman" w:hAnsi="Times New Roman" w:cs="Times New Roman"/>
          <w:sz w:val="28"/>
          <w:szCs w:val="24"/>
        </w:rPr>
        <w:t>п</w:t>
      </w:r>
      <w:r w:rsidR="00C54069" w:rsidRPr="00300296">
        <w:rPr>
          <w:rFonts w:ascii="Times New Roman" w:hAnsi="Times New Roman" w:cs="Times New Roman"/>
          <w:sz w:val="28"/>
          <w:szCs w:val="24"/>
        </w:rPr>
        <w:t>едагог</w:t>
      </w:r>
      <w:r w:rsidR="00903CC5" w:rsidRPr="00300296">
        <w:rPr>
          <w:rFonts w:ascii="Times New Roman" w:hAnsi="Times New Roman" w:cs="Times New Roman"/>
          <w:sz w:val="28"/>
          <w:szCs w:val="24"/>
        </w:rPr>
        <w:t>,</w:t>
      </w:r>
      <w:r w:rsidR="009C6BCA" w:rsidRPr="00300296">
        <w:rPr>
          <w:rFonts w:ascii="Times New Roman" w:hAnsi="Times New Roman" w:cs="Times New Roman"/>
          <w:sz w:val="28"/>
          <w:szCs w:val="24"/>
        </w:rPr>
        <w:t xml:space="preserve"> но </w:t>
      </w:r>
      <w:r w:rsidR="00316CDD" w:rsidRPr="00300296">
        <w:rPr>
          <w:rFonts w:ascii="Times New Roman" w:hAnsi="Times New Roman" w:cs="Times New Roman"/>
          <w:sz w:val="28"/>
          <w:szCs w:val="24"/>
        </w:rPr>
        <w:t>и родители</w:t>
      </w:r>
      <w:r w:rsidR="00903CC5" w:rsidRPr="00300296">
        <w:rPr>
          <w:rFonts w:ascii="Times New Roman" w:hAnsi="Times New Roman" w:cs="Times New Roman"/>
          <w:sz w:val="28"/>
          <w:szCs w:val="24"/>
        </w:rPr>
        <w:t>, старшие школьники, взрослые участники проекта</w:t>
      </w:r>
      <w:r w:rsidR="00E12400" w:rsidRPr="00300296">
        <w:rPr>
          <w:rFonts w:ascii="Times New Roman" w:hAnsi="Times New Roman" w:cs="Times New Roman"/>
          <w:sz w:val="28"/>
          <w:szCs w:val="24"/>
        </w:rPr>
        <w:t xml:space="preserve"> </w:t>
      </w:r>
      <w:r w:rsidR="00903CC5" w:rsidRPr="00300296">
        <w:rPr>
          <w:rFonts w:ascii="Times New Roman" w:hAnsi="Times New Roman" w:cs="Times New Roman"/>
          <w:sz w:val="28"/>
          <w:szCs w:val="24"/>
        </w:rPr>
        <w:t>выступаю</w:t>
      </w:r>
      <w:r w:rsidR="00C54069" w:rsidRPr="00300296">
        <w:rPr>
          <w:rFonts w:ascii="Times New Roman" w:hAnsi="Times New Roman" w:cs="Times New Roman"/>
          <w:sz w:val="28"/>
          <w:szCs w:val="24"/>
        </w:rPr>
        <w:t>т в роли модератора, направляющего деятельность обучающего, способствующего выходу ребёнка на самостоятельное ре</w:t>
      </w:r>
      <w:r w:rsidR="00903CC5" w:rsidRPr="00300296">
        <w:rPr>
          <w:rFonts w:ascii="Times New Roman" w:hAnsi="Times New Roman" w:cs="Times New Roman"/>
          <w:sz w:val="28"/>
          <w:szCs w:val="24"/>
        </w:rPr>
        <w:t xml:space="preserve">шение посильных для младшего возраста задач. </w:t>
      </w:r>
      <w:r w:rsidR="00903CC5" w:rsidRPr="00300296">
        <w:rPr>
          <w:rFonts w:ascii="Times New Roman" w:hAnsi="Times New Roman" w:cs="Times New Roman"/>
          <w:sz w:val="28"/>
          <w:szCs w:val="28"/>
        </w:rPr>
        <w:t>Такое детско-взрослое сотрудничество обеспечивает в период начального обучения социальному проектированию эффективное освоение младшими школьниками необходимых теоретических компонентов и применение практических умений в социальной среде</w:t>
      </w:r>
      <w:proofErr w:type="gramStart"/>
      <w:r w:rsidR="00903CC5" w:rsidRPr="00300296">
        <w:rPr>
          <w:rFonts w:ascii="Times New Roman" w:hAnsi="Times New Roman" w:cs="Times New Roman"/>
          <w:sz w:val="28"/>
          <w:szCs w:val="28"/>
        </w:rPr>
        <w:t>.</w:t>
      </w:r>
      <w:r w:rsidR="00DC52AD" w:rsidRPr="00300296">
        <w:rPr>
          <w:rFonts w:ascii="Times New Roman" w:hAnsi="Times New Roman" w:cs="Times New Roman"/>
          <w:sz w:val="28"/>
          <w:szCs w:val="28"/>
        </w:rPr>
        <w:t>Т</w:t>
      </w:r>
      <w:proofErr w:type="gramEnd"/>
      <w:r w:rsidR="00DC52AD" w:rsidRPr="00300296">
        <w:rPr>
          <w:rFonts w:ascii="Times New Roman" w:hAnsi="Times New Roman" w:cs="Times New Roman"/>
          <w:sz w:val="28"/>
          <w:szCs w:val="28"/>
        </w:rPr>
        <w:t xml:space="preserve">аким образом, обучение основам разработки и реализации социально значимого проекта способствует воспитанию таких качеств личности младшего школьника как самостоятельность и ответственность, </w:t>
      </w:r>
      <w:r w:rsidR="009C6BCA" w:rsidRPr="00300296">
        <w:rPr>
          <w:rFonts w:ascii="Times New Roman" w:hAnsi="Times New Roman" w:cs="Times New Roman"/>
          <w:sz w:val="28"/>
          <w:szCs w:val="28"/>
        </w:rPr>
        <w:t xml:space="preserve">способствует </w:t>
      </w:r>
      <w:r w:rsidR="00DC52AD" w:rsidRPr="00300296">
        <w:rPr>
          <w:rFonts w:ascii="Times New Roman" w:hAnsi="Times New Roman" w:cs="Times New Roman"/>
          <w:sz w:val="28"/>
          <w:szCs w:val="28"/>
        </w:rPr>
        <w:t>развитию творческой индивидуальности, творческого мышления детей.</w:t>
      </w:r>
    </w:p>
    <w:p w:rsidR="00AE6432" w:rsidRPr="00300296" w:rsidRDefault="00FA7630" w:rsidP="00300296">
      <w:pPr>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lastRenderedPageBreak/>
        <w:t xml:space="preserve">    </w:t>
      </w:r>
      <w:r w:rsidR="009C6BCA" w:rsidRPr="00300296">
        <w:rPr>
          <w:rFonts w:ascii="Times New Roman" w:hAnsi="Times New Roman" w:cs="Times New Roman"/>
          <w:sz w:val="28"/>
          <w:szCs w:val="28"/>
        </w:rPr>
        <w:t>Начиная,</w:t>
      </w:r>
      <w:r w:rsidRPr="00300296">
        <w:rPr>
          <w:rFonts w:ascii="Times New Roman" w:hAnsi="Times New Roman" w:cs="Times New Roman"/>
          <w:sz w:val="28"/>
          <w:szCs w:val="28"/>
        </w:rPr>
        <w:t xml:space="preserve"> </w:t>
      </w:r>
      <w:r w:rsidR="009C6BCA" w:rsidRPr="00300296">
        <w:rPr>
          <w:rFonts w:ascii="Times New Roman" w:hAnsi="Times New Roman" w:cs="Times New Roman"/>
          <w:sz w:val="28"/>
          <w:szCs w:val="28"/>
        </w:rPr>
        <w:t>работу в этом направлении мною были обозначены</w:t>
      </w:r>
      <w:r w:rsidR="00E12400" w:rsidRPr="00300296">
        <w:rPr>
          <w:rFonts w:ascii="Times New Roman" w:hAnsi="Times New Roman" w:cs="Times New Roman"/>
          <w:sz w:val="28"/>
          <w:szCs w:val="28"/>
        </w:rPr>
        <w:t xml:space="preserve"> </w:t>
      </w:r>
      <w:r w:rsidR="009C6BCA" w:rsidRPr="00300296">
        <w:rPr>
          <w:rFonts w:ascii="Times New Roman" w:hAnsi="Times New Roman" w:cs="Times New Roman"/>
          <w:i/>
          <w:sz w:val="28"/>
          <w:szCs w:val="28"/>
        </w:rPr>
        <w:t>п</w:t>
      </w:r>
      <w:r w:rsidR="008C73CC" w:rsidRPr="00300296">
        <w:rPr>
          <w:rFonts w:ascii="Times New Roman" w:hAnsi="Times New Roman" w:cs="Times New Roman"/>
          <w:i/>
          <w:sz w:val="28"/>
          <w:szCs w:val="28"/>
        </w:rPr>
        <w:t>едагогические цели</w:t>
      </w:r>
      <w:r w:rsidR="008C73CC" w:rsidRPr="00300296">
        <w:rPr>
          <w:rFonts w:ascii="Times New Roman" w:hAnsi="Times New Roman" w:cs="Times New Roman"/>
          <w:b/>
          <w:sz w:val="28"/>
          <w:szCs w:val="28"/>
        </w:rPr>
        <w:t>,</w:t>
      </w:r>
      <w:r w:rsidR="008C73CC" w:rsidRPr="00300296">
        <w:rPr>
          <w:rFonts w:ascii="Times New Roman" w:hAnsi="Times New Roman" w:cs="Times New Roman"/>
          <w:sz w:val="28"/>
          <w:szCs w:val="28"/>
        </w:rPr>
        <w:t xml:space="preserve"> достижению которых способствует социальное проектирование</w:t>
      </w:r>
      <w:r w:rsidR="00AE6432" w:rsidRPr="00300296">
        <w:rPr>
          <w:rFonts w:ascii="Times New Roman" w:hAnsi="Times New Roman" w:cs="Times New Roman"/>
          <w:sz w:val="28"/>
          <w:szCs w:val="28"/>
        </w:rPr>
        <w:t xml:space="preserve"> в начальной школе:</w:t>
      </w:r>
    </w:p>
    <w:p w:rsidR="00AE6432" w:rsidRPr="00300296" w:rsidRDefault="00AE6432" w:rsidP="00300296">
      <w:pPr>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формирование</w:t>
      </w:r>
      <w:r w:rsidR="00B564D2" w:rsidRPr="00300296">
        <w:rPr>
          <w:rFonts w:ascii="Times New Roman" w:hAnsi="Times New Roman" w:cs="Times New Roman"/>
          <w:sz w:val="28"/>
          <w:szCs w:val="28"/>
        </w:rPr>
        <w:t xml:space="preserve"> </w:t>
      </w:r>
      <w:r w:rsidRPr="00300296">
        <w:rPr>
          <w:rFonts w:ascii="Times New Roman" w:hAnsi="Times New Roman" w:cs="Times New Roman"/>
          <w:sz w:val="28"/>
          <w:szCs w:val="28"/>
        </w:rPr>
        <w:t>позитивного</w:t>
      </w:r>
      <w:r w:rsidR="00B564D2" w:rsidRPr="00300296">
        <w:rPr>
          <w:rFonts w:ascii="Times New Roman" w:hAnsi="Times New Roman" w:cs="Times New Roman"/>
          <w:sz w:val="28"/>
          <w:szCs w:val="28"/>
        </w:rPr>
        <w:t xml:space="preserve"> </w:t>
      </w:r>
      <w:r w:rsidRPr="00300296">
        <w:rPr>
          <w:rFonts w:ascii="Times New Roman" w:hAnsi="Times New Roman" w:cs="Times New Roman"/>
          <w:sz w:val="28"/>
          <w:szCs w:val="28"/>
        </w:rPr>
        <w:t>отношения</w:t>
      </w:r>
      <w:r w:rsidR="00DC52AD" w:rsidRPr="00300296">
        <w:rPr>
          <w:rFonts w:ascii="Times New Roman" w:hAnsi="Times New Roman" w:cs="Times New Roman"/>
          <w:sz w:val="28"/>
          <w:szCs w:val="28"/>
        </w:rPr>
        <w:t xml:space="preserve"> к социально активному поведению людей вобществе;</w:t>
      </w:r>
    </w:p>
    <w:p w:rsidR="00AE6432" w:rsidRPr="00300296" w:rsidRDefault="00AE6432" w:rsidP="00300296">
      <w:pPr>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формирование</w:t>
      </w:r>
      <w:r w:rsidR="00E12400" w:rsidRPr="00300296">
        <w:rPr>
          <w:rFonts w:ascii="Times New Roman" w:hAnsi="Times New Roman" w:cs="Times New Roman"/>
          <w:sz w:val="28"/>
          <w:szCs w:val="28"/>
        </w:rPr>
        <w:t xml:space="preserve"> </w:t>
      </w:r>
      <w:r w:rsidRPr="00300296">
        <w:rPr>
          <w:rFonts w:ascii="Times New Roman" w:hAnsi="Times New Roman" w:cs="Times New Roman"/>
          <w:sz w:val="28"/>
          <w:szCs w:val="28"/>
        </w:rPr>
        <w:t>первичных</w:t>
      </w:r>
      <w:r w:rsidR="00E12400" w:rsidRPr="00300296">
        <w:rPr>
          <w:rFonts w:ascii="Times New Roman" w:hAnsi="Times New Roman" w:cs="Times New Roman"/>
          <w:sz w:val="28"/>
          <w:szCs w:val="28"/>
        </w:rPr>
        <w:t xml:space="preserve"> </w:t>
      </w:r>
      <w:r w:rsidRPr="00300296">
        <w:rPr>
          <w:rFonts w:ascii="Times New Roman" w:hAnsi="Times New Roman" w:cs="Times New Roman"/>
          <w:sz w:val="28"/>
          <w:szCs w:val="28"/>
        </w:rPr>
        <w:t>представлений</w:t>
      </w:r>
      <w:r w:rsidR="00DC52AD" w:rsidRPr="00300296">
        <w:rPr>
          <w:rFonts w:ascii="Times New Roman" w:hAnsi="Times New Roman" w:cs="Times New Roman"/>
          <w:sz w:val="28"/>
          <w:szCs w:val="28"/>
        </w:rPr>
        <w:t xml:space="preserve"> в области социального проектирования;</w:t>
      </w:r>
    </w:p>
    <w:p w:rsidR="00DC52AD" w:rsidRPr="00300296" w:rsidRDefault="00AE6432" w:rsidP="00300296">
      <w:pPr>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xml:space="preserve">- </w:t>
      </w:r>
      <w:r w:rsidR="00DC52AD" w:rsidRPr="00300296">
        <w:rPr>
          <w:rFonts w:ascii="Times New Roman" w:hAnsi="Times New Roman" w:cs="Times New Roman"/>
          <w:sz w:val="28"/>
          <w:szCs w:val="28"/>
        </w:rPr>
        <w:t>фор</w:t>
      </w:r>
      <w:r w:rsidRPr="00300296">
        <w:rPr>
          <w:rFonts w:ascii="Times New Roman" w:hAnsi="Times New Roman" w:cs="Times New Roman"/>
          <w:sz w:val="28"/>
          <w:szCs w:val="28"/>
        </w:rPr>
        <w:t>мированиеумения</w:t>
      </w:r>
      <w:r w:rsidR="00DC52AD" w:rsidRPr="00300296">
        <w:rPr>
          <w:rFonts w:ascii="Times New Roman" w:hAnsi="Times New Roman" w:cs="Times New Roman"/>
          <w:sz w:val="28"/>
          <w:szCs w:val="28"/>
        </w:rPr>
        <w:t xml:space="preserve"> определять социальные проблемы и выдвигать идеи для ихрешения;</w:t>
      </w:r>
    </w:p>
    <w:p w:rsidR="00DC52AD" w:rsidRPr="00300296" w:rsidRDefault="00AE6432"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eastAsia="Symbol-Identity-H" w:hAnsi="Times New Roman" w:cs="Times New Roman"/>
          <w:sz w:val="28"/>
          <w:szCs w:val="28"/>
        </w:rPr>
        <w:t xml:space="preserve">- </w:t>
      </w:r>
      <w:r w:rsidRPr="00300296">
        <w:rPr>
          <w:rFonts w:ascii="Times New Roman" w:hAnsi="Times New Roman" w:cs="Times New Roman"/>
          <w:sz w:val="28"/>
          <w:szCs w:val="28"/>
        </w:rPr>
        <w:t>формирование</w:t>
      </w:r>
      <w:r w:rsidR="00E12400" w:rsidRPr="00300296">
        <w:rPr>
          <w:rFonts w:ascii="Times New Roman" w:hAnsi="Times New Roman" w:cs="Times New Roman"/>
          <w:sz w:val="28"/>
          <w:szCs w:val="28"/>
        </w:rPr>
        <w:t xml:space="preserve"> </w:t>
      </w:r>
      <w:r w:rsidRPr="00300296">
        <w:rPr>
          <w:rFonts w:ascii="Times New Roman" w:hAnsi="Times New Roman" w:cs="Times New Roman"/>
          <w:sz w:val="28"/>
          <w:szCs w:val="28"/>
        </w:rPr>
        <w:t>навыков</w:t>
      </w:r>
      <w:r w:rsidR="00DC52AD" w:rsidRPr="00300296">
        <w:rPr>
          <w:rFonts w:ascii="Times New Roman" w:hAnsi="Times New Roman" w:cs="Times New Roman"/>
          <w:sz w:val="28"/>
          <w:szCs w:val="28"/>
        </w:rPr>
        <w:t xml:space="preserve"> первичного анализа в опоре на аргументы и фактический материал;</w:t>
      </w:r>
    </w:p>
    <w:p w:rsidR="00DC52AD" w:rsidRPr="00300296" w:rsidRDefault="00AE6432"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eastAsia="Symbol-Identity-H" w:hAnsi="Times New Roman" w:cs="Times New Roman"/>
          <w:sz w:val="28"/>
          <w:szCs w:val="28"/>
        </w:rPr>
        <w:t xml:space="preserve">- </w:t>
      </w:r>
      <w:r w:rsidRPr="00300296">
        <w:rPr>
          <w:rFonts w:ascii="Times New Roman" w:hAnsi="Times New Roman" w:cs="Times New Roman"/>
          <w:sz w:val="28"/>
          <w:szCs w:val="28"/>
        </w:rPr>
        <w:t>развитие</w:t>
      </w:r>
      <w:r w:rsidR="00DC52AD" w:rsidRPr="00300296">
        <w:rPr>
          <w:rFonts w:ascii="Times New Roman" w:hAnsi="Times New Roman" w:cs="Times New Roman"/>
          <w:sz w:val="28"/>
          <w:szCs w:val="28"/>
        </w:rPr>
        <w:t xml:space="preserve"> умения принимать самостоятельные решения по конкретно поставленным задачам</w:t>
      </w:r>
      <w:r w:rsidRPr="00300296">
        <w:rPr>
          <w:rFonts w:ascii="Times New Roman" w:hAnsi="Times New Roman" w:cs="Times New Roman"/>
          <w:sz w:val="28"/>
          <w:szCs w:val="28"/>
        </w:rPr>
        <w:t>;</w:t>
      </w:r>
    </w:p>
    <w:p w:rsidR="00DC52AD" w:rsidRPr="00300296" w:rsidRDefault="00AE6432"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eastAsia="Symbol-Identity-H" w:hAnsi="Times New Roman" w:cs="Times New Roman"/>
          <w:sz w:val="28"/>
          <w:szCs w:val="28"/>
        </w:rPr>
        <w:t>- формирование умения</w:t>
      </w:r>
      <w:r w:rsidR="00DC52AD" w:rsidRPr="00300296">
        <w:rPr>
          <w:rFonts w:ascii="Times New Roman" w:hAnsi="Times New Roman" w:cs="Times New Roman"/>
          <w:sz w:val="28"/>
          <w:szCs w:val="28"/>
        </w:rPr>
        <w:t xml:space="preserve"> работать в проектной группе (творческой команде</w:t>
      </w:r>
      <w:r w:rsidRPr="00300296">
        <w:rPr>
          <w:rFonts w:ascii="Times New Roman" w:hAnsi="Times New Roman" w:cs="Times New Roman"/>
          <w:sz w:val="28"/>
          <w:szCs w:val="28"/>
        </w:rPr>
        <w:t xml:space="preserve">), </w:t>
      </w:r>
      <w:r w:rsidR="00DC52AD" w:rsidRPr="00300296">
        <w:rPr>
          <w:rFonts w:ascii="Times New Roman" w:hAnsi="Times New Roman" w:cs="Times New Roman"/>
          <w:sz w:val="28"/>
          <w:szCs w:val="28"/>
        </w:rPr>
        <w:t>выполнять разные социальные роли;</w:t>
      </w:r>
    </w:p>
    <w:p w:rsidR="00DC52AD" w:rsidRPr="00300296" w:rsidRDefault="00AE6432"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eastAsia="Symbol-Identity-H" w:hAnsi="Times New Roman" w:cs="Times New Roman"/>
          <w:sz w:val="28"/>
          <w:szCs w:val="28"/>
        </w:rPr>
        <w:t>- р</w:t>
      </w:r>
      <w:r w:rsidRPr="00300296">
        <w:rPr>
          <w:rFonts w:ascii="Times New Roman" w:hAnsi="Times New Roman" w:cs="Times New Roman"/>
          <w:sz w:val="28"/>
          <w:szCs w:val="28"/>
        </w:rPr>
        <w:t>азвитие</w:t>
      </w:r>
      <w:r w:rsidR="00B564D2" w:rsidRPr="00300296">
        <w:rPr>
          <w:rFonts w:ascii="Times New Roman" w:hAnsi="Times New Roman" w:cs="Times New Roman"/>
          <w:sz w:val="28"/>
          <w:szCs w:val="28"/>
        </w:rPr>
        <w:t xml:space="preserve"> </w:t>
      </w:r>
      <w:r w:rsidRPr="00300296">
        <w:rPr>
          <w:rFonts w:ascii="Times New Roman" w:hAnsi="Times New Roman" w:cs="Times New Roman"/>
          <w:sz w:val="28"/>
          <w:szCs w:val="28"/>
        </w:rPr>
        <w:t>познавательных</w:t>
      </w:r>
      <w:r w:rsidR="00DC52AD" w:rsidRPr="00300296">
        <w:rPr>
          <w:rFonts w:ascii="Times New Roman" w:hAnsi="Times New Roman" w:cs="Times New Roman"/>
          <w:sz w:val="28"/>
          <w:szCs w:val="28"/>
        </w:rPr>
        <w:t xml:space="preserve"> умения и </w:t>
      </w:r>
      <w:r w:rsidRPr="00300296">
        <w:rPr>
          <w:rFonts w:ascii="Times New Roman" w:hAnsi="Times New Roman" w:cs="Times New Roman"/>
          <w:sz w:val="28"/>
          <w:szCs w:val="28"/>
        </w:rPr>
        <w:t>навыков</w:t>
      </w:r>
      <w:r w:rsidR="00DC52AD" w:rsidRPr="00300296">
        <w:rPr>
          <w:rFonts w:ascii="Times New Roman" w:hAnsi="Times New Roman" w:cs="Times New Roman"/>
          <w:sz w:val="28"/>
          <w:szCs w:val="28"/>
        </w:rPr>
        <w:t xml:space="preserve"> обучающихся, </w:t>
      </w:r>
      <w:r w:rsidRPr="00300296">
        <w:rPr>
          <w:rFonts w:ascii="Times New Roman" w:hAnsi="Times New Roman" w:cs="Times New Roman"/>
          <w:sz w:val="28"/>
          <w:szCs w:val="28"/>
        </w:rPr>
        <w:t xml:space="preserve">умения </w:t>
      </w:r>
      <w:r w:rsidR="00DC52AD" w:rsidRPr="00300296">
        <w:rPr>
          <w:rFonts w:ascii="Times New Roman" w:hAnsi="Times New Roman" w:cs="Times New Roman"/>
          <w:sz w:val="28"/>
          <w:szCs w:val="28"/>
        </w:rPr>
        <w:t>ориентироваться в</w:t>
      </w:r>
      <w:r w:rsidR="00B564D2" w:rsidRPr="00300296">
        <w:rPr>
          <w:rFonts w:ascii="Times New Roman" w:hAnsi="Times New Roman" w:cs="Times New Roman"/>
          <w:sz w:val="28"/>
          <w:szCs w:val="28"/>
        </w:rPr>
        <w:t xml:space="preserve"> </w:t>
      </w:r>
      <w:r w:rsidR="00DC52AD" w:rsidRPr="00300296">
        <w:rPr>
          <w:rFonts w:ascii="Times New Roman" w:hAnsi="Times New Roman" w:cs="Times New Roman"/>
          <w:sz w:val="28"/>
          <w:szCs w:val="28"/>
        </w:rPr>
        <w:t>информационном пространстве;</w:t>
      </w:r>
    </w:p>
    <w:p w:rsidR="00DC52AD" w:rsidRPr="00300296" w:rsidRDefault="00AE6432"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eastAsia="Symbol-Identity-H" w:hAnsi="Times New Roman" w:cs="Times New Roman"/>
          <w:sz w:val="28"/>
          <w:szCs w:val="28"/>
        </w:rPr>
        <w:t>- о</w:t>
      </w:r>
      <w:r w:rsidRPr="00300296">
        <w:rPr>
          <w:rFonts w:ascii="Times New Roman" w:hAnsi="Times New Roman" w:cs="Times New Roman"/>
          <w:sz w:val="28"/>
          <w:szCs w:val="28"/>
        </w:rPr>
        <w:t>своение</w:t>
      </w:r>
      <w:r w:rsidR="00B564D2" w:rsidRPr="00300296">
        <w:rPr>
          <w:rFonts w:ascii="Times New Roman" w:hAnsi="Times New Roman" w:cs="Times New Roman"/>
          <w:sz w:val="28"/>
          <w:szCs w:val="28"/>
        </w:rPr>
        <w:t xml:space="preserve"> </w:t>
      </w:r>
      <w:r w:rsidRPr="00300296">
        <w:rPr>
          <w:rFonts w:ascii="Times New Roman" w:hAnsi="Times New Roman" w:cs="Times New Roman"/>
          <w:sz w:val="28"/>
          <w:szCs w:val="28"/>
        </w:rPr>
        <w:t>основных</w:t>
      </w:r>
      <w:r w:rsidR="00B564D2" w:rsidRPr="00300296">
        <w:rPr>
          <w:rFonts w:ascii="Times New Roman" w:hAnsi="Times New Roman" w:cs="Times New Roman"/>
          <w:sz w:val="28"/>
          <w:szCs w:val="28"/>
        </w:rPr>
        <w:t xml:space="preserve"> </w:t>
      </w:r>
      <w:r w:rsidRPr="00300296">
        <w:rPr>
          <w:rFonts w:ascii="Times New Roman" w:hAnsi="Times New Roman" w:cs="Times New Roman"/>
          <w:sz w:val="28"/>
          <w:szCs w:val="28"/>
        </w:rPr>
        <w:t>этикетных</w:t>
      </w:r>
      <w:r w:rsidR="00B564D2" w:rsidRPr="00300296">
        <w:rPr>
          <w:rFonts w:ascii="Times New Roman" w:hAnsi="Times New Roman" w:cs="Times New Roman"/>
          <w:sz w:val="28"/>
          <w:szCs w:val="28"/>
        </w:rPr>
        <w:t xml:space="preserve"> </w:t>
      </w:r>
      <w:r w:rsidRPr="00300296">
        <w:rPr>
          <w:rFonts w:ascii="Times New Roman" w:hAnsi="Times New Roman" w:cs="Times New Roman"/>
          <w:sz w:val="28"/>
          <w:szCs w:val="28"/>
        </w:rPr>
        <w:t>норм</w:t>
      </w:r>
      <w:r w:rsidR="00DC52AD" w:rsidRPr="00300296">
        <w:rPr>
          <w:rFonts w:ascii="Times New Roman" w:hAnsi="Times New Roman" w:cs="Times New Roman"/>
          <w:sz w:val="28"/>
          <w:szCs w:val="28"/>
        </w:rPr>
        <w:t>;</w:t>
      </w:r>
    </w:p>
    <w:p w:rsidR="00DC52AD" w:rsidRPr="00300296" w:rsidRDefault="00AE6432"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eastAsia="Symbol-Identity-H" w:hAnsi="Times New Roman" w:cs="Times New Roman"/>
          <w:sz w:val="28"/>
          <w:szCs w:val="28"/>
        </w:rPr>
        <w:t>- в</w:t>
      </w:r>
      <w:r w:rsidR="00DC52AD" w:rsidRPr="00300296">
        <w:rPr>
          <w:rFonts w:ascii="Times New Roman" w:hAnsi="Times New Roman" w:cs="Times New Roman"/>
          <w:sz w:val="28"/>
          <w:szCs w:val="28"/>
        </w:rPr>
        <w:t>оспитание чувства толерантности.</w:t>
      </w:r>
    </w:p>
    <w:p w:rsidR="007857B4" w:rsidRPr="00300296" w:rsidRDefault="00FA7630" w:rsidP="00300296">
      <w:pPr>
        <w:autoSpaceDE w:val="0"/>
        <w:autoSpaceDN w:val="0"/>
        <w:adjustRightInd w:val="0"/>
        <w:spacing w:after="0" w:line="360" w:lineRule="auto"/>
        <w:ind w:firstLine="709"/>
        <w:jc w:val="both"/>
        <w:rPr>
          <w:rFonts w:ascii="Times New Roman" w:hAnsi="Times New Roman" w:cs="Times New Roman"/>
          <w:bCs/>
          <w:sz w:val="28"/>
          <w:szCs w:val="28"/>
        </w:rPr>
      </w:pPr>
      <w:r w:rsidRPr="00300296">
        <w:rPr>
          <w:rFonts w:ascii="Times New Roman" w:hAnsi="Times New Roman" w:cs="Times New Roman"/>
          <w:bCs/>
          <w:sz w:val="28"/>
          <w:szCs w:val="28"/>
        </w:rPr>
        <w:t xml:space="preserve">    </w:t>
      </w:r>
      <w:r w:rsidR="009C6BCA" w:rsidRPr="00300296">
        <w:rPr>
          <w:rFonts w:ascii="Times New Roman" w:hAnsi="Times New Roman" w:cs="Times New Roman"/>
          <w:bCs/>
          <w:sz w:val="28"/>
          <w:szCs w:val="28"/>
        </w:rPr>
        <w:t>Первое совместное дело, первый проект – это всегда очень сложно. Чаще всего эта сложность не в том</w:t>
      </w:r>
      <w:r w:rsidR="004D60BC" w:rsidRPr="00300296">
        <w:rPr>
          <w:rFonts w:ascii="Times New Roman" w:hAnsi="Times New Roman" w:cs="Times New Roman"/>
          <w:bCs/>
          <w:sz w:val="28"/>
          <w:szCs w:val="28"/>
        </w:rPr>
        <w:t xml:space="preserve">, что ребята еще не обладают определенными знаниями и умениями. Сложность - в отношениях, которые возникают в процессе совместной деятельности, кода нужно уметь спорить, договариваться, отстаивать свою и принимать чужую точку зрения. Поэтому в своей практике на первом этапе обучения школьников социальному проектированию я активно использую различные игры, которые учат детей работать по правилам, договариваться, </w:t>
      </w:r>
      <w:r w:rsidR="00C70D25" w:rsidRPr="00300296">
        <w:rPr>
          <w:rFonts w:ascii="Times New Roman" w:hAnsi="Times New Roman" w:cs="Times New Roman"/>
          <w:bCs/>
          <w:sz w:val="28"/>
          <w:szCs w:val="28"/>
        </w:rPr>
        <w:t>принимать и поддерживать партнера, находить нестандартные решения</w:t>
      </w:r>
      <w:proofErr w:type="gramStart"/>
      <w:r w:rsidR="00C70D25" w:rsidRPr="00300296">
        <w:rPr>
          <w:rFonts w:ascii="Times New Roman" w:hAnsi="Times New Roman" w:cs="Times New Roman"/>
          <w:bCs/>
          <w:sz w:val="28"/>
          <w:szCs w:val="28"/>
        </w:rPr>
        <w:t>.</w:t>
      </w:r>
      <w:r w:rsidR="00FC2BF8" w:rsidRPr="00300296">
        <w:rPr>
          <w:rFonts w:ascii="Times New Roman" w:hAnsi="Times New Roman" w:cs="Times New Roman"/>
          <w:sz w:val="28"/>
          <w:szCs w:val="28"/>
        </w:rPr>
        <w:t>И</w:t>
      </w:r>
      <w:proofErr w:type="gramEnd"/>
      <w:r w:rsidR="00FC2BF8" w:rsidRPr="00300296">
        <w:rPr>
          <w:rFonts w:ascii="Times New Roman" w:hAnsi="Times New Roman" w:cs="Times New Roman"/>
          <w:sz w:val="28"/>
          <w:szCs w:val="28"/>
        </w:rPr>
        <w:t>гра охватывает определенную часть учебного процесса, кроме того</w:t>
      </w:r>
      <w:r w:rsidR="007857B4" w:rsidRPr="00300296">
        <w:rPr>
          <w:rFonts w:ascii="Times New Roman" w:hAnsi="Times New Roman" w:cs="Times New Roman"/>
          <w:bCs/>
          <w:sz w:val="28"/>
          <w:szCs w:val="28"/>
        </w:rPr>
        <w:t>определенные группы игр включаю в содержание классных часов. Это:</w:t>
      </w:r>
    </w:p>
    <w:p w:rsidR="00FC2BF8" w:rsidRPr="00300296" w:rsidRDefault="007857B4"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hAnsi="Times New Roman" w:cs="Times New Roman"/>
          <w:sz w:val="28"/>
          <w:szCs w:val="28"/>
        </w:rPr>
        <w:lastRenderedPageBreak/>
        <w:t xml:space="preserve">- </w:t>
      </w:r>
      <w:r w:rsidR="00FC2BF8" w:rsidRPr="00300296">
        <w:rPr>
          <w:rFonts w:ascii="Times New Roman" w:hAnsi="Times New Roman" w:cs="Times New Roman"/>
          <w:sz w:val="28"/>
          <w:szCs w:val="28"/>
        </w:rPr>
        <w:t>группы игр, в процессе которых у младших школьников развивается умение отличать</w:t>
      </w:r>
      <w:r w:rsidR="00E12400" w:rsidRPr="00300296">
        <w:rPr>
          <w:rFonts w:ascii="Times New Roman" w:hAnsi="Times New Roman" w:cs="Times New Roman"/>
          <w:sz w:val="28"/>
          <w:szCs w:val="28"/>
        </w:rPr>
        <w:t xml:space="preserve"> </w:t>
      </w:r>
      <w:r w:rsidR="00FC2BF8" w:rsidRPr="00300296">
        <w:rPr>
          <w:rFonts w:ascii="Times New Roman" w:hAnsi="Times New Roman" w:cs="Times New Roman"/>
          <w:sz w:val="28"/>
          <w:szCs w:val="28"/>
        </w:rPr>
        <w:t xml:space="preserve">реальные явления </w:t>
      </w:r>
      <w:proofErr w:type="gramStart"/>
      <w:r w:rsidR="00FC2BF8" w:rsidRPr="00300296">
        <w:rPr>
          <w:rFonts w:ascii="Times New Roman" w:hAnsi="Times New Roman" w:cs="Times New Roman"/>
          <w:sz w:val="28"/>
          <w:szCs w:val="28"/>
        </w:rPr>
        <w:t>от</w:t>
      </w:r>
      <w:proofErr w:type="gramEnd"/>
      <w:r w:rsidR="00FC2BF8" w:rsidRPr="00300296">
        <w:rPr>
          <w:rFonts w:ascii="Times New Roman" w:hAnsi="Times New Roman" w:cs="Times New Roman"/>
          <w:sz w:val="28"/>
          <w:szCs w:val="28"/>
        </w:rPr>
        <w:t xml:space="preserve"> нереальных;</w:t>
      </w:r>
    </w:p>
    <w:p w:rsidR="00FC2BF8" w:rsidRPr="00300296" w:rsidRDefault="007857B4"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eastAsia="Symbol-Identity-H" w:hAnsi="Times New Roman" w:cs="Times New Roman"/>
          <w:sz w:val="28"/>
          <w:szCs w:val="28"/>
        </w:rPr>
        <w:t xml:space="preserve">- </w:t>
      </w:r>
      <w:r w:rsidR="00FC2BF8" w:rsidRPr="00300296">
        <w:rPr>
          <w:rFonts w:ascii="Times New Roman" w:hAnsi="Times New Roman" w:cs="Times New Roman"/>
          <w:sz w:val="28"/>
          <w:szCs w:val="28"/>
        </w:rPr>
        <w:t>группы игр, воспитывающих умение владеть собой, смекалку;</w:t>
      </w:r>
    </w:p>
    <w:p w:rsidR="00FC2BF8" w:rsidRPr="00300296" w:rsidRDefault="007857B4"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eastAsia="Symbol-Identity-H" w:hAnsi="Times New Roman" w:cs="Times New Roman"/>
          <w:sz w:val="28"/>
          <w:szCs w:val="28"/>
        </w:rPr>
        <w:t>- г</w:t>
      </w:r>
      <w:r w:rsidRPr="00300296">
        <w:rPr>
          <w:rFonts w:ascii="Times New Roman" w:hAnsi="Times New Roman" w:cs="Times New Roman"/>
          <w:sz w:val="28"/>
          <w:szCs w:val="28"/>
        </w:rPr>
        <w:t>руппы игр,</w:t>
      </w:r>
      <w:r w:rsidR="00FC2BF8" w:rsidRPr="00300296">
        <w:rPr>
          <w:rFonts w:ascii="Times New Roman" w:hAnsi="Times New Roman" w:cs="Times New Roman"/>
          <w:sz w:val="28"/>
          <w:szCs w:val="28"/>
        </w:rPr>
        <w:t xml:space="preserve"> способствующие обогащению и закреплению у детей бытового словаря</w:t>
      </w:r>
      <w:r w:rsidRPr="00300296">
        <w:rPr>
          <w:rFonts w:ascii="Times New Roman" w:hAnsi="Times New Roman" w:cs="Times New Roman"/>
          <w:sz w:val="28"/>
          <w:szCs w:val="28"/>
        </w:rPr>
        <w:t xml:space="preserve">, </w:t>
      </w:r>
      <w:r w:rsidR="00FC2BF8" w:rsidRPr="00300296">
        <w:rPr>
          <w:rFonts w:ascii="Times New Roman" w:hAnsi="Times New Roman" w:cs="Times New Roman"/>
          <w:sz w:val="28"/>
          <w:szCs w:val="28"/>
        </w:rPr>
        <w:t>связной речи;</w:t>
      </w:r>
    </w:p>
    <w:p w:rsidR="00AE6432" w:rsidRPr="00300296" w:rsidRDefault="007857B4" w:rsidP="00300296">
      <w:pPr>
        <w:autoSpaceDE w:val="0"/>
        <w:autoSpaceDN w:val="0"/>
        <w:adjustRightInd w:val="0"/>
        <w:spacing w:after="0" w:line="360" w:lineRule="auto"/>
        <w:ind w:firstLine="709"/>
        <w:jc w:val="both"/>
        <w:rPr>
          <w:rFonts w:ascii="Times New Roman" w:hAnsi="Times New Roman" w:cs="Times New Roman"/>
          <w:bCs/>
          <w:sz w:val="28"/>
          <w:szCs w:val="28"/>
        </w:rPr>
      </w:pPr>
      <w:r w:rsidRPr="00300296">
        <w:rPr>
          <w:rFonts w:ascii="Times New Roman" w:eastAsia="Symbol-Identity-H" w:hAnsi="Times New Roman" w:cs="Times New Roman"/>
          <w:sz w:val="28"/>
          <w:szCs w:val="28"/>
        </w:rPr>
        <w:t xml:space="preserve">- </w:t>
      </w:r>
      <w:r w:rsidR="00FC2BF8" w:rsidRPr="00300296">
        <w:rPr>
          <w:rFonts w:ascii="Times New Roman" w:hAnsi="Times New Roman" w:cs="Times New Roman"/>
          <w:sz w:val="28"/>
          <w:szCs w:val="28"/>
        </w:rPr>
        <w:t>игры, развивающие память, внимание, наблюдательность, укрепляющие волю.</w:t>
      </w:r>
    </w:p>
    <w:p w:rsidR="00BA5B33" w:rsidRPr="00300296" w:rsidRDefault="007857B4" w:rsidP="00300296">
      <w:pPr>
        <w:autoSpaceDE w:val="0"/>
        <w:autoSpaceDN w:val="0"/>
        <w:adjustRightInd w:val="0"/>
        <w:spacing w:after="0" w:line="360" w:lineRule="auto"/>
        <w:ind w:firstLine="709"/>
        <w:rPr>
          <w:rFonts w:ascii="Times New Roman" w:hAnsi="Times New Roman" w:cs="Times New Roman"/>
          <w:i/>
          <w:iCs/>
          <w:sz w:val="28"/>
          <w:szCs w:val="28"/>
          <w:u w:val="single"/>
        </w:rPr>
      </w:pPr>
      <w:r w:rsidRPr="00300296">
        <w:rPr>
          <w:rFonts w:ascii="Times New Roman" w:hAnsi="Times New Roman" w:cs="Times New Roman"/>
          <w:bCs/>
          <w:sz w:val="28"/>
          <w:szCs w:val="28"/>
          <w:u w:val="single"/>
        </w:rPr>
        <w:t>Это своеобразный игровой практикум «От игры к проекту»</w:t>
      </w:r>
      <w:r w:rsidR="00E12400" w:rsidRPr="00300296">
        <w:rPr>
          <w:rFonts w:ascii="Times New Roman" w:hAnsi="Times New Roman" w:cs="Times New Roman"/>
          <w:bCs/>
          <w:sz w:val="28"/>
          <w:szCs w:val="28"/>
          <w:u w:val="single"/>
        </w:rPr>
        <w:t xml:space="preserve"> </w:t>
      </w:r>
      <w:r w:rsidR="00BA5B33" w:rsidRPr="00300296">
        <w:rPr>
          <w:rFonts w:ascii="Times New Roman" w:hAnsi="Times New Roman" w:cs="Times New Roman"/>
          <w:i/>
          <w:iCs/>
          <w:sz w:val="24"/>
          <w:szCs w:val="28"/>
          <w:u w:val="single"/>
        </w:rPr>
        <w:t>(Приложение 1</w:t>
      </w:r>
      <w:r w:rsidR="00BA5B33" w:rsidRPr="00300296">
        <w:rPr>
          <w:rFonts w:ascii="Times New Roman" w:hAnsi="Times New Roman" w:cs="Times New Roman"/>
          <w:i/>
          <w:iCs/>
          <w:sz w:val="28"/>
          <w:szCs w:val="28"/>
          <w:u w:val="single"/>
        </w:rPr>
        <w:t>):</w:t>
      </w:r>
    </w:p>
    <w:p w:rsidR="00BA5B33" w:rsidRPr="00300296" w:rsidRDefault="007857B4"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hAnsi="Times New Roman" w:cs="Times New Roman"/>
          <w:i/>
          <w:iCs/>
          <w:sz w:val="28"/>
          <w:szCs w:val="28"/>
        </w:rPr>
        <w:t xml:space="preserve">- </w:t>
      </w:r>
      <w:r w:rsidRPr="00300296">
        <w:rPr>
          <w:rFonts w:ascii="Times New Roman" w:hAnsi="Times New Roman" w:cs="Times New Roman"/>
          <w:sz w:val="28"/>
          <w:szCs w:val="28"/>
        </w:rPr>
        <w:t xml:space="preserve">Понятие «Игра». Правила игры. </w:t>
      </w:r>
    </w:p>
    <w:p w:rsidR="007857B4" w:rsidRPr="00300296" w:rsidRDefault="00BA5B33"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hAnsi="Times New Roman" w:cs="Times New Roman"/>
          <w:i/>
          <w:iCs/>
          <w:sz w:val="28"/>
          <w:szCs w:val="28"/>
        </w:rPr>
        <w:t xml:space="preserve">- </w:t>
      </w:r>
      <w:r w:rsidR="007857B4" w:rsidRPr="00300296">
        <w:rPr>
          <w:rFonts w:ascii="Times New Roman" w:hAnsi="Times New Roman" w:cs="Times New Roman"/>
          <w:sz w:val="28"/>
          <w:szCs w:val="28"/>
        </w:rPr>
        <w:t>Игры на доверие: «Рисуем на ладошках», «Тоннель», «Колокол», «Встать</w:t>
      </w:r>
    </w:p>
    <w:p w:rsidR="007857B4" w:rsidRPr="00300296" w:rsidRDefault="007857B4" w:rsidP="00300296">
      <w:pPr>
        <w:autoSpaceDE w:val="0"/>
        <w:autoSpaceDN w:val="0"/>
        <w:adjustRightInd w:val="0"/>
        <w:spacing w:after="0" w:line="360" w:lineRule="auto"/>
        <w:ind w:firstLine="709"/>
        <w:rPr>
          <w:rFonts w:ascii="Times New Roman" w:hAnsi="Times New Roman" w:cs="Times New Roman"/>
          <w:i/>
          <w:iCs/>
          <w:sz w:val="28"/>
          <w:szCs w:val="28"/>
        </w:rPr>
      </w:pPr>
      <w:r w:rsidRPr="00300296">
        <w:rPr>
          <w:rFonts w:ascii="Times New Roman" w:hAnsi="Times New Roman" w:cs="Times New Roman"/>
          <w:sz w:val="28"/>
          <w:szCs w:val="28"/>
        </w:rPr>
        <w:t>спиной друг к другу»</w:t>
      </w:r>
      <w:r w:rsidR="00BA5B33" w:rsidRPr="00300296">
        <w:rPr>
          <w:rFonts w:ascii="Times New Roman" w:hAnsi="Times New Roman" w:cs="Times New Roman"/>
          <w:sz w:val="28"/>
          <w:szCs w:val="28"/>
        </w:rPr>
        <w:t>.</w:t>
      </w:r>
    </w:p>
    <w:p w:rsidR="007857B4" w:rsidRPr="00300296" w:rsidRDefault="00BA5B33"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hAnsi="Times New Roman" w:cs="Times New Roman"/>
          <w:i/>
          <w:iCs/>
          <w:sz w:val="28"/>
          <w:szCs w:val="28"/>
        </w:rPr>
        <w:t xml:space="preserve">- </w:t>
      </w:r>
      <w:r w:rsidR="007857B4" w:rsidRPr="00300296">
        <w:rPr>
          <w:rFonts w:ascii="Times New Roman" w:hAnsi="Times New Roman" w:cs="Times New Roman"/>
          <w:sz w:val="28"/>
          <w:szCs w:val="28"/>
        </w:rPr>
        <w:t xml:space="preserve">Игры на </w:t>
      </w:r>
      <w:proofErr w:type="spellStart"/>
      <w:r w:rsidR="007857B4" w:rsidRPr="00300296">
        <w:rPr>
          <w:rFonts w:ascii="Times New Roman" w:hAnsi="Times New Roman" w:cs="Times New Roman"/>
          <w:sz w:val="28"/>
          <w:szCs w:val="28"/>
        </w:rPr>
        <w:t>командообразование</w:t>
      </w:r>
      <w:proofErr w:type="spellEnd"/>
      <w:r w:rsidR="007857B4" w:rsidRPr="00300296">
        <w:rPr>
          <w:rFonts w:ascii="Times New Roman" w:hAnsi="Times New Roman" w:cs="Times New Roman"/>
          <w:sz w:val="28"/>
          <w:szCs w:val="28"/>
        </w:rPr>
        <w:t>: «Искренняя радость», «Захвати руки»,</w:t>
      </w:r>
    </w:p>
    <w:p w:rsidR="007857B4" w:rsidRPr="00300296" w:rsidRDefault="007857B4" w:rsidP="00300296">
      <w:pPr>
        <w:autoSpaceDE w:val="0"/>
        <w:autoSpaceDN w:val="0"/>
        <w:adjustRightInd w:val="0"/>
        <w:spacing w:after="0" w:line="360" w:lineRule="auto"/>
        <w:ind w:firstLine="709"/>
        <w:rPr>
          <w:rFonts w:ascii="Times New Roman" w:hAnsi="Times New Roman" w:cs="Times New Roman"/>
          <w:i/>
          <w:iCs/>
          <w:sz w:val="28"/>
          <w:szCs w:val="28"/>
        </w:rPr>
      </w:pPr>
      <w:r w:rsidRPr="00300296">
        <w:rPr>
          <w:rFonts w:ascii="Times New Roman" w:hAnsi="Times New Roman" w:cs="Times New Roman"/>
          <w:sz w:val="28"/>
          <w:szCs w:val="28"/>
        </w:rPr>
        <w:t>«</w:t>
      </w:r>
      <w:proofErr w:type="spellStart"/>
      <w:r w:rsidRPr="00300296">
        <w:rPr>
          <w:rFonts w:ascii="Times New Roman" w:hAnsi="Times New Roman" w:cs="Times New Roman"/>
          <w:sz w:val="28"/>
          <w:szCs w:val="28"/>
        </w:rPr>
        <w:t>Пип</w:t>
      </w:r>
      <w:proofErr w:type="spellEnd"/>
      <w:r w:rsidRPr="00300296">
        <w:rPr>
          <w:rFonts w:ascii="Times New Roman" w:hAnsi="Times New Roman" w:cs="Times New Roman"/>
          <w:sz w:val="28"/>
          <w:szCs w:val="28"/>
        </w:rPr>
        <w:t xml:space="preserve">». </w:t>
      </w:r>
    </w:p>
    <w:p w:rsidR="007857B4" w:rsidRPr="00300296" w:rsidRDefault="00BA5B33" w:rsidP="00300296">
      <w:pPr>
        <w:autoSpaceDE w:val="0"/>
        <w:autoSpaceDN w:val="0"/>
        <w:adjustRightInd w:val="0"/>
        <w:spacing w:after="0" w:line="360" w:lineRule="auto"/>
        <w:ind w:firstLine="709"/>
        <w:rPr>
          <w:rFonts w:ascii="Times New Roman" w:hAnsi="Times New Roman" w:cs="Times New Roman"/>
          <w:sz w:val="28"/>
          <w:szCs w:val="28"/>
        </w:rPr>
      </w:pPr>
      <w:r w:rsidRPr="00300296">
        <w:rPr>
          <w:rFonts w:ascii="Times New Roman" w:hAnsi="Times New Roman" w:cs="Times New Roman"/>
          <w:i/>
          <w:iCs/>
          <w:sz w:val="28"/>
          <w:szCs w:val="28"/>
        </w:rPr>
        <w:t xml:space="preserve">- </w:t>
      </w:r>
      <w:r w:rsidR="007857B4" w:rsidRPr="00300296">
        <w:rPr>
          <w:rFonts w:ascii="Times New Roman" w:hAnsi="Times New Roman" w:cs="Times New Roman"/>
          <w:sz w:val="28"/>
          <w:szCs w:val="28"/>
        </w:rPr>
        <w:t>Игры на взаимодействие: «Дуэлянты», «Фигура», «Болото», «Поменяйтесь</w:t>
      </w:r>
    </w:p>
    <w:p w:rsidR="007857B4" w:rsidRPr="00300296" w:rsidRDefault="007857B4" w:rsidP="00300296">
      <w:pPr>
        <w:autoSpaceDE w:val="0"/>
        <w:autoSpaceDN w:val="0"/>
        <w:adjustRightInd w:val="0"/>
        <w:spacing w:after="0" w:line="360" w:lineRule="auto"/>
        <w:ind w:firstLine="709"/>
        <w:rPr>
          <w:rFonts w:ascii="Times New Roman" w:hAnsi="Times New Roman" w:cs="Times New Roman"/>
          <w:i/>
          <w:iCs/>
          <w:sz w:val="28"/>
          <w:szCs w:val="28"/>
        </w:rPr>
      </w:pPr>
      <w:r w:rsidRPr="00300296">
        <w:rPr>
          <w:rFonts w:ascii="Times New Roman" w:hAnsi="Times New Roman" w:cs="Times New Roman"/>
          <w:sz w:val="28"/>
          <w:szCs w:val="28"/>
        </w:rPr>
        <w:t xml:space="preserve">местами те, кто…». </w:t>
      </w:r>
    </w:p>
    <w:p w:rsidR="007857B4" w:rsidRPr="00300296" w:rsidRDefault="00BA5B33" w:rsidP="00300296">
      <w:pPr>
        <w:autoSpaceDE w:val="0"/>
        <w:autoSpaceDN w:val="0"/>
        <w:adjustRightInd w:val="0"/>
        <w:spacing w:after="0" w:line="360" w:lineRule="auto"/>
        <w:ind w:firstLine="709"/>
        <w:rPr>
          <w:rFonts w:ascii="Times New Roman" w:hAnsi="Times New Roman" w:cs="Times New Roman"/>
          <w:i/>
          <w:iCs/>
          <w:sz w:val="28"/>
          <w:szCs w:val="28"/>
        </w:rPr>
      </w:pPr>
      <w:r w:rsidRPr="00300296">
        <w:rPr>
          <w:rFonts w:ascii="Times New Roman" w:hAnsi="Times New Roman" w:cs="Times New Roman"/>
          <w:i/>
          <w:iCs/>
          <w:sz w:val="28"/>
          <w:szCs w:val="28"/>
        </w:rPr>
        <w:t xml:space="preserve">- </w:t>
      </w:r>
      <w:r w:rsidR="007857B4" w:rsidRPr="00300296">
        <w:rPr>
          <w:rFonts w:ascii="Times New Roman" w:hAnsi="Times New Roman" w:cs="Times New Roman"/>
          <w:sz w:val="28"/>
          <w:szCs w:val="28"/>
        </w:rPr>
        <w:t xml:space="preserve">Сюжетно-ролевые игры: «Кино», «Король и шут», «Добрая сказка». </w:t>
      </w:r>
    </w:p>
    <w:p w:rsidR="00AE6432" w:rsidRPr="00300296" w:rsidRDefault="00E12400" w:rsidP="00300296">
      <w:pPr>
        <w:autoSpaceDE w:val="0"/>
        <w:autoSpaceDN w:val="0"/>
        <w:adjustRightInd w:val="0"/>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bCs/>
          <w:sz w:val="28"/>
          <w:szCs w:val="28"/>
        </w:rPr>
        <w:t xml:space="preserve">  </w:t>
      </w:r>
      <w:r w:rsidR="00605DA9" w:rsidRPr="00300296">
        <w:rPr>
          <w:rFonts w:ascii="Times New Roman" w:hAnsi="Times New Roman" w:cs="Times New Roman"/>
          <w:bCs/>
          <w:sz w:val="28"/>
          <w:szCs w:val="28"/>
        </w:rPr>
        <w:t xml:space="preserve">Так в процессе игр у школьников развиваются </w:t>
      </w:r>
      <w:r w:rsidR="00605DA9" w:rsidRPr="00300296">
        <w:rPr>
          <w:rFonts w:ascii="Times New Roman" w:hAnsi="Times New Roman" w:cs="Times New Roman"/>
          <w:sz w:val="28"/>
          <w:szCs w:val="28"/>
        </w:rPr>
        <w:t>личностные качества необходимые для работы над социальным проектом: умение работать в команде, выполнять определенное поручение, сопереживать, проявлять активность, проявлять твор</w:t>
      </w:r>
      <w:r w:rsidR="00E83349" w:rsidRPr="00300296">
        <w:rPr>
          <w:rFonts w:ascii="Times New Roman" w:hAnsi="Times New Roman" w:cs="Times New Roman"/>
          <w:sz w:val="28"/>
          <w:szCs w:val="28"/>
        </w:rPr>
        <w:t>чество и др.</w:t>
      </w:r>
    </w:p>
    <w:p w:rsidR="00DE061C" w:rsidRPr="00300296" w:rsidRDefault="00FA7630" w:rsidP="00300296">
      <w:pPr>
        <w:tabs>
          <w:tab w:val="left" w:pos="8280"/>
        </w:tabs>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xml:space="preserve">    </w:t>
      </w:r>
      <w:r w:rsidR="00E83349" w:rsidRPr="00300296">
        <w:rPr>
          <w:rFonts w:ascii="Times New Roman" w:hAnsi="Times New Roman" w:cs="Times New Roman"/>
          <w:sz w:val="28"/>
          <w:szCs w:val="28"/>
        </w:rPr>
        <w:t>Переходя от игры к реальному действию, предлагаю ребятам проекты, первоначально не выходящие за рамки классного коллектива, такие как:</w:t>
      </w:r>
    </w:p>
    <w:p w:rsidR="00E83349" w:rsidRPr="00300296" w:rsidRDefault="00E83349" w:rsidP="00300296">
      <w:pPr>
        <w:tabs>
          <w:tab w:val="left" w:pos="8280"/>
        </w:tabs>
        <w:spacing w:after="0" w:line="36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xml:space="preserve">- </w:t>
      </w:r>
      <w:r w:rsidR="00FB6F11" w:rsidRPr="00300296">
        <w:rPr>
          <w:rFonts w:ascii="Times New Roman" w:hAnsi="Times New Roman" w:cs="Times New Roman"/>
          <w:sz w:val="28"/>
          <w:szCs w:val="28"/>
        </w:rPr>
        <w:t>«Вместе мы – класс» (проектирование и оформление классного уголка);</w:t>
      </w:r>
    </w:p>
    <w:p w:rsidR="00FB6F11" w:rsidRPr="00300296" w:rsidRDefault="00FB6F11" w:rsidP="00300296">
      <w:pPr>
        <w:tabs>
          <w:tab w:val="left" w:pos="8280"/>
        </w:tabs>
        <w:spacing w:after="0" w:line="360" w:lineRule="auto"/>
        <w:ind w:firstLine="709"/>
        <w:jc w:val="both"/>
        <w:rPr>
          <w:rFonts w:ascii="Times New Roman" w:hAnsi="Times New Roman" w:cs="Times New Roman"/>
          <w:sz w:val="28"/>
          <w:shd w:val="clear" w:color="auto" w:fill="FFFFFF"/>
        </w:rPr>
      </w:pPr>
      <w:r w:rsidRPr="00300296">
        <w:rPr>
          <w:rFonts w:ascii="Times New Roman" w:hAnsi="Times New Roman" w:cs="Times New Roman"/>
          <w:sz w:val="28"/>
          <w:szCs w:val="28"/>
        </w:rPr>
        <w:t>- «</w:t>
      </w:r>
      <w:r w:rsidR="00C70D25" w:rsidRPr="00300296">
        <w:rPr>
          <w:rFonts w:ascii="Times New Roman" w:hAnsi="Times New Roman" w:cs="Times New Roman"/>
          <w:sz w:val="28"/>
          <w:shd w:val="clear" w:color="auto" w:fill="FFFFFF"/>
        </w:rPr>
        <w:t>Мой клас</w:t>
      </w:r>
      <w:proofErr w:type="gramStart"/>
      <w:r w:rsidR="00C70D25" w:rsidRPr="00300296">
        <w:rPr>
          <w:rFonts w:ascii="Times New Roman" w:hAnsi="Times New Roman" w:cs="Times New Roman"/>
          <w:sz w:val="28"/>
          <w:shd w:val="clear" w:color="auto" w:fill="FFFFFF"/>
        </w:rPr>
        <w:t>с-</w:t>
      </w:r>
      <w:proofErr w:type="gramEnd"/>
      <w:r w:rsidR="00C70D25" w:rsidRPr="00300296">
        <w:rPr>
          <w:rFonts w:ascii="Times New Roman" w:hAnsi="Times New Roman" w:cs="Times New Roman"/>
          <w:sz w:val="28"/>
          <w:shd w:val="clear" w:color="auto" w:fill="FFFFFF"/>
        </w:rPr>
        <w:t xml:space="preserve"> моя крепость</w:t>
      </w:r>
      <w:r w:rsidRPr="00300296">
        <w:rPr>
          <w:rFonts w:ascii="Times New Roman" w:hAnsi="Times New Roman" w:cs="Times New Roman"/>
          <w:sz w:val="28"/>
          <w:shd w:val="clear" w:color="auto" w:fill="FFFFFF"/>
        </w:rPr>
        <w:t>»</w:t>
      </w:r>
      <w:r w:rsidR="00C70D25" w:rsidRPr="00300296">
        <w:rPr>
          <w:rFonts w:ascii="Times New Roman" w:hAnsi="Times New Roman" w:cs="Times New Roman"/>
          <w:sz w:val="28"/>
          <w:shd w:val="clear" w:color="auto" w:fill="FFFFFF"/>
        </w:rPr>
        <w:t xml:space="preserve"> (проект, направленный на поиск решений по сохранности школьного имущества)</w:t>
      </w:r>
      <w:r w:rsidRPr="00300296">
        <w:rPr>
          <w:rFonts w:ascii="Times New Roman" w:hAnsi="Times New Roman" w:cs="Times New Roman"/>
          <w:sz w:val="28"/>
          <w:shd w:val="clear" w:color="auto" w:fill="FFFFFF"/>
        </w:rPr>
        <w:t>;</w:t>
      </w:r>
    </w:p>
    <w:p w:rsidR="00FB6F11" w:rsidRPr="00300296" w:rsidRDefault="00FB6F11" w:rsidP="00300296">
      <w:pPr>
        <w:tabs>
          <w:tab w:val="left" w:pos="8280"/>
        </w:tabs>
        <w:spacing w:after="0" w:line="360" w:lineRule="auto"/>
        <w:ind w:firstLine="709"/>
        <w:jc w:val="both"/>
        <w:rPr>
          <w:rFonts w:ascii="Times New Roman" w:hAnsi="Times New Roman" w:cs="Times New Roman"/>
          <w:sz w:val="28"/>
          <w:shd w:val="clear" w:color="auto" w:fill="FFFFFF"/>
        </w:rPr>
      </w:pPr>
      <w:r w:rsidRPr="00300296">
        <w:rPr>
          <w:rFonts w:ascii="Times New Roman" w:hAnsi="Times New Roman" w:cs="Times New Roman"/>
          <w:sz w:val="28"/>
          <w:shd w:val="clear" w:color="auto" w:fill="FFFFFF"/>
        </w:rPr>
        <w:lastRenderedPageBreak/>
        <w:t>- «Праздник, праздник, праздник</w:t>
      </w:r>
      <w:r w:rsidR="004875A9" w:rsidRPr="00300296">
        <w:rPr>
          <w:rFonts w:ascii="Times New Roman" w:hAnsi="Times New Roman" w:cs="Times New Roman"/>
          <w:sz w:val="28"/>
          <w:shd w:val="clear" w:color="auto" w:fill="FFFFFF"/>
        </w:rPr>
        <w:t>…</w:t>
      </w:r>
      <w:r w:rsidRPr="00300296">
        <w:rPr>
          <w:rFonts w:ascii="Times New Roman" w:hAnsi="Times New Roman" w:cs="Times New Roman"/>
          <w:sz w:val="28"/>
          <w:shd w:val="clear" w:color="auto" w:fill="FFFFFF"/>
        </w:rPr>
        <w:t>»</w:t>
      </w:r>
      <w:r w:rsidR="004875A9" w:rsidRPr="00300296">
        <w:rPr>
          <w:rFonts w:ascii="Times New Roman" w:hAnsi="Times New Roman" w:cs="Times New Roman"/>
          <w:sz w:val="28"/>
          <w:shd w:val="clear" w:color="auto" w:fill="FFFFFF"/>
        </w:rPr>
        <w:t xml:space="preserve"> (проектирование сценария к праздничным событиям) и др.</w:t>
      </w:r>
    </w:p>
    <w:p w:rsidR="004875A9" w:rsidRPr="00300296" w:rsidRDefault="004875A9" w:rsidP="00300296">
      <w:pPr>
        <w:autoSpaceDE w:val="0"/>
        <w:autoSpaceDN w:val="0"/>
        <w:adjustRightInd w:val="0"/>
        <w:spacing w:after="0" w:line="360" w:lineRule="auto"/>
        <w:ind w:firstLine="709"/>
        <w:jc w:val="both"/>
        <w:rPr>
          <w:rFonts w:ascii="Times New Roman" w:hAnsi="Times New Roman" w:cs="Times New Roman"/>
          <w:bCs/>
          <w:i/>
          <w:sz w:val="24"/>
          <w:szCs w:val="28"/>
        </w:rPr>
      </w:pPr>
      <w:r w:rsidRPr="00300296">
        <w:rPr>
          <w:rFonts w:ascii="Times New Roman" w:hAnsi="Times New Roman" w:cs="Times New Roman"/>
          <w:sz w:val="28"/>
          <w:szCs w:val="28"/>
          <w:shd w:val="clear" w:color="auto" w:fill="FFFFFF"/>
        </w:rPr>
        <w:t>Так в совместной деятельности дети усваивают определенный алгоритм выпол</w:t>
      </w:r>
      <w:r w:rsidR="00CC2F1D" w:rsidRPr="00300296">
        <w:rPr>
          <w:rFonts w:ascii="Times New Roman" w:hAnsi="Times New Roman" w:cs="Times New Roman"/>
          <w:sz w:val="28"/>
          <w:szCs w:val="28"/>
          <w:shd w:val="clear" w:color="auto" w:fill="FFFFFF"/>
        </w:rPr>
        <w:t xml:space="preserve">нения социально значимого дела, что постепенно осознается учащимися как </w:t>
      </w:r>
      <w:r w:rsidR="00CC2F1D" w:rsidRPr="00300296">
        <w:rPr>
          <w:rFonts w:ascii="Times New Roman" w:hAnsi="Times New Roman" w:cs="Times New Roman"/>
          <w:bCs/>
          <w:sz w:val="28"/>
          <w:szCs w:val="28"/>
        </w:rPr>
        <w:t>технология</w:t>
      </w:r>
      <w:r w:rsidR="00E12400" w:rsidRPr="00300296">
        <w:rPr>
          <w:rFonts w:ascii="Times New Roman" w:hAnsi="Times New Roman" w:cs="Times New Roman"/>
          <w:bCs/>
          <w:sz w:val="28"/>
          <w:szCs w:val="28"/>
        </w:rPr>
        <w:t xml:space="preserve"> </w:t>
      </w:r>
      <w:r w:rsidR="00CC2F1D" w:rsidRPr="00300296">
        <w:rPr>
          <w:rFonts w:ascii="Times New Roman" w:hAnsi="Times New Roman" w:cs="Times New Roman"/>
          <w:bCs/>
          <w:sz w:val="28"/>
          <w:szCs w:val="28"/>
        </w:rPr>
        <w:t>разработки социального проекта</w:t>
      </w:r>
      <w:r w:rsidR="00B01531" w:rsidRPr="00300296">
        <w:rPr>
          <w:rFonts w:ascii="Times New Roman" w:hAnsi="Times New Roman" w:cs="Times New Roman"/>
          <w:bCs/>
          <w:sz w:val="28"/>
          <w:szCs w:val="28"/>
        </w:rPr>
        <w:t xml:space="preserve"> (алгоритм практических шагов)</w:t>
      </w:r>
      <w:proofErr w:type="gramStart"/>
      <w:r w:rsidR="00316CDD" w:rsidRPr="00300296">
        <w:rPr>
          <w:rFonts w:ascii="Times New Roman" w:hAnsi="Times New Roman" w:cs="Times New Roman"/>
          <w:bCs/>
          <w:sz w:val="28"/>
          <w:szCs w:val="28"/>
        </w:rPr>
        <w:t>.</w:t>
      </w:r>
      <w:r w:rsidR="00B01531" w:rsidRPr="00300296">
        <w:rPr>
          <w:rFonts w:ascii="Times New Roman" w:hAnsi="Times New Roman" w:cs="Times New Roman"/>
          <w:bCs/>
          <w:sz w:val="28"/>
          <w:szCs w:val="28"/>
        </w:rPr>
        <w:t>П</w:t>
      </w:r>
      <w:proofErr w:type="gramEnd"/>
      <w:r w:rsidR="00B01531" w:rsidRPr="00300296">
        <w:rPr>
          <w:rFonts w:ascii="Times New Roman" w:hAnsi="Times New Roman" w:cs="Times New Roman"/>
          <w:bCs/>
          <w:sz w:val="28"/>
          <w:szCs w:val="28"/>
        </w:rPr>
        <w:t>лан действий и алгоритм пр</w:t>
      </w:r>
      <w:r w:rsidR="00E12400" w:rsidRPr="00300296">
        <w:rPr>
          <w:rFonts w:ascii="Times New Roman" w:hAnsi="Times New Roman" w:cs="Times New Roman"/>
          <w:bCs/>
          <w:sz w:val="28"/>
          <w:szCs w:val="28"/>
        </w:rPr>
        <w:t>актических шагов включают в себя</w:t>
      </w:r>
      <w:r w:rsidR="00B01531" w:rsidRPr="00300296">
        <w:rPr>
          <w:rFonts w:ascii="Times New Roman" w:hAnsi="Times New Roman" w:cs="Times New Roman"/>
          <w:bCs/>
          <w:sz w:val="28"/>
          <w:szCs w:val="28"/>
        </w:rPr>
        <w:t xml:space="preserve"> логику всего социального проектирования: получение информации о социальном объекте (познание) – </w:t>
      </w:r>
      <w:proofErr w:type="spellStart"/>
      <w:r w:rsidR="00B01531" w:rsidRPr="00300296">
        <w:rPr>
          <w:rFonts w:ascii="Times New Roman" w:hAnsi="Times New Roman" w:cs="Times New Roman"/>
          <w:bCs/>
          <w:sz w:val="28"/>
          <w:szCs w:val="28"/>
        </w:rPr>
        <w:t>проблематизация</w:t>
      </w:r>
      <w:proofErr w:type="spellEnd"/>
      <w:r w:rsidR="00B01531" w:rsidRPr="00300296">
        <w:rPr>
          <w:rFonts w:ascii="Times New Roman" w:hAnsi="Times New Roman" w:cs="Times New Roman"/>
          <w:bCs/>
          <w:sz w:val="28"/>
          <w:szCs w:val="28"/>
        </w:rPr>
        <w:t xml:space="preserve"> информации – преобразование социального объекта.</w:t>
      </w:r>
      <w:r w:rsidR="00B01531" w:rsidRPr="00300296">
        <w:rPr>
          <w:rFonts w:ascii="Times New Roman" w:hAnsi="Times New Roman" w:cs="Times New Roman"/>
          <w:bCs/>
          <w:i/>
          <w:sz w:val="24"/>
          <w:szCs w:val="28"/>
        </w:rPr>
        <w:t xml:space="preserve">(Приложение 2). </w:t>
      </w:r>
    </w:p>
    <w:p w:rsidR="00C70D25" w:rsidRPr="00300296" w:rsidRDefault="00FA7630" w:rsidP="00300296">
      <w:pPr>
        <w:autoSpaceDE w:val="0"/>
        <w:autoSpaceDN w:val="0"/>
        <w:adjustRightInd w:val="0"/>
        <w:spacing w:after="0" w:line="360" w:lineRule="auto"/>
        <w:ind w:firstLine="709"/>
        <w:jc w:val="both"/>
        <w:rPr>
          <w:rFonts w:ascii="Times New Roman" w:hAnsi="Times New Roman" w:cs="Times New Roman"/>
          <w:bCs/>
          <w:i/>
          <w:sz w:val="24"/>
          <w:szCs w:val="28"/>
        </w:rPr>
      </w:pPr>
      <w:r w:rsidRPr="00300296">
        <w:rPr>
          <w:rFonts w:ascii="Times New Roman" w:hAnsi="Times New Roman" w:cs="Times New Roman"/>
          <w:bCs/>
          <w:sz w:val="28"/>
          <w:szCs w:val="28"/>
        </w:rPr>
        <w:t xml:space="preserve">    </w:t>
      </w:r>
      <w:r w:rsidR="00740427" w:rsidRPr="00300296">
        <w:rPr>
          <w:rFonts w:ascii="Times New Roman" w:hAnsi="Times New Roman" w:cs="Times New Roman"/>
          <w:bCs/>
          <w:sz w:val="28"/>
          <w:szCs w:val="28"/>
        </w:rPr>
        <w:t xml:space="preserve">Успех любого дела во многом зависит от заинтересованности его исполнителей. Обеспечить заинтересованность детей в работе над проектом </w:t>
      </w:r>
      <w:proofErr w:type="gramStart"/>
      <w:r w:rsidR="00740427" w:rsidRPr="00300296">
        <w:rPr>
          <w:rFonts w:ascii="Times New Roman" w:hAnsi="Times New Roman" w:cs="Times New Roman"/>
          <w:bCs/>
          <w:sz w:val="28"/>
          <w:szCs w:val="28"/>
        </w:rPr>
        <w:t>–г</w:t>
      </w:r>
      <w:proofErr w:type="gramEnd"/>
      <w:r w:rsidR="00740427" w:rsidRPr="00300296">
        <w:rPr>
          <w:rFonts w:ascii="Times New Roman" w:hAnsi="Times New Roman" w:cs="Times New Roman"/>
          <w:bCs/>
          <w:sz w:val="28"/>
          <w:szCs w:val="28"/>
        </w:rPr>
        <w:t xml:space="preserve">лавная </w:t>
      </w:r>
      <w:r w:rsidR="00316CDD" w:rsidRPr="00300296">
        <w:rPr>
          <w:rFonts w:ascii="Times New Roman" w:hAnsi="Times New Roman" w:cs="Times New Roman"/>
          <w:bCs/>
          <w:sz w:val="28"/>
          <w:szCs w:val="28"/>
        </w:rPr>
        <w:t>задача педагога</w:t>
      </w:r>
      <w:r w:rsidR="00740427" w:rsidRPr="00300296">
        <w:rPr>
          <w:rFonts w:ascii="Times New Roman" w:hAnsi="Times New Roman" w:cs="Times New Roman"/>
          <w:bCs/>
          <w:sz w:val="28"/>
          <w:szCs w:val="28"/>
        </w:rPr>
        <w:t xml:space="preserve">. Мотивация является незатухающим источником энергии для самостоятельной деятельности и творческой активности. </w:t>
      </w:r>
      <w:r w:rsidR="00A113C7" w:rsidRPr="00300296">
        <w:rPr>
          <w:rFonts w:ascii="Times New Roman" w:hAnsi="Times New Roman" w:cs="Times New Roman"/>
          <w:bCs/>
          <w:sz w:val="28"/>
          <w:szCs w:val="28"/>
        </w:rPr>
        <w:t>Для этого важно чтобы проблема исходила от детей, была им понятна, а решение ее значимо для них.</w:t>
      </w:r>
      <w:r w:rsidR="005A51FF" w:rsidRPr="00300296">
        <w:rPr>
          <w:rFonts w:ascii="Times New Roman" w:hAnsi="Times New Roman" w:cs="Times New Roman"/>
          <w:bCs/>
          <w:sz w:val="28"/>
          <w:szCs w:val="28"/>
        </w:rPr>
        <w:t xml:space="preserve"> Первоначально педагог может сам натолкнуть ребят на определение проблемы.</w:t>
      </w:r>
      <w:r w:rsidR="00A113C7" w:rsidRPr="00300296">
        <w:rPr>
          <w:rFonts w:ascii="Times New Roman" w:hAnsi="Times New Roman" w:cs="Times New Roman"/>
          <w:bCs/>
          <w:sz w:val="28"/>
          <w:szCs w:val="28"/>
        </w:rPr>
        <w:t xml:space="preserve"> </w:t>
      </w:r>
      <w:proofErr w:type="gramStart"/>
      <w:r w:rsidR="00A113C7" w:rsidRPr="00300296">
        <w:rPr>
          <w:rFonts w:ascii="Times New Roman" w:hAnsi="Times New Roman" w:cs="Times New Roman"/>
          <w:bCs/>
          <w:sz w:val="28"/>
          <w:szCs w:val="28"/>
        </w:rPr>
        <w:t>В</w:t>
      </w:r>
      <w:proofErr w:type="gramEnd"/>
      <w:r w:rsidR="005A51FF" w:rsidRPr="00300296">
        <w:rPr>
          <w:rFonts w:ascii="Times New Roman" w:hAnsi="Times New Roman" w:cs="Times New Roman"/>
          <w:bCs/>
          <w:sz w:val="28"/>
          <w:szCs w:val="28"/>
        </w:rPr>
        <w:t xml:space="preserve"> </w:t>
      </w:r>
      <w:proofErr w:type="gramStart"/>
      <w:r w:rsidR="005A51FF" w:rsidRPr="00300296">
        <w:rPr>
          <w:rFonts w:ascii="Times New Roman" w:hAnsi="Times New Roman" w:cs="Times New Roman"/>
          <w:bCs/>
          <w:sz w:val="28"/>
          <w:szCs w:val="28"/>
        </w:rPr>
        <w:t>своей</w:t>
      </w:r>
      <w:proofErr w:type="gramEnd"/>
      <w:r w:rsidR="005A51FF" w:rsidRPr="00300296">
        <w:rPr>
          <w:rFonts w:ascii="Times New Roman" w:hAnsi="Times New Roman" w:cs="Times New Roman"/>
          <w:bCs/>
          <w:sz w:val="28"/>
          <w:szCs w:val="28"/>
        </w:rPr>
        <w:t xml:space="preserve"> практики я использую игровой прием «исследователи социума».</w:t>
      </w:r>
      <w:r w:rsidR="00E12400" w:rsidRPr="00300296">
        <w:rPr>
          <w:rFonts w:ascii="Times New Roman" w:hAnsi="Times New Roman" w:cs="Times New Roman"/>
          <w:bCs/>
          <w:sz w:val="28"/>
          <w:szCs w:val="28"/>
        </w:rPr>
        <w:t xml:space="preserve"> </w:t>
      </w:r>
      <w:r w:rsidR="005A51FF" w:rsidRPr="00300296">
        <w:rPr>
          <w:rFonts w:ascii="Times New Roman" w:hAnsi="Times New Roman" w:cs="Times New Roman"/>
          <w:bCs/>
          <w:sz w:val="28"/>
          <w:szCs w:val="28"/>
        </w:rPr>
        <w:t>В определенный период времени (чаще всего – неделя) все желающие учащиеся «превращаются» во внимательных наблюдателей, исследователей окружающей среды:</w:t>
      </w:r>
      <w:r w:rsidRPr="00300296">
        <w:rPr>
          <w:rFonts w:ascii="Times New Roman" w:hAnsi="Times New Roman" w:cs="Times New Roman"/>
          <w:bCs/>
          <w:sz w:val="28"/>
          <w:szCs w:val="28"/>
        </w:rPr>
        <w:t xml:space="preserve"> </w:t>
      </w:r>
      <w:r w:rsidR="003F2CB1" w:rsidRPr="00300296">
        <w:rPr>
          <w:rFonts w:ascii="Times New Roman" w:hAnsi="Times New Roman" w:cs="Times New Roman"/>
          <w:bCs/>
          <w:sz w:val="28"/>
          <w:szCs w:val="28"/>
        </w:rPr>
        <w:t>пространства</w:t>
      </w:r>
      <w:r w:rsidRPr="00300296">
        <w:rPr>
          <w:rFonts w:ascii="Times New Roman" w:hAnsi="Times New Roman" w:cs="Times New Roman"/>
          <w:bCs/>
          <w:sz w:val="28"/>
          <w:szCs w:val="28"/>
        </w:rPr>
        <w:t xml:space="preserve"> </w:t>
      </w:r>
      <w:r w:rsidR="005A51FF" w:rsidRPr="00300296">
        <w:rPr>
          <w:rFonts w:ascii="Times New Roman" w:hAnsi="Times New Roman" w:cs="Times New Roman"/>
          <w:bCs/>
          <w:sz w:val="28"/>
          <w:szCs w:val="28"/>
        </w:rPr>
        <w:t xml:space="preserve">класса, школы, и близ лежащей территории. </w:t>
      </w:r>
      <w:r w:rsidR="003F2CB1" w:rsidRPr="00300296">
        <w:rPr>
          <w:rFonts w:ascii="Times New Roman" w:hAnsi="Times New Roman" w:cs="Times New Roman"/>
          <w:bCs/>
          <w:sz w:val="28"/>
          <w:szCs w:val="28"/>
        </w:rPr>
        <w:t xml:space="preserve">По завершению исследования, учащиеся делятся своими наблюдениями, после чего в процессе совместного обсуждения выявляется наиболее интересная и значимая проблема. </w:t>
      </w:r>
      <w:r w:rsidR="00405588" w:rsidRPr="00300296">
        <w:rPr>
          <w:rFonts w:ascii="Times New Roman" w:hAnsi="Times New Roman" w:cs="Times New Roman"/>
          <w:bCs/>
          <w:sz w:val="28"/>
          <w:szCs w:val="28"/>
        </w:rPr>
        <w:t>Удержать интерес ребенка на протяжении всей работы над проектом помогает четк</w:t>
      </w:r>
      <w:r w:rsidR="003F2CB1" w:rsidRPr="00300296">
        <w:rPr>
          <w:rFonts w:ascii="Times New Roman" w:hAnsi="Times New Roman" w:cs="Times New Roman"/>
          <w:bCs/>
          <w:sz w:val="28"/>
          <w:szCs w:val="28"/>
        </w:rPr>
        <w:t xml:space="preserve">ое представление детьми результата их работы. </w:t>
      </w:r>
      <w:r w:rsidR="000F49BC" w:rsidRPr="00300296">
        <w:rPr>
          <w:rFonts w:ascii="Times New Roman" w:hAnsi="Times New Roman" w:cs="Times New Roman"/>
          <w:bCs/>
          <w:sz w:val="28"/>
          <w:szCs w:val="28"/>
        </w:rPr>
        <w:t>В этом хорошо помогает оформление «Матрицы проекта». Заполнение матрицы начинается с первого этапа работы над проектом.  Дети кратко описывают тему, проблему проекта</w:t>
      </w:r>
      <w:r w:rsidR="003F2CB1" w:rsidRPr="00300296">
        <w:rPr>
          <w:rFonts w:ascii="Times New Roman" w:hAnsi="Times New Roman" w:cs="Times New Roman"/>
          <w:bCs/>
          <w:sz w:val="28"/>
          <w:szCs w:val="28"/>
        </w:rPr>
        <w:t>, что они будут делать, что им для этого нужно, какие изменения произойду</w:t>
      </w:r>
      <w:proofErr w:type="gramStart"/>
      <w:r w:rsidR="003F2CB1" w:rsidRPr="00300296">
        <w:rPr>
          <w:rFonts w:ascii="Times New Roman" w:hAnsi="Times New Roman" w:cs="Times New Roman"/>
          <w:bCs/>
          <w:sz w:val="28"/>
          <w:szCs w:val="28"/>
        </w:rPr>
        <w:t>т</w:t>
      </w:r>
      <w:r w:rsidR="000F49BC" w:rsidRPr="00300296">
        <w:rPr>
          <w:rFonts w:ascii="Times New Roman" w:hAnsi="Times New Roman" w:cs="Times New Roman"/>
          <w:bCs/>
          <w:i/>
          <w:sz w:val="24"/>
          <w:szCs w:val="28"/>
        </w:rPr>
        <w:t>(</w:t>
      </w:r>
      <w:proofErr w:type="gramEnd"/>
      <w:r w:rsidR="000F49BC" w:rsidRPr="00300296">
        <w:rPr>
          <w:rFonts w:ascii="Times New Roman" w:hAnsi="Times New Roman" w:cs="Times New Roman"/>
          <w:bCs/>
          <w:i/>
          <w:sz w:val="24"/>
          <w:szCs w:val="28"/>
        </w:rPr>
        <w:t>Приложение 3)</w:t>
      </w:r>
    </w:p>
    <w:p w:rsidR="009222C1" w:rsidRPr="00300296" w:rsidRDefault="00FA7630" w:rsidP="00300296">
      <w:pPr>
        <w:autoSpaceDE w:val="0"/>
        <w:autoSpaceDN w:val="0"/>
        <w:adjustRightInd w:val="0"/>
        <w:spacing w:after="0" w:line="360" w:lineRule="auto"/>
        <w:ind w:firstLine="709"/>
        <w:jc w:val="both"/>
        <w:rPr>
          <w:rFonts w:ascii="Times New Roman" w:hAnsi="Times New Roman" w:cs="Times New Roman"/>
          <w:bCs/>
          <w:i/>
          <w:sz w:val="24"/>
          <w:szCs w:val="28"/>
        </w:rPr>
      </w:pPr>
      <w:r w:rsidRPr="00300296">
        <w:rPr>
          <w:rFonts w:ascii="Times New Roman" w:hAnsi="Times New Roman" w:cs="Times New Roman"/>
          <w:bCs/>
          <w:sz w:val="28"/>
          <w:szCs w:val="28"/>
        </w:rPr>
        <w:t xml:space="preserve">   </w:t>
      </w:r>
      <w:r w:rsidR="00CC2F1D" w:rsidRPr="00300296">
        <w:rPr>
          <w:rFonts w:ascii="Times New Roman" w:hAnsi="Times New Roman" w:cs="Times New Roman"/>
          <w:bCs/>
          <w:sz w:val="28"/>
          <w:szCs w:val="28"/>
        </w:rPr>
        <w:t xml:space="preserve">Важно, чтобы на каждом </w:t>
      </w:r>
      <w:r w:rsidR="00363676" w:rsidRPr="00300296">
        <w:rPr>
          <w:rFonts w:ascii="Times New Roman" w:hAnsi="Times New Roman" w:cs="Times New Roman"/>
          <w:bCs/>
          <w:sz w:val="28"/>
          <w:szCs w:val="28"/>
        </w:rPr>
        <w:t>этапе работы над проектом</w:t>
      </w:r>
      <w:r w:rsidR="009222C1" w:rsidRPr="00300296">
        <w:rPr>
          <w:rFonts w:ascii="Times New Roman" w:hAnsi="Times New Roman" w:cs="Times New Roman"/>
          <w:bCs/>
          <w:sz w:val="28"/>
          <w:szCs w:val="28"/>
        </w:rPr>
        <w:t>,</w:t>
      </w:r>
      <w:r w:rsidR="00363676" w:rsidRPr="00300296">
        <w:rPr>
          <w:rFonts w:ascii="Times New Roman" w:hAnsi="Times New Roman" w:cs="Times New Roman"/>
          <w:bCs/>
          <w:sz w:val="28"/>
          <w:szCs w:val="28"/>
        </w:rPr>
        <w:t xml:space="preserve"> педагог четко выполнял свою роль модератора. Не выполняющий, а </w:t>
      </w:r>
      <w:r w:rsidR="00363676" w:rsidRPr="00300296">
        <w:rPr>
          <w:rFonts w:ascii="Times New Roman" w:hAnsi="Times New Roman" w:cs="Times New Roman"/>
          <w:sz w:val="28"/>
          <w:szCs w:val="28"/>
        </w:rPr>
        <w:t xml:space="preserve">  помогающий </w:t>
      </w:r>
      <w:r w:rsidR="00363676" w:rsidRPr="00300296">
        <w:rPr>
          <w:rFonts w:ascii="Times New Roman" w:hAnsi="Times New Roman" w:cs="Times New Roman"/>
          <w:sz w:val="28"/>
          <w:szCs w:val="28"/>
        </w:rPr>
        <w:lastRenderedPageBreak/>
        <w:t>организовать процесс свободного общения, обменом мнениями, суждениями и подводящих обучающихся к принятию решения за счет реализации внутренних возможностей.</w:t>
      </w:r>
      <w:r w:rsidR="00E12400" w:rsidRPr="00300296">
        <w:rPr>
          <w:rFonts w:ascii="Times New Roman" w:hAnsi="Times New Roman" w:cs="Times New Roman"/>
          <w:sz w:val="28"/>
          <w:szCs w:val="28"/>
        </w:rPr>
        <w:t xml:space="preserve"> </w:t>
      </w:r>
      <w:r w:rsidR="009222C1" w:rsidRPr="00300296">
        <w:rPr>
          <w:rFonts w:ascii="Times New Roman" w:hAnsi="Times New Roman" w:cs="Times New Roman"/>
          <w:bCs/>
          <w:sz w:val="28"/>
          <w:szCs w:val="28"/>
        </w:rPr>
        <w:t>Нельзя допустить подмены деятельности</w:t>
      </w:r>
      <w:r w:rsidR="005D1CA5" w:rsidRPr="00300296">
        <w:rPr>
          <w:rFonts w:ascii="Times New Roman" w:hAnsi="Times New Roman" w:cs="Times New Roman"/>
          <w:bCs/>
          <w:sz w:val="28"/>
          <w:szCs w:val="28"/>
        </w:rPr>
        <w:t xml:space="preserve"> выполнением задания, сделать многое за детей, перепоручить родителям. Чтобы этого не случилось, учителю необходимо работать в стиле педагогической поддержки.</w:t>
      </w:r>
      <w:r w:rsidR="009222C1" w:rsidRPr="00300296">
        <w:rPr>
          <w:rFonts w:ascii="Times New Roman" w:hAnsi="Times New Roman" w:cs="Times New Roman"/>
          <w:bCs/>
          <w:sz w:val="28"/>
          <w:szCs w:val="28"/>
        </w:rPr>
        <w:t xml:space="preserve"> В моей практики мне хорошо помогает технологическая карта работы над проектом</w:t>
      </w:r>
      <w:r w:rsidR="00316CDD" w:rsidRPr="00300296">
        <w:rPr>
          <w:rFonts w:ascii="Times New Roman" w:hAnsi="Times New Roman" w:cs="Times New Roman"/>
          <w:bCs/>
          <w:sz w:val="28"/>
          <w:szCs w:val="28"/>
        </w:rPr>
        <w:t>,</w:t>
      </w:r>
      <w:r w:rsidR="009222C1" w:rsidRPr="00300296">
        <w:rPr>
          <w:rFonts w:ascii="Times New Roman" w:hAnsi="Times New Roman" w:cs="Times New Roman"/>
          <w:bCs/>
          <w:sz w:val="28"/>
          <w:szCs w:val="28"/>
        </w:rPr>
        <w:t xml:space="preserve"> описанная авторами</w:t>
      </w:r>
      <w:r w:rsidR="005419F3" w:rsidRPr="00300296">
        <w:rPr>
          <w:rFonts w:ascii="Times New Roman" w:hAnsi="Times New Roman" w:cs="Times New Roman"/>
          <w:bCs/>
          <w:sz w:val="28"/>
          <w:szCs w:val="28"/>
        </w:rPr>
        <w:t xml:space="preserve"> </w:t>
      </w:r>
      <w:r w:rsidR="009222C1" w:rsidRPr="00300296">
        <w:rPr>
          <w:rFonts w:ascii="Times New Roman" w:hAnsi="Times New Roman" w:cs="Times New Roman"/>
          <w:bCs/>
          <w:sz w:val="28"/>
          <w:szCs w:val="28"/>
        </w:rPr>
        <w:t xml:space="preserve">методических пособий по социальному проектированию </w:t>
      </w:r>
      <w:proofErr w:type="spellStart"/>
      <w:r w:rsidR="009222C1" w:rsidRPr="00300296">
        <w:rPr>
          <w:rFonts w:ascii="Times New Roman" w:hAnsi="Times New Roman" w:cs="Times New Roman"/>
          <w:bCs/>
          <w:sz w:val="28"/>
          <w:szCs w:val="28"/>
        </w:rPr>
        <w:t>Горякиной</w:t>
      </w:r>
      <w:proofErr w:type="spellEnd"/>
      <w:r w:rsidR="009222C1" w:rsidRPr="00300296">
        <w:rPr>
          <w:rFonts w:ascii="Times New Roman" w:hAnsi="Times New Roman" w:cs="Times New Roman"/>
          <w:bCs/>
          <w:sz w:val="28"/>
          <w:szCs w:val="28"/>
        </w:rPr>
        <w:t xml:space="preserve"> Н. В.</w:t>
      </w:r>
      <w:r w:rsidR="00A9056F" w:rsidRPr="00300296">
        <w:rPr>
          <w:rFonts w:ascii="Times New Roman" w:hAnsi="Times New Roman" w:cs="Times New Roman"/>
          <w:bCs/>
          <w:sz w:val="28"/>
          <w:szCs w:val="28"/>
        </w:rPr>
        <w:t>, Усольцевой</w:t>
      </w:r>
      <w:r w:rsidR="009222C1" w:rsidRPr="00300296">
        <w:rPr>
          <w:rFonts w:ascii="Times New Roman" w:hAnsi="Times New Roman" w:cs="Times New Roman"/>
          <w:bCs/>
          <w:sz w:val="28"/>
          <w:szCs w:val="28"/>
        </w:rPr>
        <w:t xml:space="preserve"> О. Е. </w:t>
      </w:r>
      <w:r w:rsidR="009222C1" w:rsidRPr="00300296">
        <w:rPr>
          <w:rFonts w:ascii="Times New Roman" w:hAnsi="Times New Roman" w:cs="Times New Roman"/>
          <w:bCs/>
          <w:i/>
          <w:sz w:val="24"/>
          <w:szCs w:val="28"/>
        </w:rPr>
        <w:t>(Приложение 4)</w:t>
      </w:r>
      <w:r w:rsidR="00A9056F" w:rsidRPr="00300296">
        <w:rPr>
          <w:rFonts w:ascii="Times New Roman" w:hAnsi="Times New Roman" w:cs="Times New Roman"/>
          <w:bCs/>
          <w:i/>
          <w:sz w:val="24"/>
          <w:szCs w:val="28"/>
        </w:rPr>
        <w:t>.</w:t>
      </w:r>
    </w:p>
    <w:p w:rsidR="005D1CA5" w:rsidRPr="00300296" w:rsidRDefault="00A9056F" w:rsidP="00300296">
      <w:pPr>
        <w:autoSpaceDE w:val="0"/>
        <w:autoSpaceDN w:val="0"/>
        <w:adjustRightInd w:val="0"/>
        <w:spacing w:after="0" w:line="360" w:lineRule="auto"/>
        <w:ind w:firstLine="709"/>
        <w:jc w:val="both"/>
        <w:rPr>
          <w:rFonts w:ascii="Times New Roman" w:hAnsi="Times New Roman" w:cs="Times New Roman"/>
          <w:bCs/>
          <w:sz w:val="28"/>
          <w:szCs w:val="28"/>
        </w:rPr>
      </w:pPr>
      <w:r w:rsidRPr="00300296">
        <w:rPr>
          <w:rFonts w:ascii="Times New Roman" w:hAnsi="Times New Roman" w:cs="Times New Roman"/>
          <w:bCs/>
          <w:sz w:val="28"/>
          <w:szCs w:val="28"/>
        </w:rPr>
        <w:t xml:space="preserve">    Вовлечение учащихся в социальное проектирование дало положительные результаты: позволило развить коммуникативные, организаторские компетентности учащихся, повысился уровень сформированности гражданственности, чувства ответственности и сопричастности к общественным делам школы, города.</w:t>
      </w:r>
    </w:p>
    <w:p w:rsidR="00802B7F" w:rsidRPr="00300296" w:rsidRDefault="00A9056F"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За последние три года учащимися моего класса разработаны и реализованы проекты:</w:t>
      </w:r>
    </w:p>
    <w:p w:rsidR="00A9056F"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«Наши пернатые друзья»;</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«Письмо солдату»;</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w:t>
      </w:r>
      <w:proofErr w:type="spellStart"/>
      <w:r w:rsidRPr="00300296">
        <w:rPr>
          <w:rFonts w:ascii="Times New Roman" w:hAnsi="Times New Roman" w:cs="Times New Roman"/>
          <w:sz w:val="28"/>
          <w:szCs w:val="28"/>
        </w:rPr>
        <w:t>Книжкин</w:t>
      </w:r>
      <w:proofErr w:type="spellEnd"/>
      <w:r w:rsidRPr="00300296">
        <w:rPr>
          <w:rFonts w:ascii="Times New Roman" w:hAnsi="Times New Roman" w:cs="Times New Roman"/>
          <w:sz w:val="28"/>
          <w:szCs w:val="28"/>
        </w:rPr>
        <w:t xml:space="preserve"> дом»;</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«Ветеран живет рядом»;</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«Подари праздник детям»;</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«Новый год шагает по планете»;</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«Осторожно, дорога!»;</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«Сказки нашего двора»;</w:t>
      </w:r>
    </w:p>
    <w:p w:rsidR="00F27D6D" w:rsidRPr="00300296" w:rsidRDefault="00E12400" w:rsidP="00300296">
      <w:pPr>
        <w:tabs>
          <w:tab w:val="left" w:pos="2694"/>
        </w:tabs>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«В краю северных олене</w:t>
      </w:r>
      <w:r w:rsidR="00F27D6D" w:rsidRPr="00300296">
        <w:rPr>
          <w:rFonts w:ascii="Times New Roman" w:hAnsi="Times New Roman" w:cs="Times New Roman"/>
          <w:sz w:val="28"/>
          <w:szCs w:val="28"/>
        </w:rPr>
        <w:t>й»;</w:t>
      </w:r>
    </w:p>
    <w:p w:rsidR="00F27D6D" w:rsidRPr="00300296" w:rsidRDefault="00F27D6D" w:rsidP="00300296">
      <w:pPr>
        <w:spacing w:after="0" w:line="240" w:lineRule="auto"/>
        <w:ind w:firstLine="709"/>
        <w:jc w:val="both"/>
        <w:rPr>
          <w:rFonts w:ascii="Times New Roman" w:hAnsi="Times New Roman" w:cs="Times New Roman"/>
          <w:sz w:val="28"/>
          <w:szCs w:val="28"/>
        </w:rPr>
      </w:pPr>
      <w:r w:rsidRPr="00300296">
        <w:rPr>
          <w:rFonts w:ascii="Times New Roman" w:hAnsi="Times New Roman" w:cs="Times New Roman"/>
          <w:sz w:val="28"/>
          <w:szCs w:val="28"/>
        </w:rPr>
        <w:t>- «Моя малая Родина».</w:t>
      </w:r>
    </w:p>
    <w:p w:rsidR="00FA7630" w:rsidRPr="00300296" w:rsidRDefault="00802B7F" w:rsidP="00300296">
      <w:pPr>
        <w:tabs>
          <w:tab w:val="left" w:pos="6675"/>
        </w:tabs>
        <w:spacing w:line="240" w:lineRule="auto"/>
        <w:ind w:firstLine="709"/>
        <w:jc w:val="right"/>
        <w:rPr>
          <w:rFonts w:ascii="Times New Roman" w:hAnsi="Times New Roman" w:cs="Times New Roman"/>
          <w:sz w:val="28"/>
          <w:szCs w:val="28"/>
        </w:rPr>
      </w:pPr>
      <w:r w:rsidRPr="00300296">
        <w:rPr>
          <w:rFonts w:ascii="Times New Roman" w:hAnsi="Times New Roman" w:cs="Times New Roman"/>
          <w:sz w:val="28"/>
          <w:szCs w:val="28"/>
        </w:rPr>
        <w:tab/>
      </w:r>
    </w:p>
    <w:p w:rsidR="00FA7630" w:rsidRPr="00300296" w:rsidRDefault="00FA7630" w:rsidP="00300296">
      <w:pPr>
        <w:tabs>
          <w:tab w:val="left" w:pos="6675"/>
        </w:tabs>
        <w:spacing w:line="240" w:lineRule="auto"/>
        <w:ind w:firstLine="709"/>
        <w:jc w:val="right"/>
        <w:rPr>
          <w:rFonts w:ascii="Times New Roman" w:hAnsi="Times New Roman" w:cs="Times New Roman"/>
          <w:sz w:val="28"/>
          <w:szCs w:val="28"/>
        </w:rPr>
      </w:pPr>
    </w:p>
    <w:p w:rsidR="00FA7630" w:rsidRPr="00300296" w:rsidRDefault="00FA7630" w:rsidP="00300296">
      <w:pPr>
        <w:tabs>
          <w:tab w:val="left" w:pos="6675"/>
        </w:tabs>
        <w:spacing w:line="240" w:lineRule="auto"/>
        <w:ind w:firstLine="709"/>
        <w:jc w:val="right"/>
        <w:rPr>
          <w:rFonts w:ascii="Times New Roman" w:hAnsi="Times New Roman" w:cs="Times New Roman"/>
          <w:sz w:val="28"/>
          <w:szCs w:val="28"/>
        </w:rPr>
      </w:pPr>
    </w:p>
    <w:p w:rsidR="00316CDD" w:rsidRPr="00300296" w:rsidRDefault="00316CDD" w:rsidP="00300296">
      <w:pPr>
        <w:tabs>
          <w:tab w:val="left" w:pos="6675"/>
        </w:tabs>
        <w:spacing w:line="240" w:lineRule="auto"/>
        <w:ind w:firstLine="709"/>
        <w:jc w:val="right"/>
        <w:rPr>
          <w:rFonts w:ascii="Times New Roman" w:hAnsi="Times New Roman" w:cs="Times New Roman"/>
          <w:b/>
          <w:i/>
          <w:sz w:val="28"/>
          <w:szCs w:val="28"/>
        </w:rPr>
      </w:pPr>
      <w:r w:rsidRPr="00300296">
        <w:rPr>
          <w:rFonts w:ascii="Times New Roman" w:hAnsi="Times New Roman" w:cs="Times New Roman"/>
          <w:b/>
          <w:i/>
          <w:sz w:val="28"/>
          <w:szCs w:val="28"/>
        </w:rPr>
        <w:t>Приложение 1</w:t>
      </w:r>
    </w:p>
    <w:p w:rsidR="00DA7FF9" w:rsidRPr="00300296" w:rsidRDefault="00DA7FF9" w:rsidP="00300296">
      <w:pPr>
        <w:keepNext/>
        <w:keepLines/>
        <w:spacing w:after="5" w:line="252" w:lineRule="auto"/>
        <w:ind w:left="1404" w:right="1398" w:firstLine="709"/>
        <w:jc w:val="center"/>
        <w:outlineLvl w:val="1"/>
        <w:rPr>
          <w:rFonts w:ascii="Courier New" w:eastAsia="Courier New" w:hAnsi="Courier New" w:cs="Courier New"/>
          <w:sz w:val="32"/>
          <w:lang w:eastAsia="ru-RU"/>
        </w:rPr>
      </w:pPr>
    </w:p>
    <w:p w:rsidR="00DA7FF9" w:rsidRPr="00300296" w:rsidRDefault="00DA7FF9" w:rsidP="00300296">
      <w:pPr>
        <w:keepNext/>
        <w:keepLines/>
        <w:spacing w:after="5" w:line="252" w:lineRule="auto"/>
        <w:ind w:left="1404" w:right="1398" w:firstLine="709"/>
        <w:jc w:val="center"/>
        <w:outlineLvl w:val="1"/>
        <w:rPr>
          <w:rFonts w:ascii="Times New Roman" w:eastAsia="Courier New" w:hAnsi="Times New Roman" w:cs="Times New Roman"/>
          <w:b/>
          <w:sz w:val="28"/>
          <w:lang w:eastAsia="ru-RU"/>
        </w:rPr>
      </w:pPr>
      <w:r w:rsidRPr="00300296">
        <w:rPr>
          <w:rFonts w:ascii="Times New Roman" w:eastAsia="Courier New" w:hAnsi="Times New Roman" w:cs="Times New Roman"/>
          <w:b/>
          <w:sz w:val="28"/>
          <w:lang w:eastAsia="ru-RU"/>
        </w:rPr>
        <w:t>ИГРОВОЙ ПРАКТИКУМ «ОТ ИГРЫ К ПРОЕКТУ»</w:t>
      </w:r>
    </w:p>
    <w:p w:rsidR="00DA7FF9" w:rsidRPr="00300296" w:rsidRDefault="00DA7FF9" w:rsidP="00300296">
      <w:pPr>
        <w:keepNext/>
        <w:keepLines/>
        <w:spacing w:after="5" w:line="252" w:lineRule="auto"/>
        <w:ind w:left="1404" w:right="1398" w:firstLine="709"/>
        <w:jc w:val="center"/>
        <w:outlineLvl w:val="1"/>
        <w:rPr>
          <w:rFonts w:ascii="Courier New" w:eastAsia="Courier New" w:hAnsi="Courier New" w:cs="Courier New"/>
          <w:b/>
          <w:i/>
          <w:sz w:val="28"/>
          <w:lang w:eastAsia="ru-RU"/>
        </w:rPr>
      </w:pPr>
    </w:p>
    <w:p w:rsidR="00316CDD" w:rsidRPr="00300296" w:rsidRDefault="00316CDD" w:rsidP="00300296">
      <w:pPr>
        <w:keepNext/>
        <w:keepLines/>
        <w:spacing w:after="5" w:line="252" w:lineRule="auto"/>
        <w:ind w:left="1404" w:right="1398" w:firstLine="709"/>
        <w:jc w:val="center"/>
        <w:outlineLvl w:val="1"/>
        <w:rPr>
          <w:rFonts w:ascii="Times New Roman" w:eastAsia="Courier New" w:hAnsi="Times New Roman" w:cs="Times New Roman"/>
          <w:b/>
          <w:i/>
          <w:sz w:val="28"/>
          <w:lang w:eastAsia="ru-RU"/>
        </w:rPr>
      </w:pPr>
      <w:r w:rsidRPr="00300296">
        <w:rPr>
          <w:rFonts w:ascii="Times New Roman" w:eastAsia="Courier New" w:hAnsi="Times New Roman" w:cs="Times New Roman"/>
          <w:b/>
          <w:i/>
          <w:sz w:val="28"/>
          <w:lang w:eastAsia="ru-RU"/>
        </w:rPr>
        <w:t xml:space="preserve">Игры на знакомства </w:t>
      </w:r>
    </w:p>
    <w:p w:rsidR="00316CDD" w:rsidRPr="00300296" w:rsidRDefault="00316CDD" w:rsidP="00300296">
      <w:pPr>
        <w:keepNext/>
        <w:keepLines/>
        <w:spacing w:after="91"/>
        <w:ind w:left="10" w:right="6"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Мяч по кругу </w:t>
      </w:r>
    </w:p>
    <w:p w:rsidR="00DA7FF9" w:rsidRPr="00300296" w:rsidRDefault="00316CDD" w:rsidP="00300296">
      <w:pPr>
        <w:spacing w:after="106" w:line="240"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Все сидят в кругу. У первого игрока в руках мяч. Он называет чье-либо имя и кидает этому человеку мячик. Поймавший мяч должен назвать другое имя и кинуть ему мяч. Так до тех пор, пока не будет обойден весь круг, причем мяч должен побывать у каждого только один раз</w:t>
      </w:r>
      <w:proofErr w:type="gramStart"/>
      <w:r w:rsidRPr="00300296">
        <w:rPr>
          <w:rFonts w:ascii="Times New Roman" w:eastAsia="Times New Roman" w:hAnsi="Times New Roman" w:cs="Times New Roman"/>
          <w:sz w:val="24"/>
          <w:lang w:eastAsia="ru-RU"/>
        </w:rPr>
        <w:t>.</w:t>
      </w:r>
      <w:r w:rsidRPr="00300296">
        <w:rPr>
          <w:rFonts w:ascii="Times New Roman" w:eastAsia="Times New Roman" w:hAnsi="Times New Roman" w:cs="Times New Roman"/>
          <w:b/>
          <w:sz w:val="24"/>
          <w:lang w:eastAsia="ru-RU"/>
        </w:rPr>
        <w:t>К</w:t>
      </w:r>
      <w:proofErr w:type="gramEnd"/>
      <w:r w:rsidRPr="00300296">
        <w:rPr>
          <w:rFonts w:ascii="Times New Roman" w:eastAsia="Times New Roman" w:hAnsi="Times New Roman" w:cs="Times New Roman"/>
          <w:b/>
          <w:sz w:val="24"/>
          <w:lang w:eastAsia="ru-RU"/>
        </w:rPr>
        <w:t xml:space="preserve">руг </w:t>
      </w:r>
      <w:r w:rsidR="00DA7FF9" w:rsidRPr="00300296">
        <w:rPr>
          <w:rFonts w:ascii="Times New Roman" w:eastAsia="Times New Roman" w:hAnsi="Times New Roman" w:cs="Times New Roman"/>
          <w:b/>
          <w:sz w:val="24"/>
          <w:lang w:eastAsia="ru-RU"/>
        </w:rPr>
        <w:t>знакомств.</w:t>
      </w:r>
      <w:r w:rsidR="00DA7FF9" w:rsidRPr="00300296">
        <w:rPr>
          <w:rFonts w:ascii="Times New Roman" w:eastAsia="Times New Roman" w:hAnsi="Times New Roman" w:cs="Times New Roman"/>
          <w:sz w:val="24"/>
          <w:lang w:eastAsia="ru-RU"/>
        </w:rPr>
        <w:t>Эта</w:t>
      </w:r>
      <w:r w:rsidRPr="00300296">
        <w:rPr>
          <w:rFonts w:ascii="Times New Roman" w:eastAsia="Times New Roman" w:hAnsi="Times New Roman" w:cs="Times New Roman"/>
          <w:sz w:val="24"/>
          <w:lang w:eastAsia="ru-RU"/>
        </w:rPr>
        <w:t xml:space="preserve"> игра дает каждому участнику занятий возможность предъявить себя группе, выразить свою индивидуальность в максимально защищенной, шутливо-ироничной ситуации, а главное - сделать это без слов, на языке тела, который во многом выразительнее и заразительнее словесных рассуждений. </w:t>
      </w:r>
    </w:p>
    <w:p w:rsidR="00316CDD" w:rsidRPr="00300296" w:rsidRDefault="00316CDD" w:rsidP="00300296">
      <w:pPr>
        <w:spacing w:after="106" w:line="240"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Все становятся в широкий круг, и ведущий одновременно показывает и рассказывает правила игры, которая состоит из пяти шагов: </w:t>
      </w:r>
    </w:p>
    <w:p w:rsidR="00316CDD" w:rsidRPr="00300296" w:rsidRDefault="00DA7FF9" w:rsidP="00300296">
      <w:pPr>
        <w:spacing w:after="48" w:line="240" w:lineRule="auto"/>
        <w:ind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 </w:t>
      </w:r>
      <w:r w:rsidR="00316CDD" w:rsidRPr="00300296">
        <w:rPr>
          <w:rFonts w:ascii="Times New Roman" w:eastAsia="Times New Roman" w:hAnsi="Times New Roman" w:cs="Times New Roman"/>
          <w:sz w:val="24"/>
          <w:lang w:eastAsia="ru-RU"/>
        </w:rPr>
        <w:t xml:space="preserve">один из игроков делает шаг к центру круга; </w:t>
      </w:r>
    </w:p>
    <w:p w:rsidR="00316CDD" w:rsidRPr="00300296" w:rsidRDefault="00DA7FF9" w:rsidP="00300296">
      <w:pPr>
        <w:spacing w:after="51" w:line="240" w:lineRule="auto"/>
        <w:ind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 </w:t>
      </w:r>
      <w:r w:rsidR="00316CDD" w:rsidRPr="00300296">
        <w:rPr>
          <w:rFonts w:ascii="Times New Roman" w:eastAsia="Times New Roman" w:hAnsi="Times New Roman" w:cs="Times New Roman"/>
          <w:sz w:val="24"/>
          <w:lang w:eastAsia="ru-RU"/>
        </w:rPr>
        <w:t>называет свое имя или псевдоним, которым он (она) хоте</w:t>
      </w:r>
      <w:proofErr w:type="gramStart"/>
      <w:r w:rsidR="00316CDD" w:rsidRPr="00300296">
        <w:rPr>
          <w:rFonts w:ascii="Times New Roman" w:eastAsia="Times New Roman" w:hAnsi="Times New Roman" w:cs="Times New Roman"/>
          <w:sz w:val="24"/>
          <w:lang w:eastAsia="ru-RU"/>
        </w:rPr>
        <w:t>л(</w:t>
      </w:r>
      <w:proofErr w:type="gramEnd"/>
      <w:r w:rsidR="00316CDD" w:rsidRPr="00300296">
        <w:rPr>
          <w:rFonts w:ascii="Times New Roman" w:eastAsia="Times New Roman" w:hAnsi="Times New Roman" w:cs="Times New Roman"/>
          <w:sz w:val="24"/>
          <w:lang w:eastAsia="ru-RU"/>
        </w:rPr>
        <w:t xml:space="preserve">а) бы называться в этой группе; </w:t>
      </w:r>
    </w:p>
    <w:p w:rsidR="00316CDD" w:rsidRPr="00300296" w:rsidRDefault="00DA7FF9" w:rsidP="00300296">
      <w:pPr>
        <w:spacing w:after="47" w:line="240" w:lineRule="auto"/>
        <w:ind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 </w:t>
      </w:r>
      <w:r w:rsidR="00316CDD" w:rsidRPr="00300296">
        <w:rPr>
          <w:rFonts w:ascii="Times New Roman" w:eastAsia="Times New Roman" w:hAnsi="Times New Roman" w:cs="Times New Roman"/>
          <w:sz w:val="24"/>
          <w:lang w:eastAsia="ru-RU"/>
        </w:rPr>
        <w:t xml:space="preserve">демонстрирует какие-то движения и жесты приветствия остальным; </w:t>
      </w:r>
    </w:p>
    <w:p w:rsidR="00316CDD" w:rsidRPr="00300296" w:rsidRDefault="00DA7FF9" w:rsidP="00300296">
      <w:pPr>
        <w:keepNext/>
        <w:keepLines/>
        <w:spacing w:after="36" w:line="240" w:lineRule="auto"/>
        <w:ind w:right="162" w:firstLine="709"/>
        <w:jc w:val="both"/>
        <w:outlineLvl w:val="3"/>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 </w:t>
      </w:r>
      <w:r w:rsidR="00316CDD" w:rsidRPr="00300296">
        <w:rPr>
          <w:rFonts w:ascii="Times New Roman" w:eastAsia="Times New Roman" w:hAnsi="Times New Roman" w:cs="Times New Roman"/>
          <w:sz w:val="24"/>
          <w:lang w:eastAsia="ru-RU"/>
        </w:rPr>
        <w:t xml:space="preserve">назвав и показав себя, игрок делает шаг назад, возвращаясь на прежнее место в круг; </w:t>
      </w:r>
    </w:p>
    <w:p w:rsidR="00316CDD" w:rsidRPr="00300296" w:rsidRDefault="00DA7FF9" w:rsidP="00300296">
      <w:pPr>
        <w:spacing w:after="126" w:line="240" w:lineRule="auto"/>
        <w:ind w:left="-15"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 </w:t>
      </w:r>
      <w:r w:rsidR="00316CDD" w:rsidRPr="00300296">
        <w:rPr>
          <w:rFonts w:ascii="Times New Roman" w:eastAsia="Times New Roman" w:hAnsi="Times New Roman" w:cs="Times New Roman"/>
          <w:sz w:val="24"/>
          <w:lang w:eastAsia="ru-RU"/>
        </w:rPr>
        <w:t xml:space="preserve">все остальные игроки по возможности точно повторяют названное имя, стараясь имитировать и интонацию, и показанное движение. После этого всю процедуру повторяет следующий стоящий рядом игрок, за ним следующий и так до конца круга. </w:t>
      </w:r>
    </w:p>
    <w:p w:rsidR="00316CDD" w:rsidRPr="00300296" w:rsidRDefault="00316CDD" w:rsidP="00300296">
      <w:pPr>
        <w:spacing w:after="110" w:line="240" w:lineRule="auto"/>
        <w:ind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i/>
          <w:sz w:val="24"/>
          <w:lang w:eastAsia="ru-RU"/>
        </w:rPr>
        <w:t xml:space="preserve">При анализе мысли детей направляются в сторону расшифровки невербального сообщения лишь в том случае, если ведущий даст такую установку. Правда, обязательно следует оговорить, что некоторые жесты вообще ничего не выражают, а просто приятны, забавны, необычны. </w:t>
      </w:r>
    </w:p>
    <w:p w:rsidR="00955385" w:rsidRPr="00300296" w:rsidRDefault="00955385" w:rsidP="00300296">
      <w:pPr>
        <w:keepNext/>
        <w:keepLines/>
        <w:spacing w:after="5" w:line="252" w:lineRule="auto"/>
        <w:ind w:left="1404" w:right="1398" w:firstLine="709"/>
        <w:jc w:val="center"/>
        <w:outlineLvl w:val="1"/>
        <w:rPr>
          <w:rFonts w:ascii="Times New Roman" w:eastAsia="Courier New" w:hAnsi="Times New Roman" w:cs="Times New Roman"/>
          <w:b/>
          <w:i/>
          <w:sz w:val="28"/>
          <w:lang w:eastAsia="ru-RU"/>
        </w:rPr>
      </w:pPr>
      <w:r w:rsidRPr="00300296">
        <w:rPr>
          <w:rFonts w:ascii="Times New Roman" w:eastAsia="Courier New" w:hAnsi="Times New Roman" w:cs="Times New Roman"/>
          <w:b/>
          <w:i/>
          <w:sz w:val="28"/>
          <w:lang w:eastAsia="ru-RU"/>
        </w:rPr>
        <w:t xml:space="preserve">Игры на доверие </w:t>
      </w:r>
    </w:p>
    <w:p w:rsidR="00955385" w:rsidRPr="00300296" w:rsidRDefault="00955385" w:rsidP="00300296">
      <w:pPr>
        <w:spacing w:after="0"/>
        <w:ind w:left="57" w:firstLine="709"/>
        <w:jc w:val="center"/>
        <w:rPr>
          <w:rFonts w:ascii="Times New Roman" w:eastAsia="Times New Roman" w:hAnsi="Times New Roman" w:cs="Times New Roman"/>
          <w:sz w:val="24"/>
          <w:lang w:eastAsia="ru-RU"/>
        </w:rPr>
      </w:pPr>
    </w:p>
    <w:p w:rsidR="00955385" w:rsidRPr="00300296" w:rsidRDefault="00955385" w:rsidP="00300296">
      <w:pPr>
        <w:keepNext/>
        <w:keepLines/>
        <w:spacing w:after="91"/>
        <w:ind w:left="10" w:right="7"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Рисуем на ладошках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Выполняется в парах. Ребята закрывают глаза, протягивают друг другу руки: один ладонями вверх, другой – вниз. Один представляет какой-то образ и пытается передать его второму, поглаживая его ладонями (например: море, ветер, двое под фонарем и т.д.). Затем пары меняются. </w:t>
      </w:r>
    </w:p>
    <w:p w:rsidR="00955385" w:rsidRPr="00300296" w:rsidRDefault="00955385" w:rsidP="00300296">
      <w:pPr>
        <w:spacing w:after="0"/>
        <w:ind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Встать спиной друг к другу</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 парах: встать спиной друг к другу и присесть </w:t>
      </w:r>
      <w:r w:rsidR="007262F8" w:rsidRPr="00300296">
        <w:rPr>
          <w:rFonts w:ascii="Times New Roman" w:eastAsia="Times New Roman" w:hAnsi="Times New Roman" w:cs="Times New Roman"/>
          <w:sz w:val="24"/>
          <w:lang w:eastAsia="ru-RU"/>
        </w:rPr>
        <w:t>без помощи</w:t>
      </w:r>
      <w:r w:rsidRPr="00300296">
        <w:rPr>
          <w:rFonts w:ascii="Times New Roman" w:eastAsia="Times New Roman" w:hAnsi="Times New Roman" w:cs="Times New Roman"/>
          <w:sz w:val="24"/>
          <w:lang w:eastAsia="ru-RU"/>
        </w:rPr>
        <w:t xml:space="preserve"> рук; встать лицом друг к другу и присесть. То же можно делать в группах по 5-7 человек. </w:t>
      </w:r>
    </w:p>
    <w:p w:rsidR="00955385" w:rsidRPr="00300296" w:rsidRDefault="00955385" w:rsidP="00300296">
      <w:pPr>
        <w:spacing w:after="0"/>
        <w:ind w:left="176"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Колокол</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Группа – колокол, становится в круг плечом к плечу. Один по желанию становится в круг и закрывает глаза. Он – язычок колокола.  Стоящие в кругу, поддерживая «язычок», нежно покачивают его от одного к другому. </w:t>
      </w:r>
    </w:p>
    <w:p w:rsidR="00955385" w:rsidRPr="00300296" w:rsidRDefault="00955385" w:rsidP="00300296">
      <w:pPr>
        <w:spacing w:after="0"/>
        <w:ind w:left="176"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Тоннель</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Все участники встают, наклонившись вперёд, на руки, рядом друг с другом, образуя тоннель. Один из игроков </w:t>
      </w:r>
      <w:proofErr w:type="gramStart"/>
      <w:r w:rsidRPr="00300296">
        <w:rPr>
          <w:rFonts w:ascii="Times New Roman" w:eastAsia="Times New Roman" w:hAnsi="Times New Roman" w:cs="Times New Roman"/>
          <w:sz w:val="24"/>
          <w:lang w:eastAsia="ru-RU"/>
        </w:rPr>
        <w:t>проходит сквозь тоннель не задевая</w:t>
      </w:r>
      <w:proofErr w:type="gramEnd"/>
      <w:r w:rsidRPr="00300296">
        <w:rPr>
          <w:rFonts w:ascii="Times New Roman" w:eastAsia="Times New Roman" w:hAnsi="Times New Roman" w:cs="Times New Roman"/>
          <w:sz w:val="24"/>
          <w:lang w:eastAsia="ru-RU"/>
        </w:rPr>
        <w:t xml:space="preserve"> ни одного игрока. </w:t>
      </w:r>
    </w:p>
    <w:p w:rsidR="00300296" w:rsidRDefault="00300296" w:rsidP="00300296">
      <w:pPr>
        <w:keepNext/>
        <w:keepLines/>
        <w:spacing w:after="43" w:line="252" w:lineRule="auto"/>
        <w:ind w:left="1404" w:right="1399" w:firstLine="709"/>
        <w:jc w:val="center"/>
        <w:outlineLvl w:val="1"/>
        <w:rPr>
          <w:rFonts w:ascii="Times New Roman" w:eastAsia="Times New Roman" w:hAnsi="Times New Roman" w:cs="Times New Roman"/>
          <w:i/>
          <w:lang w:eastAsia="ru-RU"/>
        </w:rPr>
      </w:pPr>
    </w:p>
    <w:p w:rsidR="00955385" w:rsidRPr="00300296" w:rsidRDefault="00DA7FF9" w:rsidP="00300296">
      <w:pPr>
        <w:keepNext/>
        <w:keepLines/>
        <w:spacing w:after="43" w:line="252" w:lineRule="auto"/>
        <w:ind w:left="1404" w:right="1399" w:firstLine="709"/>
        <w:jc w:val="center"/>
        <w:outlineLvl w:val="1"/>
        <w:rPr>
          <w:rFonts w:ascii="Times New Roman" w:eastAsia="Courier New" w:hAnsi="Times New Roman" w:cs="Times New Roman"/>
          <w:b/>
          <w:i/>
          <w:sz w:val="28"/>
          <w:lang w:eastAsia="ru-RU"/>
        </w:rPr>
      </w:pPr>
      <w:r w:rsidRPr="00300296">
        <w:rPr>
          <w:rFonts w:ascii="Times New Roman" w:eastAsia="Times New Roman" w:hAnsi="Times New Roman" w:cs="Times New Roman"/>
          <w:i/>
          <w:lang w:eastAsia="ru-RU"/>
        </w:rPr>
        <w:tab/>
      </w:r>
      <w:r w:rsidR="00955385" w:rsidRPr="00300296">
        <w:rPr>
          <w:rFonts w:ascii="Times New Roman" w:eastAsia="Courier New" w:hAnsi="Times New Roman" w:cs="Times New Roman"/>
          <w:b/>
          <w:i/>
          <w:sz w:val="28"/>
          <w:lang w:eastAsia="ru-RU"/>
        </w:rPr>
        <w:t xml:space="preserve">Игры на </w:t>
      </w:r>
      <w:proofErr w:type="spellStart"/>
      <w:r w:rsidR="00955385" w:rsidRPr="00300296">
        <w:rPr>
          <w:rFonts w:ascii="Times New Roman" w:eastAsia="Courier New" w:hAnsi="Times New Roman" w:cs="Times New Roman"/>
          <w:b/>
          <w:i/>
          <w:sz w:val="28"/>
          <w:lang w:eastAsia="ru-RU"/>
        </w:rPr>
        <w:t>командообразование</w:t>
      </w:r>
      <w:proofErr w:type="spellEnd"/>
    </w:p>
    <w:p w:rsidR="00955385" w:rsidRPr="00300296" w:rsidRDefault="00955385" w:rsidP="00300296">
      <w:pPr>
        <w:spacing w:after="111" w:line="248" w:lineRule="auto"/>
        <w:ind w:left="-13" w:firstLine="709"/>
        <w:jc w:val="both"/>
        <w:rPr>
          <w:rFonts w:ascii="Times New Roman" w:eastAsia="Times New Roman" w:hAnsi="Times New Roman" w:cs="Times New Roman"/>
          <w:i/>
          <w:sz w:val="24"/>
          <w:szCs w:val="24"/>
          <w:lang w:eastAsia="ru-RU"/>
        </w:rPr>
      </w:pPr>
      <w:r w:rsidRPr="00300296">
        <w:rPr>
          <w:rFonts w:ascii="Times New Roman" w:eastAsia="Times New Roman" w:hAnsi="Times New Roman" w:cs="Times New Roman"/>
          <w:i/>
          <w:sz w:val="24"/>
          <w:szCs w:val="24"/>
          <w:lang w:eastAsia="ru-RU"/>
        </w:rPr>
        <w:t xml:space="preserve">Игры направлены на понимание того, как человек видит другого, какие качества он замечает, и какие из них являются особо значимыми для него: насколько адекватно человек воспринимает окружающих людей и возникающие вокруг ситуации. </w:t>
      </w:r>
    </w:p>
    <w:p w:rsidR="00955385" w:rsidRPr="00300296" w:rsidRDefault="00955385" w:rsidP="00300296">
      <w:pPr>
        <w:spacing w:after="111" w:line="248" w:lineRule="auto"/>
        <w:ind w:left="-13" w:firstLine="709"/>
        <w:jc w:val="both"/>
        <w:rPr>
          <w:rFonts w:ascii="Times New Roman" w:eastAsia="Times New Roman" w:hAnsi="Times New Roman" w:cs="Times New Roman"/>
          <w:i/>
          <w:sz w:val="24"/>
          <w:szCs w:val="24"/>
          <w:lang w:eastAsia="ru-RU"/>
        </w:rPr>
      </w:pPr>
      <w:r w:rsidRPr="00300296">
        <w:rPr>
          <w:rFonts w:ascii="Times New Roman" w:eastAsia="Times New Roman" w:hAnsi="Times New Roman" w:cs="Times New Roman"/>
          <w:b/>
          <w:i/>
          <w:sz w:val="24"/>
          <w:szCs w:val="24"/>
          <w:lang w:eastAsia="ru-RU"/>
        </w:rPr>
        <w:t>Цель:</w:t>
      </w:r>
      <w:r w:rsidRPr="00300296">
        <w:rPr>
          <w:rFonts w:ascii="Times New Roman" w:eastAsia="Times New Roman" w:hAnsi="Times New Roman" w:cs="Times New Roman"/>
          <w:i/>
          <w:sz w:val="24"/>
          <w:szCs w:val="24"/>
          <w:lang w:eastAsia="ru-RU"/>
        </w:rPr>
        <w:t xml:space="preserve"> помочь участникам зафиксировать свои умения видеть, чувствовать, адекватно воспринимать других людей; формировать чувствительность к невербальным средствам общения. </w:t>
      </w:r>
    </w:p>
    <w:p w:rsidR="00955385" w:rsidRPr="00300296" w:rsidRDefault="00955385" w:rsidP="00300296">
      <w:pPr>
        <w:spacing w:after="16" w:line="248" w:lineRule="auto"/>
        <w:ind w:firstLine="709"/>
        <w:jc w:val="both"/>
        <w:rPr>
          <w:rFonts w:ascii="Times New Roman" w:eastAsia="Times New Roman" w:hAnsi="Times New Roman" w:cs="Times New Roman"/>
          <w:i/>
          <w:sz w:val="24"/>
          <w:szCs w:val="24"/>
          <w:lang w:eastAsia="ru-RU"/>
        </w:rPr>
      </w:pPr>
      <w:r w:rsidRPr="00300296">
        <w:rPr>
          <w:rFonts w:ascii="Times New Roman" w:eastAsia="Times New Roman" w:hAnsi="Times New Roman" w:cs="Times New Roman"/>
          <w:i/>
          <w:sz w:val="24"/>
          <w:szCs w:val="24"/>
          <w:lang w:eastAsia="ru-RU"/>
        </w:rPr>
        <w:t xml:space="preserve">Задачи: </w:t>
      </w:r>
    </w:p>
    <w:p w:rsidR="00955385" w:rsidRPr="00300296" w:rsidRDefault="00955385" w:rsidP="00300296">
      <w:pPr>
        <w:numPr>
          <w:ilvl w:val="0"/>
          <w:numId w:val="11"/>
        </w:numPr>
        <w:spacing w:after="0" w:line="248" w:lineRule="auto"/>
        <w:ind w:firstLine="709"/>
        <w:jc w:val="both"/>
        <w:rPr>
          <w:rFonts w:ascii="Times New Roman" w:eastAsia="Times New Roman" w:hAnsi="Times New Roman" w:cs="Times New Roman"/>
          <w:i/>
          <w:sz w:val="24"/>
          <w:szCs w:val="24"/>
          <w:lang w:eastAsia="ru-RU"/>
        </w:rPr>
      </w:pPr>
      <w:r w:rsidRPr="00300296">
        <w:rPr>
          <w:rFonts w:ascii="Times New Roman" w:eastAsia="Calibri" w:hAnsi="Times New Roman" w:cs="Times New Roman"/>
          <w:i/>
          <w:sz w:val="24"/>
          <w:szCs w:val="24"/>
          <w:lang w:eastAsia="ru-RU"/>
        </w:rPr>
        <w:t xml:space="preserve">Рефлексия состояния. </w:t>
      </w:r>
    </w:p>
    <w:p w:rsidR="00955385" w:rsidRPr="00300296" w:rsidRDefault="00955385" w:rsidP="00300296">
      <w:pPr>
        <w:numPr>
          <w:ilvl w:val="0"/>
          <w:numId w:val="11"/>
        </w:numPr>
        <w:spacing w:after="0" w:line="248" w:lineRule="auto"/>
        <w:ind w:firstLine="709"/>
        <w:jc w:val="both"/>
        <w:rPr>
          <w:rFonts w:ascii="Times New Roman" w:eastAsia="Times New Roman" w:hAnsi="Times New Roman" w:cs="Times New Roman"/>
          <w:i/>
          <w:sz w:val="24"/>
          <w:szCs w:val="24"/>
          <w:lang w:eastAsia="ru-RU"/>
        </w:rPr>
      </w:pPr>
      <w:r w:rsidRPr="00300296">
        <w:rPr>
          <w:rFonts w:ascii="Times New Roman" w:eastAsia="Calibri" w:hAnsi="Times New Roman" w:cs="Times New Roman"/>
          <w:i/>
          <w:sz w:val="24"/>
          <w:szCs w:val="24"/>
          <w:lang w:eastAsia="ru-RU"/>
        </w:rPr>
        <w:t xml:space="preserve">Информирование о невербальных средствах общения. </w:t>
      </w:r>
    </w:p>
    <w:p w:rsidR="00955385" w:rsidRPr="00300296" w:rsidRDefault="00955385" w:rsidP="00300296">
      <w:pPr>
        <w:spacing w:after="0"/>
        <w:ind w:left="57" w:firstLine="709"/>
        <w:jc w:val="center"/>
        <w:rPr>
          <w:rFonts w:ascii="Times New Roman" w:eastAsia="Times New Roman" w:hAnsi="Times New Roman" w:cs="Times New Roman"/>
          <w:sz w:val="24"/>
          <w:lang w:eastAsia="ru-RU"/>
        </w:rPr>
      </w:pPr>
    </w:p>
    <w:p w:rsidR="00955385" w:rsidRPr="00300296" w:rsidRDefault="00955385" w:rsidP="00300296">
      <w:pPr>
        <w:keepNext/>
        <w:keepLines/>
        <w:spacing w:after="91"/>
        <w:ind w:left="10" w:right="5"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Искренняя радость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Группа делится на подгруппы, каждая из которых загадывает определенную эмоцию и демонстрирует ее (</w:t>
      </w:r>
      <w:proofErr w:type="spellStart"/>
      <w:r w:rsidRPr="00300296">
        <w:rPr>
          <w:rFonts w:ascii="Times New Roman" w:eastAsia="Times New Roman" w:hAnsi="Times New Roman" w:cs="Times New Roman"/>
          <w:sz w:val="24"/>
          <w:lang w:eastAsia="ru-RU"/>
        </w:rPr>
        <w:t>невербально</w:t>
      </w:r>
      <w:proofErr w:type="spellEnd"/>
      <w:r w:rsidRPr="00300296">
        <w:rPr>
          <w:rFonts w:ascii="Times New Roman" w:eastAsia="Times New Roman" w:hAnsi="Times New Roman" w:cs="Times New Roman"/>
          <w:sz w:val="24"/>
          <w:lang w:eastAsia="ru-RU"/>
        </w:rPr>
        <w:t xml:space="preserve">) ведущему. Задача ведущего - понять </w:t>
      </w:r>
      <w:proofErr w:type="gramStart"/>
      <w:r w:rsidRPr="00300296">
        <w:rPr>
          <w:rFonts w:ascii="Times New Roman" w:eastAsia="Times New Roman" w:hAnsi="Times New Roman" w:cs="Times New Roman"/>
          <w:sz w:val="24"/>
          <w:lang w:eastAsia="ru-RU"/>
        </w:rPr>
        <w:t>изображаемое</w:t>
      </w:r>
      <w:proofErr w:type="gramEnd"/>
      <w:r w:rsidRPr="00300296">
        <w:rPr>
          <w:rFonts w:ascii="Times New Roman" w:eastAsia="Times New Roman" w:hAnsi="Times New Roman" w:cs="Times New Roman"/>
          <w:sz w:val="24"/>
          <w:lang w:eastAsia="ru-RU"/>
        </w:rPr>
        <w:t xml:space="preserve">. </w:t>
      </w:r>
    </w:p>
    <w:p w:rsidR="00955385" w:rsidRPr="00300296" w:rsidRDefault="00955385" w:rsidP="00300296">
      <w:pPr>
        <w:spacing w:after="0"/>
        <w:ind w:left="57" w:firstLine="709"/>
        <w:jc w:val="center"/>
        <w:rPr>
          <w:rFonts w:ascii="Times New Roman" w:eastAsia="Times New Roman" w:hAnsi="Times New Roman" w:cs="Times New Roman"/>
          <w:sz w:val="24"/>
          <w:lang w:eastAsia="ru-RU"/>
        </w:rPr>
      </w:pPr>
    </w:p>
    <w:p w:rsidR="00955385" w:rsidRPr="00300296" w:rsidRDefault="00955385" w:rsidP="00300296">
      <w:pPr>
        <w:keepNext/>
        <w:keepLines/>
        <w:spacing w:after="91"/>
        <w:ind w:left="10" w:right="5"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Захвати руки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Участники становятся в круг, закрывают глаза и по сигналу ведущего начинают сходиться к центру, вытянув руки перед собой. Задача каждого - схватить и держать как можно большее число рук, не открывая глаз. Потом открывают глаза и смотрят: чьи руки захватил, кто оказался оттесненным и т.д. </w:t>
      </w:r>
    </w:p>
    <w:p w:rsidR="00955385" w:rsidRPr="00300296" w:rsidRDefault="00955385" w:rsidP="00300296">
      <w:pPr>
        <w:spacing w:after="0"/>
        <w:ind w:left="57" w:firstLine="709"/>
        <w:jc w:val="center"/>
        <w:rPr>
          <w:rFonts w:ascii="Times New Roman" w:eastAsia="Times New Roman" w:hAnsi="Times New Roman" w:cs="Times New Roman"/>
          <w:sz w:val="24"/>
          <w:lang w:eastAsia="ru-RU"/>
        </w:rPr>
      </w:pPr>
    </w:p>
    <w:p w:rsidR="00955385" w:rsidRPr="00300296" w:rsidRDefault="00955385" w:rsidP="00300296">
      <w:pPr>
        <w:keepNext/>
        <w:keepLines/>
        <w:spacing w:after="91"/>
        <w:ind w:left="10" w:right="4" w:firstLine="709"/>
        <w:jc w:val="center"/>
        <w:outlineLvl w:val="2"/>
        <w:rPr>
          <w:rFonts w:ascii="Times New Roman" w:eastAsia="Times New Roman" w:hAnsi="Times New Roman" w:cs="Times New Roman"/>
          <w:b/>
          <w:sz w:val="24"/>
          <w:lang w:eastAsia="ru-RU"/>
        </w:rPr>
      </w:pPr>
      <w:proofErr w:type="spellStart"/>
      <w:r w:rsidRPr="00300296">
        <w:rPr>
          <w:rFonts w:ascii="Times New Roman" w:eastAsia="Times New Roman" w:hAnsi="Times New Roman" w:cs="Times New Roman"/>
          <w:b/>
          <w:sz w:val="24"/>
          <w:lang w:eastAsia="ru-RU"/>
        </w:rPr>
        <w:t>Пип</w:t>
      </w:r>
      <w:proofErr w:type="spellEnd"/>
    </w:p>
    <w:p w:rsidR="00955385" w:rsidRPr="00300296" w:rsidRDefault="00955385" w:rsidP="00300296">
      <w:pPr>
        <w:spacing w:after="111"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Участники сидят на стульях (креслах) в кругу. Водящий с завязанными глазами находится в середине круга. Его раскручивают, чтобы он потерял ориентацию, и одновременно все меняются местами. Теперь он не знает, </w:t>
      </w:r>
      <w:proofErr w:type="gramStart"/>
      <w:r w:rsidRPr="00300296">
        <w:rPr>
          <w:rFonts w:ascii="Times New Roman" w:eastAsia="Times New Roman" w:hAnsi="Times New Roman" w:cs="Times New Roman"/>
          <w:sz w:val="24"/>
          <w:lang w:eastAsia="ru-RU"/>
        </w:rPr>
        <w:t>кто</w:t>
      </w:r>
      <w:proofErr w:type="gramEnd"/>
      <w:r w:rsidRPr="00300296">
        <w:rPr>
          <w:rFonts w:ascii="Times New Roman" w:eastAsia="Times New Roman" w:hAnsi="Times New Roman" w:cs="Times New Roman"/>
          <w:sz w:val="24"/>
          <w:lang w:eastAsia="ru-RU"/>
        </w:rPr>
        <w:t xml:space="preserve"> где сидит. Его задача - подойти к какому-нибудь месту в кругу, своими коленями нащупать колени сидящего, не прикасаясь руками, сесть на эти колени. Тот, на кого сели, должен не своим голосом сказать: «</w:t>
      </w:r>
      <w:proofErr w:type="spellStart"/>
      <w:r w:rsidRPr="00300296">
        <w:rPr>
          <w:rFonts w:ascii="Times New Roman" w:eastAsia="Times New Roman" w:hAnsi="Times New Roman" w:cs="Times New Roman"/>
          <w:sz w:val="24"/>
          <w:lang w:eastAsia="ru-RU"/>
        </w:rPr>
        <w:t>Пип</w:t>
      </w:r>
      <w:proofErr w:type="spellEnd"/>
      <w:r w:rsidRPr="00300296">
        <w:rPr>
          <w:rFonts w:ascii="Times New Roman" w:eastAsia="Times New Roman" w:hAnsi="Times New Roman" w:cs="Times New Roman"/>
          <w:sz w:val="24"/>
          <w:lang w:eastAsia="ru-RU"/>
        </w:rPr>
        <w:t xml:space="preserve">!». А водящий должен определить, у кого на коленях он сидит. Если он отгадал, то водить должен отгаданный. Ошибся - все начинается </w:t>
      </w:r>
      <w:proofErr w:type="gramStart"/>
      <w:r w:rsidRPr="00300296">
        <w:rPr>
          <w:rFonts w:ascii="Times New Roman" w:eastAsia="Times New Roman" w:hAnsi="Times New Roman" w:cs="Times New Roman"/>
          <w:sz w:val="24"/>
          <w:lang w:eastAsia="ru-RU"/>
        </w:rPr>
        <w:t>с начала</w:t>
      </w:r>
      <w:proofErr w:type="gramEnd"/>
      <w:r w:rsidRPr="00300296">
        <w:rPr>
          <w:rFonts w:ascii="Times New Roman" w:eastAsia="Times New Roman" w:hAnsi="Times New Roman" w:cs="Times New Roman"/>
          <w:sz w:val="24"/>
          <w:lang w:eastAsia="ru-RU"/>
        </w:rPr>
        <w:t xml:space="preserve">. </w:t>
      </w:r>
    </w:p>
    <w:p w:rsidR="00955385" w:rsidRPr="00300296" w:rsidRDefault="00955385" w:rsidP="00300296">
      <w:pPr>
        <w:spacing w:after="0"/>
        <w:ind w:left="57" w:firstLine="709"/>
        <w:rPr>
          <w:rFonts w:ascii="Times New Roman" w:eastAsia="Times New Roman" w:hAnsi="Times New Roman" w:cs="Times New Roman"/>
          <w:sz w:val="24"/>
          <w:lang w:eastAsia="ru-RU"/>
        </w:rPr>
      </w:pPr>
    </w:p>
    <w:p w:rsidR="00955385" w:rsidRPr="00300296" w:rsidRDefault="00955385" w:rsidP="00300296">
      <w:pPr>
        <w:keepNext/>
        <w:keepLines/>
        <w:spacing w:after="43" w:line="252" w:lineRule="auto"/>
        <w:ind w:left="1404" w:right="1398" w:firstLine="709"/>
        <w:jc w:val="center"/>
        <w:outlineLvl w:val="1"/>
        <w:rPr>
          <w:rFonts w:ascii="Times New Roman" w:eastAsia="Courier New" w:hAnsi="Times New Roman" w:cs="Times New Roman"/>
          <w:b/>
          <w:i/>
          <w:sz w:val="28"/>
          <w:lang w:eastAsia="ru-RU"/>
        </w:rPr>
      </w:pPr>
      <w:r w:rsidRPr="00300296">
        <w:rPr>
          <w:rFonts w:ascii="Times New Roman" w:eastAsia="Courier New" w:hAnsi="Times New Roman" w:cs="Times New Roman"/>
          <w:b/>
          <w:i/>
          <w:sz w:val="28"/>
          <w:lang w:eastAsia="ru-RU"/>
        </w:rPr>
        <w:t xml:space="preserve">Игры на взаимодействие </w:t>
      </w:r>
    </w:p>
    <w:p w:rsidR="00955385" w:rsidRPr="00300296" w:rsidRDefault="00955385" w:rsidP="00300296">
      <w:pPr>
        <w:spacing w:after="111"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Игры включают в активное взаимодействие с другим человеком. При этом выявляются основные его способы и приемы общения с партнером, способы реагирования в сложных ситуациях, инициация общения, умение добиваться результата и т.п. На этой основе определяются наиболее адекватные и эффективные поведенческие реакции, а также те формы поведения, которые являются нежелательными.  Таким образом, результатом должны стать: формирование наиболее адекватной «Я – концепции»; осознание необходимости проектирования общения и активной работы по выработке специальных коммуникативных навыков. </w:t>
      </w:r>
    </w:p>
    <w:p w:rsidR="00955385" w:rsidRPr="00300296" w:rsidRDefault="00955385" w:rsidP="00300296">
      <w:pPr>
        <w:spacing w:after="16" w:line="248" w:lineRule="auto"/>
        <w:ind w:firstLine="709"/>
        <w:jc w:val="both"/>
        <w:rPr>
          <w:rFonts w:ascii="Times New Roman" w:eastAsia="Times New Roman" w:hAnsi="Times New Roman" w:cs="Times New Roman"/>
          <w:sz w:val="24"/>
          <w:szCs w:val="24"/>
          <w:lang w:eastAsia="ru-RU"/>
        </w:rPr>
      </w:pPr>
      <w:r w:rsidRPr="00300296">
        <w:rPr>
          <w:rFonts w:ascii="Times New Roman" w:eastAsia="Times New Roman" w:hAnsi="Times New Roman" w:cs="Times New Roman"/>
          <w:sz w:val="24"/>
          <w:szCs w:val="24"/>
          <w:lang w:eastAsia="ru-RU"/>
        </w:rPr>
        <w:t xml:space="preserve">Цели: </w:t>
      </w:r>
    </w:p>
    <w:p w:rsidR="00955385" w:rsidRPr="00300296" w:rsidRDefault="00955385" w:rsidP="00300296">
      <w:pPr>
        <w:spacing w:after="0"/>
        <w:ind w:firstLine="709"/>
        <w:jc w:val="both"/>
        <w:rPr>
          <w:rFonts w:ascii="Times New Roman" w:eastAsia="Calibri" w:hAnsi="Times New Roman" w:cs="Times New Roman"/>
          <w:sz w:val="24"/>
          <w:szCs w:val="24"/>
          <w:lang w:eastAsia="ru-RU"/>
        </w:rPr>
      </w:pPr>
      <w:r w:rsidRPr="00300296">
        <w:rPr>
          <w:rFonts w:ascii="Times New Roman" w:eastAsia="Segoe UI Symbol" w:hAnsi="Times New Roman" w:cs="Times New Roman"/>
          <w:sz w:val="24"/>
          <w:szCs w:val="24"/>
          <w:lang w:eastAsia="ru-RU"/>
        </w:rPr>
        <w:t xml:space="preserve">- </w:t>
      </w:r>
      <w:r w:rsidRPr="00300296">
        <w:rPr>
          <w:rFonts w:ascii="Times New Roman" w:eastAsia="Calibri" w:hAnsi="Times New Roman" w:cs="Times New Roman"/>
          <w:sz w:val="24"/>
          <w:szCs w:val="24"/>
          <w:lang w:eastAsia="ru-RU"/>
        </w:rPr>
        <w:t xml:space="preserve">помочь каждому участнику осознать основные способы и приемы взаимодействия с другими людьми, способы реагирования в сложных ситуациях, умение регулировать процесс общения; </w:t>
      </w:r>
    </w:p>
    <w:p w:rsidR="00955385" w:rsidRPr="00300296" w:rsidRDefault="00955385" w:rsidP="00300296">
      <w:pPr>
        <w:spacing w:after="0"/>
        <w:ind w:firstLine="709"/>
        <w:jc w:val="both"/>
        <w:rPr>
          <w:rFonts w:ascii="Times New Roman" w:eastAsia="Times New Roman" w:hAnsi="Times New Roman" w:cs="Times New Roman"/>
          <w:sz w:val="24"/>
          <w:szCs w:val="24"/>
          <w:lang w:eastAsia="ru-RU"/>
        </w:rPr>
      </w:pPr>
      <w:r w:rsidRPr="00300296">
        <w:rPr>
          <w:rFonts w:ascii="Times New Roman" w:eastAsia="Segoe UI Symbol" w:hAnsi="Times New Roman" w:cs="Times New Roman"/>
          <w:sz w:val="24"/>
          <w:szCs w:val="24"/>
          <w:lang w:eastAsia="ru-RU"/>
        </w:rPr>
        <w:t xml:space="preserve">- </w:t>
      </w:r>
      <w:r w:rsidRPr="00300296">
        <w:rPr>
          <w:rFonts w:ascii="Times New Roman" w:eastAsia="Calibri" w:hAnsi="Times New Roman" w:cs="Times New Roman"/>
          <w:sz w:val="24"/>
          <w:szCs w:val="24"/>
          <w:lang w:eastAsia="ru-RU"/>
        </w:rPr>
        <w:t xml:space="preserve">отработать вербальные и невербальные средства общения. </w:t>
      </w:r>
    </w:p>
    <w:p w:rsidR="00955385" w:rsidRPr="00300296" w:rsidRDefault="00955385" w:rsidP="00300296">
      <w:pPr>
        <w:spacing w:after="0"/>
        <w:ind w:firstLine="709"/>
        <w:rPr>
          <w:rFonts w:ascii="Times New Roman" w:eastAsia="Times New Roman" w:hAnsi="Times New Roman" w:cs="Times New Roman"/>
          <w:sz w:val="24"/>
          <w:lang w:eastAsia="ru-RU"/>
        </w:rPr>
      </w:pPr>
    </w:p>
    <w:p w:rsidR="00FA7630" w:rsidRPr="00300296" w:rsidRDefault="00FA7630" w:rsidP="00300296">
      <w:pPr>
        <w:keepNext/>
        <w:keepLines/>
        <w:spacing w:after="0"/>
        <w:ind w:left="10" w:right="3" w:firstLine="709"/>
        <w:jc w:val="center"/>
        <w:outlineLvl w:val="2"/>
        <w:rPr>
          <w:rFonts w:ascii="Times New Roman" w:eastAsia="Times New Roman" w:hAnsi="Times New Roman" w:cs="Times New Roman"/>
          <w:b/>
          <w:sz w:val="24"/>
          <w:lang w:eastAsia="ru-RU"/>
        </w:rPr>
      </w:pPr>
    </w:p>
    <w:p w:rsidR="00FA7630" w:rsidRPr="00300296" w:rsidRDefault="00FA7630" w:rsidP="00300296">
      <w:pPr>
        <w:keepNext/>
        <w:keepLines/>
        <w:spacing w:after="0"/>
        <w:ind w:left="10" w:right="3" w:firstLine="709"/>
        <w:jc w:val="center"/>
        <w:outlineLvl w:val="2"/>
        <w:rPr>
          <w:rFonts w:ascii="Times New Roman" w:eastAsia="Times New Roman" w:hAnsi="Times New Roman" w:cs="Times New Roman"/>
          <w:b/>
          <w:sz w:val="24"/>
          <w:lang w:eastAsia="ru-RU"/>
        </w:rPr>
      </w:pPr>
    </w:p>
    <w:p w:rsidR="00FA7630" w:rsidRPr="00300296" w:rsidRDefault="00FA7630" w:rsidP="00300296">
      <w:pPr>
        <w:keepNext/>
        <w:keepLines/>
        <w:spacing w:after="0"/>
        <w:ind w:left="10" w:right="3" w:firstLine="709"/>
        <w:jc w:val="center"/>
        <w:outlineLvl w:val="2"/>
        <w:rPr>
          <w:rFonts w:ascii="Times New Roman" w:eastAsia="Times New Roman" w:hAnsi="Times New Roman" w:cs="Times New Roman"/>
          <w:b/>
          <w:sz w:val="24"/>
          <w:lang w:eastAsia="ru-RU"/>
        </w:rPr>
      </w:pPr>
    </w:p>
    <w:p w:rsidR="00955385" w:rsidRPr="00300296" w:rsidRDefault="00955385" w:rsidP="00300296">
      <w:pPr>
        <w:keepNext/>
        <w:keepLines/>
        <w:spacing w:after="0"/>
        <w:ind w:left="10" w:right="3"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Дуэлянты </w:t>
      </w:r>
    </w:p>
    <w:p w:rsidR="00955385" w:rsidRPr="00300296" w:rsidRDefault="00955385" w:rsidP="00300296">
      <w:pPr>
        <w:spacing w:after="91"/>
        <w:ind w:right="5" w:firstLine="709"/>
        <w:jc w:val="center"/>
        <w:rPr>
          <w:rFonts w:ascii="Times New Roman" w:eastAsia="Times New Roman" w:hAnsi="Times New Roman" w:cs="Times New Roman"/>
          <w:sz w:val="24"/>
          <w:lang w:eastAsia="ru-RU"/>
        </w:rPr>
      </w:pPr>
      <w:r w:rsidRPr="00300296">
        <w:rPr>
          <w:rFonts w:ascii="Times New Roman" w:eastAsia="Times New Roman" w:hAnsi="Times New Roman" w:cs="Times New Roman"/>
          <w:b/>
          <w:i/>
          <w:sz w:val="24"/>
          <w:lang w:eastAsia="ru-RU"/>
        </w:rPr>
        <w:t xml:space="preserve">(развитие </w:t>
      </w:r>
      <w:proofErr w:type="spellStart"/>
      <w:r w:rsidRPr="00300296">
        <w:rPr>
          <w:rFonts w:ascii="Times New Roman" w:eastAsia="Times New Roman" w:hAnsi="Times New Roman" w:cs="Times New Roman"/>
          <w:b/>
          <w:i/>
          <w:sz w:val="24"/>
          <w:lang w:eastAsia="ru-RU"/>
        </w:rPr>
        <w:t>эмпатийного</w:t>
      </w:r>
      <w:proofErr w:type="spellEnd"/>
      <w:r w:rsidRPr="00300296">
        <w:rPr>
          <w:rFonts w:ascii="Times New Roman" w:eastAsia="Times New Roman" w:hAnsi="Times New Roman" w:cs="Times New Roman"/>
          <w:b/>
          <w:i/>
          <w:sz w:val="24"/>
          <w:lang w:eastAsia="ru-RU"/>
        </w:rPr>
        <w:t xml:space="preserve"> понимания)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Группа разбивается на пары, которые, медленно удаляясь в противоположную сторону, должны одновременно оглянуться. </w:t>
      </w:r>
    </w:p>
    <w:p w:rsidR="00955385" w:rsidRPr="00300296" w:rsidRDefault="00955385" w:rsidP="00300296">
      <w:pPr>
        <w:spacing w:after="0"/>
        <w:ind w:left="57" w:firstLine="709"/>
        <w:jc w:val="center"/>
        <w:rPr>
          <w:rFonts w:ascii="Times New Roman" w:eastAsia="Times New Roman" w:hAnsi="Times New Roman" w:cs="Times New Roman"/>
          <w:sz w:val="24"/>
          <w:lang w:eastAsia="ru-RU"/>
        </w:rPr>
      </w:pPr>
    </w:p>
    <w:p w:rsidR="00955385" w:rsidRPr="00300296" w:rsidRDefault="00955385" w:rsidP="00300296">
      <w:pPr>
        <w:keepNext/>
        <w:keepLines/>
        <w:spacing w:after="91"/>
        <w:ind w:left="10" w:right="2"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Поменяйтесь местами те, кто…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Все сидят или стоят по кругу. Ведущий (без стула, в центре круга), например, говорит: «Поменяйтесь местами те, кто любит болтать по телефону». Те, кому это свойственно, должны встать и поменяться местами. При этом сам ведущий тоже участвует в этом. Кому не </w:t>
      </w:r>
      <w:proofErr w:type="gramStart"/>
      <w:r w:rsidRPr="00300296">
        <w:rPr>
          <w:rFonts w:ascii="Times New Roman" w:eastAsia="Times New Roman" w:hAnsi="Times New Roman" w:cs="Times New Roman"/>
          <w:sz w:val="24"/>
          <w:lang w:eastAsia="ru-RU"/>
        </w:rPr>
        <w:t>досталось места становится</w:t>
      </w:r>
      <w:proofErr w:type="gramEnd"/>
      <w:r w:rsidRPr="00300296">
        <w:rPr>
          <w:rFonts w:ascii="Times New Roman" w:eastAsia="Times New Roman" w:hAnsi="Times New Roman" w:cs="Times New Roman"/>
          <w:sz w:val="24"/>
          <w:lang w:eastAsia="ru-RU"/>
        </w:rPr>
        <w:t xml:space="preserve"> ведущим. </w:t>
      </w:r>
    </w:p>
    <w:p w:rsidR="00955385" w:rsidRPr="00300296" w:rsidRDefault="00955385" w:rsidP="00300296">
      <w:pPr>
        <w:spacing w:after="0"/>
        <w:ind w:left="57"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 Болото</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Всем членам группы необходимо пройти по топям (разбросанным хаотично кирпичам) так, чтобы не «упасть» в болото и не утонуть в нем. </w:t>
      </w:r>
    </w:p>
    <w:p w:rsidR="00955385" w:rsidRPr="00300296" w:rsidRDefault="00955385" w:rsidP="00300296">
      <w:pPr>
        <w:spacing w:after="0"/>
        <w:ind w:left="57"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 Фигура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Все стоят в кругу и держатся за руки. Ведущий называет любую фигуру. Задача участников – из круга сделать эту фигуру без слов, не разрывая круг. </w:t>
      </w:r>
    </w:p>
    <w:p w:rsidR="00955385" w:rsidRPr="00300296" w:rsidRDefault="00955385" w:rsidP="00300296">
      <w:pPr>
        <w:tabs>
          <w:tab w:val="center" w:pos="4963"/>
        </w:tabs>
        <w:ind w:firstLine="709"/>
        <w:rPr>
          <w:rFonts w:ascii="Times New Roman" w:eastAsia="Times New Roman" w:hAnsi="Times New Roman" w:cs="Times New Roman"/>
          <w:sz w:val="24"/>
          <w:lang w:eastAsia="ru-RU"/>
        </w:rPr>
      </w:pPr>
    </w:p>
    <w:p w:rsidR="00955385" w:rsidRPr="00300296" w:rsidRDefault="00955385" w:rsidP="00300296">
      <w:pPr>
        <w:keepNext/>
        <w:keepLines/>
        <w:spacing w:after="5" w:line="252" w:lineRule="auto"/>
        <w:ind w:left="1404" w:right="1400" w:firstLine="709"/>
        <w:jc w:val="center"/>
        <w:outlineLvl w:val="1"/>
        <w:rPr>
          <w:rFonts w:ascii="Times New Roman" w:eastAsia="Courier New" w:hAnsi="Times New Roman" w:cs="Times New Roman"/>
          <w:b/>
          <w:i/>
          <w:sz w:val="28"/>
          <w:szCs w:val="28"/>
          <w:lang w:eastAsia="ru-RU"/>
        </w:rPr>
      </w:pPr>
      <w:r w:rsidRPr="00300296">
        <w:rPr>
          <w:rFonts w:ascii="Times New Roman" w:eastAsia="Times New Roman" w:hAnsi="Times New Roman" w:cs="Times New Roman"/>
          <w:sz w:val="24"/>
          <w:lang w:eastAsia="ru-RU"/>
        </w:rPr>
        <w:tab/>
      </w:r>
      <w:r w:rsidRPr="00300296">
        <w:rPr>
          <w:rFonts w:ascii="Times New Roman" w:eastAsia="Courier New" w:hAnsi="Times New Roman" w:cs="Times New Roman"/>
          <w:b/>
          <w:i/>
          <w:sz w:val="28"/>
          <w:szCs w:val="28"/>
          <w:lang w:eastAsia="ru-RU"/>
        </w:rPr>
        <w:t xml:space="preserve">Сюжетно-ролевые игры </w:t>
      </w:r>
    </w:p>
    <w:p w:rsidR="00955385" w:rsidRPr="00300296" w:rsidRDefault="00955385" w:rsidP="00300296">
      <w:pPr>
        <w:spacing w:after="0"/>
        <w:ind w:left="54" w:firstLine="709"/>
        <w:jc w:val="center"/>
        <w:rPr>
          <w:rFonts w:ascii="Times New Roman" w:eastAsia="Times New Roman" w:hAnsi="Times New Roman" w:cs="Times New Roman"/>
          <w:sz w:val="24"/>
          <w:lang w:eastAsia="ru-RU"/>
        </w:rPr>
      </w:pPr>
    </w:p>
    <w:p w:rsidR="00955385" w:rsidRPr="00300296" w:rsidRDefault="00955385" w:rsidP="00300296">
      <w:pPr>
        <w:keepNext/>
        <w:keepLines/>
        <w:spacing w:after="91"/>
        <w:ind w:left="10" w:right="4"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Кино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Для проведения этой игры придется организовать «домашний кинотеатр» или приобрести проектор. Ведущему необходимо заранее подобрать эпизоды из разных сказок, где четко проявляются черты характера персонажей или картинки из известных сказок. Подойдет, например, эпизод, когда волк прикидывается бабушкой, а Красная Шапочка интересуется: «А почему у тебя такие большие ушки?» и т. д.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Задача </w:t>
      </w:r>
      <w:proofErr w:type="gramStart"/>
      <w:r w:rsidRPr="00300296">
        <w:rPr>
          <w:rFonts w:ascii="Times New Roman" w:eastAsia="Times New Roman" w:hAnsi="Times New Roman" w:cs="Times New Roman"/>
          <w:sz w:val="24"/>
          <w:lang w:eastAsia="ru-RU"/>
        </w:rPr>
        <w:t>играющих</w:t>
      </w:r>
      <w:proofErr w:type="gramEnd"/>
      <w:r w:rsidRPr="00300296">
        <w:rPr>
          <w:rFonts w:ascii="Times New Roman" w:eastAsia="Times New Roman" w:hAnsi="Times New Roman" w:cs="Times New Roman"/>
          <w:sz w:val="24"/>
          <w:lang w:eastAsia="ru-RU"/>
        </w:rPr>
        <w:t xml:space="preserve"> – озвучить заданный эпизод так, чтобы эти черты были четко выражены и сразу стало понятно, что это за герой. Побеждает команда, которая справится со своей задачей лучше. </w:t>
      </w:r>
    </w:p>
    <w:p w:rsidR="00955385" w:rsidRPr="00300296" w:rsidRDefault="00955385" w:rsidP="00300296">
      <w:pPr>
        <w:spacing w:after="0"/>
        <w:ind w:left="54"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 Добрая сказка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Берется за основу сказка с грустным концом (например, Снегурочка, русалочка и т.д.) И дается задание детям подумать, как эту сказку можно переделать, используя персонажей из др. сказок, так, чтобы она счастливо закончилась.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Выигрывает та команда, которая наиболее смешно и весело обыграет сказку в виде мин</w:t>
      </w:r>
      <w:proofErr w:type="gramStart"/>
      <w:r w:rsidRPr="00300296">
        <w:rPr>
          <w:rFonts w:ascii="Times New Roman" w:eastAsia="Times New Roman" w:hAnsi="Times New Roman" w:cs="Times New Roman"/>
          <w:sz w:val="24"/>
          <w:lang w:eastAsia="ru-RU"/>
        </w:rPr>
        <w:t>и-</w:t>
      </w:r>
      <w:proofErr w:type="gramEnd"/>
      <w:r w:rsidRPr="00300296">
        <w:rPr>
          <w:rFonts w:ascii="Times New Roman" w:eastAsia="Times New Roman" w:hAnsi="Times New Roman" w:cs="Times New Roman"/>
          <w:sz w:val="24"/>
          <w:lang w:eastAsia="ru-RU"/>
        </w:rPr>
        <w:t xml:space="preserve"> спектакля. </w:t>
      </w:r>
    </w:p>
    <w:p w:rsidR="00955385" w:rsidRPr="00300296" w:rsidRDefault="00955385" w:rsidP="00300296">
      <w:pPr>
        <w:keepNext/>
        <w:keepLines/>
        <w:spacing w:after="91"/>
        <w:ind w:left="10" w:right="8"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 xml:space="preserve">Король и шут </w:t>
      </w:r>
    </w:p>
    <w:p w:rsidR="00955385" w:rsidRPr="00300296" w:rsidRDefault="00955385" w:rsidP="00300296">
      <w:pPr>
        <w:spacing w:after="16" w:line="248" w:lineRule="auto"/>
        <w:ind w:left="-1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Выбирается один король (или королева), потом остальные становятся шутами. Король старается не смеяться, а каждый шут по очереди пытается рассмешить его.  </w:t>
      </w:r>
    </w:p>
    <w:p w:rsidR="00955385" w:rsidRPr="00300296" w:rsidRDefault="00955385" w:rsidP="00300296">
      <w:pPr>
        <w:spacing w:after="0"/>
        <w:ind w:left="10" w:right="15" w:firstLine="709"/>
        <w:jc w:val="right"/>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Если все же какой-то шут рассмешил короля, то он становится королем, а король – шутом. </w:t>
      </w:r>
    </w:p>
    <w:p w:rsidR="00955385" w:rsidRPr="00300296" w:rsidRDefault="00955385" w:rsidP="00300296">
      <w:pPr>
        <w:spacing w:after="0"/>
        <w:ind w:left="708" w:firstLine="709"/>
        <w:rPr>
          <w:rFonts w:ascii="Times New Roman" w:eastAsia="Times New Roman" w:hAnsi="Times New Roman" w:cs="Times New Roman"/>
          <w:sz w:val="24"/>
          <w:lang w:eastAsia="ru-RU"/>
        </w:rPr>
      </w:pPr>
    </w:p>
    <w:p w:rsidR="00955385" w:rsidRPr="00300296" w:rsidRDefault="00955385" w:rsidP="00300296">
      <w:pPr>
        <w:spacing w:after="0"/>
        <w:ind w:left="54" w:firstLine="709"/>
        <w:jc w:val="center"/>
        <w:rPr>
          <w:rFonts w:ascii="Times New Roman" w:eastAsia="Times New Roman" w:hAnsi="Times New Roman" w:cs="Times New Roman"/>
          <w:sz w:val="24"/>
          <w:lang w:eastAsia="ru-RU"/>
        </w:rPr>
      </w:pPr>
    </w:p>
    <w:p w:rsidR="00955385" w:rsidRPr="00300296" w:rsidRDefault="00955385" w:rsidP="00300296">
      <w:pPr>
        <w:tabs>
          <w:tab w:val="left" w:pos="3130"/>
        </w:tabs>
        <w:ind w:firstLine="709"/>
        <w:rPr>
          <w:rFonts w:ascii="Times New Roman" w:eastAsia="Times New Roman" w:hAnsi="Times New Roman" w:cs="Times New Roman"/>
          <w:sz w:val="24"/>
          <w:lang w:eastAsia="ru-RU"/>
        </w:rPr>
      </w:pPr>
    </w:p>
    <w:p w:rsidR="007262F8" w:rsidRPr="00300296" w:rsidRDefault="007262F8" w:rsidP="00300296">
      <w:pPr>
        <w:tabs>
          <w:tab w:val="left" w:pos="6675"/>
        </w:tabs>
        <w:spacing w:line="240" w:lineRule="auto"/>
        <w:ind w:firstLine="709"/>
        <w:jc w:val="right"/>
        <w:rPr>
          <w:rFonts w:ascii="Times New Roman" w:hAnsi="Times New Roman" w:cs="Times New Roman"/>
          <w:b/>
          <w:i/>
          <w:sz w:val="28"/>
          <w:szCs w:val="28"/>
        </w:rPr>
      </w:pPr>
      <w:r w:rsidRPr="00300296">
        <w:rPr>
          <w:rFonts w:ascii="Times New Roman" w:hAnsi="Times New Roman" w:cs="Times New Roman"/>
          <w:b/>
          <w:i/>
          <w:sz w:val="28"/>
          <w:szCs w:val="28"/>
        </w:rPr>
        <w:t>Приложение 2</w:t>
      </w:r>
    </w:p>
    <w:p w:rsidR="007262F8" w:rsidRPr="00300296" w:rsidRDefault="007262F8" w:rsidP="00300296">
      <w:pPr>
        <w:keepNext/>
        <w:keepLines/>
        <w:spacing w:after="12" w:line="249" w:lineRule="auto"/>
        <w:ind w:left="290" w:right="341" w:firstLine="709"/>
        <w:jc w:val="center"/>
        <w:outlineLvl w:val="2"/>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lastRenderedPageBreak/>
        <w:t xml:space="preserve">Примерная технология </w:t>
      </w:r>
    </w:p>
    <w:p w:rsidR="007262F8" w:rsidRPr="00300296" w:rsidRDefault="007262F8" w:rsidP="00300296">
      <w:pPr>
        <w:spacing w:after="45" w:line="249" w:lineRule="auto"/>
        <w:ind w:left="3053" w:right="150" w:firstLine="709"/>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 xml:space="preserve"> разработки социального проекта группой детей младшего школьного возраста  </w:t>
      </w:r>
    </w:p>
    <w:p w:rsidR="007262F8" w:rsidRPr="00300296" w:rsidRDefault="007262F8" w:rsidP="00300296">
      <w:pPr>
        <w:spacing w:after="51" w:line="248" w:lineRule="auto"/>
        <w:ind w:left="-3" w:firstLine="709"/>
        <w:jc w:val="both"/>
        <w:rPr>
          <w:rFonts w:ascii="Times New Roman" w:eastAsia="Times New Roman" w:hAnsi="Times New Roman" w:cs="Times New Roman"/>
          <w:b/>
          <w:sz w:val="24"/>
          <w:lang w:eastAsia="ru-RU"/>
        </w:rPr>
      </w:pPr>
    </w:p>
    <w:p w:rsidR="007262F8" w:rsidRPr="00300296" w:rsidRDefault="007262F8" w:rsidP="00300296">
      <w:pPr>
        <w:spacing w:after="51" w:line="248" w:lineRule="auto"/>
        <w:ind w:left="-3" w:firstLine="709"/>
        <w:jc w:val="both"/>
        <w:rPr>
          <w:rFonts w:ascii="Times New Roman" w:eastAsia="Times New Roman" w:hAnsi="Times New Roman" w:cs="Times New Roman"/>
          <w:b/>
          <w:sz w:val="24"/>
          <w:lang w:eastAsia="ru-RU"/>
        </w:rPr>
      </w:pPr>
    </w:p>
    <w:p w:rsidR="007262F8" w:rsidRPr="00300296" w:rsidRDefault="007262F8" w:rsidP="00300296">
      <w:pPr>
        <w:spacing w:after="51"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w:t>
      </w:r>
      <w:r w:rsidRPr="00300296">
        <w:rPr>
          <w:rFonts w:ascii="Times New Roman" w:eastAsia="Times New Roman" w:hAnsi="Times New Roman" w:cs="Times New Roman"/>
          <w:sz w:val="24"/>
          <w:lang w:eastAsia="ru-RU"/>
        </w:rPr>
        <w:t xml:space="preserve"> Изучение общественного мнения о состоянии социальной ситуации в местном сообществе в данное время. </w:t>
      </w:r>
    </w:p>
    <w:p w:rsidR="007262F8" w:rsidRPr="00300296" w:rsidRDefault="007262F8" w:rsidP="00300296">
      <w:pPr>
        <w:spacing w:after="48"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№2.</w:t>
      </w:r>
      <w:r w:rsidRPr="00300296">
        <w:rPr>
          <w:rFonts w:ascii="Times New Roman" w:eastAsia="Times New Roman" w:hAnsi="Times New Roman" w:cs="Times New Roman"/>
          <w:sz w:val="24"/>
          <w:lang w:eastAsia="ru-RU"/>
        </w:rPr>
        <w:t xml:space="preserve"> Формулировка социальной проблемы, актуальной в данном местном сообществе. </w:t>
      </w:r>
    </w:p>
    <w:p w:rsidR="007262F8" w:rsidRPr="00300296" w:rsidRDefault="007262F8" w:rsidP="00300296">
      <w:pPr>
        <w:spacing w:after="51"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№3.</w:t>
      </w:r>
      <w:r w:rsidRPr="00300296">
        <w:rPr>
          <w:rFonts w:ascii="Times New Roman" w:eastAsia="Times New Roman" w:hAnsi="Times New Roman" w:cs="Times New Roman"/>
          <w:sz w:val="24"/>
          <w:lang w:eastAsia="ru-RU"/>
        </w:rPr>
        <w:t xml:space="preserve"> Определение целей и задач, обеспечивающих эффективное решение выявленной   социальной проблема.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№4.</w:t>
      </w:r>
      <w:r w:rsidRPr="00300296">
        <w:rPr>
          <w:rFonts w:ascii="Times New Roman" w:eastAsia="Times New Roman" w:hAnsi="Times New Roman" w:cs="Times New Roman"/>
          <w:sz w:val="24"/>
          <w:lang w:eastAsia="ru-RU"/>
        </w:rPr>
        <w:t xml:space="preserve"> Изучение реальных возможностей своей проектной группы.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№5.</w:t>
      </w:r>
      <w:r w:rsidRPr="00300296">
        <w:rPr>
          <w:rFonts w:ascii="Times New Roman" w:eastAsia="Times New Roman" w:hAnsi="Times New Roman" w:cs="Times New Roman"/>
          <w:sz w:val="24"/>
          <w:lang w:eastAsia="ru-RU"/>
        </w:rPr>
        <w:t xml:space="preserve"> Составление детального плана работы.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№6.</w:t>
      </w:r>
      <w:r w:rsidRPr="00300296">
        <w:rPr>
          <w:rFonts w:ascii="Times New Roman" w:eastAsia="Times New Roman" w:hAnsi="Times New Roman" w:cs="Times New Roman"/>
          <w:sz w:val="24"/>
          <w:lang w:eastAsia="ru-RU"/>
        </w:rPr>
        <w:t xml:space="preserve"> Составление рабочего графика по реализации всех пунктов плана.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№7.</w:t>
      </w:r>
      <w:r w:rsidRPr="00300296">
        <w:rPr>
          <w:rFonts w:ascii="Times New Roman" w:eastAsia="Times New Roman" w:hAnsi="Times New Roman" w:cs="Times New Roman"/>
          <w:sz w:val="24"/>
          <w:lang w:eastAsia="ru-RU"/>
        </w:rPr>
        <w:t xml:space="preserve"> Определение обязанностей и их распределение в проектной группе.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sz w:val="24"/>
          <w:lang w:eastAsia="ru-RU"/>
        </w:rPr>
        <w:t xml:space="preserve">ШАГ №8. Определение необходимых ресурсов и источников их финансирования.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№9.</w:t>
      </w:r>
      <w:r w:rsidRPr="00300296">
        <w:rPr>
          <w:rFonts w:ascii="Times New Roman" w:eastAsia="Times New Roman" w:hAnsi="Times New Roman" w:cs="Times New Roman"/>
          <w:sz w:val="24"/>
          <w:lang w:eastAsia="ru-RU"/>
        </w:rPr>
        <w:t xml:space="preserve"> Составления бюджета проекта.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№10</w:t>
      </w:r>
      <w:r w:rsidRPr="00300296">
        <w:rPr>
          <w:rFonts w:ascii="Times New Roman" w:eastAsia="Times New Roman" w:hAnsi="Times New Roman" w:cs="Times New Roman"/>
          <w:sz w:val="24"/>
          <w:lang w:eastAsia="ru-RU"/>
        </w:rPr>
        <w:t xml:space="preserve">. Разработка системы оценки эффективности работы над проектом.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№11.</w:t>
      </w:r>
      <w:r w:rsidRPr="00300296">
        <w:rPr>
          <w:rFonts w:ascii="Times New Roman" w:eastAsia="Times New Roman" w:hAnsi="Times New Roman" w:cs="Times New Roman"/>
          <w:sz w:val="24"/>
          <w:lang w:eastAsia="ru-RU"/>
        </w:rPr>
        <w:t xml:space="preserve"> Обучение членов проектной группы необходимым навыкам и умениям. </w:t>
      </w:r>
    </w:p>
    <w:p w:rsidR="007262F8" w:rsidRPr="00300296" w:rsidRDefault="007262F8" w:rsidP="00300296">
      <w:pPr>
        <w:spacing w:after="114"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№12.</w:t>
      </w:r>
      <w:r w:rsidRPr="00300296">
        <w:rPr>
          <w:rFonts w:ascii="Times New Roman" w:eastAsia="Times New Roman" w:hAnsi="Times New Roman" w:cs="Times New Roman"/>
          <w:sz w:val="24"/>
          <w:lang w:eastAsia="ru-RU"/>
        </w:rPr>
        <w:t xml:space="preserve"> Формирование общественного мнения в местном сообществе.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№13.</w:t>
      </w:r>
      <w:r w:rsidRPr="00300296">
        <w:rPr>
          <w:rFonts w:ascii="Times New Roman" w:eastAsia="Times New Roman" w:hAnsi="Times New Roman" w:cs="Times New Roman"/>
          <w:sz w:val="24"/>
          <w:lang w:eastAsia="ru-RU"/>
        </w:rPr>
        <w:t xml:space="preserve"> Разработка плана действий по привлечению к участию в проекте всех желающих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№14.</w:t>
      </w:r>
      <w:r w:rsidRPr="00300296">
        <w:rPr>
          <w:rFonts w:ascii="Times New Roman" w:eastAsia="Times New Roman" w:hAnsi="Times New Roman" w:cs="Times New Roman"/>
          <w:sz w:val="24"/>
          <w:lang w:eastAsia="ru-RU"/>
        </w:rPr>
        <w:t xml:space="preserve"> Проведение агитационной работы по привлечению желающих к участию в проекте. </w:t>
      </w:r>
    </w:p>
    <w:p w:rsidR="007262F8" w:rsidRPr="00300296" w:rsidRDefault="007262F8" w:rsidP="00300296">
      <w:pPr>
        <w:spacing w:after="51" w:line="248" w:lineRule="auto"/>
        <w:ind w:left="-3" w:firstLine="709"/>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ШАГ№15.</w:t>
      </w:r>
      <w:r w:rsidRPr="00300296">
        <w:rPr>
          <w:rFonts w:ascii="Times New Roman" w:eastAsia="Times New Roman" w:hAnsi="Times New Roman" w:cs="Times New Roman"/>
          <w:sz w:val="24"/>
          <w:lang w:eastAsia="ru-RU"/>
        </w:rPr>
        <w:t xml:space="preserve">Получение необходимых ресурсов (информационных, кадровых, материально-технических и др.). </w:t>
      </w:r>
    </w:p>
    <w:p w:rsidR="007262F8" w:rsidRPr="00300296" w:rsidRDefault="007262F8" w:rsidP="00300296">
      <w:pPr>
        <w:spacing w:after="4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№16.</w:t>
      </w:r>
      <w:r w:rsidRPr="00300296">
        <w:rPr>
          <w:rFonts w:ascii="Times New Roman" w:eastAsia="Times New Roman" w:hAnsi="Times New Roman" w:cs="Times New Roman"/>
          <w:sz w:val="24"/>
          <w:lang w:eastAsia="ru-RU"/>
        </w:rPr>
        <w:t xml:space="preserve"> Проведение плановых мероприятий. </w:t>
      </w:r>
    </w:p>
    <w:p w:rsidR="007262F8" w:rsidRPr="00300296" w:rsidRDefault="007262F8" w:rsidP="00300296">
      <w:pPr>
        <w:spacing w:after="11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№17.</w:t>
      </w:r>
      <w:r w:rsidRPr="00300296">
        <w:rPr>
          <w:rFonts w:ascii="Times New Roman" w:eastAsia="Times New Roman" w:hAnsi="Times New Roman" w:cs="Times New Roman"/>
          <w:sz w:val="24"/>
          <w:lang w:eastAsia="ru-RU"/>
        </w:rPr>
        <w:t xml:space="preserve"> Коллективное обсуждение полученных результатов и конструирование перспектив развития проекта. </w:t>
      </w:r>
    </w:p>
    <w:p w:rsidR="007262F8" w:rsidRPr="00300296" w:rsidRDefault="007262F8" w:rsidP="00300296">
      <w:pPr>
        <w:spacing w:after="51"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№18.</w:t>
      </w:r>
      <w:r w:rsidRPr="00300296">
        <w:rPr>
          <w:rFonts w:ascii="Times New Roman" w:eastAsia="Times New Roman" w:hAnsi="Times New Roman" w:cs="Times New Roman"/>
          <w:sz w:val="24"/>
          <w:lang w:eastAsia="ru-RU"/>
        </w:rPr>
        <w:t xml:space="preserve"> Коллективное </w:t>
      </w:r>
      <w:proofErr w:type="spellStart"/>
      <w:r w:rsidRPr="00300296">
        <w:rPr>
          <w:rFonts w:ascii="Times New Roman" w:eastAsia="Times New Roman" w:hAnsi="Times New Roman" w:cs="Times New Roman"/>
          <w:sz w:val="24"/>
          <w:lang w:eastAsia="ru-RU"/>
        </w:rPr>
        <w:t>взаимообсуждение</w:t>
      </w:r>
      <w:proofErr w:type="spellEnd"/>
      <w:r w:rsidRPr="00300296">
        <w:rPr>
          <w:rFonts w:ascii="Times New Roman" w:eastAsia="Times New Roman" w:hAnsi="Times New Roman" w:cs="Times New Roman"/>
          <w:sz w:val="24"/>
          <w:lang w:eastAsia="ru-RU"/>
        </w:rPr>
        <w:t xml:space="preserve"> полученных результатов и конструирование перспектив развития проекта. Анализ результатов работы по проекту. </w:t>
      </w:r>
    </w:p>
    <w:p w:rsidR="007262F8" w:rsidRPr="00300296" w:rsidRDefault="007262F8" w:rsidP="00300296">
      <w:pPr>
        <w:spacing w:after="117" w:line="248" w:lineRule="auto"/>
        <w:ind w:left="-3" w:firstLine="709"/>
        <w:jc w:val="both"/>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ШАГ №19.</w:t>
      </w:r>
      <w:r w:rsidRPr="00300296">
        <w:rPr>
          <w:rFonts w:ascii="Times New Roman" w:eastAsia="Times New Roman" w:hAnsi="Times New Roman" w:cs="Times New Roman"/>
          <w:sz w:val="24"/>
          <w:lang w:eastAsia="ru-RU"/>
        </w:rPr>
        <w:t xml:space="preserve">Информирование общественности о результатах реализации проекта в форме презентации на родительском собрании, классном часе, общешкольном мероприятии и др. </w:t>
      </w:r>
    </w:p>
    <w:p w:rsidR="007262F8" w:rsidRPr="00300296" w:rsidRDefault="007262F8" w:rsidP="00300296">
      <w:pPr>
        <w:spacing w:after="0" w:line="240" w:lineRule="auto"/>
        <w:ind w:left="180" w:firstLine="709"/>
        <w:jc w:val="right"/>
        <w:rPr>
          <w:rFonts w:ascii="Times New Roman" w:eastAsia="Times New Roman" w:hAnsi="Times New Roman" w:cs="Times New Roman"/>
          <w:b/>
          <w:sz w:val="24"/>
          <w:lang w:eastAsia="ru-RU"/>
        </w:rPr>
      </w:pPr>
    </w:p>
    <w:p w:rsidR="007262F8" w:rsidRPr="00300296" w:rsidRDefault="007262F8" w:rsidP="00300296">
      <w:pPr>
        <w:tabs>
          <w:tab w:val="left" w:pos="6675"/>
        </w:tabs>
        <w:spacing w:line="240" w:lineRule="auto"/>
        <w:ind w:firstLine="709"/>
        <w:jc w:val="right"/>
        <w:rPr>
          <w:rFonts w:ascii="Times New Roman" w:hAnsi="Times New Roman" w:cs="Times New Roman"/>
          <w:b/>
          <w:i/>
          <w:sz w:val="28"/>
          <w:szCs w:val="28"/>
        </w:rPr>
      </w:pPr>
      <w:r w:rsidRPr="00300296">
        <w:rPr>
          <w:rFonts w:ascii="Times New Roman" w:hAnsi="Times New Roman" w:cs="Times New Roman"/>
          <w:b/>
          <w:i/>
          <w:sz w:val="28"/>
          <w:szCs w:val="28"/>
        </w:rPr>
        <w:t>Приложение 3</w:t>
      </w:r>
    </w:p>
    <w:p w:rsidR="007262F8" w:rsidRPr="00300296" w:rsidRDefault="007262F8" w:rsidP="00300296">
      <w:pPr>
        <w:spacing w:after="0" w:line="240" w:lineRule="auto"/>
        <w:ind w:left="180" w:firstLine="709"/>
        <w:jc w:val="center"/>
        <w:rPr>
          <w:rFonts w:ascii="Times New Roman" w:eastAsia="Times New Roman" w:hAnsi="Times New Roman" w:cs="Times New Roman"/>
          <w:b/>
          <w:sz w:val="24"/>
          <w:lang w:eastAsia="ru-RU"/>
        </w:rPr>
      </w:pPr>
    </w:p>
    <w:p w:rsidR="007262F8" w:rsidRPr="00300296" w:rsidRDefault="007262F8" w:rsidP="00300296">
      <w:pPr>
        <w:spacing w:after="0" w:line="240" w:lineRule="auto"/>
        <w:ind w:left="180" w:firstLine="709"/>
        <w:jc w:val="center"/>
        <w:rPr>
          <w:rFonts w:ascii="Times New Roman" w:eastAsia="Times New Roman" w:hAnsi="Times New Roman" w:cs="Times New Roman"/>
          <w:b/>
          <w:sz w:val="24"/>
          <w:lang w:eastAsia="ru-RU"/>
        </w:rPr>
      </w:pPr>
      <w:r w:rsidRPr="00300296">
        <w:rPr>
          <w:rFonts w:ascii="Times New Roman" w:eastAsia="Times New Roman" w:hAnsi="Times New Roman" w:cs="Times New Roman"/>
          <w:b/>
          <w:sz w:val="24"/>
          <w:lang w:eastAsia="ru-RU"/>
        </w:rPr>
        <w:t>МАТРИЦА ПРОЕКТА</w:t>
      </w:r>
    </w:p>
    <w:p w:rsidR="007262F8" w:rsidRPr="00300296" w:rsidRDefault="007262F8" w:rsidP="00300296">
      <w:pPr>
        <w:spacing w:after="0" w:line="240" w:lineRule="auto"/>
        <w:ind w:left="180" w:firstLine="709"/>
        <w:jc w:val="center"/>
        <w:rPr>
          <w:rFonts w:ascii="Times New Roman" w:eastAsia="Times New Roman" w:hAnsi="Times New Roman" w:cs="Times New Roman"/>
          <w:sz w:val="24"/>
          <w:lang w:eastAsia="ru-RU"/>
        </w:rPr>
      </w:pPr>
      <w:r w:rsidRPr="00300296">
        <w:rPr>
          <w:rFonts w:ascii="Times New Roman" w:eastAsia="Times New Roman" w:hAnsi="Times New Roman" w:cs="Times New Roman"/>
          <w:b/>
          <w:sz w:val="24"/>
          <w:lang w:eastAsia="ru-RU"/>
        </w:rPr>
        <w:t>для обучающихся</w:t>
      </w:r>
    </w:p>
    <w:p w:rsidR="007262F8" w:rsidRPr="00300296" w:rsidRDefault="007262F8" w:rsidP="00300296">
      <w:pPr>
        <w:spacing w:after="115"/>
        <w:ind w:left="180" w:firstLine="709"/>
        <w:jc w:val="center"/>
        <w:rPr>
          <w:rFonts w:ascii="Times New Roman" w:eastAsia="Times New Roman" w:hAnsi="Times New Roman" w:cs="Times New Roman"/>
          <w:lang w:eastAsia="ru-RU"/>
        </w:rPr>
      </w:pPr>
    </w:p>
    <w:p w:rsidR="007262F8" w:rsidRPr="00300296" w:rsidRDefault="007262F8" w:rsidP="00300296">
      <w:pPr>
        <w:spacing w:after="50" w:line="248" w:lineRule="auto"/>
        <w:ind w:left="190" w:firstLine="709"/>
        <w:jc w:val="both"/>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Руководитель проекта______________________________</w:t>
      </w:r>
      <w:r w:rsidR="00895390" w:rsidRPr="00300296">
        <w:rPr>
          <w:rFonts w:ascii="Times New Roman" w:eastAsia="Times New Roman" w:hAnsi="Times New Roman" w:cs="Times New Roman"/>
          <w:lang w:eastAsia="ru-RU"/>
        </w:rPr>
        <w:t>__________________</w:t>
      </w:r>
    </w:p>
    <w:p w:rsidR="007262F8" w:rsidRPr="00300296" w:rsidRDefault="007262F8" w:rsidP="00300296">
      <w:pPr>
        <w:spacing w:after="271"/>
        <w:ind w:left="184" w:firstLine="709"/>
        <w:jc w:val="center"/>
        <w:rPr>
          <w:rFonts w:ascii="Times New Roman" w:eastAsia="Times New Roman" w:hAnsi="Times New Roman" w:cs="Times New Roman"/>
          <w:lang w:eastAsia="ru-RU"/>
        </w:rPr>
      </w:pPr>
      <w:r w:rsidRPr="00300296">
        <w:rPr>
          <w:rFonts w:ascii="Times New Roman" w:eastAsia="Times New Roman" w:hAnsi="Times New Roman" w:cs="Times New Roman"/>
          <w:i/>
          <w:sz w:val="14"/>
          <w:lang w:eastAsia="ru-RU"/>
        </w:rPr>
        <w:t xml:space="preserve">(Ф.И.О. педагога) </w:t>
      </w:r>
    </w:p>
    <w:p w:rsidR="007262F8" w:rsidRPr="00300296" w:rsidRDefault="007262F8" w:rsidP="00300296">
      <w:pPr>
        <w:spacing w:after="1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Название </w:t>
      </w:r>
      <w:r w:rsidR="00895390" w:rsidRPr="00300296">
        <w:rPr>
          <w:rFonts w:ascii="Times New Roman" w:eastAsia="Times New Roman" w:hAnsi="Times New Roman" w:cs="Times New Roman"/>
          <w:lang w:eastAsia="ru-RU"/>
        </w:rPr>
        <w:t>проекта: _</w:t>
      </w:r>
      <w:r w:rsidRPr="00300296">
        <w:rPr>
          <w:rFonts w:ascii="Times New Roman" w:eastAsia="Times New Roman" w:hAnsi="Times New Roman" w:cs="Times New Roman"/>
          <w:lang w:eastAsia="ru-RU"/>
        </w:rPr>
        <w:t>_______________________________</w:t>
      </w:r>
      <w:r w:rsidR="00895390" w:rsidRPr="00300296">
        <w:rPr>
          <w:rFonts w:ascii="Times New Roman" w:eastAsia="Times New Roman" w:hAnsi="Times New Roman" w:cs="Times New Roman"/>
          <w:lang w:eastAsia="ru-RU"/>
        </w:rPr>
        <w:t>___________________</w:t>
      </w:r>
    </w:p>
    <w:p w:rsidR="007262F8" w:rsidRPr="00300296" w:rsidRDefault="007262F8" w:rsidP="00300296">
      <w:pPr>
        <w:spacing w:after="0"/>
        <w:ind w:left="180" w:firstLine="709"/>
        <w:rPr>
          <w:rFonts w:ascii="Times New Roman" w:eastAsia="Times New Roman" w:hAnsi="Times New Roman" w:cs="Times New Roman"/>
          <w:lang w:eastAsia="ru-RU"/>
        </w:rPr>
      </w:pPr>
    </w:p>
    <w:p w:rsidR="007262F8" w:rsidRPr="00300296" w:rsidRDefault="007262F8" w:rsidP="00300296">
      <w:pP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Что </w:t>
      </w:r>
      <w:r w:rsidR="00895390" w:rsidRPr="00300296">
        <w:rPr>
          <w:rFonts w:ascii="Times New Roman" w:eastAsia="Times New Roman" w:hAnsi="Times New Roman" w:cs="Times New Roman"/>
          <w:lang w:eastAsia="ru-RU"/>
        </w:rPr>
        <w:t>нас волнует: _</w:t>
      </w:r>
      <w:r w:rsidRPr="00300296">
        <w:rPr>
          <w:rFonts w:ascii="Times New Roman" w:eastAsia="Times New Roman" w:hAnsi="Times New Roman" w:cs="Times New Roman"/>
          <w:lang w:eastAsia="ru-RU"/>
        </w:rPr>
        <w:t>_______________________________</w:t>
      </w:r>
      <w:r w:rsidR="00895390" w:rsidRPr="00300296">
        <w:rPr>
          <w:rFonts w:ascii="Times New Roman" w:eastAsia="Times New Roman" w:hAnsi="Times New Roman" w:cs="Times New Roman"/>
          <w:lang w:eastAsia="ru-RU"/>
        </w:rPr>
        <w:t>_________________________</w:t>
      </w:r>
    </w:p>
    <w:p w:rsidR="007262F8" w:rsidRPr="00300296" w:rsidRDefault="007262F8" w:rsidP="00300296">
      <w:pPr>
        <w:spacing w:after="245"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lastRenderedPageBreak/>
        <w:t>________________________________________________</w:t>
      </w:r>
      <w:r w:rsidR="00895390" w:rsidRPr="00300296">
        <w:rPr>
          <w:rFonts w:ascii="Times New Roman" w:eastAsia="Times New Roman" w:hAnsi="Times New Roman" w:cs="Times New Roman"/>
          <w:lang w:eastAsia="ru-RU"/>
        </w:rPr>
        <w:t>_________________________</w:t>
      </w:r>
    </w:p>
    <w:p w:rsidR="007262F8" w:rsidRPr="00300296" w:rsidRDefault="00895390" w:rsidP="00300296">
      <w:pP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Что мы</w:t>
      </w:r>
      <w:r w:rsidR="007262F8" w:rsidRPr="00300296">
        <w:rPr>
          <w:rFonts w:ascii="Times New Roman" w:eastAsia="Times New Roman" w:hAnsi="Times New Roman" w:cs="Times New Roman"/>
          <w:lang w:eastAsia="ru-RU"/>
        </w:rPr>
        <w:t xml:space="preserve"> хотим: __________________________________________________________________</w:t>
      </w:r>
      <w:r w:rsidRPr="00300296">
        <w:rPr>
          <w:rFonts w:ascii="Times New Roman" w:eastAsia="Times New Roman" w:hAnsi="Times New Roman" w:cs="Times New Roman"/>
          <w:lang w:eastAsia="ru-RU"/>
        </w:rPr>
        <w:t>_________</w:t>
      </w:r>
    </w:p>
    <w:p w:rsidR="007262F8" w:rsidRPr="00300296" w:rsidRDefault="007262F8" w:rsidP="00300296">
      <w:pPr>
        <w:spacing w:after="245"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____________________________________________________________________________ </w:t>
      </w:r>
    </w:p>
    <w:p w:rsidR="007262F8" w:rsidRPr="00300296" w:rsidRDefault="007262F8" w:rsidP="00300296">
      <w:pP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Как </w:t>
      </w:r>
      <w:r w:rsidR="00895390" w:rsidRPr="00300296">
        <w:rPr>
          <w:rFonts w:ascii="Times New Roman" w:eastAsia="Times New Roman" w:hAnsi="Times New Roman" w:cs="Times New Roman"/>
          <w:lang w:eastAsia="ru-RU"/>
        </w:rPr>
        <w:t>мы этого</w:t>
      </w:r>
      <w:r w:rsidRPr="00300296">
        <w:rPr>
          <w:rFonts w:ascii="Times New Roman" w:eastAsia="Times New Roman" w:hAnsi="Times New Roman" w:cs="Times New Roman"/>
          <w:lang w:eastAsia="ru-RU"/>
        </w:rPr>
        <w:t xml:space="preserve"> можем добиться: ____________________________________________________</w:t>
      </w:r>
      <w:r w:rsidR="00895390" w:rsidRPr="00300296">
        <w:rPr>
          <w:rFonts w:ascii="Times New Roman" w:eastAsia="Times New Roman" w:hAnsi="Times New Roman" w:cs="Times New Roman"/>
          <w:lang w:eastAsia="ru-RU"/>
        </w:rPr>
        <w:t>_______________________</w:t>
      </w:r>
    </w:p>
    <w:p w:rsidR="007262F8" w:rsidRPr="00300296" w:rsidRDefault="007262F8" w:rsidP="00300296">
      <w:pPr>
        <w:spacing w:after="243"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________________________________________________</w:t>
      </w:r>
      <w:r w:rsidR="00895390" w:rsidRPr="00300296">
        <w:rPr>
          <w:rFonts w:ascii="Times New Roman" w:eastAsia="Times New Roman" w:hAnsi="Times New Roman" w:cs="Times New Roman"/>
          <w:lang w:eastAsia="ru-RU"/>
        </w:rPr>
        <w:t>____________________________</w:t>
      </w:r>
    </w:p>
    <w:p w:rsidR="007262F8" w:rsidRPr="00300296" w:rsidRDefault="007262F8" w:rsidP="00300296">
      <w:pPr>
        <w:spacing w:after="127" w:line="248" w:lineRule="auto"/>
        <w:ind w:left="190"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Что </w:t>
      </w:r>
      <w:r w:rsidR="00895390" w:rsidRPr="00300296">
        <w:rPr>
          <w:rFonts w:ascii="Times New Roman" w:eastAsia="Times New Roman" w:hAnsi="Times New Roman" w:cs="Times New Roman"/>
          <w:lang w:eastAsia="ru-RU"/>
        </w:rPr>
        <w:t>нужно для</w:t>
      </w:r>
      <w:r w:rsidRPr="00300296">
        <w:rPr>
          <w:rFonts w:ascii="Times New Roman" w:eastAsia="Times New Roman" w:hAnsi="Times New Roman" w:cs="Times New Roman"/>
          <w:lang w:eastAsia="ru-RU"/>
        </w:rPr>
        <w:t xml:space="preserve"> этого сделать: ______________________________________________________</w:t>
      </w:r>
      <w:r w:rsidR="00895390" w:rsidRPr="00300296">
        <w:rPr>
          <w:rFonts w:ascii="Times New Roman" w:eastAsia="Times New Roman" w:hAnsi="Times New Roman" w:cs="Times New Roman"/>
          <w:lang w:eastAsia="ru-RU"/>
        </w:rPr>
        <w:t>_____________________</w:t>
      </w:r>
    </w:p>
    <w:p w:rsidR="007262F8" w:rsidRPr="00300296" w:rsidRDefault="007262F8" w:rsidP="00300296">
      <w:pPr>
        <w:spacing w:after="245"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____________________________________________</w:t>
      </w:r>
      <w:r w:rsidR="00895390" w:rsidRPr="00300296">
        <w:rPr>
          <w:rFonts w:ascii="Times New Roman" w:eastAsia="Times New Roman" w:hAnsi="Times New Roman" w:cs="Times New Roman"/>
          <w:lang w:eastAsia="ru-RU"/>
        </w:rPr>
        <w:t>________________________________</w:t>
      </w:r>
    </w:p>
    <w:p w:rsidR="007262F8" w:rsidRPr="00300296" w:rsidRDefault="007262F8" w:rsidP="00300296">
      <w:pP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Что мы получим в итоге: ___________________________</w:t>
      </w:r>
      <w:r w:rsidR="00895390" w:rsidRPr="00300296">
        <w:rPr>
          <w:rFonts w:ascii="Times New Roman" w:eastAsia="Times New Roman" w:hAnsi="Times New Roman" w:cs="Times New Roman"/>
          <w:lang w:eastAsia="ru-RU"/>
        </w:rPr>
        <w:t>___________________________</w:t>
      </w:r>
    </w:p>
    <w:p w:rsidR="007262F8" w:rsidRPr="00300296" w:rsidRDefault="007262F8" w:rsidP="00300296">
      <w:pPr>
        <w:spacing w:after="244"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____________________________________________________________________________ </w:t>
      </w:r>
    </w:p>
    <w:p w:rsidR="007262F8" w:rsidRPr="00300296" w:rsidRDefault="007262F8" w:rsidP="00300296">
      <w:pPr>
        <w:spacing w:after="248" w:line="248" w:lineRule="auto"/>
        <w:ind w:left="190"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Класс, количество обучающихся – участников проекта: </w:t>
      </w:r>
      <w:r w:rsidR="00895390" w:rsidRPr="00300296">
        <w:rPr>
          <w:rFonts w:ascii="Times New Roman" w:eastAsia="Times New Roman" w:hAnsi="Times New Roman" w:cs="Times New Roman"/>
          <w:lang w:eastAsia="ru-RU"/>
        </w:rPr>
        <w:t>____________________________</w:t>
      </w:r>
    </w:p>
    <w:p w:rsidR="007262F8" w:rsidRPr="00300296" w:rsidRDefault="007262F8" w:rsidP="00300296">
      <w:pP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Что для </w:t>
      </w:r>
      <w:r w:rsidR="00895390" w:rsidRPr="00300296">
        <w:rPr>
          <w:rFonts w:ascii="Times New Roman" w:eastAsia="Times New Roman" w:hAnsi="Times New Roman" w:cs="Times New Roman"/>
          <w:lang w:eastAsia="ru-RU"/>
        </w:rPr>
        <w:t>этого у</w:t>
      </w:r>
      <w:r w:rsidRPr="00300296">
        <w:rPr>
          <w:rFonts w:ascii="Times New Roman" w:eastAsia="Times New Roman" w:hAnsi="Times New Roman" w:cs="Times New Roman"/>
          <w:lang w:eastAsia="ru-RU"/>
        </w:rPr>
        <w:t xml:space="preserve"> нас есть: __________________________________________________________ </w:t>
      </w:r>
    </w:p>
    <w:p w:rsidR="007262F8" w:rsidRPr="00300296" w:rsidRDefault="007262F8" w:rsidP="00300296">
      <w:pPr>
        <w:spacing w:after="245"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________________________________________________________________________________ </w:t>
      </w:r>
    </w:p>
    <w:p w:rsidR="007262F8" w:rsidRPr="00300296" w:rsidRDefault="007262F8" w:rsidP="00300296">
      <w:pPr>
        <w:spacing w:after="124" w:line="248" w:lineRule="auto"/>
        <w:ind w:left="190" w:firstLine="709"/>
        <w:jc w:val="both"/>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 Как </w:t>
      </w:r>
      <w:r w:rsidR="00895390" w:rsidRPr="00300296">
        <w:rPr>
          <w:rFonts w:ascii="Times New Roman" w:eastAsia="Times New Roman" w:hAnsi="Times New Roman" w:cs="Times New Roman"/>
          <w:lang w:eastAsia="ru-RU"/>
        </w:rPr>
        <w:t>мы другим</w:t>
      </w:r>
      <w:r w:rsidR="005419F3" w:rsidRPr="00300296">
        <w:rPr>
          <w:rFonts w:ascii="Times New Roman" w:eastAsia="Times New Roman" w:hAnsi="Times New Roman" w:cs="Times New Roman"/>
          <w:lang w:eastAsia="ru-RU"/>
        </w:rPr>
        <w:t xml:space="preserve"> </w:t>
      </w:r>
      <w:r w:rsidR="00895390" w:rsidRPr="00300296">
        <w:rPr>
          <w:rFonts w:ascii="Times New Roman" w:eastAsia="Times New Roman" w:hAnsi="Times New Roman" w:cs="Times New Roman"/>
          <w:lang w:eastAsia="ru-RU"/>
        </w:rPr>
        <w:t>расскажем о</w:t>
      </w:r>
      <w:r w:rsidRPr="00300296">
        <w:rPr>
          <w:rFonts w:ascii="Times New Roman" w:eastAsia="Times New Roman" w:hAnsi="Times New Roman" w:cs="Times New Roman"/>
          <w:lang w:eastAsia="ru-RU"/>
        </w:rPr>
        <w:t xml:space="preserve"> своем проекте: ________________________________________ </w:t>
      </w:r>
    </w:p>
    <w:p w:rsidR="007262F8" w:rsidRPr="00300296" w:rsidRDefault="007262F8" w:rsidP="00300296">
      <w:pPr>
        <w:spacing w:after="24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_______________________________________________________________________________ </w:t>
      </w:r>
    </w:p>
    <w:p w:rsidR="00FA7630" w:rsidRPr="00300296" w:rsidRDefault="007262F8" w:rsidP="00300296">
      <w:pPr>
        <w:pBdr>
          <w:bottom w:val="single" w:sz="12" w:space="1" w:color="auto"/>
        </w:pBd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Как </w:t>
      </w:r>
      <w:r w:rsidR="00895390" w:rsidRPr="00300296">
        <w:rPr>
          <w:rFonts w:ascii="Times New Roman" w:eastAsia="Times New Roman" w:hAnsi="Times New Roman" w:cs="Times New Roman"/>
          <w:lang w:eastAsia="ru-RU"/>
        </w:rPr>
        <w:t>мы поймем</w:t>
      </w:r>
      <w:r w:rsidRPr="00300296">
        <w:rPr>
          <w:rFonts w:ascii="Times New Roman" w:eastAsia="Times New Roman" w:hAnsi="Times New Roman" w:cs="Times New Roman"/>
          <w:lang w:eastAsia="ru-RU"/>
        </w:rPr>
        <w:t>, что проект получился: _____________________________________________</w:t>
      </w:r>
    </w:p>
    <w:p w:rsidR="007262F8" w:rsidRPr="00300296" w:rsidRDefault="007262F8" w:rsidP="00300296">
      <w:pPr>
        <w:pBdr>
          <w:bottom w:val="single" w:sz="12" w:space="1" w:color="auto"/>
        </w:pBdr>
        <w:spacing w:after="127" w:line="249" w:lineRule="auto"/>
        <w:ind w:left="175" w:firstLine="709"/>
        <w:rPr>
          <w:rFonts w:ascii="Times New Roman" w:eastAsia="Times New Roman" w:hAnsi="Times New Roman" w:cs="Times New Roman"/>
          <w:lang w:eastAsia="ru-RU"/>
        </w:rPr>
      </w:pPr>
      <w:r w:rsidRPr="00300296">
        <w:rPr>
          <w:rFonts w:ascii="Times New Roman" w:eastAsia="Times New Roman" w:hAnsi="Times New Roman" w:cs="Times New Roman"/>
          <w:lang w:eastAsia="ru-RU"/>
        </w:rPr>
        <w:t xml:space="preserve"> </w:t>
      </w:r>
    </w:p>
    <w:p w:rsidR="00895390" w:rsidRPr="00300296" w:rsidRDefault="00895390" w:rsidP="00300296">
      <w:pPr>
        <w:tabs>
          <w:tab w:val="left" w:pos="6675"/>
        </w:tabs>
        <w:ind w:firstLine="709"/>
        <w:rPr>
          <w:rFonts w:ascii="Times New Roman" w:eastAsia="Times New Roman" w:hAnsi="Times New Roman" w:cs="Times New Roman"/>
          <w:lang w:eastAsia="ru-RU"/>
        </w:rPr>
      </w:pPr>
    </w:p>
    <w:p w:rsidR="00895390" w:rsidRPr="00300296" w:rsidRDefault="00895390" w:rsidP="00300296">
      <w:pPr>
        <w:tabs>
          <w:tab w:val="left" w:pos="6675"/>
        </w:tabs>
        <w:ind w:firstLine="709"/>
        <w:rPr>
          <w:rFonts w:ascii="Times New Roman" w:eastAsia="Times New Roman" w:hAnsi="Times New Roman" w:cs="Times New Roman"/>
          <w:lang w:eastAsia="ru-RU"/>
        </w:rPr>
      </w:pPr>
    </w:p>
    <w:p w:rsidR="00895390" w:rsidRPr="00300296" w:rsidRDefault="00895390" w:rsidP="00300296">
      <w:pPr>
        <w:tabs>
          <w:tab w:val="left" w:pos="6675"/>
        </w:tabs>
        <w:ind w:firstLine="709"/>
        <w:rPr>
          <w:rFonts w:ascii="Times New Roman" w:hAnsi="Times New Roman" w:cs="Times New Roman"/>
          <w:sz w:val="24"/>
          <w:szCs w:val="28"/>
        </w:rPr>
      </w:pPr>
    </w:p>
    <w:p w:rsidR="00895390" w:rsidRPr="00300296" w:rsidRDefault="00895390" w:rsidP="00300296">
      <w:pPr>
        <w:tabs>
          <w:tab w:val="left" w:pos="6675"/>
        </w:tabs>
        <w:ind w:firstLine="709"/>
        <w:rPr>
          <w:rFonts w:ascii="Times New Roman" w:hAnsi="Times New Roman" w:cs="Times New Roman"/>
          <w:sz w:val="24"/>
          <w:szCs w:val="28"/>
        </w:rPr>
      </w:pPr>
    </w:p>
    <w:p w:rsidR="00895390" w:rsidRPr="00300296" w:rsidRDefault="00895390" w:rsidP="00300296">
      <w:pPr>
        <w:tabs>
          <w:tab w:val="left" w:pos="6675"/>
        </w:tabs>
        <w:ind w:firstLine="709"/>
        <w:rPr>
          <w:rFonts w:ascii="Times New Roman" w:hAnsi="Times New Roman" w:cs="Times New Roman"/>
          <w:sz w:val="24"/>
          <w:szCs w:val="28"/>
        </w:rPr>
      </w:pPr>
    </w:p>
    <w:p w:rsidR="00895390" w:rsidRPr="00300296" w:rsidRDefault="00895390" w:rsidP="00300296">
      <w:pPr>
        <w:tabs>
          <w:tab w:val="left" w:pos="6675"/>
        </w:tabs>
        <w:ind w:firstLine="709"/>
        <w:rPr>
          <w:rFonts w:ascii="Times New Roman" w:hAnsi="Times New Roman" w:cs="Times New Roman"/>
          <w:sz w:val="24"/>
          <w:szCs w:val="28"/>
        </w:rPr>
      </w:pPr>
    </w:p>
    <w:p w:rsidR="00E12400" w:rsidRPr="00300296" w:rsidRDefault="00E12400" w:rsidP="00300296">
      <w:pPr>
        <w:tabs>
          <w:tab w:val="left" w:pos="6675"/>
        </w:tabs>
        <w:ind w:firstLine="709"/>
        <w:rPr>
          <w:rFonts w:ascii="Times New Roman" w:hAnsi="Times New Roman" w:cs="Times New Roman"/>
          <w:sz w:val="24"/>
          <w:szCs w:val="28"/>
        </w:rPr>
        <w:sectPr w:rsidR="00E12400" w:rsidRPr="00300296" w:rsidSect="00244D1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rsidR="00FA7630" w:rsidRPr="00300296" w:rsidRDefault="00FA7630" w:rsidP="00300296">
      <w:pPr>
        <w:tabs>
          <w:tab w:val="left" w:pos="6675"/>
        </w:tabs>
        <w:spacing w:line="240" w:lineRule="auto"/>
        <w:ind w:firstLine="709"/>
        <w:jc w:val="right"/>
        <w:rPr>
          <w:rFonts w:ascii="Times New Roman" w:hAnsi="Times New Roman" w:cs="Times New Roman"/>
          <w:b/>
          <w:i/>
          <w:sz w:val="28"/>
          <w:szCs w:val="28"/>
        </w:rPr>
      </w:pPr>
      <w:r w:rsidRPr="00300296">
        <w:rPr>
          <w:rFonts w:ascii="Times New Roman" w:hAnsi="Times New Roman" w:cs="Times New Roman"/>
          <w:b/>
          <w:i/>
          <w:sz w:val="28"/>
          <w:szCs w:val="28"/>
        </w:rPr>
        <w:lastRenderedPageBreak/>
        <w:t>Приложение 4</w:t>
      </w:r>
    </w:p>
    <w:p w:rsidR="00FA7630" w:rsidRPr="00300296" w:rsidRDefault="00FA7630" w:rsidP="00300296">
      <w:pPr>
        <w:spacing w:after="5" w:line="249" w:lineRule="auto"/>
        <w:ind w:left="6018" w:firstLine="709"/>
        <w:rPr>
          <w:rFonts w:ascii="Times New Roman" w:hAnsi="Times New Roman" w:cs="Times New Roman"/>
          <w:sz w:val="28"/>
        </w:rPr>
      </w:pPr>
      <w:bookmarkStart w:id="0" w:name="_GoBack"/>
      <w:bookmarkEnd w:id="0"/>
      <w:r w:rsidRPr="00300296">
        <w:rPr>
          <w:rFonts w:ascii="Times New Roman" w:hAnsi="Times New Roman" w:cs="Times New Roman"/>
          <w:b/>
          <w:sz w:val="28"/>
        </w:rPr>
        <w:t xml:space="preserve">Этапы работы над проектом </w:t>
      </w:r>
    </w:p>
    <w:tbl>
      <w:tblPr>
        <w:tblStyle w:val="a6"/>
        <w:tblW w:w="14827" w:type="dxa"/>
        <w:tblLook w:val="04A0"/>
      </w:tblPr>
      <w:tblGrid>
        <w:gridCol w:w="1845"/>
        <w:gridCol w:w="2663"/>
        <w:gridCol w:w="178"/>
        <w:gridCol w:w="4392"/>
        <w:gridCol w:w="3542"/>
        <w:gridCol w:w="2207"/>
      </w:tblGrid>
      <w:tr w:rsidR="00FA7630" w:rsidRPr="00300296" w:rsidTr="00FA7630">
        <w:trPr>
          <w:trHeight w:val="811"/>
        </w:trPr>
        <w:tc>
          <w:tcPr>
            <w:tcW w:w="1845" w:type="dxa"/>
          </w:tcPr>
          <w:p w:rsidR="00FA7630" w:rsidRPr="00300296" w:rsidRDefault="00FA7630" w:rsidP="00300296">
            <w:pPr>
              <w:spacing w:line="259" w:lineRule="auto"/>
              <w:ind w:firstLine="709"/>
              <w:jc w:val="center"/>
              <w:rPr>
                <w:rFonts w:ascii="Times New Roman" w:hAnsi="Times New Roman" w:cs="Times New Roman"/>
                <w:sz w:val="24"/>
                <w:szCs w:val="24"/>
              </w:rPr>
            </w:pPr>
            <w:r w:rsidRPr="00300296">
              <w:rPr>
                <w:rFonts w:ascii="Times New Roman" w:hAnsi="Times New Roman" w:cs="Times New Roman"/>
                <w:sz w:val="24"/>
                <w:szCs w:val="24"/>
              </w:rPr>
              <w:t xml:space="preserve">Этапы работы над проектом </w:t>
            </w:r>
          </w:p>
        </w:tc>
        <w:tc>
          <w:tcPr>
            <w:tcW w:w="2834" w:type="dxa"/>
            <w:gridSpan w:val="2"/>
          </w:tcPr>
          <w:p w:rsidR="00FA7630" w:rsidRPr="00300296" w:rsidRDefault="00FA7630" w:rsidP="00300296">
            <w:pPr>
              <w:spacing w:line="259" w:lineRule="auto"/>
              <w:ind w:right="94" w:firstLine="709"/>
              <w:jc w:val="center"/>
              <w:rPr>
                <w:rFonts w:ascii="Times New Roman" w:hAnsi="Times New Roman" w:cs="Times New Roman"/>
                <w:sz w:val="24"/>
                <w:szCs w:val="24"/>
              </w:rPr>
            </w:pPr>
            <w:r w:rsidRPr="00300296">
              <w:rPr>
                <w:rFonts w:ascii="Times New Roman" w:hAnsi="Times New Roman" w:cs="Times New Roman"/>
                <w:sz w:val="24"/>
                <w:szCs w:val="24"/>
              </w:rPr>
              <w:t xml:space="preserve">Цели и задачи </w:t>
            </w:r>
          </w:p>
        </w:tc>
        <w:tc>
          <w:tcPr>
            <w:tcW w:w="4395" w:type="dxa"/>
          </w:tcPr>
          <w:p w:rsidR="00FA7630" w:rsidRPr="00300296" w:rsidRDefault="00FA7630" w:rsidP="00300296">
            <w:pPr>
              <w:spacing w:line="259" w:lineRule="auto"/>
              <w:ind w:right="90" w:firstLine="709"/>
              <w:jc w:val="center"/>
              <w:rPr>
                <w:rFonts w:ascii="Times New Roman" w:hAnsi="Times New Roman" w:cs="Times New Roman"/>
                <w:sz w:val="24"/>
                <w:szCs w:val="24"/>
              </w:rPr>
            </w:pPr>
            <w:r w:rsidRPr="00300296">
              <w:rPr>
                <w:rFonts w:ascii="Times New Roman" w:hAnsi="Times New Roman" w:cs="Times New Roman"/>
                <w:sz w:val="24"/>
                <w:szCs w:val="24"/>
              </w:rPr>
              <w:t xml:space="preserve">Деятельность педагога </w:t>
            </w:r>
          </w:p>
        </w:tc>
        <w:tc>
          <w:tcPr>
            <w:tcW w:w="3545" w:type="dxa"/>
          </w:tcPr>
          <w:p w:rsidR="00FA7630" w:rsidRPr="00300296" w:rsidRDefault="00FA7630" w:rsidP="00300296">
            <w:pPr>
              <w:spacing w:line="259" w:lineRule="auto"/>
              <w:ind w:right="91" w:firstLine="709"/>
              <w:jc w:val="center"/>
              <w:rPr>
                <w:rFonts w:ascii="Times New Roman" w:hAnsi="Times New Roman" w:cs="Times New Roman"/>
                <w:sz w:val="24"/>
                <w:szCs w:val="24"/>
              </w:rPr>
            </w:pPr>
            <w:r w:rsidRPr="00300296">
              <w:rPr>
                <w:rFonts w:ascii="Times New Roman" w:hAnsi="Times New Roman" w:cs="Times New Roman"/>
                <w:sz w:val="24"/>
                <w:szCs w:val="24"/>
              </w:rPr>
              <w:t xml:space="preserve">Деятельность </w:t>
            </w:r>
            <w:proofErr w:type="gramStart"/>
            <w:r w:rsidRPr="00300296">
              <w:rPr>
                <w:rFonts w:ascii="Times New Roman" w:hAnsi="Times New Roman" w:cs="Times New Roman"/>
                <w:sz w:val="24"/>
                <w:szCs w:val="24"/>
              </w:rPr>
              <w:t>обучающихся</w:t>
            </w:r>
            <w:proofErr w:type="gramEnd"/>
            <w:r w:rsidRPr="00300296">
              <w:rPr>
                <w:rFonts w:ascii="Times New Roman" w:hAnsi="Times New Roman" w:cs="Times New Roman"/>
                <w:sz w:val="24"/>
                <w:szCs w:val="24"/>
              </w:rPr>
              <w:t xml:space="preserve"> </w:t>
            </w:r>
          </w:p>
        </w:tc>
        <w:tc>
          <w:tcPr>
            <w:tcW w:w="2208" w:type="dxa"/>
          </w:tcPr>
          <w:p w:rsidR="00FA7630" w:rsidRPr="00300296" w:rsidRDefault="00FA7630" w:rsidP="00300296">
            <w:pPr>
              <w:spacing w:line="259" w:lineRule="auto"/>
              <w:ind w:firstLine="709"/>
              <w:jc w:val="center"/>
              <w:rPr>
                <w:rFonts w:ascii="Times New Roman" w:hAnsi="Times New Roman" w:cs="Times New Roman"/>
                <w:sz w:val="24"/>
                <w:szCs w:val="24"/>
              </w:rPr>
            </w:pPr>
            <w:r w:rsidRPr="00300296">
              <w:rPr>
                <w:rFonts w:ascii="Times New Roman" w:hAnsi="Times New Roman" w:cs="Times New Roman"/>
                <w:sz w:val="24"/>
                <w:szCs w:val="24"/>
              </w:rPr>
              <w:t xml:space="preserve">Деятельность родителей </w:t>
            </w:r>
          </w:p>
        </w:tc>
      </w:tr>
      <w:tr w:rsidR="00FA7630" w:rsidRPr="00300296" w:rsidTr="00FA7630">
        <w:trPr>
          <w:trHeight w:val="5807"/>
        </w:trPr>
        <w:tc>
          <w:tcPr>
            <w:tcW w:w="1845" w:type="dxa"/>
          </w:tcPr>
          <w:p w:rsidR="00FA7630" w:rsidRPr="00300296" w:rsidRDefault="00FA7630" w:rsidP="00300296">
            <w:pPr>
              <w:spacing w:line="259" w:lineRule="auto"/>
              <w:ind w:left="2" w:right="38" w:firstLine="709"/>
              <w:rPr>
                <w:rFonts w:ascii="Times New Roman" w:hAnsi="Times New Roman" w:cs="Times New Roman"/>
                <w:sz w:val="24"/>
                <w:szCs w:val="24"/>
              </w:rPr>
            </w:pPr>
            <w:r w:rsidRPr="00300296">
              <w:rPr>
                <w:rFonts w:ascii="Times New Roman" w:hAnsi="Times New Roman" w:cs="Times New Roman"/>
                <w:sz w:val="24"/>
                <w:szCs w:val="24"/>
              </w:rPr>
              <w:t xml:space="preserve">1. Погружение в проект </w:t>
            </w:r>
          </w:p>
        </w:tc>
        <w:tc>
          <w:tcPr>
            <w:tcW w:w="2834" w:type="dxa"/>
            <w:gridSpan w:val="2"/>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Цель – подготовка учащихся к проектной деятельности.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Задачи: </w:t>
            </w:r>
          </w:p>
          <w:p w:rsidR="00FA7630" w:rsidRPr="00300296" w:rsidRDefault="00FA7630" w:rsidP="00300296">
            <w:pPr>
              <w:spacing w:line="259" w:lineRule="auto"/>
              <w:ind w:right="183" w:firstLine="709"/>
              <w:rPr>
                <w:rFonts w:ascii="Times New Roman" w:hAnsi="Times New Roman" w:cs="Times New Roman"/>
                <w:sz w:val="24"/>
                <w:szCs w:val="24"/>
              </w:rPr>
            </w:pPr>
            <w:r w:rsidRPr="00300296">
              <w:rPr>
                <w:rFonts w:ascii="Times New Roman" w:hAnsi="Times New Roman" w:cs="Times New Roman"/>
                <w:sz w:val="24"/>
                <w:szCs w:val="24"/>
              </w:rPr>
              <w:t xml:space="preserve">– определение проблемы, темы и целей проекта в ходе совместной деятельности педагога и обучающихся; – создание группы (групп) учащихся для работы над проектом. </w:t>
            </w:r>
          </w:p>
        </w:tc>
        <w:tc>
          <w:tcPr>
            <w:tcW w:w="4395" w:type="dxa"/>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Отбирает возможные темы и предлагает их учащимся.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Побуждает у учащихся интерес к теме проекта.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Помогает сформулировать: </w:t>
            </w:r>
          </w:p>
          <w:p w:rsidR="00FA7630" w:rsidRPr="00300296" w:rsidRDefault="00FA7630" w:rsidP="00300296">
            <w:pPr>
              <w:spacing w:line="238" w:lineRule="auto"/>
              <w:ind w:left="2" w:right="1848" w:firstLine="709"/>
              <w:rPr>
                <w:rFonts w:ascii="Times New Roman" w:hAnsi="Times New Roman" w:cs="Times New Roman"/>
                <w:sz w:val="24"/>
                <w:szCs w:val="24"/>
              </w:rPr>
            </w:pPr>
            <w:r w:rsidRPr="00300296">
              <w:rPr>
                <w:rFonts w:ascii="Times New Roman" w:hAnsi="Times New Roman" w:cs="Times New Roman"/>
                <w:sz w:val="24"/>
                <w:szCs w:val="24"/>
              </w:rPr>
              <w:t xml:space="preserve">•  проблему проекта;   сюжетную ситуацию;  •  цель и задачи.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Мотивирует учащихся к обсуждению, созданию проекта. </w:t>
            </w:r>
          </w:p>
          <w:p w:rsidR="00FA7630" w:rsidRPr="00300296" w:rsidRDefault="00FA7630" w:rsidP="00300296">
            <w:pPr>
              <w:spacing w:line="259" w:lineRule="auto"/>
              <w:ind w:left="2" w:right="145" w:firstLine="709"/>
              <w:rPr>
                <w:rFonts w:ascii="Times New Roman" w:hAnsi="Times New Roman" w:cs="Times New Roman"/>
                <w:sz w:val="24"/>
                <w:szCs w:val="24"/>
              </w:rPr>
            </w:pPr>
            <w:r w:rsidRPr="00300296">
              <w:rPr>
                <w:rFonts w:ascii="Times New Roman" w:hAnsi="Times New Roman" w:cs="Times New Roman"/>
                <w:sz w:val="24"/>
                <w:szCs w:val="24"/>
              </w:rPr>
              <w:t xml:space="preserve">Организует поиск учащимися оптимального способа достижения поставленных целей проекта. Помогает в анализе и синтезе, наблюдает. Консультирует обучающихся при постановке цели и задач, при необходимости корректирует их формулировку. Формирует необходимые специфические умения и навыки. </w:t>
            </w:r>
          </w:p>
        </w:tc>
        <w:tc>
          <w:tcPr>
            <w:tcW w:w="3545" w:type="dxa"/>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Обсуждают тему проекта, предмет исследования с педагогом и значимыми взрослыми. Получают дополнительную информацию из различных источников.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Предлагают: </w:t>
            </w:r>
          </w:p>
          <w:p w:rsidR="00FA7630" w:rsidRPr="00300296" w:rsidRDefault="00FA7630" w:rsidP="00300296">
            <w:pPr>
              <w:spacing w:line="242" w:lineRule="auto"/>
              <w:ind w:left="2" w:right="312" w:firstLine="709"/>
              <w:rPr>
                <w:rFonts w:ascii="Times New Roman" w:hAnsi="Times New Roman" w:cs="Times New Roman"/>
                <w:sz w:val="24"/>
                <w:szCs w:val="24"/>
              </w:rPr>
            </w:pPr>
            <w:r w:rsidRPr="00300296">
              <w:rPr>
                <w:rFonts w:ascii="Times New Roman" w:hAnsi="Times New Roman" w:cs="Times New Roman"/>
                <w:sz w:val="24"/>
                <w:szCs w:val="24"/>
              </w:rPr>
              <w:t xml:space="preserve">• вариативные способа достижения цели проекта; выбор оптимального варианта решения проблемы в конкретных условиях. </w:t>
            </w:r>
          </w:p>
          <w:p w:rsidR="00FA7630" w:rsidRPr="00300296" w:rsidRDefault="00FA7630" w:rsidP="00300296">
            <w:pPr>
              <w:spacing w:line="259" w:lineRule="auto"/>
              <w:ind w:left="2" w:firstLine="709"/>
              <w:rPr>
                <w:rFonts w:ascii="Times New Roman" w:hAnsi="Times New Roman" w:cs="Times New Roman"/>
                <w:sz w:val="24"/>
                <w:szCs w:val="24"/>
              </w:rPr>
            </w:pPr>
          </w:p>
        </w:tc>
        <w:tc>
          <w:tcPr>
            <w:tcW w:w="2208" w:type="dxa"/>
          </w:tcPr>
          <w:p w:rsidR="00FA7630" w:rsidRPr="00300296" w:rsidRDefault="00FA7630" w:rsidP="00300296">
            <w:pPr>
              <w:spacing w:after="15" w:line="251"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Помогают в выборе </w:t>
            </w:r>
            <w:r w:rsidRPr="00300296">
              <w:rPr>
                <w:rFonts w:ascii="Times New Roman" w:hAnsi="Times New Roman" w:cs="Times New Roman"/>
                <w:sz w:val="24"/>
                <w:szCs w:val="24"/>
              </w:rPr>
              <w:tab/>
              <w:t xml:space="preserve">тематического поля, темы; в формулировке </w:t>
            </w:r>
            <w:r w:rsidRPr="00300296">
              <w:rPr>
                <w:rFonts w:ascii="Times New Roman" w:hAnsi="Times New Roman" w:cs="Times New Roman"/>
                <w:sz w:val="24"/>
                <w:szCs w:val="24"/>
              </w:rPr>
              <w:tab/>
              <w:t xml:space="preserve">проблемы, цели и задач проекта. </w:t>
            </w:r>
          </w:p>
          <w:p w:rsidR="00FA7630" w:rsidRPr="00300296" w:rsidRDefault="00FA7630" w:rsidP="00300296">
            <w:pPr>
              <w:spacing w:line="244"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Мотивируют </w:t>
            </w:r>
            <w:r w:rsidRPr="00300296">
              <w:rPr>
                <w:rFonts w:ascii="Times New Roman" w:hAnsi="Times New Roman" w:cs="Times New Roman"/>
                <w:sz w:val="24"/>
                <w:szCs w:val="24"/>
              </w:rPr>
              <w:tab/>
              <w:t xml:space="preserve">детей. </w:t>
            </w:r>
          </w:p>
          <w:p w:rsidR="00FA7630" w:rsidRPr="00300296" w:rsidRDefault="00FA7630" w:rsidP="00300296">
            <w:pPr>
              <w:spacing w:line="259" w:lineRule="auto"/>
              <w:ind w:firstLine="709"/>
              <w:rPr>
                <w:rFonts w:ascii="Times New Roman" w:hAnsi="Times New Roman" w:cs="Times New Roman"/>
                <w:sz w:val="24"/>
                <w:szCs w:val="24"/>
              </w:rPr>
            </w:pPr>
          </w:p>
        </w:tc>
      </w:tr>
      <w:tr w:rsidR="00FA7630" w:rsidRPr="00300296" w:rsidTr="00FA7630">
        <w:trPr>
          <w:trHeight w:val="2773"/>
        </w:trPr>
        <w:tc>
          <w:tcPr>
            <w:tcW w:w="1845" w:type="dxa"/>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lastRenderedPageBreak/>
              <w:t xml:space="preserve">2. Планирование деятельности </w:t>
            </w:r>
          </w:p>
        </w:tc>
        <w:tc>
          <w:tcPr>
            <w:tcW w:w="2834" w:type="dxa"/>
            <w:gridSpan w:val="2"/>
          </w:tcPr>
          <w:p w:rsidR="00FA7630" w:rsidRPr="00300296" w:rsidRDefault="00FA7630" w:rsidP="00300296">
            <w:pPr>
              <w:spacing w:after="1"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Цель – пооперационная разработка проекта с указанием перечня конкретных действий и результатов, сроков и ответственных.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Задачи: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определение источников информации, способов сбора и анализа ин-</w:t>
            </w:r>
          </w:p>
        </w:tc>
        <w:tc>
          <w:tcPr>
            <w:tcW w:w="4395" w:type="dxa"/>
          </w:tcPr>
          <w:p w:rsidR="00FA7630" w:rsidRPr="00300296" w:rsidRDefault="00FA7630" w:rsidP="00300296">
            <w:pPr>
              <w:spacing w:after="1" w:line="238" w:lineRule="auto"/>
              <w:ind w:left="2" w:right="7" w:firstLine="709"/>
              <w:rPr>
                <w:rFonts w:ascii="Times New Roman" w:hAnsi="Times New Roman" w:cs="Times New Roman"/>
                <w:sz w:val="24"/>
                <w:szCs w:val="24"/>
              </w:rPr>
            </w:pPr>
            <w:r w:rsidRPr="00300296">
              <w:rPr>
                <w:rFonts w:ascii="Times New Roman" w:hAnsi="Times New Roman" w:cs="Times New Roman"/>
                <w:sz w:val="24"/>
                <w:szCs w:val="24"/>
              </w:rPr>
              <w:t xml:space="preserve">Направляет процесс поиска информации </w:t>
            </w:r>
            <w:proofErr w:type="gramStart"/>
            <w:r w:rsidRPr="00300296">
              <w:rPr>
                <w:rFonts w:ascii="Times New Roman" w:hAnsi="Times New Roman" w:cs="Times New Roman"/>
                <w:sz w:val="24"/>
                <w:szCs w:val="24"/>
              </w:rPr>
              <w:t>обучающимися</w:t>
            </w:r>
            <w:proofErr w:type="gramEnd"/>
            <w:r w:rsidRPr="00300296">
              <w:rPr>
                <w:rFonts w:ascii="Times New Roman" w:hAnsi="Times New Roman" w:cs="Times New Roman"/>
                <w:sz w:val="24"/>
                <w:szCs w:val="24"/>
              </w:rPr>
              <w:t xml:space="preserve"> (при необходимости помогает определить круг источников информации, рекомендует экспертов).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Предлагает обучающимся:  </w:t>
            </w:r>
          </w:p>
          <w:p w:rsidR="00FA7630" w:rsidRPr="00300296" w:rsidRDefault="00FA7630" w:rsidP="00300296">
            <w:pPr>
              <w:spacing w:line="259" w:lineRule="auto"/>
              <w:ind w:left="2" w:right="245" w:firstLine="709"/>
              <w:rPr>
                <w:rFonts w:ascii="Times New Roman" w:hAnsi="Times New Roman" w:cs="Times New Roman"/>
                <w:sz w:val="24"/>
                <w:szCs w:val="24"/>
              </w:rPr>
            </w:pPr>
            <w:r w:rsidRPr="00300296">
              <w:rPr>
                <w:rFonts w:ascii="Times New Roman" w:hAnsi="Times New Roman" w:cs="Times New Roman"/>
                <w:sz w:val="24"/>
                <w:szCs w:val="24"/>
              </w:rPr>
              <w:t xml:space="preserve">•  различные варианты и способы хранения и систематизации собранной информации; •организовать группы;  •  распределить роли в группах;  </w:t>
            </w:r>
          </w:p>
        </w:tc>
        <w:tc>
          <w:tcPr>
            <w:tcW w:w="3545" w:type="dxa"/>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Осуществляют:    </w:t>
            </w:r>
          </w:p>
          <w:p w:rsidR="00FA7630" w:rsidRPr="00300296" w:rsidRDefault="00FA7630" w:rsidP="00300296">
            <w:pPr>
              <w:numPr>
                <w:ilvl w:val="0"/>
                <w:numId w:val="17"/>
              </w:numPr>
              <w:spacing w:line="23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поиск, сбор, систематизацию и анализ информации с помощью взрослого; </w:t>
            </w:r>
          </w:p>
          <w:p w:rsidR="00FA7630" w:rsidRPr="00300296" w:rsidRDefault="00FA7630" w:rsidP="00300296">
            <w:pPr>
              <w:numPr>
                <w:ilvl w:val="0"/>
                <w:numId w:val="17"/>
              </w:num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разбивку на группы;  </w:t>
            </w:r>
          </w:p>
          <w:p w:rsidR="00FA7630" w:rsidRPr="00300296" w:rsidRDefault="00FA7630" w:rsidP="00300296">
            <w:pPr>
              <w:numPr>
                <w:ilvl w:val="0"/>
                <w:numId w:val="17"/>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распределение ролей в группе  под наблюдением взрослого.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 </w:t>
            </w:r>
          </w:p>
          <w:p w:rsidR="00FA7630" w:rsidRPr="00300296" w:rsidRDefault="00FA7630" w:rsidP="00300296">
            <w:pPr>
              <w:spacing w:line="259" w:lineRule="auto"/>
              <w:ind w:left="2" w:firstLine="709"/>
              <w:rPr>
                <w:rFonts w:ascii="Times New Roman" w:hAnsi="Times New Roman" w:cs="Times New Roman"/>
                <w:sz w:val="24"/>
                <w:szCs w:val="24"/>
              </w:rPr>
            </w:pPr>
          </w:p>
        </w:tc>
        <w:tc>
          <w:tcPr>
            <w:tcW w:w="2208" w:type="dxa"/>
          </w:tcPr>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Консультируют в процессе поиска информации. Оказывают помощь в выборе способов хранения и систематизации собранной информации, в составлении плана </w:t>
            </w:r>
            <w:proofErr w:type="gramStart"/>
            <w:r w:rsidRPr="00300296">
              <w:rPr>
                <w:rFonts w:ascii="Times New Roman" w:hAnsi="Times New Roman" w:cs="Times New Roman"/>
                <w:sz w:val="24"/>
                <w:szCs w:val="24"/>
              </w:rPr>
              <w:t>пред</w:t>
            </w:r>
            <w:proofErr w:type="gramEnd"/>
            <w:r w:rsidRPr="00300296">
              <w:rPr>
                <w:rFonts w:ascii="Times New Roman" w:hAnsi="Times New Roman" w:cs="Times New Roman"/>
                <w:sz w:val="24"/>
                <w:szCs w:val="24"/>
              </w:rPr>
              <w:t>-</w:t>
            </w:r>
          </w:p>
        </w:tc>
      </w:tr>
      <w:tr w:rsidR="00FA7630" w:rsidRPr="00300296" w:rsidTr="00FA7630">
        <w:trPr>
          <w:trHeight w:val="3325"/>
        </w:trPr>
        <w:tc>
          <w:tcPr>
            <w:tcW w:w="1845" w:type="dxa"/>
          </w:tcPr>
          <w:p w:rsidR="00FA7630" w:rsidRPr="00300296" w:rsidRDefault="00FA7630" w:rsidP="00300296">
            <w:pPr>
              <w:spacing w:after="160" w:line="259" w:lineRule="auto"/>
              <w:ind w:firstLine="709"/>
              <w:rPr>
                <w:rFonts w:ascii="Times New Roman" w:hAnsi="Times New Roman" w:cs="Times New Roman"/>
                <w:sz w:val="24"/>
                <w:szCs w:val="24"/>
              </w:rPr>
            </w:pPr>
          </w:p>
        </w:tc>
        <w:tc>
          <w:tcPr>
            <w:tcW w:w="2656" w:type="dxa"/>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формации, вида продукта и возможных форм презентации результатов проекта, сроков презентации; </w:t>
            </w:r>
          </w:p>
          <w:p w:rsidR="00FA7630" w:rsidRPr="00300296" w:rsidRDefault="00FA7630" w:rsidP="00300296">
            <w:pPr>
              <w:spacing w:line="259" w:lineRule="auto"/>
              <w:ind w:right="89" w:firstLine="709"/>
              <w:rPr>
                <w:rFonts w:ascii="Times New Roman" w:hAnsi="Times New Roman" w:cs="Times New Roman"/>
                <w:sz w:val="24"/>
                <w:szCs w:val="24"/>
              </w:rPr>
            </w:pPr>
            <w:r w:rsidRPr="00300296">
              <w:rPr>
                <w:rFonts w:ascii="Times New Roman" w:hAnsi="Times New Roman" w:cs="Times New Roman"/>
                <w:sz w:val="24"/>
                <w:szCs w:val="24"/>
              </w:rPr>
              <w:t xml:space="preserve">– установление процедур и критериев оценки результатов и процесса; – распределение задач (обязанностей) между членами группы. </w:t>
            </w:r>
          </w:p>
        </w:tc>
        <w:tc>
          <w:tcPr>
            <w:tcW w:w="4573" w:type="dxa"/>
            <w:gridSpan w:val="2"/>
          </w:tcPr>
          <w:p w:rsidR="00FA7630" w:rsidRPr="00300296" w:rsidRDefault="00FA7630" w:rsidP="00300296">
            <w:pPr>
              <w:numPr>
                <w:ilvl w:val="0"/>
                <w:numId w:val="18"/>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спланировать деятельность по решению задач проекта;  </w:t>
            </w:r>
          </w:p>
          <w:p w:rsidR="00FA7630" w:rsidRPr="00300296" w:rsidRDefault="00FA7630" w:rsidP="00300296">
            <w:pPr>
              <w:numPr>
                <w:ilvl w:val="0"/>
                <w:numId w:val="18"/>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продумать возможные формы презентации результатов проекта; </w:t>
            </w:r>
          </w:p>
          <w:p w:rsidR="00FA7630" w:rsidRPr="00300296" w:rsidRDefault="00FA7630" w:rsidP="00300296">
            <w:pPr>
              <w:numPr>
                <w:ilvl w:val="0"/>
                <w:numId w:val="18"/>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продумать критерии оценки результатов и процесса. </w:t>
            </w:r>
          </w:p>
          <w:p w:rsidR="00FA7630" w:rsidRPr="00300296" w:rsidRDefault="00FA7630" w:rsidP="00300296">
            <w:pPr>
              <w:spacing w:line="238" w:lineRule="auto"/>
              <w:ind w:left="2" w:right="1629" w:firstLine="709"/>
              <w:rPr>
                <w:rFonts w:ascii="Times New Roman" w:hAnsi="Times New Roman" w:cs="Times New Roman"/>
                <w:sz w:val="24"/>
                <w:szCs w:val="24"/>
              </w:rPr>
            </w:pPr>
            <w:r w:rsidRPr="00300296">
              <w:rPr>
                <w:rFonts w:ascii="Times New Roman" w:hAnsi="Times New Roman" w:cs="Times New Roman"/>
                <w:sz w:val="24"/>
                <w:szCs w:val="24"/>
              </w:rPr>
              <w:t xml:space="preserve">Формирует необходимые специфические умения и навыки.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Организует процесс контроля (самоконтроля) разработанного плана деятельности и ресурсов. </w:t>
            </w:r>
          </w:p>
        </w:tc>
        <w:tc>
          <w:tcPr>
            <w:tcW w:w="3545" w:type="dxa"/>
          </w:tcPr>
          <w:p w:rsidR="00FA7630" w:rsidRPr="00300296" w:rsidRDefault="00FA7630" w:rsidP="00300296">
            <w:pPr>
              <w:spacing w:after="160" w:line="259" w:lineRule="auto"/>
              <w:ind w:firstLine="709"/>
              <w:rPr>
                <w:rFonts w:ascii="Times New Roman" w:hAnsi="Times New Roman" w:cs="Times New Roman"/>
                <w:sz w:val="24"/>
                <w:szCs w:val="24"/>
              </w:rPr>
            </w:pPr>
          </w:p>
        </w:tc>
        <w:tc>
          <w:tcPr>
            <w:tcW w:w="2208" w:type="dxa"/>
          </w:tcPr>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стоящей деятельности. </w:t>
            </w:r>
          </w:p>
        </w:tc>
      </w:tr>
      <w:tr w:rsidR="00FA7630" w:rsidRPr="00300296" w:rsidTr="00FA7630">
        <w:trPr>
          <w:trHeight w:val="3322"/>
        </w:trPr>
        <w:tc>
          <w:tcPr>
            <w:tcW w:w="1845" w:type="dxa"/>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lastRenderedPageBreak/>
              <w:t xml:space="preserve">3. Осуществление деятельности по решению проблемы </w:t>
            </w:r>
          </w:p>
        </w:tc>
        <w:tc>
          <w:tcPr>
            <w:tcW w:w="2656" w:type="dxa"/>
          </w:tcPr>
          <w:p w:rsidR="00FA7630" w:rsidRPr="00300296" w:rsidRDefault="00FA7630" w:rsidP="00300296">
            <w:pPr>
              <w:spacing w:line="23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Цель – разработка проекта.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Задачи: </w:t>
            </w:r>
          </w:p>
          <w:p w:rsidR="00FA7630" w:rsidRPr="00300296" w:rsidRDefault="00FA7630" w:rsidP="00300296">
            <w:pPr>
              <w:numPr>
                <w:ilvl w:val="0"/>
                <w:numId w:val="19"/>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самостоятельная работа </w:t>
            </w:r>
            <w:proofErr w:type="gramStart"/>
            <w:r w:rsidRPr="00300296">
              <w:rPr>
                <w:rFonts w:ascii="Times New Roman" w:hAnsi="Times New Roman" w:cs="Times New Roman"/>
                <w:sz w:val="24"/>
                <w:szCs w:val="24"/>
              </w:rPr>
              <w:t>обучающихся</w:t>
            </w:r>
            <w:proofErr w:type="gramEnd"/>
            <w:r w:rsidRPr="00300296">
              <w:rPr>
                <w:rFonts w:ascii="Times New Roman" w:hAnsi="Times New Roman" w:cs="Times New Roman"/>
                <w:sz w:val="24"/>
                <w:szCs w:val="24"/>
              </w:rPr>
              <w:t xml:space="preserve"> по своим индивидуальным или групповым задачам проекта.  </w:t>
            </w:r>
          </w:p>
          <w:p w:rsidR="00FA7630" w:rsidRPr="00300296" w:rsidRDefault="00FA7630" w:rsidP="00300296">
            <w:pPr>
              <w:numPr>
                <w:ilvl w:val="0"/>
                <w:numId w:val="19"/>
              </w:num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промежуточные обсуждения полученных данных в группах, на консультациях. </w:t>
            </w:r>
          </w:p>
        </w:tc>
        <w:tc>
          <w:tcPr>
            <w:tcW w:w="4573" w:type="dxa"/>
            <w:gridSpan w:val="2"/>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Наблюдает, советует, косвенно руководит деятельностью, отвечает на вопросы </w:t>
            </w:r>
            <w:proofErr w:type="gramStart"/>
            <w:r w:rsidRPr="00300296">
              <w:rPr>
                <w:rFonts w:ascii="Times New Roman" w:hAnsi="Times New Roman" w:cs="Times New Roman"/>
                <w:sz w:val="24"/>
                <w:szCs w:val="24"/>
              </w:rPr>
              <w:t>обучающихся</w:t>
            </w:r>
            <w:proofErr w:type="gramEnd"/>
            <w:r w:rsidRPr="00300296">
              <w:rPr>
                <w:rFonts w:ascii="Times New Roman" w:hAnsi="Times New Roman" w:cs="Times New Roman"/>
                <w:sz w:val="24"/>
                <w:szCs w:val="24"/>
              </w:rPr>
              <w:t xml:space="preserve">.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Контролирует соблюдение правил техники безопасности. </w:t>
            </w:r>
          </w:p>
          <w:p w:rsidR="00FA7630" w:rsidRPr="00300296" w:rsidRDefault="00FA7630" w:rsidP="00300296">
            <w:pPr>
              <w:spacing w:after="1"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Следит за соблюдением временных рамок этапов деятельности. </w:t>
            </w:r>
          </w:p>
          <w:p w:rsidR="00FA7630" w:rsidRPr="00300296" w:rsidRDefault="00FA7630" w:rsidP="00300296">
            <w:pPr>
              <w:spacing w:line="259" w:lineRule="auto"/>
              <w:ind w:left="2" w:firstLine="709"/>
              <w:rPr>
                <w:rFonts w:ascii="Times New Roman" w:hAnsi="Times New Roman" w:cs="Times New Roman"/>
                <w:sz w:val="24"/>
                <w:szCs w:val="24"/>
              </w:rPr>
            </w:pPr>
          </w:p>
        </w:tc>
        <w:tc>
          <w:tcPr>
            <w:tcW w:w="3545" w:type="dxa"/>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Выполняют запланированные действия самостоятельно, в группе или в комбинированном режиме.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При необходимости консультируются с педагогом  (экспертом). </w:t>
            </w:r>
          </w:p>
          <w:p w:rsidR="00FA7630" w:rsidRPr="00300296" w:rsidRDefault="00FA7630" w:rsidP="00300296">
            <w:pPr>
              <w:spacing w:line="259" w:lineRule="auto"/>
              <w:ind w:left="2" w:firstLine="709"/>
              <w:rPr>
                <w:rFonts w:ascii="Times New Roman" w:hAnsi="Times New Roman" w:cs="Times New Roman"/>
                <w:sz w:val="24"/>
                <w:szCs w:val="24"/>
              </w:rPr>
            </w:pPr>
          </w:p>
        </w:tc>
        <w:tc>
          <w:tcPr>
            <w:tcW w:w="2208" w:type="dxa"/>
          </w:tcPr>
          <w:p w:rsidR="00FA7630" w:rsidRPr="00300296" w:rsidRDefault="00FA7630" w:rsidP="00300296">
            <w:pPr>
              <w:spacing w:line="238" w:lineRule="auto"/>
              <w:ind w:right="58" w:firstLine="709"/>
              <w:rPr>
                <w:rFonts w:ascii="Times New Roman" w:hAnsi="Times New Roman" w:cs="Times New Roman"/>
                <w:sz w:val="24"/>
                <w:szCs w:val="24"/>
              </w:rPr>
            </w:pPr>
            <w:r w:rsidRPr="00300296">
              <w:rPr>
                <w:rFonts w:ascii="Times New Roman" w:hAnsi="Times New Roman" w:cs="Times New Roman"/>
                <w:sz w:val="24"/>
                <w:szCs w:val="24"/>
              </w:rPr>
              <w:t xml:space="preserve">Наблюдают. Контролируют соблюдение правил техники безопасности. </w:t>
            </w:r>
          </w:p>
          <w:p w:rsidR="00FA7630" w:rsidRPr="00300296" w:rsidRDefault="00FA7630" w:rsidP="00300296">
            <w:pPr>
              <w:spacing w:line="259" w:lineRule="auto"/>
              <w:ind w:right="13" w:firstLine="709"/>
              <w:rPr>
                <w:rFonts w:ascii="Times New Roman" w:hAnsi="Times New Roman" w:cs="Times New Roman"/>
                <w:sz w:val="24"/>
                <w:szCs w:val="24"/>
              </w:rPr>
            </w:pPr>
            <w:r w:rsidRPr="00300296">
              <w:rPr>
                <w:rFonts w:ascii="Times New Roman" w:hAnsi="Times New Roman" w:cs="Times New Roman"/>
                <w:sz w:val="24"/>
                <w:szCs w:val="24"/>
              </w:rPr>
              <w:t xml:space="preserve">Оказывают помощь в сборе информации, оформлении материалов и </w:t>
            </w:r>
            <w:proofErr w:type="spellStart"/>
            <w:r w:rsidRPr="00300296">
              <w:rPr>
                <w:rFonts w:ascii="Times New Roman" w:hAnsi="Times New Roman" w:cs="Times New Roman"/>
                <w:sz w:val="24"/>
                <w:szCs w:val="24"/>
              </w:rPr>
              <w:t>портфолио</w:t>
            </w:r>
            <w:proofErr w:type="spellEnd"/>
            <w:r w:rsidRPr="00300296">
              <w:rPr>
                <w:rFonts w:ascii="Times New Roman" w:hAnsi="Times New Roman" w:cs="Times New Roman"/>
                <w:sz w:val="24"/>
                <w:szCs w:val="24"/>
              </w:rPr>
              <w:t xml:space="preserve"> проектной деятельности. </w:t>
            </w:r>
          </w:p>
        </w:tc>
      </w:tr>
      <w:tr w:rsidR="00FA7630" w:rsidRPr="00300296" w:rsidTr="00FA7630">
        <w:trPr>
          <w:trHeight w:val="2770"/>
        </w:trPr>
        <w:tc>
          <w:tcPr>
            <w:tcW w:w="1845" w:type="dxa"/>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4. Оформление результатов </w:t>
            </w:r>
          </w:p>
        </w:tc>
        <w:tc>
          <w:tcPr>
            <w:tcW w:w="2656" w:type="dxa"/>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Цель – структурирование полученной информации и интеграции полученных знаний, умений, навыков.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Задачи: </w:t>
            </w:r>
          </w:p>
          <w:p w:rsidR="00FA7630" w:rsidRPr="00300296" w:rsidRDefault="00FA7630" w:rsidP="00300296">
            <w:pPr>
              <w:numPr>
                <w:ilvl w:val="0"/>
                <w:numId w:val="20"/>
              </w:numPr>
              <w:spacing w:line="23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анализ и синтез данных; </w:t>
            </w:r>
          </w:p>
          <w:p w:rsidR="00FA7630" w:rsidRPr="00300296" w:rsidRDefault="00FA7630" w:rsidP="00300296">
            <w:pPr>
              <w:numPr>
                <w:ilvl w:val="0"/>
                <w:numId w:val="20"/>
              </w:num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формулирование выводов. </w:t>
            </w:r>
          </w:p>
        </w:tc>
        <w:tc>
          <w:tcPr>
            <w:tcW w:w="4573" w:type="dxa"/>
            <w:gridSpan w:val="2"/>
          </w:tcPr>
          <w:p w:rsidR="00FA7630" w:rsidRPr="00300296" w:rsidRDefault="00FA7630" w:rsidP="00300296">
            <w:pPr>
              <w:spacing w:line="238" w:lineRule="auto"/>
              <w:ind w:left="2" w:right="828" w:firstLine="709"/>
              <w:rPr>
                <w:rFonts w:ascii="Times New Roman" w:hAnsi="Times New Roman" w:cs="Times New Roman"/>
                <w:sz w:val="24"/>
                <w:szCs w:val="24"/>
              </w:rPr>
            </w:pPr>
            <w:r w:rsidRPr="00300296">
              <w:rPr>
                <w:rFonts w:ascii="Times New Roman" w:hAnsi="Times New Roman" w:cs="Times New Roman"/>
                <w:sz w:val="24"/>
                <w:szCs w:val="24"/>
              </w:rPr>
              <w:t xml:space="preserve">Наблюдает, советует, направляет процесс анализа. </w:t>
            </w:r>
          </w:p>
          <w:p w:rsidR="00FA7630" w:rsidRPr="00300296" w:rsidRDefault="00FA7630" w:rsidP="00300296">
            <w:pPr>
              <w:spacing w:line="259" w:lineRule="auto"/>
              <w:ind w:left="2" w:right="31" w:firstLine="709"/>
              <w:rPr>
                <w:rFonts w:ascii="Times New Roman" w:hAnsi="Times New Roman" w:cs="Times New Roman"/>
                <w:sz w:val="24"/>
                <w:szCs w:val="24"/>
              </w:rPr>
            </w:pPr>
            <w:r w:rsidRPr="00300296">
              <w:rPr>
                <w:rFonts w:ascii="Times New Roman" w:hAnsi="Times New Roman" w:cs="Times New Roman"/>
                <w:sz w:val="24"/>
                <w:szCs w:val="24"/>
              </w:rPr>
              <w:t>Помогает в обеспечении проекта. Мотивирует обучающихся, создает чувство успеха; подчеркивает социальную и личностную важность достигнутого</w:t>
            </w:r>
            <w:proofErr w:type="gramStart"/>
            <w:r w:rsidRPr="00300296">
              <w:rPr>
                <w:rFonts w:ascii="Times New Roman" w:hAnsi="Times New Roman" w:cs="Times New Roman"/>
                <w:sz w:val="24"/>
                <w:szCs w:val="24"/>
              </w:rPr>
              <w:t>.П</w:t>
            </w:r>
            <w:proofErr w:type="gramEnd"/>
            <w:r w:rsidRPr="00300296">
              <w:rPr>
                <w:rFonts w:ascii="Times New Roman" w:hAnsi="Times New Roman" w:cs="Times New Roman"/>
                <w:sz w:val="24"/>
                <w:szCs w:val="24"/>
              </w:rPr>
              <w:t xml:space="preserve">омогает делать выводы. </w:t>
            </w:r>
          </w:p>
        </w:tc>
        <w:tc>
          <w:tcPr>
            <w:tcW w:w="3545" w:type="dxa"/>
          </w:tcPr>
          <w:p w:rsidR="00FA7630" w:rsidRPr="00300296" w:rsidRDefault="00FA7630" w:rsidP="00300296">
            <w:pPr>
              <w:spacing w:after="1"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Участвуют в коллективном анализе проекта, оценивают свою роль, выясняют причины успехов, неудач.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Проводят анализ достижений поставленной цели коллективно.  </w:t>
            </w:r>
          </w:p>
        </w:tc>
        <w:tc>
          <w:tcPr>
            <w:tcW w:w="2208" w:type="dxa"/>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Наблюдает, советует. </w:t>
            </w:r>
          </w:p>
          <w:p w:rsidR="00FA7630" w:rsidRPr="00300296" w:rsidRDefault="00FA7630" w:rsidP="00300296">
            <w:pPr>
              <w:spacing w:after="1"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Помогает в обеспечении проекта. </w:t>
            </w:r>
          </w:p>
          <w:p w:rsidR="00FA7630" w:rsidRPr="00300296" w:rsidRDefault="00FA7630" w:rsidP="00300296">
            <w:pPr>
              <w:spacing w:line="259" w:lineRule="auto"/>
              <w:ind w:firstLine="709"/>
              <w:rPr>
                <w:rFonts w:ascii="Times New Roman" w:hAnsi="Times New Roman" w:cs="Times New Roman"/>
                <w:sz w:val="24"/>
                <w:szCs w:val="24"/>
              </w:rPr>
            </w:pPr>
          </w:p>
        </w:tc>
      </w:tr>
      <w:tr w:rsidR="00FA7630" w:rsidRPr="00300296" w:rsidTr="00FA7630">
        <w:trPr>
          <w:trHeight w:val="5531"/>
        </w:trPr>
        <w:tc>
          <w:tcPr>
            <w:tcW w:w="1845" w:type="dxa"/>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lastRenderedPageBreak/>
              <w:t xml:space="preserve">5. Презентация результатов </w:t>
            </w:r>
          </w:p>
        </w:tc>
        <w:tc>
          <w:tcPr>
            <w:tcW w:w="2656" w:type="dxa"/>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Цель – демонстрация материалов, представление результатов.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Задачи: </w:t>
            </w:r>
          </w:p>
          <w:p w:rsidR="00FA7630" w:rsidRPr="00300296" w:rsidRDefault="00FA7630" w:rsidP="00300296">
            <w:pPr>
              <w:numPr>
                <w:ilvl w:val="0"/>
                <w:numId w:val="21"/>
              </w:numPr>
              <w:spacing w:line="238" w:lineRule="auto"/>
              <w:ind w:right="78" w:firstLine="709"/>
              <w:rPr>
                <w:rFonts w:ascii="Times New Roman" w:hAnsi="Times New Roman" w:cs="Times New Roman"/>
                <w:sz w:val="24"/>
                <w:szCs w:val="24"/>
              </w:rPr>
            </w:pPr>
            <w:r w:rsidRPr="00300296">
              <w:rPr>
                <w:rFonts w:ascii="Times New Roman" w:hAnsi="Times New Roman" w:cs="Times New Roman"/>
                <w:sz w:val="24"/>
                <w:szCs w:val="24"/>
              </w:rPr>
              <w:t xml:space="preserve">подготовка презентационных материалов; – подготовка публичного выступления; </w:t>
            </w:r>
          </w:p>
          <w:p w:rsidR="00FA7630" w:rsidRPr="00300296" w:rsidRDefault="00FA7630" w:rsidP="00300296">
            <w:pPr>
              <w:numPr>
                <w:ilvl w:val="0"/>
                <w:numId w:val="21"/>
              </w:numPr>
              <w:spacing w:line="259" w:lineRule="auto"/>
              <w:ind w:right="78" w:firstLine="709"/>
              <w:rPr>
                <w:rFonts w:ascii="Times New Roman" w:hAnsi="Times New Roman" w:cs="Times New Roman"/>
                <w:sz w:val="24"/>
                <w:szCs w:val="24"/>
              </w:rPr>
            </w:pPr>
            <w:r w:rsidRPr="00300296">
              <w:rPr>
                <w:rFonts w:ascii="Times New Roman" w:hAnsi="Times New Roman" w:cs="Times New Roman"/>
                <w:sz w:val="24"/>
                <w:szCs w:val="24"/>
              </w:rPr>
              <w:t xml:space="preserve">презентация проекта. </w:t>
            </w:r>
          </w:p>
        </w:tc>
        <w:tc>
          <w:tcPr>
            <w:tcW w:w="4573" w:type="dxa"/>
            <w:gridSpan w:val="2"/>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Организует презентацию.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Продумывает и реализует взаимодействие с родителями. </w:t>
            </w:r>
          </w:p>
          <w:p w:rsidR="00FA7630" w:rsidRPr="00300296" w:rsidRDefault="00FA7630" w:rsidP="00300296">
            <w:pPr>
              <w:spacing w:after="1"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При необходимости консультирует </w:t>
            </w:r>
            <w:proofErr w:type="gramStart"/>
            <w:r w:rsidRPr="00300296">
              <w:rPr>
                <w:rFonts w:ascii="Times New Roman" w:hAnsi="Times New Roman" w:cs="Times New Roman"/>
                <w:sz w:val="24"/>
                <w:szCs w:val="24"/>
              </w:rPr>
              <w:t>обучающихся</w:t>
            </w:r>
            <w:proofErr w:type="gramEnd"/>
            <w:r w:rsidRPr="00300296">
              <w:rPr>
                <w:rFonts w:ascii="Times New Roman" w:hAnsi="Times New Roman" w:cs="Times New Roman"/>
                <w:sz w:val="24"/>
                <w:szCs w:val="24"/>
              </w:rPr>
              <w:t xml:space="preserve"> по вопросам подготовки презентации и оформления </w:t>
            </w:r>
            <w:proofErr w:type="spellStart"/>
            <w:r w:rsidRPr="00300296">
              <w:rPr>
                <w:rFonts w:ascii="Times New Roman" w:hAnsi="Times New Roman" w:cs="Times New Roman"/>
                <w:sz w:val="24"/>
                <w:szCs w:val="24"/>
              </w:rPr>
              <w:t>портфолио</w:t>
            </w:r>
            <w:proofErr w:type="spellEnd"/>
            <w:r w:rsidRPr="00300296">
              <w:rPr>
                <w:rFonts w:ascii="Times New Roman" w:hAnsi="Times New Roman" w:cs="Times New Roman"/>
                <w:sz w:val="24"/>
                <w:szCs w:val="24"/>
              </w:rPr>
              <w:t xml:space="preserve">. Репетирует с </w:t>
            </w:r>
            <w:proofErr w:type="gramStart"/>
            <w:r w:rsidRPr="00300296">
              <w:rPr>
                <w:rFonts w:ascii="Times New Roman" w:hAnsi="Times New Roman" w:cs="Times New Roman"/>
                <w:sz w:val="24"/>
                <w:szCs w:val="24"/>
              </w:rPr>
              <w:t>обучающимися</w:t>
            </w:r>
            <w:proofErr w:type="gramEnd"/>
            <w:r w:rsidRPr="00300296">
              <w:rPr>
                <w:rFonts w:ascii="Times New Roman" w:hAnsi="Times New Roman" w:cs="Times New Roman"/>
                <w:sz w:val="24"/>
                <w:szCs w:val="24"/>
              </w:rPr>
              <w:t xml:space="preserve"> предстоящую презентацию результатов проектной деятельности.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Выступает в качестве эксперта.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Принимает отчет:  </w:t>
            </w:r>
          </w:p>
          <w:p w:rsidR="00FA7630" w:rsidRPr="00300296" w:rsidRDefault="00FA7630" w:rsidP="00300296">
            <w:pPr>
              <w:numPr>
                <w:ilvl w:val="0"/>
                <w:numId w:val="22"/>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обобщает и резюмирует полученные результаты;  </w:t>
            </w:r>
          </w:p>
          <w:p w:rsidR="00FA7630" w:rsidRPr="00300296" w:rsidRDefault="00FA7630" w:rsidP="00300296">
            <w:pPr>
              <w:numPr>
                <w:ilvl w:val="0"/>
                <w:numId w:val="22"/>
              </w:num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подводит итоги обучения;  </w:t>
            </w:r>
          </w:p>
          <w:p w:rsidR="00FA7630" w:rsidRPr="00300296" w:rsidRDefault="00FA7630" w:rsidP="00300296">
            <w:pPr>
              <w:numPr>
                <w:ilvl w:val="0"/>
                <w:numId w:val="22"/>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оценивает умения: общаться, слушать, обосновывать свое мнение, толерантность и др.;  </w:t>
            </w:r>
          </w:p>
          <w:p w:rsidR="00FA7630" w:rsidRPr="00300296" w:rsidRDefault="00FA7630" w:rsidP="00300296">
            <w:pPr>
              <w:numPr>
                <w:ilvl w:val="0"/>
                <w:numId w:val="22"/>
              </w:num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акцентирует внимание на воспитательном моменте: умении работать в группе на общий результат и др. </w:t>
            </w:r>
          </w:p>
        </w:tc>
        <w:tc>
          <w:tcPr>
            <w:tcW w:w="3545" w:type="dxa"/>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Готовят презентацию под руководством взрослого.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При необходимости консультируются с экспертом. </w:t>
            </w:r>
          </w:p>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Осуществляют защиту проекта.  Отвечают на вопросы слушателей.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Демонстрируют:  </w:t>
            </w:r>
          </w:p>
          <w:p w:rsidR="00FA7630" w:rsidRPr="00300296" w:rsidRDefault="00FA7630" w:rsidP="00300296">
            <w:pPr>
              <w:spacing w:line="23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  понимание проблемы, цели и задач. </w:t>
            </w:r>
          </w:p>
          <w:p w:rsidR="00FA7630" w:rsidRPr="00300296" w:rsidRDefault="00FA7630" w:rsidP="00300296">
            <w:pPr>
              <w:spacing w:line="259" w:lineRule="auto"/>
              <w:ind w:left="2" w:firstLine="709"/>
              <w:rPr>
                <w:rFonts w:ascii="Times New Roman" w:hAnsi="Times New Roman" w:cs="Times New Roman"/>
                <w:sz w:val="24"/>
                <w:szCs w:val="24"/>
              </w:rPr>
            </w:pPr>
          </w:p>
        </w:tc>
        <w:tc>
          <w:tcPr>
            <w:tcW w:w="2208" w:type="dxa"/>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Консультируют в выборе формы презентации. Оказывают помощь в подготовке презентации. </w:t>
            </w:r>
          </w:p>
          <w:p w:rsidR="00FA7630" w:rsidRPr="00300296" w:rsidRDefault="00FA7630" w:rsidP="00300296">
            <w:pPr>
              <w:spacing w:line="259" w:lineRule="auto"/>
              <w:ind w:firstLine="709"/>
              <w:rPr>
                <w:rFonts w:ascii="Times New Roman" w:hAnsi="Times New Roman" w:cs="Times New Roman"/>
                <w:sz w:val="24"/>
                <w:szCs w:val="24"/>
              </w:rPr>
            </w:pPr>
          </w:p>
        </w:tc>
      </w:tr>
      <w:tr w:rsidR="00FA7630" w:rsidRPr="00300296" w:rsidTr="00FA7630">
        <w:trPr>
          <w:trHeight w:val="3111"/>
        </w:trPr>
        <w:tc>
          <w:tcPr>
            <w:tcW w:w="1845" w:type="dxa"/>
          </w:tcPr>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6. Оценка результатов и процесса проектной деятельности </w:t>
            </w:r>
          </w:p>
        </w:tc>
        <w:tc>
          <w:tcPr>
            <w:tcW w:w="2656" w:type="dxa"/>
          </w:tcPr>
          <w:p w:rsidR="00FA7630" w:rsidRPr="00300296" w:rsidRDefault="00FA7630" w:rsidP="00300296">
            <w:p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Цель – оценка результатов и процесса проектной деятельности. </w:t>
            </w:r>
          </w:p>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Задачи: </w:t>
            </w:r>
          </w:p>
          <w:p w:rsidR="00FA7630" w:rsidRPr="00300296" w:rsidRDefault="00FA7630" w:rsidP="00300296">
            <w:pPr>
              <w:numPr>
                <w:ilvl w:val="0"/>
                <w:numId w:val="23"/>
              </w:numPr>
              <w:spacing w:line="238"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коллективное обсуждение результатов проекта;  </w:t>
            </w:r>
          </w:p>
          <w:p w:rsidR="00FA7630" w:rsidRPr="00300296" w:rsidRDefault="00FA7630" w:rsidP="00300296">
            <w:pPr>
              <w:numPr>
                <w:ilvl w:val="0"/>
                <w:numId w:val="23"/>
              </w:num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самоанализ проектной деятельности. </w:t>
            </w:r>
          </w:p>
        </w:tc>
        <w:tc>
          <w:tcPr>
            <w:tcW w:w="4573" w:type="dxa"/>
            <w:gridSpan w:val="2"/>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Оценивает усилия обучающихся, </w:t>
            </w:r>
            <w:proofErr w:type="spellStart"/>
            <w:r w:rsidRPr="00300296">
              <w:rPr>
                <w:rFonts w:ascii="Times New Roman" w:hAnsi="Times New Roman" w:cs="Times New Roman"/>
                <w:sz w:val="24"/>
                <w:szCs w:val="24"/>
              </w:rPr>
              <w:t>креативность</w:t>
            </w:r>
            <w:proofErr w:type="spellEnd"/>
            <w:r w:rsidRPr="00300296">
              <w:rPr>
                <w:rFonts w:ascii="Times New Roman" w:hAnsi="Times New Roman" w:cs="Times New Roman"/>
                <w:sz w:val="24"/>
                <w:szCs w:val="24"/>
              </w:rPr>
              <w:t xml:space="preserve">, использование источников, неиспользованные возможности, потенциал продолжения, качество отчета, мотивирует обучающихся.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Наблюдает, направляет процесс. </w:t>
            </w:r>
          </w:p>
        </w:tc>
        <w:tc>
          <w:tcPr>
            <w:tcW w:w="3545" w:type="dxa"/>
          </w:tcPr>
          <w:p w:rsidR="00FA7630" w:rsidRPr="00300296" w:rsidRDefault="00FA7630" w:rsidP="00300296">
            <w:pPr>
              <w:spacing w:line="238"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Осуществляют оценивание деятельности и ее результативности в ходе: </w:t>
            </w:r>
          </w:p>
          <w:p w:rsidR="00FA7630" w:rsidRPr="00300296" w:rsidRDefault="00FA7630" w:rsidP="00300296">
            <w:pPr>
              <w:spacing w:line="259" w:lineRule="auto"/>
              <w:ind w:left="2" w:firstLine="709"/>
              <w:rPr>
                <w:rFonts w:ascii="Times New Roman" w:hAnsi="Times New Roman" w:cs="Times New Roman"/>
                <w:sz w:val="24"/>
                <w:szCs w:val="24"/>
              </w:rPr>
            </w:pPr>
            <w:r w:rsidRPr="00300296">
              <w:rPr>
                <w:rFonts w:ascii="Times New Roman" w:hAnsi="Times New Roman" w:cs="Times New Roman"/>
                <w:sz w:val="24"/>
                <w:szCs w:val="24"/>
              </w:rPr>
              <w:t xml:space="preserve">• коллективного обсуждения. </w:t>
            </w:r>
          </w:p>
          <w:p w:rsidR="00FA7630" w:rsidRPr="00300296" w:rsidRDefault="00FA7630" w:rsidP="00300296">
            <w:pPr>
              <w:spacing w:line="259" w:lineRule="auto"/>
              <w:ind w:left="2" w:firstLine="709"/>
              <w:rPr>
                <w:rFonts w:ascii="Times New Roman" w:hAnsi="Times New Roman" w:cs="Times New Roman"/>
                <w:sz w:val="24"/>
                <w:szCs w:val="24"/>
              </w:rPr>
            </w:pPr>
          </w:p>
        </w:tc>
        <w:tc>
          <w:tcPr>
            <w:tcW w:w="2208" w:type="dxa"/>
          </w:tcPr>
          <w:p w:rsidR="00FA7630" w:rsidRPr="00300296" w:rsidRDefault="00FA7630" w:rsidP="00300296">
            <w:pPr>
              <w:spacing w:line="259" w:lineRule="auto"/>
              <w:ind w:firstLine="709"/>
              <w:rPr>
                <w:rFonts w:ascii="Times New Roman" w:hAnsi="Times New Roman" w:cs="Times New Roman"/>
                <w:sz w:val="24"/>
                <w:szCs w:val="24"/>
              </w:rPr>
            </w:pPr>
            <w:r w:rsidRPr="00300296">
              <w:rPr>
                <w:rFonts w:ascii="Times New Roman" w:hAnsi="Times New Roman" w:cs="Times New Roman"/>
                <w:sz w:val="24"/>
                <w:szCs w:val="24"/>
              </w:rPr>
              <w:t xml:space="preserve">Консультируют в оформлении отчета. </w:t>
            </w:r>
          </w:p>
        </w:tc>
      </w:tr>
    </w:tbl>
    <w:p w:rsidR="00895390" w:rsidRPr="00300296" w:rsidRDefault="00895390" w:rsidP="00300296">
      <w:pPr>
        <w:tabs>
          <w:tab w:val="left" w:pos="6675"/>
        </w:tabs>
        <w:ind w:firstLine="709"/>
        <w:rPr>
          <w:rFonts w:ascii="Times New Roman" w:hAnsi="Times New Roman" w:cs="Times New Roman"/>
          <w:sz w:val="24"/>
          <w:szCs w:val="28"/>
        </w:rPr>
      </w:pPr>
    </w:p>
    <w:sectPr w:rsidR="00895390" w:rsidRPr="00300296" w:rsidSect="00244D1D">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F44" w:rsidRDefault="00EA6F44" w:rsidP="00DA7FF9">
      <w:pPr>
        <w:spacing w:after="0" w:line="240" w:lineRule="auto"/>
      </w:pPr>
      <w:r>
        <w:separator/>
      </w:r>
    </w:p>
  </w:endnote>
  <w:endnote w:type="continuationSeparator" w:id="0">
    <w:p w:rsidR="00EA6F44" w:rsidRDefault="00EA6F44" w:rsidP="00DA7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54" w:rsidRDefault="0070522A">
    <w:pPr>
      <w:spacing w:after="0"/>
      <w:ind w:right="63"/>
      <w:jc w:val="center"/>
    </w:pPr>
    <w:r>
      <w:fldChar w:fldCharType="begin"/>
    </w:r>
    <w:r w:rsidR="00076AA8">
      <w:instrText xml:space="preserve"> PAGE   \* MERGEFORMAT </w:instrText>
    </w:r>
    <w:r>
      <w:fldChar w:fldCharType="separate"/>
    </w:r>
    <w:r w:rsidR="00076AA8">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54" w:rsidRDefault="00EA6F44">
    <w:pPr>
      <w:spacing w:after="0"/>
      <w:ind w:right="6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54" w:rsidRDefault="0070522A">
    <w:pPr>
      <w:spacing w:after="0"/>
      <w:ind w:right="63"/>
      <w:jc w:val="center"/>
    </w:pPr>
    <w:r>
      <w:fldChar w:fldCharType="begin"/>
    </w:r>
    <w:r w:rsidR="00076AA8">
      <w:instrText xml:space="preserve"> PAGE   \* MERGEFORMAT </w:instrText>
    </w:r>
    <w:r>
      <w:fldChar w:fldCharType="separate"/>
    </w:r>
    <w:r w:rsidR="00076AA8">
      <w:t>23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F44" w:rsidRDefault="00EA6F44" w:rsidP="00DA7FF9">
      <w:pPr>
        <w:spacing w:after="0" w:line="240" w:lineRule="auto"/>
      </w:pPr>
      <w:r>
        <w:separator/>
      </w:r>
    </w:p>
  </w:footnote>
  <w:footnote w:type="continuationSeparator" w:id="0">
    <w:p w:rsidR="00EA6F44" w:rsidRDefault="00EA6F44" w:rsidP="00DA7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54" w:rsidRDefault="00076AA8">
    <w:pPr>
      <w:spacing w:after="0"/>
      <w:ind w:right="207"/>
      <w:jc w:val="right"/>
    </w:pPr>
    <w:r>
      <w:rPr>
        <w:i/>
      </w:rPr>
      <w:t xml:space="preserve">Приложение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54" w:rsidRDefault="00EA6F4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754" w:rsidRDefault="00076AA8">
    <w:pPr>
      <w:spacing w:after="0"/>
      <w:ind w:right="207"/>
      <w:jc w:val="right"/>
    </w:pPr>
    <w:r>
      <w:rPr>
        <w:i/>
      </w:rPr>
      <w:t xml:space="preserve">Приложение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DF9"/>
    <w:multiLevelType w:val="hybridMultilevel"/>
    <w:tmpl w:val="E11EC638"/>
    <w:lvl w:ilvl="0" w:tplc="CE68231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2A27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05EE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2776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107AC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CC8E4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FC898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6345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836C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5B31E4"/>
    <w:multiLevelType w:val="hybridMultilevel"/>
    <w:tmpl w:val="589837DC"/>
    <w:lvl w:ilvl="0" w:tplc="5DEA52E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14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2F85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CA0F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AA8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0312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637A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6333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B6285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1D66AD8"/>
    <w:multiLevelType w:val="hybridMultilevel"/>
    <w:tmpl w:val="7E4A8432"/>
    <w:lvl w:ilvl="0" w:tplc="D902D3F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848CF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4AC1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0E673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0013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F877D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6D40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1A190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54C2F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960C79"/>
    <w:multiLevelType w:val="hybridMultilevel"/>
    <w:tmpl w:val="7484529C"/>
    <w:lvl w:ilvl="0" w:tplc="B5089F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10499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6ED9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4C1F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E2736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56951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F87F0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76613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6C39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101BCE"/>
    <w:multiLevelType w:val="hybridMultilevel"/>
    <w:tmpl w:val="ACCC8F70"/>
    <w:lvl w:ilvl="0" w:tplc="27B47A6A">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E207C4">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A48374">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1A60E2">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EFE28">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36D5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8474B6">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CCF52">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CCDD96">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17747604"/>
    <w:multiLevelType w:val="multilevel"/>
    <w:tmpl w:val="8E2A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225BDE"/>
    <w:multiLevelType w:val="hybridMultilevel"/>
    <w:tmpl w:val="33EC56CE"/>
    <w:lvl w:ilvl="0" w:tplc="B21C70C6">
      <w:start w:val="1"/>
      <w:numFmt w:val="bullet"/>
      <w:lvlText w:val="•"/>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A39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29B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4CCD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48A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F38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2B33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7E5E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B6E6E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0B32661"/>
    <w:multiLevelType w:val="hybridMultilevel"/>
    <w:tmpl w:val="42203C4A"/>
    <w:lvl w:ilvl="0" w:tplc="3CDAE18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D6CE6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E2763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4936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CC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247A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52F24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A84BC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745D2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4B56E81"/>
    <w:multiLevelType w:val="multilevel"/>
    <w:tmpl w:val="28D60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8973544"/>
    <w:multiLevelType w:val="hybridMultilevel"/>
    <w:tmpl w:val="43DA57C6"/>
    <w:lvl w:ilvl="0" w:tplc="9A92758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67DAE">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FA2504">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B265CC">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0DC70">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022712">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7A95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615E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540C5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48885B22"/>
    <w:multiLevelType w:val="multilevel"/>
    <w:tmpl w:val="D820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8859F2"/>
    <w:multiLevelType w:val="multilevel"/>
    <w:tmpl w:val="C2D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F3647C"/>
    <w:multiLevelType w:val="hybridMultilevel"/>
    <w:tmpl w:val="822A0FCC"/>
    <w:lvl w:ilvl="0" w:tplc="4C6E9E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4C4DE">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C438B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F6879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22579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4490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2DE8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AA551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FA015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C9C49E2"/>
    <w:multiLevelType w:val="multilevel"/>
    <w:tmpl w:val="476E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DC7AC3"/>
    <w:multiLevelType w:val="hybridMultilevel"/>
    <w:tmpl w:val="C5643336"/>
    <w:lvl w:ilvl="0" w:tplc="E850D1EE">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7E402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6D4E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DED26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5029E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E9E7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CA1DD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25D0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C6DB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41F390B"/>
    <w:multiLevelType w:val="hybridMultilevel"/>
    <w:tmpl w:val="1772CB3A"/>
    <w:lvl w:ilvl="0" w:tplc="2B9418B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0E38E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2733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0536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C94A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04AA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E5A2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A6E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6738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6563A5D"/>
    <w:multiLevelType w:val="hybridMultilevel"/>
    <w:tmpl w:val="A3BCD01A"/>
    <w:lvl w:ilvl="0" w:tplc="0CF69F9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6397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588EE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88F4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1E40F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101E5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F61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F891D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00F2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B56093D"/>
    <w:multiLevelType w:val="hybridMultilevel"/>
    <w:tmpl w:val="249E29E4"/>
    <w:lvl w:ilvl="0" w:tplc="61B6019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7E30B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62EF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29A4E">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2B4A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630E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80C6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D80BE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C0565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CD611E5"/>
    <w:multiLevelType w:val="hybridMultilevel"/>
    <w:tmpl w:val="65DAF850"/>
    <w:lvl w:ilvl="0" w:tplc="DCD2E0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6EA7E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84D9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65950">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668E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4D42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02142">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C0AAA">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0BB3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31E2869"/>
    <w:multiLevelType w:val="multilevel"/>
    <w:tmpl w:val="FED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332C87"/>
    <w:multiLevelType w:val="multilevel"/>
    <w:tmpl w:val="DF3ECE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E5E4228"/>
    <w:multiLevelType w:val="hybridMultilevel"/>
    <w:tmpl w:val="80722CF2"/>
    <w:lvl w:ilvl="0" w:tplc="C0EA7D4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CB54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A05F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2853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C189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E498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A2A3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3BD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032F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E67DBB"/>
    <w:multiLevelType w:val="hybridMultilevel"/>
    <w:tmpl w:val="80523AAE"/>
    <w:lvl w:ilvl="0" w:tplc="91F83E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8CB546">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A05F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2853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C1896">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E498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FA2A3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03BD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A032F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1"/>
  </w:num>
  <w:num w:numId="3">
    <w:abstractNumId w:val="10"/>
  </w:num>
  <w:num w:numId="4">
    <w:abstractNumId w:val="8"/>
  </w:num>
  <w:num w:numId="5">
    <w:abstractNumId w:val="5"/>
  </w:num>
  <w:num w:numId="6">
    <w:abstractNumId w:val="13"/>
  </w:num>
  <w:num w:numId="7">
    <w:abstractNumId w:val="20"/>
  </w:num>
  <w:num w:numId="8">
    <w:abstractNumId w:val="6"/>
  </w:num>
  <w:num w:numId="9">
    <w:abstractNumId w:val="21"/>
  </w:num>
  <w:num w:numId="10">
    <w:abstractNumId w:val="17"/>
  </w:num>
  <w:num w:numId="11">
    <w:abstractNumId w:val="4"/>
  </w:num>
  <w:num w:numId="12">
    <w:abstractNumId w:val="9"/>
  </w:num>
  <w:num w:numId="13">
    <w:abstractNumId w:val="22"/>
  </w:num>
  <w:num w:numId="14">
    <w:abstractNumId w:val="2"/>
  </w:num>
  <w:num w:numId="15">
    <w:abstractNumId w:val="14"/>
  </w:num>
  <w:num w:numId="16">
    <w:abstractNumId w:val="16"/>
  </w:num>
  <w:num w:numId="17">
    <w:abstractNumId w:val="7"/>
  </w:num>
  <w:num w:numId="18">
    <w:abstractNumId w:val="1"/>
  </w:num>
  <w:num w:numId="19">
    <w:abstractNumId w:val="15"/>
  </w:num>
  <w:num w:numId="20">
    <w:abstractNumId w:val="12"/>
  </w:num>
  <w:num w:numId="21">
    <w:abstractNumId w:val="18"/>
  </w:num>
  <w:num w:numId="22">
    <w:abstractNumId w:val="0"/>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footnotePr>
    <w:footnote w:id="-1"/>
    <w:footnote w:id="0"/>
  </w:footnotePr>
  <w:endnotePr>
    <w:endnote w:id="-1"/>
    <w:endnote w:id="0"/>
  </w:endnotePr>
  <w:compat/>
  <w:rsids>
    <w:rsidRoot w:val="00174D64"/>
    <w:rsid w:val="00031BAB"/>
    <w:rsid w:val="00076AA8"/>
    <w:rsid w:val="000F49BC"/>
    <w:rsid w:val="00174D64"/>
    <w:rsid w:val="00200452"/>
    <w:rsid w:val="00244D1D"/>
    <w:rsid w:val="00300296"/>
    <w:rsid w:val="00316CDD"/>
    <w:rsid w:val="00363676"/>
    <w:rsid w:val="003A0E94"/>
    <w:rsid w:val="003F2CB1"/>
    <w:rsid w:val="00405588"/>
    <w:rsid w:val="00450B14"/>
    <w:rsid w:val="004875A9"/>
    <w:rsid w:val="004D60BC"/>
    <w:rsid w:val="005419F3"/>
    <w:rsid w:val="00557EBF"/>
    <w:rsid w:val="005A51FF"/>
    <w:rsid w:val="005D1CA5"/>
    <w:rsid w:val="00605DA9"/>
    <w:rsid w:val="00624945"/>
    <w:rsid w:val="006B1563"/>
    <w:rsid w:val="006C7D76"/>
    <w:rsid w:val="006D5251"/>
    <w:rsid w:val="006E3732"/>
    <w:rsid w:val="0070522A"/>
    <w:rsid w:val="007262F8"/>
    <w:rsid w:val="00740427"/>
    <w:rsid w:val="007857B4"/>
    <w:rsid w:val="007B06FD"/>
    <w:rsid w:val="00802B7F"/>
    <w:rsid w:val="008761CB"/>
    <w:rsid w:val="00895390"/>
    <w:rsid w:val="008C73CC"/>
    <w:rsid w:val="00903CC5"/>
    <w:rsid w:val="009222C1"/>
    <w:rsid w:val="00940E75"/>
    <w:rsid w:val="00955385"/>
    <w:rsid w:val="009C6BCA"/>
    <w:rsid w:val="00A113C7"/>
    <w:rsid w:val="00A314D7"/>
    <w:rsid w:val="00A9056F"/>
    <w:rsid w:val="00AE6432"/>
    <w:rsid w:val="00B01531"/>
    <w:rsid w:val="00B564D2"/>
    <w:rsid w:val="00BA5B33"/>
    <w:rsid w:val="00BF7BE6"/>
    <w:rsid w:val="00C20D91"/>
    <w:rsid w:val="00C255E3"/>
    <w:rsid w:val="00C54069"/>
    <w:rsid w:val="00C70D25"/>
    <w:rsid w:val="00CC2F1D"/>
    <w:rsid w:val="00CD1E38"/>
    <w:rsid w:val="00DA7FF9"/>
    <w:rsid w:val="00DC52AD"/>
    <w:rsid w:val="00DE061C"/>
    <w:rsid w:val="00E12400"/>
    <w:rsid w:val="00E83349"/>
    <w:rsid w:val="00EA00E9"/>
    <w:rsid w:val="00EA6F44"/>
    <w:rsid w:val="00F27D6D"/>
    <w:rsid w:val="00FA7630"/>
    <w:rsid w:val="00FB6F11"/>
    <w:rsid w:val="00FC2B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FF9"/>
    <w:pPr>
      <w:ind w:left="720"/>
      <w:contextualSpacing/>
    </w:pPr>
  </w:style>
  <w:style w:type="paragraph" w:styleId="a4">
    <w:name w:val="header"/>
    <w:basedOn w:val="a"/>
    <w:link w:val="a5"/>
    <w:uiPriority w:val="99"/>
    <w:unhideWhenUsed/>
    <w:rsid w:val="009553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5385"/>
  </w:style>
  <w:style w:type="table" w:customStyle="1" w:styleId="TableGrid">
    <w:name w:val="TableGrid"/>
    <w:rsid w:val="00C255E3"/>
    <w:pPr>
      <w:spacing w:after="0" w:line="240" w:lineRule="auto"/>
    </w:pPr>
    <w:rPr>
      <w:rFonts w:eastAsiaTheme="minorEastAsia"/>
      <w:lang w:eastAsia="ru-RU"/>
    </w:rPr>
    <w:tblPr>
      <w:tblCellMar>
        <w:top w:w="0" w:type="dxa"/>
        <w:left w:w="0" w:type="dxa"/>
        <w:bottom w:w="0" w:type="dxa"/>
        <w:right w:w="0" w:type="dxa"/>
      </w:tblCellMar>
    </w:tblPr>
  </w:style>
  <w:style w:type="table" w:styleId="a6">
    <w:name w:val="Table Grid"/>
    <w:basedOn w:val="a1"/>
    <w:uiPriority w:val="39"/>
    <w:rsid w:val="00FA76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9724413">
      <w:bodyDiv w:val="1"/>
      <w:marLeft w:val="0"/>
      <w:marRight w:val="0"/>
      <w:marTop w:val="0"/>
      <w:marBottom w:val="0"/>
      <w:divBdr>
        <w:top w:val="none" w:sz="0" w:space="0" w:color="auto"/>
        <w:left w:val="none" w:sz="0" w:space="0" w:color="auto"/>
        <w:bottom w:val="none" w:sz="0" w:space="0" w:color="auto"/>
        <w:right w:val="none" w:sz="0" w:space="0" w:color="auto"/>
      </w:divBdr>
    </w:div>
    <w:div w:id="18305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CE67-D318-44AE-981E-FFCAA19F6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3792</Words>
  <Characters>21620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10</cp:revision>
  <dcterms:created xsi:type="dcterms:W3CDTF">2015-02-17T18:56:00Z</dcterms:created>
  <dcterms:modified xsi:type="dcterms:W3CDTF">2016-08-20T05:30:00Z</dcterms:modified>
</cp:coreProperties>
</file>