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E1634" w:rsidRPr="0048121A" w:rsidRDefault="00EE1634" w:rsidP="0048121A">
      <w:pPr>
        <w:pStyle w:val="1"/>
        <w:shd w:val="clear" w:color="auto" w:fill="FFFFFF"/>
        <w:spacing w:before="0" w:beforeAutospacing="0" w:after="0" w:afterAutospacing="0"/>
        <w:ind w:firstLine="709"/>
        <w:jc w:val="right"/>
        <w:rPr>
          <w:b w:val="0"/>
          <w:sz w:val="24"/>
          <w:szCs w:val="24"/>
        </w:rPr>
      </w:pPr>
      <w:proofErr w:type="spellStart"/>
      <w:r w:rsidRPr="0048121A">
        <w:rPr>
          <w:b w:val="0"/>
          <w:sz w:val="24"/>
          <w:szCs w:val="24"/>
        </w:rPr>
        <w:t>Кулькова</w:t>
      </w:r>
      <w:proofErr w:type="spellEnd"/>
      <w:r w:rsidRPr="0048121A">
        <w:rPr>
          <w:b w:val="0"/>
          <w:sz w:val="24"/>
          <w:szCs w:val="24"/>
        </w:rPr>
        <w:t xml:space="preserve"> Татьяна Владимировна</w:t>
      </w:r>
    </w:p>
    <w:p w:rsidR="00EE1634" w:rsidRPr="0048121A" w:rsidRDefault="00EE1634" w:rsidP="0048121A">
      <w:pPr>
        <w:pStyle w:val="1"/>
        <w:shd w:val="clear" w:color="auto" w:fill="FFFFFF"/>
        <w:spacing w:before="0" w:beforeAutospacing="0" w:after="0" w:afterAutospacing="0"/>
        <w:ind w:firstLine="709"/>
        <w:jc w:val="right"/>
        <w:rPr>
          <w:b w:val="0"/>
          <w:sz w:val="24"/>
          <w:szCs w:val="24"/>
        </w:rPr>
      </w:pPr>
      <w:r w:rsidRPr="0048121A">
        <w:rPr>
          <w:b w:val="0"/>
          <w:sz w:val="24"/>
          <w:szCs w:val="24"/>
        </w:rPr>
        <w:t>МБОУ СОШ № 82 Дзержинского района города Новосибирска</w:t>
      </w:r>
    </w:p>
    <w:p w:rsidR="00EE1634" w:rsidRPr="0048121A" w:rsidRDefault="00EE1634" w:rsidP="0048121A">
      <w:pPr>
        <w:pStyle w:val="1"/>
        <w:shd w:val="clear" w:color="auto" w:fill="FFFFFF"/>
        <w:spacing w:before="0" w:beforeAutospacing="0" w:after="0" w:afterAutospacing="0"/>
        <w:ind w:firstLine="709"/>
        <w:jc w:val="right"/>
        <w:rPr>
          <w:b w:val="0"/>
          <w:sz w:val="24"/>
          <w:szCs w:val="24"/>
        </w:rPr>
      </w:pPr>
      <w:r w:rsidRPr="0048121A">
        <w:rPr>
          <w:b w:val="0"/>
          <w:sz w:val="24"/>
          <w:szCs w:val="24"/>
        </w:rPr>
        <w:t>Учитель начальных классов</w:t>
      </w:r>
    </w:p>
    <w:p w:rsidR="00EF42B3" w:rsidRPr="0048121A" w:rsidRDefault="003B2370" w:rsidP="0048121A">
      <w:pPr>
        <w:pStyle w:val="1"/>
        <w:shd w:val="clear" w:color="auto" w:fill="FFFFFF"/>
        <w:spacing w:before="0" w:beforeAutospacing="0" w:after="0" w:afterAutospacing="0"/>
        <w:ind w:firstLine="709"/>
        <w:jc w:val="center"/>
        <w:rPr>
          <w:sz w:val="24"/>
          <w:szCs w:val="24"/>
        </w:rPr>
      </w:pPr>
      <w:r w:rsidRPr="0048121A">
        <w:rPr>
          <w:sz w:val="24"/>
          <w:szCs w:val="24"/>
        </w:rPr>
        <w:t xml:space="preserve"> </w:t>
      </w:r>
      <w:r w:rsidR="00324C6E" w:rsidRPr="0048121A">
        <w:rPr>
          <w:sz w:val="24"/>
          <w:szCs w:val="24"/>
        </w:rPr>
        <w:t>Творческие задания по математике в личностно-ориентированном образовании.</w:t>
      </w:r>
    </w:p>
    <w:p w:rsidR="009A0204" w:rsidRPr="0048121A" w:rsidRDefault="00C45074" w:rsidP="0048121A">
      <w:pPr>
        <w:pStyle w:val="1"/>
        <w:shd w:val="clear" w:color="auto" w:fill="FFFFFF"/>
        <w:spacing w:before="0" w:beforeAutospacing="0" w:after="0" w:afterAutospacing="0"/>
        <w:ind w:firstLine="709"/>
        <w:rPr>
          <w:b w:val="0"/>
          <w:sz w:val="24"/>
          <w:szCs w:val="24"/>
        </w:rPr>
      </w:pPr>
      <w:r w:rsidRPr="0048121A">
        <w:rPr>
          <w:b w:val="0"/>
          <w:sz w:val="24"/>
          <w:szCs w:val="24"/>
        </w:rPr>
        <w:t xml:space="preserve">Прежде чем говорить о творческих заданиях, необходимо понять, а что же такое творчество. Современный словарь по педагогике </w:t>
      </w:r>
      <w:proofErr w:type="gramStart"/>
      <w:r w:rsidRPr="0048121A">
        <w:rPr>
          <w:b w:val="0"/>
          <w:sz w:val="24"/>
          <w:szCs w:val="24"/>
        </w:rPr>
        <w:t xml:space="preserve">( </w:t>
      </w:r>
      <w:proofErr w:type="gramEnd"/>
      <w:r w:rsidRPr="0048121A">
        <w:rPr>
          <w:b w:val="0"/>
          <w:sz w:val="24"/>
          <w:szCs w:val="24"/>
        </w:rPr>
        <w:t>сост</w:t>
      </w:r>
      <w:r w:rsidR="0048121A" w:rsidRPr="0048121A">
        <w:rPr>
          <w:b w:val="0"/>
          <w:sz w:val="24"/>
          <w:szCs w:val="24"/>
        </w:rPr>
        <w:t>авитель</w:t>
      </w:r>
      <w:r w:rsidRPr="0048121A">
        <w:rPr>
          <w:b w:val="0"/>
          <w:sz w:val="24"/>
          <w:szCs w:val="24"/>
        </w:rPr>
        <w:t xml:space="preserve"> </w:t>
      </w:r>
      <w:proofErr w:type="spellStart"/>
      <w:r w:rsidRPr="0048121A">
        <w:rPr>
          <w:b w:val="0"/>
          <w:sz w:val="24"/>
          <w:szCs w:val="24"/>
        </w:rPr>
        <w:t>Рапацевич</w:t>
      </w:r>
      <w:proofErr w:type="spellEnd"/>
      <w:r w:rsidRPr="0048121A">
        <w:rPr>
          <w:b w:val="0"/>
          <w:sz w:val="24"/>
          <w:szCs w:val="24"/>
        </w:rPr>
        <w:t xml:space="preserve"> Е.С.) даёт следующее определение, что «творчество – это деятельность, результатом которой является создание новых, оригинальных и более совершенных материальных и духовных ценностей, обладающей объективной или (и) субъективной значимостью».</w:t>
      </w:r>
      <w:r w:rsidR="00613C32" w:rsidRPr="0048121A">
        <w:rPr>
          <w:b w:val="0"/>
          <w:sz w:val="24"/>
          <w:szCs w:val="24"/>
        </w:rPr>
        <w:t xml:space="preserve"> </w:t>
      </w:r>
      <w:r w:rsidRPr="0048121A">
        <w:rPr>
          <w:b w:val="0"/>
          <w:sz w:val="24"/>
          <w:szCs w:val="24"/>
        </w:rPr>
        <w:t>Виды</w:t>
      </w:r>
      <w:r w:rsidR="00613C32" w:rsidRPr="0048121A">
        <w:rPr>
          <w:b w:val="0"/>
          <w:sz w:val="24"/>
          <w:szCs w:val="24"/>
        </w:rPr>
        <w:t xml:space="preserve"> творчества определяются характе</w:t>
      </w:r>
      <w:r w:rsidRPr="0048121A">
        <w:rPr>
          <w:b w:val="0"/>
          <w:sz w:val="24"/>
          <w:szCs w:val="24"/>
        </w:rPr>
        <w:t>ром деятельности человека.</w:t>
      </w:r>
      <w:r w:rsidR="00613C32" w:rsidRPr="0048121A">
        <w:rPr>
          <w:b w:val="0"/>
          <w:sz w:val="24"/>
          <w:szCs w:val="24"/>
        </w:rPr>
        <w:t xml:space="preserve"> Б.Г.Ананьев среди свой</w:t>
      </w:r>
      <w:proofErr w:type="gramStart"/>
      <w:r w:rsidR="00613C32" w:rsidRPr="0048121A">
        <w:rPr>
          <w:b w:val="0"/>
          <w:sz w:val="24"/>
          <w:szCs w:val="24"/>
        </w:rPr>
        <w:t>ств тв</w:t>
      </w:r>
      <w:proofErr w:type="gramEnd"/>
      <w:r w:rsidR="00613C32" w:rsidRPr="0048121A">
        <w:rPr>
          <w:b w:val="0"/>
          <w:sz w:val="24"/>
          <w:szCs w:val="24"/>
        </w:rPr>
        <w:t xml:space="preserve">орческой личности выделял глубину и остроту мысли, необычность постановки вопроса и его решения, интеллектуальную инициативу. Общим для творческих личностей, по мнению </w:t>
      </w:r>
      <w:proofErr w:type="spellStart"/>
      <w:r w:rsidR="00613C32" w:rsidRPr="0048121A">
        <w:rPr>
          <w:b w:val="0"/>
          <w:sz w:val="24"/>
          <w:szCs w:val="24"/>
        </w:rPr>
        <w:t>П.Торранса</w:t>
      </w:r>
      <w:proofErr w:type="spellEnd"/>
      <w:r w:rsidR="00613C32" w:rsidRPr="0048121A">
        <w:rPr>
          <w:b w:val="0"/>
          <w:sz w:val="24"/>
          <w:szCs w:val="24"/>
        </w:rPr>
        <w:t>, является потребность развиваться, потребность в постоянном росте.</w:t>
      </w:r>
    </w:p>
    <w:p w:rsidR="00C82A83" w:rsidRPr="0048121A" w:rsidRDefault="009A0204" w:rsidP="0048121A">
      <w:pPr>
        <w:pStyle w:val="1"/>
        <w:shd w:val="clear" w:color="auto" w:fill="FFFFFF"/>
        <w:spacing w:before="0" w:beforeAutospacing="0" w:after="0" w:afterAutospacing="0"/>
        <w:ind w:firstLine="709"/>
        <w:rPr>
          <w:b w:val="0"/>
          <w:sz w:val="24"/>
          <w:szCs w:val="24"/>
        </w:rPr>
      </w:pPr>
      <w:r w:rsidRPr="0048121A">
        <w:rPr>
          <w:b w:val="0"/>
          <w:sz w:val="24"/>
          <w:szCs w:val="24"/>
        </w:rPr>
        <w:t xml:space="preserve">Сегодня ФГОС НОО предполагает, что « развитие личности обучающегося на основе усвоения универсальных учебных действий, познания и освоения мира составляет цель и основной результат образования». Стандарт ориентирован на становление </w:t>
      </w:r>
      <w:proofErr w:type="spellStart"/>
      <w:r w:rsidRPr="0048121A">
        <w:rPr>
          <w:b w:val="0"/>
          <w:sz w:val="24"/>
          <w:szCs w:val="24"/>
        </w:rPr>
        <w:t>личностых</w:t>
      </w:r>
      <w:proofErr w:type="spellEnd"/>
      <w:r w:rsidRPr="0048121A">
        <w:rPr>
          <w:b w:val="0"/>
          <w:sz w:val="24"/>
          <w:szCs w:val="24"/>
        </w:rPr>
        <w:t xml:space="preserve"> характеристик выпускника начальной школы, одной из которых является человек «любознательный, активно и заинтересованно познающий мир».</w:t>
      </w:r>
      <w:r w:rsidR="00C95616" w:rsidRPr="0048121A">
        <w:rPr>
          <w:b w:val="0"/>
          <w:sz w:val="24"/>
          <w:szCs w:val="24"/>
        </w:rPr>
        <w:t xml:space="preserve"> </w:t>
      </w:r>
      <w:r w:rsidR="00922942" w:rsidRPr="0048121A">
        <w:rPr>
          <w:b w:val="0"/>
          <w:sz w:val="24"/>
          <w:szCs w:val="24"/>
        </w:rPr>
        <w:t>Воображение в младшем школьном возрасте – доминирующая способность и наивысшая форма интеллектуального развития. Как помочь ребёнку не растерять, взять  во взрослую жизнь всё  лучшее, что есть в этом возрасте? От этого во многом зависит</w:t>
      </w:r>
      <w:proofErr w:type="gramStart"/>
      <w:r w:rsidR="00922942" w:rsidRPr="0048121A">
        <w:rPr>
          <w:b w:val="0"/>
          <w:sz w:val="24"/>
          <w:szCs w:val="24"/>
        </w:rPr>
        <w:t xml:space="preserve"> ,</w:t>
      </w:r>
      <w:proofErr w:type="gramEnd"/>
      <w:r w:rsidR="00922942" w:rsidRPr="0048121A">
        <w:rPr>
          <w:b w:val="0"/>
          <w:sz w:val="24"/>
          <w:szCs w:val="24"/>
        </w:rPr>
        <w:t xml:space="preserve"> будет ли он творческим человеком.</w:t>
      </w:r>
      <w:r w:rsidR="00C45074" w:rsidRPr="0048121A">
        <w:rPr>
          <w:b w:val="0"/>
          <w:sz w:val="24"/>
          <w:szCs w:val="24"/>
        </w:rPr>
        <w:t xml:space="preserve"> </w:t>
      </w:r>
      <w:r w:rsidR="00C8673A" w:rsidRPr="0048121A">
        <w:rPr>
          <w:b w:val="0"/>
          <w:sz w:val="24"/>
          <w:szCs w:val="24"/>
        </w:rPr>
        <w:t>Если ребёнок недогружен делами, требующими применения творческих способностей, энергия мозга начинает понемногу угасать. Раньше учащийся не выполнял творческие задания, потому что не получал их,  сегодня он не может справиться с ними</w:t>
      </w:r>
      <w:proofErr w:type="gramStart"/>
      <w:r w:rsidR="00C8673A" w:rsidRPr="0048121A">
        <w:rPr>
          <w:b w:val="0"/>
          <w:sz w:val="24"/>
          <w:szCs w:val="24"/>
        </w:rPr>
        <w:t xml:space="preserve"> ,</w:t>
      </w:r>
      <w:proofErr w:type="gramEnd"/>
      <w:r w:rsidR="00C8673A" w:rsidRPr="0048121A">
        <w:rPr>
          <w:b w:val="0"/>
          <w:sz w:val="24"/>
          <w:szCs w:val="24"/>
        </w:rPr>
        <w:t xml:space="preserve"> потому что способность к собственным оригинальным решениям угасла в бездействии.</w:t>
      </w:r>
      <w:r w:rsidR="00C45074" w:rsidRPr="0048121A">
        <w:rPr>
          <w:b w:val="0"/>
          <w:sz w:val="24"/>
          <w:szCs w:val="24"/>
        </w:rPr>
        <w:t xml:space="preserve"> </w:t>
      </w:r>
    </w:p>
    <w:p w:rsidR="004359BF" w:rsidRPr="0048121A" w:rsidRDefault="004359BF" w:rsidP="0048121A">
      <w:pPr>
        <w:shd w:val="clear" w:color="auto" w:fill="FFFFFF"/>
        <w:ind w:firstLine="709"/>
        <w:rPr>
          <w:rFonts w:eastAsia="Times New Roman" w:cs="Times New Roman"/>
          <w:color w:val="333333"/>
          <w:szCs w:val="24"/>
          <w:lang w:eastAsia="ru-RU"/>
        </w:rPr>
      </w:pPr>
      <w:r w:rsidRPr="0048121A">
        <w:rPr>
          <w:rFonts w:eastAsia="Times New Roman" w:cs="Times New Roman"/>
          <w:color w:val="333333"/>
          <w:szCs w:val="24"/>
          <w:lang w:eastAsia="ru-RU"/>
        </w:rPr>
        <w:t>Ученые отмечают, что в наше быстро меняющееся время, с которым связывают явление информационного бума, высокими темпами происходит увеличение объема знаний человека в структуре мышления, но с точки зрения овладения логическими законами процесс мышления протекает, как правило, стихийно. Поэтому продуктивность мыслительной и особенно творческой деятельности школьников, к сожалению, остается далеко позади их потенциальных возможностей и не в полной мере отвечает задачам современного обучения.</w:t>
      </w:r>
    </w:p>
    <w:p w:rsidR="004359BF" w:rsidRPr="0048121A" w:rsidRDefault="004359BF" w:rsidP="0048121A">
      <w:pPr>
        <w:shd w:val="clear" w:color="auto" w:fill="FFFFFF"/>
        <w:ind w:firstLine="709"/>
        <w:rPr>
          <w:rFonts w:eastAsia="Times New Roman" w:cs="Times New Roman"/>
          <w:color w:val="333333"/>
          <w:szCs w:val="24"/>
          <w:lang w:eastAsia="ru-RU"/>
        </w:rPr>
      </w:pPr>
      <w:r w:rsidRPr="0048121A">
        <w:rPr>
          <w:rFonts w:eastAsia="Times New Roman" w:cs="Times New Roman"/>
          <w:color w:val="333333"/>
          <w:szCs w:val="24"/>
          <w:lang w:eastAsia="ru-RU"/>
        </w:rPr>
        <w:t>Решение проблемы развития творческих способностей учащихся предполагает учет и введение в обиход системы специальных развивающих средств, так как уровень развития творческих способностей учащихся зависит от содержания и методов обучения в школе.</w:t>
      </w:r>
    </w:p>
    <w:p w:rsidR="004359BF" w:rsidRPr="0048121A" w:rsidRDefault="004359BF" w:rsidP="0048121A">
      <w:pPr>
        <w:shd w:val="clear" w:color="auto" w:fill="FFFFFF"/>
        <w:ind w:firstLine="709"/>
        <w:rPr>
          <w:rFonts w:eastAsia="Times New Roman" w:cs="Times New Roman"/>
          <w:color w:val="333333"/>
          <w:szCs w:val="24"/>
          <w:lang w:eastAsia="ru-RU"/>
        </w:rPr>
      </w:pPr>
      <w:r w:rsidRPr="0048121A">
        <w:rPr>
          <w:rFonts w:eastAsia="Times New Roman" w:cs="Times New Roman"/>
          <w:color w:val="333333"/>
          <w:szCs w:val="24"/>
          <w:lang w:eastAsia="ru-RU"/>
        </w:rPr>
        <w:t xml:space="preserve">Как правило, в традиционном обучении собственно творческие задачи являлись средством диагностики уже сформированных творческих способностей учащихся. Теперь должна интересовать проблема целенаправленного, управляемого со стороны учителя развития этих способностей при помощи специальной системы познавательных задач, при решении которых у школьников должен появляться интерес не только к знаниям, но и к способам их приобретения. Учащиеся соприкасаются также и с эстетической стороной умственного труда, когда они учатся сравнивать несколько способов решения одной </w:t>
      </w:r>
      <w:proofErr w:type="gramStart"/>
      <w:r w:rsidRPr="0048121A">
        <w:rPr>
          <w:rFonts w:eastAsia="Times New Roman" w:cs="Times New Roman"/>
          <w:color w:val="333333"/>
          <w:szCs w:val="24"/>
          <w:lang w:eastAsia="ru-RU"/>
        </w:rPr>
        <w:t>задачи</w:t>
      </w:r>
      <w:proofErr w:type="gramEnd"/>
      <w:r w:rsidRPr="0048121A">
        <w:rPr>
          <w:rFonts w:eastAsia="Times New Roman" w:cs="Times New Roman"/>
          <w:color w:val="333333"/>
          <w:szCs w:val="24"/>
          <w:lang w:eastAsia="ru-RU"/>
        </w:rPr>
        <w:t xml:space="preserve"> как по правильности, рациональности, так и по «красоте» — простоте, изяществу, лаконизму.</w:t>
      </w:r>
    </w:p>
    <w:p w:rsidR="004359BF" w:rsidRPr="0048121A" w:rsidRDefault="004359BF" w:rsidP="0048121A">
      <w:pPr>
        <w:shd w:val="clear" w:color="auto" w:fill="FFFFFF"/>
        <w:ind w:firstLine="709"/>
        <w:rPr>
          <w:rFonts w:eastAsia="Times New Roman" w:cs="Times New Roman"/>
          <w:color w:val="333333"/>
          <w:szCs w:val="24"/>
          <w:lang w:eastAsia="ru-RU"/>
        </w:rPr>
      </w:pPr>
      <w:r w:rsidRPr="0048121A">
        <w:rPr>
          <w:rFonts w:eastAsia="Times New Roman" w:cs="Times New Roman"/>
          <w:color w:val="333333"/>
          <w:szCs w:val="24"/>
          <w:lang w:eastAsia="ru-RU"/>
        </w:rPr>
        <w:t xml:space="preserve">Необходимо особо отметить, что не стоит готовить творческие задания персонально для наиболее способных учащихся и предлагать их вместо обычных заданий, которые даются всему классу. Такой способ индивидуализации нельзя считать лучшим, поскольку он ставит в заведомо неравные условия детей, делит их </w:t>
      </w:r>
      <w:proofErr w:type="gramStart"/>
      <w:r w:rsidRPr="0048121A">
        <w:rPr>
          <w:rFonts w:eastAsia="Times New Roman" w:cs="Times New Roman"/>
          <w:color w:val="333333"/>
          <w:szCs w:val="24"/>
          <w:lang w:eastAsia="ru-RU"/>
        </w:rPr>
        <w:t>на</w:t>
      </w:r>
      <w:proofErr w:type="gramEnd"/>
      <w:r w:rsidRPr="0048121A">
        <w:rPr>
          <w:rFonts w:eastAsia="Times New Roman" w:cs="Times New Roman"/>
          <w:color w:val="333333"/>
          <w:szCs w:val="24"/>
          <w:lang w:eastAsia="ru-RU"/>
        </w:rPr>
        <w:t xml:space="preserve"> способных и неспособных. Задания творческого характера должны даваться всему классу. При их выполнении оценивать следует только успех. Необходимо всегда внимательно выслушивать ученика, видеть в каждом школьнике индивида с особыми возможностями и дарованиями. Так, известный американский психолог Розенталь утверждал, что в ситуации, когда педагог ожидает выдающихся успехов от детей, они действительно этих успехов начинают добиваться, даже если раньше считались не очень способными.</w:t>
      </w:r>
    </w:p>
    <w:p w:rsidR="004359BF" w:rsidRPr="0048121A" w:rsidRDefault="004359BF" w:rsidP="0048121A">
      <w:pPr>
        <w:shd w:val="clear" w:color="auto" w:fill="FFFFFF"/>
        <w:ind w:firstLine="709"/>
        <w:rPr>
          <w:rFonts w:eastAsia="Times New Roman" w:cs="Times New Roman"/>
          <w:color w:val="333333"/>
          <w:szCs w:val="24"/>
          <w:lang w:eastAsia="ru-RU"/>
        </w:rPr>
      </w:pPr>
      <w:r w:rsidRPr="0048121A">
        <w:rPr>
          <w:rFonts w:eastAsia="Times New Roman" w:cs="Times New Roman"/>
          <w:color w:val="333333"/>
          <w:szCs w:val="24"/>
          <w:lang w:eastAsia="ru-RU"/>
        </w:rPr>
        <w:lastRenderedPageBreak/>
        <w:t>У </w:t>
      </w:r>
      <w:r w:rsidRPr="0048121A">
        <w:rPr>
          <w:rFonts w:eastAsia="Times New Roman" w:cs="Times New Roman"/>
          <w:color w:val="333333"/>
          <w:szCs w:val="24"/>
          <w:u w:val="single"/>
          <w:lang w:eastAsia="ru-RU"/>
        </w:rPr>
        <w:t>каждого ребенка</w:t>
      </w:r>
      <w:r w:rsidRPr="0048121A">
        <w:rPr>
          <w:rFonts w:eastAsia="Times New Roman" w:cs="Times New Roman"/>
          <w:color w:val="333333"/>
          <w:szCs w:val="24"/>
          <w:lang w:eastAsia="ru-RU"/>
        </w:rPr>
        <w:t xml:space="preserve"> есть способности и таланты. Дети от природы любознательны и полны желания учиться. Для того чтобы они могли проявить свои дарования, нужно умное руководство со стороны взрослых. </w:t>
      </w:r>
      <w:proofErr w:type="gramStart"/>
      <w:r w:rsidRPr="0048121A">
        <w:rPr>
          <w:rFonts w:eastAsia="Times New Roman" w:cs="Times New Roman"/>
          <w:color w:val="333333"/>
          <w:szCs w:val="24"/>
          <w:lang w:eastAsia="ru-RU"/>
        </w:rPr>
        <w:t>Задачи педагога, используя разнообразные методы обучения, в том числе и игровые, систематически, целенаправленно развивать у детей подвижность и гибкость мышления, настойчиво стимулировать процессы перестройки, переключения, поисковой активности; учить детей рассуждать, гибко подходить к проблемам, не зубрить, а мыслить, самим делать выводы, находить новые, оригинальные подходы, получать изящные результаты, красивые решения, чтобы ощутить удовольствие от обучения.</w:t>
      </w:r>
      <w:proofErr w:type="gramEnd"/>
    </w:p>
    <w:p w:rsidR="004359BF" w:rsidRPr="0048121A" w:rsidRDefault="004359BF" w:rsidP="0048121A">
      <w:pPr>
        <w:shd w:val="clear" w:color="auto" w:fill="FFFFFF"/>
        <w:ind w:firstLine="709"/>
        <w:rPr>
          <w:rFonts w:eastAsia="Times New Roman" w:cs="Times New Roman"/>
          <w:color w:val="333333"/>
          <w:szCs w:val="24"/>
          <w:lang w:eastAsia="ru-RU"/>
        </w:rPr>
      </w:pPr>
      <w:r w:rsidRPr="0048121A">
        <w:rPr>
          <w:rFonts w:eastAsia="Times New Roman" w:cs="Times New Roman"/>
          <w:color w:val="333333"/>
          <w:szCs w:val="24"/>
          <w:lang w:eastAsia="ru-RU"/>
        </w:rPr>
        <w:t>Чтобы любой урок (факультатив, занятие) был направлен на развитие творческих способностей учащихся и реализовал их, учителю необходимо при его проведении ориентироваться на следующие принципы.</w:t>
      </w:r>
    </w:p>
    <w:p w:rsidR="004359BF" w:rsidRPr="0048121A" w:rsidRDefault="004359BF" w:rsidP="0048121A">
      <w:pPr>
        <w:numPr>
          <w:ilvl w:val="0"/>
          <w:numId w:val="30"/>
        </w:numPr>
        <w:shd w:val="clear" w:color="auto" w:fill="FFFFFF"/>
        <w:ind w:left="340" w:firstLine="709"/>
        <w:rPr>
          <w:rFonts w:eastAsia="Times New Roman" w:cs="Times New Roman"/>
          <w:color w:val="333333"/>
          <w:szCs w:val="24"/>
          <w:lang w:eastAsia="ru-RU"/>
        </w:rPr>
      </w:pPr>
      <w:r w:rsidRPr="0048121A">
        <w:rPr>
          <w:rFonts w:eastAsia="Times New Roman" w:cs="Times New Roman"/>
          <w:color w:val="333333"/>
          <w:szCs w:val="24"/>
          <w:lang w:eastAsia="ru-RU"/>
        </w:rPr>
        <w:t>Учитель должен пользоваться современными педагогическими развивающими технологиями; ориентированными на развитие способности учащегося быть субъектом образовательной деятельности как процесса своего развития в целом: и телесного, и эмоционального, и интеллектуального, и личностного, и духовно-нравственного.</w:t>
      </w:r>
    </w:p>
    <w:p w:rsidR="004359BF" w:rsidRPr="0048121A" w:rsidRDefault="004359BF" w:rsidP="0048121A">
      <w:pPr>
        <w:numPr>
          <w:ilvl w:val="0"/>
          <w:numId w:val="30"/>
        </w:numPr>
        <w:shd w:val="clear" w:color="auto" w:fill="FFFFFF"/>
        <w:ind w:left="340" w:firstLine="709"/>
        <w:rPr>
          <w:rFonts w:eastAsia="Times New Roman" w:cs="Times New Roman"/>
          <w:color w:val="333333"/>
          <w:szCs w:val="24"/>
          <w:lang w:eastAsia="ru-RU"/>
        </w:rPr>
      </w:pPr>
      <w:r w:rsidRPr="0048121A">
        <w:rPr>
          <w:rFonts w:eastAsia="Times New Roman" w:cs="Times New Roman"/>
          <w:color w:val="333333"/>
          <w:szCs w:val="24"/>
          <w:lang w:eastAsia="ru-RU"/>
        </w:rPr>
        <w:t>Принцип «принятия другого».  Согласно данному принципу учитель должен изначально принимать ученика как индивидуальность, имеющую право быть личностью со своими, уже сложившимися особенностями. Это означает, что отношение ученик - учитель уже не может строиться по логике объективно-субъектного взаимодействия.</w:t>
      </w:r>
    </w:p>
    <w:p w:rsidR="004359BF" w:rsidRPr="0048121A" w:rsidRDefault="004359BF" w:rsidP="0048121A">
      <w:pPr>
        <w:numPr>
          <w:ilvl w:val="0"/>
          <w:numId w:val="30"/>
        </w:numPr>
        <w:shd w:val="clear" w:color="auto" w:fill="FFFFFF"/>
        <w:ind w:left="340" w:firstLine="709"/>
        <w:rPr>
          <w:rFonts w:eastAsia="Times New Roman" w:cs="Times New Roman"/>
          <w:color w:val="333333"/>
          <w:szCs w:val="24"/>
          <w:lang w:eastAsia="ru-RU"/>
        </w:rPr>
      </w:pPr>
      <w:r w:rsidRPr="0048121A">
        <w:rPr>
          <w:rFonts w:eastAsia="Times New Roman" w:cs="Times New Roman"/>
          <w:color w:val="333333"/>
          <w:szCs w:val="24"/>
          <w:lang w:eastAsia="ru-RU"/>
        </w:rPr>
        <w:t>Принцип проектирования и реализации образовательной среды, способствующей раскрытию творческих способностей учащихся. Принцип «</w:t>
      </w:r>
      <w:proofErr w:type="spellStart"/>
      <w:r w:rsidRPr="0048121A">
        <w:rPr>
          <w:rFonts w:eastAsia="Times New Roman" w:cs="Times New Roman"/>
          <w:color w:val="333333"/>
          <w:szCs w:val="24"/>
          <w:lang w:eastAsia="ru-RU"/>
        </w:rPr>
        <w:t>самосознающей</w:t>
      </w:r>
      <w:proofErr w:type="spellEnd"/>
      <w:r w:rsidRPr="0048121A">
        <w:rPr>
          <w:rFonts w:eastAsia="Times New Roman" w:cs="Times New Roman"/>
          <w:color w:val="333333"/>
          <w:szCs w:val="24"/>
          <w:lang w:eastAsia="ru-RU"/>
        </w:rPr>
        <w:t xml:space="preserve"> позиции», т.е. умение встать в рефлексивную (</w:t>
      </w:r>
      <w:proofErr w:type="spellStart"/>
      <w:r w:rsidRPr="0048121A">
        <w:rPr>
          <w:rFonts w:eastAsia="Times New Roman" w:cs="Times New Roman"/>
          <w:color w:val="333333"/>
          <w:szCs w:val="24"/>
          <w:lang w:eastAsia="ru-RU"/>
        </w:rPr>
        <w:t>самосознающую</w:t>
      </w:r>
      <w:proofErr w:type="spellEnd"/>
      <w:r w:rsidRPr="0048121A">
        <w:rPr>
          <w:rFonts w:eastAsia="Times New Roman" w:cs="Times New Roman"/>
          <w:color w:val="333333"/>
          <w:szCs w:val="24"/>
          <w:lang w:eastAsia="ru-RU"/>
        </w:rPr>
        <w:t>) позицию по отношению к тому, чему учить, как учить и зачем учить.</w:t>
      </w:r>
    </w:p>
    <w:p w:rsidR="004359BF" w:rsidRPr="0048121A" w:rsidRDefault="004359BF" w:rsidP="0048121A">
      <w:pPr>
        <w:numPr>
          <w:ilvl w:val="0"/>
          <w:numId w:val="30"/>
        </w:numPr>
        <w:shd w:val="clear" w:color="auto" w:fill="FFFFFF"/>
        <w:ind w:left="340" w:firstLine="709"/>
        <w:rPr>
          <w:rFonts w:eastAsia="Times New Roman" w:cs="Times New Roman"/>
          <w:color w:val="333333"/>
          <w:szCs w:val="24"/>
          <w:lang w:eastAsia="ru-RU"/>
        </w:rPr>
      </w:pPr>
      <w:r w:rsidRPr="0048121A">
        <w:rPr>
          <w:rFonts w:eastAsia="Times New Roman" w:cs="Times New Roman"/>
          <w:color w:val="333333"/>
          <w:szCs w:val="24"/>
          <w:lang w:eastAsia="ru-RU"/>
        </w:rPr>
        <w:t>Принцип сотрудничества. Чтобы на любом уроке у учащихся была возможность развивать свои творческие способности, учителю в ходе проведения урока (факультатива, занятия) необходимо обращать внимание на: способность учащихся быстро схватывать смысл принципов, понятий, логических построений; потребность и способность длительно сосредотачиваться на заинтересовавших ребенка сторонах проблемы и стремление разобраться в них; способность подмечать, рассуждать и выдвигать объяснения, в том числе необычные: повышенную молчаливость или же, напротив, повышенную потребность в постоянном высказывании и отстаивании своего мнения.</w:t>
      </w:r>
    </w:p>
    <w:p w:rsidR="004359BF" w:rsidRPr="0048121A" w:rsidRDefault="004359BF" w:rsidP="0048121A">
      <w:pPr>
        <w:shd w:val="clear" w:color="auto" w:fill="FFFFFF"/>
        <w:ind w:firstLine="709"/>
        <w:rPr>
          <w:rFonts w:eastAsia="Times New Roman" w:cs="Times New Roman"/>
          <w:color w:val="333333"/>
          <w:szCs w:val="24"/>
          <w:lang w:eastAsia="ru-RU"/>
        </w:rPr>
      </w:pPr>
      <w:r w:rsidRPr="0048121A">
        <w:rPr>
          <w:rFonts w:eastAsia="Times New Roman" w:cs="Times New Roman"/>
          <w:color w:val="333333"/>
          <w:szCs w:val="24"/>
          <w:lang w:eastAsia="ru-RU"/>
        </w:rPr>
        <w:t>Обязательные условия проведения урока, направленного на развитие творческих способностей учащихся, можно сформулировать следующим образом.</w:t>
      </w:r>
    </w:p>
    <w:p w:rsidR="004359BF" w:rsidRPr="0048121A" w:rsidRDefault="004359BF" w:rsidP="0048121A">
      <w:pPr>
        <w:numPr>
          <w:ilvl w:val="0"/>
          <w:numId w:val="31"/>
        </w:numPr>
        <w:shd w:val="clear" w:color="auto" w:fill="FFFFFF"/>
        <w:ind w:left="340" w:firstLine="709"/>
        <w:rPr>
          <w:rFonts w:eastAsia="Times New Roman" w:cs="Times New Roman"/>
          <w:color w:val="333333"/>
          <w:szCs w:val="24"/>
          <w:lang w:eastAsia="ru-RU"/>
        </w:rPr>
      </w:pPr>
      <w:r w:rsidRPr="0048121A">
        <w:rPr>
          <w:rFonts w:eastAsia="Times New Roman" w:cs="Times New Roman"/>
          <w:color w:val="333333"/>
          <w:szCs w:val="24"/>
          <w:lang w:eastAsia="ru-RU"/>
        </w:rPr>
        <w:t>Учитель должен принимать все ответы и реакции детей (устные и письменные ответы; ответы, имеющие литературную и нелитературную форму; ответы в графической и пластической форме, в форме поведения и реакции на другого человека).</w:t>
      </w:r>
    </w:p>
    <w:p w:rsidR="004359BF" w:rsidRPr="0048121A" w:rsidRDefault="004359BF" w:rsidP="0048121A">
      <w:pPr>
        <w:numPr>
          <w:ilvl w:val="0"/>
          <w:numId w:val="31"/>
        </w:numPr>
        <w:shd w:val="clear" w:color="auto" w:fill="FFFFFF"/>
        <w:ind w:left="340" w:firstLine="709"/>
        <w:rPr>
          <w:rFonts w:eastAsia="Times New Roman" w:cs="Times New Roman"/>
          <w:color w:val="333333"/>
          <w:szCs w:val="24"/>
          <w:lang w:eastAsia="ru-RU"/>
        </w:rPr>
      </w:pPr>
      <w:r w:rsidRPr="0048121A">
        <w:rPr>
          <w:rFonts w:eastAsia="Times New Roman" w:cs="Times New Roman"/>
          <w:color w:val="333333"/>
          <w:szCs w:val="24"/>
          <w:lang w:eastAsia="ru-RU"/>
        </w:rPr>
        <w:t>Необходимо обеспечить независимость выбора и принятия решений учащимися для того, чтобы они могли самостоятельно контролировать собственное продвижение.</w:t>
      </w:r>
    </w:p>
    <w:p w:rsidR="004359BF" w:rsidRPr="0048121A" w:rsidRDefault="004359BF" w:rsidP="0048121A">
      <w:pPr>
        <w:numPr>
          <w:ilvl w:val="0"/>
          <w:numId w:val="31"/>
        </w:numPr>
        <w:shd w:val="clear" w:color="auto" w:fill="FFFFFF"/>
        <w:ind w:left="340" w:firstLine="709"/>
        <w:rPr>
          <w:rFonts w:eastAsia="Times New Roman" w:cs="Times New Roman"/>
          <w:color w:val="333333"/>
          <w:szCs w:val="24"/>
          <w:lang w:eastAsia="ru-RU"/>
        </w:rPr>
      </w:pPr>
      <w:r w:rsidRPr="0048121A">
        <w:rPr>
          <w:rFonts w:eastAsia="Times New Roman" w:cs="Times New Roman"/>
          <w:color w:val="333333"/>
          <w:szCs w:val="24"/>
          <w:lang w:eastAsia="ru-RU"/>
        </w:rPr>
        <w:t>Каждой идеей ученика учитель должен восхищаться.</w:t>
      </w:r>
    </w:p>
    <w:p w:rsidR="004359BF" w:rsidRPr="0048121A" w:rsidRDefault="004359BF" w:rsidP="0048121A">
      <w:pPr>
        <w:numPr>
          <w:ilvl w:val="0"/>
          <w:numId w:val="31"/>
        </w:numPr>
        <w:shd w:val="clear" w:color="auto" w:fill="FFFFFF"/>
        <w:ind w:left="340" w:firstLine="709"/>
        <w:rPr>
          <w:rFonts w:eastAsia="Times New Roman" w:cs="Times New Roman"/>
          <w:color w:val="333333"/>
          <w:szCs w:val="24"/>
          <w:lang w:eastAsia="ru-RU"/>
        </w:rPr>
      </w:pPr>
      <w:r w:rsidRPr="0048121A">
        <w:rPr>
          <w:rFonts w:eastAsia="Times New Roman" w:cs="Times New Roman"/>
          <w:color w:val="333333"/>
          <w:szCs w:val="24"/>
          <w:lang w:eastAsia="ru-RU"/>
        </w:rPr>
        <w:t>Ошибка ученика должна использоваться как возможность нового, неожиданного взгляда на что-то привычное.</w:t>
      </w:r>
    </w:p>
    <w:p w:rsidR="004359BF" w:rsidRPr="0048121A" w:rsidRDefault="004359BF" w:rsidP="0048121A">
      <w:pPr>
        <w:numPr>
          <w:ilvl w:val="0"/>
          <w:numId w:val="31"/>
        </w:numPr>
        <w:shd w:val="clear" w:color="auto" w:fill="FFFFFF"/>
        <w:ind w:left="340" w:firstLine="709"/>
        <w:rPr>
          <w:rFonts w:eastAsia="Times New Roman" w:cs="Times New Roman"/>
          <w:color w:val="333333"/>
          <w:szCs w:val="24"/>
          <w:lang w:eastAsia="ru-RU"/>
        </w:rPr>
      </w:pPr>
      <w:r w:rsidRPr="0048121A">
        <w:rPr>
          <w:rFonts w:eastAsia="Times New Roman" w:cs="Times New Roman"/>
          <w:color w:val="333333"/>
          <w:szCs w:val="24"/>
          <w:lang w:eastAsia="ru-RU"/>
        </w:rPr>
        <w:t>Непременным условием проведения урока является положительная поддержка личности каждого ребенка.</w:t>
      </w:r>
    </w:p>
    <w:p w:rsidR="004359BF" w:rsidRPr="0048121A" w:rsidRDefault="004359BF" w:rsidP="0048121A">
      <w:pPr>
        <w:numPr>
          <w:ilvl w:val="0"/>
          <w:numId w:val="31"/>
        </w:numPr>
        <w:shd w:val="clear" w:color="auto" w:fill="FFFFFF"/>
        <w:ind w:left="340" w:firstLine="709"/>
        <w:rPr>
          <w:rFonts w:eastAsia="Times New Roman" w:cs="Times New Roman"/>
          <w:color w:val="333333"/>
          <w:szCs w:val="24"/>
          <w:lang w:eastAsia="ru-RU"/>
        </w:rPr>
      </w:pPr>
      <w:r w:rsidRPr="0048121A">
        <w:rPr>
          <w:rFonts w:eastAsia="Times New Roman" w:cs="Times New Roman"/>
          <w:color w:val="333333"/>
          <w:szCs w:val="24"/>
          <w:lang w:eastAsia="ru-RU"/>
        </w:rPr>
        <w:t>Во время урока (занятия) исключается всякая критика личности и деятельности детей.</w:t>
      </w:r>
    </w:p>
    <w:p w:rsidR="004359BF" w:rsidRPr="0048121A" w:rsidRDefault="004359BF" w:rsidP="0048121A">
      <w:pPr>
        <w:numPr>
          <w:ilvl w:val="0"/>
          <w:numId w:val="31"/>
        </w:numPr>
        <w:shd w:val="clear" w:color="auto" w:fill="FFFFFF"/>
        <w:ind w:left="340" w:firstLine="709"/>
        <w:rPr>
          <w:rFonts w:eastAsia="Times New Roman" w:cs="Times New Roman"/>
          <w:color w:val="333333"/>
          <w:szCs w:val="24"/>
          <w:lang w:eastAsia="ru-RU"/>
        </w:rPr>
      </w:pPr>
      <w:r w:rsidRPr="0048121A">
        <w:rPr>
          <w:rFonts w:eastAsia="Times New Roman" w:cs="Times New Roman"/>
          <w:color w:val="333333"/>
          <w:szCs w:val="24"/>
          <w:lang w:eastAsia="ru-RU"/>
        </w:rPr>
        <w:t>Следует шире использовать в учебной деятельности повседневный опыт детей.</w:t>
      </w:r>
    </w:p>
    <w:p w:rsidR="004359BF" w:rsidRPr="0048121A" w:rsidRDefault="004359BF" w:rsidP="0048121A">
      <w:pPr>
        <w:shd w:val="clear" w:color="auto" w:fill="FFFFFF"/>
        <w:ind w:firstLine="709"/>
        <w:rPr>
          <w:rFonts w:eastAsia="Times New Roman" w:cs="Times New Roman"/>
          <w:color w:val="333333"/>
          <w:szCs w:val="24"/>
          <w:lang w:eastAsia="ru-RU"/>
        </w:rPr>
      </w:pPr>
      <w:r w:rsidRPr="0048121A">
        <w:rPr>
          <w:rFonts w:eastAsia="Times New Roman" w:cs="Times New Roman"/>
          <w:color w:val="333333"/>
          <w:szCs w:val="24"/>
          <w:lang w:eastAsia="ru-RU"/>
        </w:rPr>
        <w:t>Основная задача такого урока - помочь раскрыть собственные возможности ученика.</w:t>
      </w:r>
    </w:p>
    <w:p w:rsidR="004359BF" w:rsidRPr="0048121A" w:rsidRDefault="004359BF" w:rsidP="0048121A">
      <w:pPr>
        <w:shd w:val="clear" w:color="auto" w:fill="FFFFFF"/>
        <w:ind w:firstLine="709"/>
        <w:rPr>
          <w:rFonts w:eastAsia="Times New Roman" w:cs="Times New Roman"/>
          <w:color w:val="333333"/>
          <w:szCs w:val="24"/>
          <w:lang w:eastAsia="ru-RU"/>
        </w:rPr>
      </w:pPr>
      <w:r w:rsidRPr="0048121A">
        <w:rPr>
          <w:rFonts w:eastAsia="Times New Roman" w:cs="Times New Roman"/>
          <w:color w:val="333333"/>
          <w:szCs w:val="24"/>
          <w:lang w:eastAsia="ru-RU"/>
        </w:rPr>
        <w:t xml:space="preserve">Вместо традиционной задачи усвоения при развитии творческого потенциала ребенка ставится задача целостного проживания им ситуации, при котором обязательно должны быть задействованы эмоциональные механизмы! Поэтому то, что в ходе обычного урока чаще всего является помехой (эмоциональные реакции ученика по отношению к происходящему), при </w:t>
      </w:r>
      <w:r w:rsidRPr="0048121A">
        <w:rPr>
          <w:rFonts w:eastAsia="Times New Roman" w:cs="Times New Roman"/>
          <w:color w:val="333333"/>
          <w:szCs w:val="24"/>
          <w:lang w:eastAsia="ru-RU"/>
        </w:rPr>
        <w:lastRenderedPageBreak/>
        <w:t>развитии творческого потенциала является тем центральным стержнем, с которым должен работать учитель.</w:t>
      </w:r>
    </w:p>
    <w:p w:rsidR="004359BF" w:rsidRPr="0048121A" w:rsidRDefault="004359BF" w:rsidP="0048121A">
      <w:pPr>
        <w:shd w:val="clear" w:color="auto" w:fill="FFFFFF"/>
        <w:ind w:firstLine="709"/>
        <w:rPr>
          <w:rFonts w:eastAsia="Times New Roman" w:cs="Times New Roman"/>
          <w:color w:val="333333"/>
          <w:szCs w:val="24"/>
          <w:lang w:eastAsia="ru-RU"/>
        </w:rPr>
      </w:pPr>
      <w:r w:rsidRPr="0048121A">
        <w:rPr>
          <w:rFonts w:eastAsia="Times New Roman" w:cs="Times New Roman"/>
          <w:color w:val="333333"/>
          <w:szCs w:val="24"/>
          <w:lang w:eastAsia="ru-RU"/>
        </w:rPr>
        <w:t>Принципиально важно, чтобы на каждом уроке ребенок переживал радость открытия, чтобы у него формировались вера в свои силы и познавательный интерес. Интерес и успешность обучения — вот те основные параметры, которые определяют полноценное интеллектуальное и физиологическое развитие ребенка, а значит, и качество нашей работы с детьми.</w:t>
      </w:r>
    </w:p>
    <w:p w:rsidR="004359BF" w:rsidRPr="0048121A" w:rsidRDefault="004359BF" w:rsidP="0048121A">
      <w:pPr>
        <w:shd w:val="clear" w:color="auto" w:fill="FFFFFF"/>
        <w:ind w:firstLine="709"/>
        <w:rPr>
          <w:rFonts w:eastAsia="Times New Roman" w:cs="Times New Roman"/>
          <w:color w:val="333333"/>
          <w:szCs w:val="24"/>
          <w:lang w:eastAsia="ru-RU"/>
        </w:rPr>
      </w:pPr>
      <w:r w:rsidRPr="0048121A">
        <w:rPr>
          <w:rFonts w:eastAsia="Times New Roman" w:cs="Times New Roman"/>
          <w:color w:val="333333"/>
          <w:szCs w:val="24"/>
          <w:lang w:eastAsia="ru-RU"/>
        </w:rPr>
        <w:t xml:space="preserve">Ученые отмечают, что развить сразу весь комплекс свойств, входящих в понятие «творческие способности», невозможно. Это длительная, целенаправленная работа, поэтому эпизодическое использование творческих задач не принесет желаемого результата. Познавательные задания должны составлять систему, позволяющую формировать и развивать все многообразие интеллектуальной и творческой деятельности учащихся и обеспечивать переход от репродуктивных формально-логических, действий к </w:t>
      </w:r>
      <w:proofErr w:type="gramStart"/>
      <w:r w:rsidRPr="0048121A">
        <w:rPr>
          <w:rFonts w:eastAsia="Times New Roman" w:cs="Times New Roman"/>
          <w:color w:val="333333"/>
          <w:szCs w:val="24"/>
          <w:lang w:eastAsia="ru-RU"/>
        </w:rPr>
        <w:t>творческим</w:t>
      </w:r>
      <w:proofErr w:type="gramEnd"/>
      <w:r w:rsidRPr="0048121A">
        <w:rPr>
          <w:rFonts w:eastAsia="Times New Roman" w:cs="Times New Roman"/>
          <w:color w:val="333333"/>
          <w:szCs w:val="24"/>
          <w:lang w:eastAsia="ru-RU"/>
        </w:rPr>
        <w:t>. Необходимо также помнить, что творческие способности рассматриваются как то, что не сводится к знаниям, умениям, навыкам, но объясняет (обеспечивает) их быстрое приобретение, закрепление и эффективное использование на практике. Поэтому нельзя не отметить огромное значение для РТС (развития творческих способностей) уровня развития психических механизмов — памяти, внимания, воображения и др. Именно эти качества, по данным психологов, являются основой развития продуктивного мышления и творческих способностей учащихся. К сожалению, именно этим так мало занимается нынешняя школа, хотя можно планировать работу по их формированию и развитию на основе специально разработанной системы задач, заданий и упражнений, и ввода рациональных приемов (в том числе и алгоритмов), ориентированных на организацию управляемой деятельности учащихся. Принципиальное значение в данном случае имеет и отработка приемов умственной деятельности.</w:t>
      </w:r>
    </w:p>
    <w:p w:rsidR="004359BF" w:rsidRPr="0048121A" w:rsidRDefault="004359BF" w:rsidP="0048121A">
      <w:pPr>
        <w:shd w:val="clear" w:color="auto" w:fill="FFFFFF"/>
        <w:ind w:firstLine="709"/>
        <w:rPr>
          <w:rFonts w:eastAsia="Times New Roman" w:cs="Times New Roman"/>
          <w:color w:val="333333"/>
          <w:szCs w:val="24"/>
          <w:lang w:eastAsia="ru-RU"/>
        </w:rPr>
      </w:pPr>
      <w:r w:rsidRPr="0048121A">
        <w:rPr>
          <w:rFonts w:eastAsia="Times New Roman" w:cs="Times New Roman"/>
          <w:b/>
          <w:bCs/>
          <w:color w:val="333333"/>
          <w:szCs w:val="24"/>
          <w:lang w:eastAsia="ru-RU"/>
        </w:rPr>
        <w:t>Структура творческого урока включает в себя четыре этапа</w:t>
      </w:r>
      <w:r w:rsidRPr="0048121A">
        <w:rPr>
          <w:rFonts w:eastAsia="Times New Roman" w:cs="Times New Roman"/>
          <w:color w:val="333333"/>
          <w:szCs w:val="24"/>
          <w:lang w:eastAsia="ru-RU"/>
        </w:rPr>
        <w:t>.</w:t>
      </w:r>
    </w:p>
    <w:p w:rsidR="004359BF" w:rsidRPr="0048121A" w:rsidRDefault="004359BF" w:rsidP="0048121A">
      <w:pPr>
        <w:shd w:val="clear" w:color="auto" w:fill="FFFFFF"/>
        <w:ind w:firstLine="709"/>
        <w:rPr>
          <w:rFonts w:eastAsia="Times New Roman" w:cs="Times New Roman"/>
          <w:color w:val="333333"/>
          <w:szCs w:val="24"/>
          <w:lang w:eastAsia="ru-RU"/>
        </w:rPr>
      </w:pPr>
      <w:r w:rsidRPr="0048121A">
        <w:rPr>
          <w:rFonts w:eastAsia="Times New Roman" w:cs="Times New Roman"/>
          <w:color w:val="333333"/>
          <w:szCs w:val="24"/>
          <w:u w:val="single"/>
          <w:lang w:eastAsia="ru-RU"/>
        </w:rPr>
        <w:t>Первый этап</w:t>
      </w:r>
      <w:r w:rsidRPr="0048121A">
        <w:rPr>
          <w:rFonts w:eastAsia="Times New Roman" w:cs="Times New Roman"/>
          <w:color w:val="333333"/>
          <w:szCs w:val="24"/>
          <w:lang w:eastAsia="ru-RU"/>
        </w:rPr>
        <w:t>. Разминка. На этом этапе преобладают репродуктивные задачи, хотя доля репродукции успешно снижается за счет ограничения времени на ответ, применения «обманных» заданий, чередования вопросов из разных областей знания, что помогает развитию у детей способности быстро переключать внимание с одной деятельности на другую.</w:t>
      </w:r>
    </w:p>
    <w:p w:rsidR="004359BF" w:rsidRPr="0048121A" w:rsidRDefault="004359BF" w:rsidP="0048121A">
      <w:pPr>
        <w:shd w:val="clear" w:color="auto" w:fill="FFFFFF"/>
        <w:ind w:firstLine="709"/>
        <w:rPr>
          <w:rFonts w:eastAsia="Times New Roman" w:cs="Times New Roman"/>
          <w:color w:val="333333"/>
          <w:szCs w:val="24"/>
          <w:lang w:eastAsia="ru-RU"/>
        </w:rPr>
      </w:pPr>
      <w:r w:rsidRPr="0048121A">
        <w:rPr>
          <w:rFonts w:eastAsia="Times New Roman" w:cs="Times New Roman"/>
          <w:color w:val="333333"/>
          <w:szCs w:val="24"/>
          <w:lang w:eastAsia="ru-RU"/>
        </w:rPr>
        <w:t>Цель применения познавательных задач во время разминки: способствовать подготовке памяти, актуализация полученных ранее знаний к выполнению творческих заданий, создание благоприятного эмоционального фона и т. д.</w:t>
      </w:r>
    </w:p>
    <w:p w:rsidR="004359BF" w:rsidRPr="0048121A" w:rsidRDefault="004359BF" w:rsidP="0048121A">
      <w:pPr>
        <w:shd w:val="clear" w:color="auto" w:fill="FFFFFF"/>
        <w:ind w:firstLine="709"/>
        <w:rPr>
          <w:rFonts w:eastAsia="Times New Roman" w:cs="Times New Roman"/>
          <w:color w:val="333333"/>
          <w:szCs w:val="24"/>
          <w:lang w:eastAsia="ru-RU"/>
        </w:rPr>
      </w:pPr>
      <w:r w:rsidRPr="0048121A">
        <w:rPr>
          <w:rFonts w:eastAsia="Times New Roman" w:cs="Times New Roman"/>
          <w:color w:val="333333"/>
          <w:szCs w:val="24"/>
          <w:lang w:eastAsia="ru-RU"/>
        </w:rPr>
        <w:t>Э. Кант в свое время писал, что в памяти важны три качества: быстрота запоминания, его прочность и проворство припоминания. Именно это «проворство припоминания», или, выражаясь современным языком, готовность памяти, является одним из важнейших условий РТС. Ученые доказали, что для возникновения «озарения» (</w:t>
      </w:r>
      <w:proofErr w:type="spellStart"/>
      <w:r w:rsidRPr="0048121A">
        <w:rPr>
          <w:rFonts w:eastAsia="Times New Roman" w:cs="Times New Roman"/>
          <w:color w:val="333333"/>
          <w:szCs w:val="24"/>
          <w:lang w:eastAsia="ru-RU"/>
        </w:rPr>
        <w:t>инсайта</w:t>
      </w:r>
      <w:proofErr w:type="spellEnd"/>
      <w:r w:rsidRPr="0048121A">
        <w:rPr>
          <w:rFonts w:eastAsia="Times New Roman" w:cs="Times New Roman"/>
          <w:color w:val="333333"/>
          <w:szCs w:val="24"/>
          <w:lang w:eastAsia="ru-RU"/>
        </w:rPr>
        <w:t>) очень важно в нужный момент вспомнить то, что является базой для творческого решения проблемы и входит в фонд необходимых знаний. Плохая память, как известно, — это зачастую и плохое внимание, которое, однако, имеет способность к развитию при помощи системы задач.</w:t>
      </w:r>
    </w:p>
    <w:p w:rsidR="004359BF" w:rsidRPr="0048121A" w:rsidRDefault="004359BF" w:rsidP="0048121A">
      <w:pPr>
        <w:shd w:val="clear" w:color="auto" w:fill="FFFFFF"/>
        <w:ind w:firstLine="709"/>
        <w:rPr>
          <w:rFonts w:eastAsia="Times New Roman" w:cs="Times New Roman"/>
          <w:color w:val="333333"/>
          <w:szCs w:val="24"/>
          <w:lang w:eastAsia="ru-RU"/>
        </w:rPr>
      </w:pPr>
      <w:r w:rsidRPr="0048121A">
        <w:rPr>
          <w:rFonts w:eastAsia="Times New Roman" w:cs="Times New Roman"/>
          <w:i/>
          <w:iCs/>
          <w:color w:val="333333"/>
          <w:szCs w:val="24"/>
          <w:lang w:eastAsia="ru-RU"/>
        </w:rPr>
        <w:t>Обучение должно быть победным! </w:t>
      </w:r>
      <w:r w:rsidRPr="0048121A">
        <w:rPr>
          <w:rFonts w:eastAsia="Times New Roman" w:cs="Times New Roman"/>
          <w:color w:val="333333"/>
          <w:szCs w:val="24"/>
          <w:lang w:eastAsia="ru-RU"/>
        </w:rPr>
        <w:t xml:space="preserve">Особую роль в этом играют одобрительные реплики, стимулирующие работу учащихся и вселяющие в них </w:t>
      </w:r>
      <w:proofErr w:type="gramStart"/>
      <w:r w:rsidRPr="0048121A">
        <w:rPr>
          <w:rFonts w:eastAsia="Times New Roman" w:cs="Times New Roman"/>
          <w:color w:val="333333"/>
          <w:szCs w:val="24"/>
          <w:lang w:eastAsia="ru-RU"/>
        </w:rPr>
        <w:t>уверенность в</w:t>
      </w:r>
      <w:proofErr w:type="gramEnd"/>
      <w:r w:rsidRPr="0048121A">
        <w:rPr>
          <w:rFonts w:eastAsia="Times New Roman" w:cs="Times New Roman"/>
          <w:color w:val="333333"/>
          <w:szCs w:val="24"/>
          <w:lang w:eastAsia="ru-RU"/>
        </w:rPr>
        <w:t xml:space="preserve"> свои силы. </w:t>
      </w:r>
      <w:proofErr w:type="gramStart"/>
      <w:r w:rsidRPr="0048121A">
        <w:rPr>
          <w:rFonts w:eastAsia="Times New Roman" w:cs="Times New Roman"/>
          <w:color w:val="333333"/>
          <w:szCs w:val="24"/>
          <w:lang w:eastAsia="ru-RU"/>
        </w:rPr>
        <w:t>(«Хорошо, молодец!</w:t>
      </w:r>
      <w:proofErr w:type="gramEnd"/>
      <w:r w:rsidRPr="0048121A">
        <w:rPr>
          <w:rFonts w:eastAsia="Times New Roman" w:cs="Times New Roman"/>
          <w:color w:val="333333"/>
          <w:szCs w:val="24"/>
          <w:lang w:eastAsia="ru-RU"/>
        </w:rPr>
        <w:t xml:space="preserve"> </w:t>
      </w:r>
      <w:proofErr w:type="gramStart"/>
      <w:r w:rsidRPr="0048121A">
        <w:rPr>
          <w:rFonts w:eastAsia="Times New Roman" w:cs="Times New Roman"/>
          <w:color w:val="333333"/>
          <w:szCs w:val="24"/>
          <w:lang w:eastAsia="ru-RU"/>
        </w:rPr>
        <w:t>Не получилось — ничего страшного, зато я вижу, что ты активно работаешь, проявляешь умение мыслить, — и успех, конечно же, придет!»)</w:t>
      </w:r>
      <w:proofErr w:type="gramEnd"/>
      <w:r w:rsidRPr="0048121A">
        <w:rPr>
          <w:rFonts w:eastAsia="Times New Roman" w:cs="Times New Roman"/>
          <w:color w:val="333333"/>
          <w:szCs w:val="24"/>
          <w:lang w:eastAsia="ru-RU"/>
        </w:rPr>
        <w:t xml:space="preserve"> Подавляющее большинство учащихся, как правило, стараются работать изо всех сил, используя все свои возможности и способности. Очень важно помочь тем, кто </w:t>
      </w:r>
      <w:proofErr w:type="gramStart"/>
      <w:r w:rsidRPr="0048121A">
        <w:rPr>
          <w:rFonts w:eastAsia="Times New Roman" w:cs="Times New Roman"/>
          <w:color w:val="333333"/>
          <w:szCs w:val="24"/>
          <w:lang w:eastAsia="ru-RU"/>
        </w:rPr>
        <w:t>послабее</w:t>
      </w:r>
      <w:proofErr w:type="gramEnd"/>
      <w:r w:rsidRPr="0048121A">
        <w:rPr>
          <w:rFonts w:eastAsia="Times New Roman" w:cs="Times New Roman"/>
          <w:color w:val="333333"/>
          <w:szCs w:val="24"/>
          <w:lang w:eastAsia="ru-RU"/>
        </w:rPr>
        <w:t>, поддержать и вдохновить их, вселить уверенность в том, что все препятствия преодолимы (разумеется, если учитель — друг, союзник, помощник).</w:t>
      </w:r>
    </w:p>
    <w:p w:rsidR="004359BF" w:rsidRPr="0048121A" w:rsidRDefault="004359BF" w:rsidP="0048121A">
      <w:pPr>
        <w:shd w:val="clear" w:color="auto" w:fill="FFFFFF"/>
        <w:ind w:firstLine="709"/>
        <w:rPr>
          <w:rFonts w:eastAsia="Times New Roman" w:cs="Times New Roman"/>
          <w:color w:val="333333"/>
          <w:szCs w:val="24"/>
          <w:lang w:eastAsia="ru-RU"/>
        </w:rPr>
      </w:pPr>
      <w:r w:rsidRPr="0048121A">
        <w:rPr>
          <w:rFonts w:eastAsia="Times New Roman" w:cs="Times New Roman"/>
          <w:color w:val="333333"/>
          <w:szCs w:val="24"/>
          <w:u w:val="single"/>
          <w:lang w:eastAsia="ru-RU"/>
        </w:rPr>
        <w:t>Второй этап</w:t>
      </w:r>
      <w:r w:rsidRPr="0048121A">
        <w:rPr>
          <w:rFonts w:eastAsia="Times New Roman" w:cs="Times New Roman"/>
          <w:color w:val="333333"/>
          <w:szCs w:val="24"/>
          <w:lang w:eastAsia="ru-RU"/>
        </w:rPr>
        <w:t xml:space="preserve">. Развитие психических механизмов как основы РТС (памяти, внимания, воображения, наблюдательности). Развитое мышление, по выражению П. </w:t>
      </w:r>
      <w:proofErr w:type="spellStart"/>
      <w:r w:rsidRPr="0048121A">
        <w:rPr>
          <w:rFonts w:eastAsia="Times New Roman" w:cs="Times New Roman"/>
          <w:color w:val="333333"/>
          <w:szCs w:val="24"/>
          <w:lang w:eastAsia="ru-RU"/>
        </w:rPr>
        <w:t>Блонского</w:t>
      </w:r>
      <w:proofErr w:type="spellEnd"/>
      <w:r w:rsidRPr="0048121A">
        <w:rPr>
          <w:rFonts w:eastAsia="Times New Roman" w:cs="Times New Roman"/>
          <w:color w:val="333333"/>
          <w:szCs w:val="24"/>
          <w:lang w:eastAsia="ru-RU"/>
        </w:rPr>
        <w:t>, проявляет себя в рациональных способах запоминания и припоминания. На этом этапе следует заниматься работой по их формированию и усовершенствованию на основе специально разработанных репродуктивных и логически-поисковых задач, ввода рациональных приемов</w:t>
      </w:r>
      <w:proofErr w:type="gramStart"/>
      <w:r w:rsidRPr="0048121A">
        <w:rPr>
          <w:rFonts w:eastAsia="Times New Roman" w:cs="Times New Roman"/>
          <w:color w:val="333333"/>
          <w:szCs w:val="24"/>
          <w:lang w:eastAsia="ru-RU"/>
        </w:rPr>
        <w:t xml:space="preserve"> ,</w:t>
      </w:r>
      <w:proofErr w:type="gramEnd"/>
      <w:r w:rsidRPr="0048121A">
        <w:rPr>
          <w:rFonts w:eastAsia="Times New Roman" w:cs="Times New Roman"/>
          <w:color w:val="333333"/>
          <w:szCs w:val="24"/>
          <w:lang w:eastAsia="ru-RU"/>
        </w:rPr>
        <w:t xml:space="preserve">в том числе и </w:t>
      </w:r>
      <w:r w:rsidRPr="0048121A">
        <w:rPr>
          <w:rFonts w:eastAsia="Times New Roman" w:cs="Times New Roman"/>
          <w:color w:val="333333"/>
          <w:szCs w:val="24"/>
          <w:lang w:eastAsia="ru-RU"/>
        </w:rPr>
        <w:lastRenderedPageBreak/>
        <w:t>алгоритмов, ориентированных на организацию управляемой ,а не путем проб и ошибок, деятельности учащихся.</w:t>
      </w:r>
    </w:p>
    <w:p w:rsidR="004359BF" w:rsidRPr="0048121A" w:rsidRDefault="004359BF" w:rsidP="0048121A">
      <w:pPr>
        <w:shd w:val="clear" w:color="auto" w:fill="FFFFFF"/>
        <w:ind w:firstLine="709"/>
        <w:rPr>
          <w:rFonts w:eastAsia="Times New Roman" w:cs="Times New Roman"/>
          <w:color w:val="333333"/>
          <w:szCs w:val="24"/>
          <w:lang w:eastAsia="ru-RU"/>
        </w:rPr>
      </w:pPr>
      <w:r w:rsidRPr="0048121A">
        <w:rPr>
          <w:rFonts w:eastAsia="Times New Roman" w:cs="Times New Roman"/>
          <w:color w:val="333333"/>
          <w:szCs w:val="24"/>
          <w:u w:val="single"/>
          <w:lang w:eastAsia="ru-RU"/>
        </w:rPr>
        <w:t>Третий этап</w:t>
      </w:r>
      <w:r w:rsidRPr="0048121A">
        <w:rPr>
          <w:rFonts w:eastAsia="Times New Roman" w:cs="Times New Roman"/>
          <w:color w:val="333333"/>
          <w:szCs w:val="24"/>
          <w:lang w:eastAsia="ru-RU"/>
        </w:rPr>
        <w:t>. Решение частично-поисковых задач разного уровня.</w:t>
      </w:r>
    </w:p>
    <w:p w:rsidR="004359BF" w:rsidRPr="0048121A" w:rsidRDefault="004359BF" w:rsidP="0048121A">
      <w:pPr>
        <w:shd w:val="clear" w:color="auto" w:fill="FFFFFF"/>
        <w:ind w:firstLine="709"/>
        <w:rPr>
          <w:rFonts w:eastAsia="Times New Roman" w:cs="Times New Roman"/>
          <w:color w:val="333333"/>
          <w:szCs w:val="24"/>
          <w:lang w:eastAsia="ru-RU"/>
        </w:rPr>
      </w:pPr>
      <w:r w:rsidRPr="0048121A">
        <w:rPr>
          <w:rFonts w:eastAsia="Times New Roman" w:cs="Times New Roman"/>
          <w:color w:val="333333"/>
          <w:szCs w:val="24"/>
          <w:lang w:eastAsia="ru-RU"/>
        </w:rPr>
        <w:t xml:space="preserve">Иногда говорят, что умение творить — удел немногих и творческая личность является даром богов. Может быть, в этом есть доля истины, так как известно, что Пушкины и </w:t>
      </w:r>
      <w:proofErr w:type="spellStart"/>
      <w:r w:rsidRPr="0048121A">
        <w:rPr>
          <w:rFonts w:eastAsia="Times New Roman" w:cs="Times New Roman"/>
          <w:color w:val="333333"/>
          <w:szCs w:val="24"/>
          <w:lang w:eastAsia="ru-RU"/>
        </w:rPr>
        <w:t>Моцарты</w:t>
      </w:r>
      <w:proofErr w:type="spellEnd"/>
      <w:r w:rsidRPr="0048121A">
        <w:rPr>
          <w:rFonts w:eastAsia="Times New Roman" w:cs="Times New Roman"/>
          <w:color w:val="333333"/>
          <w:szCs w:val="24"/>
          <w:lang w:eastAsia="ru-RU"/>
        </w:rPr>
        <w:t xml:space="preserve"> рождаются достаточно редко. Но мы говорим не о воспитании гениев, а о формировании личности, умеющей мыслить самостоятельно, нестандартно. Когда одного из французских математиков спросили, почему он такой гениальный, ответ был следующим: «Потому что я знаю три тысячи алгоритмов!» По мнению П. Я. Гальперина, </w:t>
      </w:r>
      <w:proofErr w:type="spellStart"/>
      <w:r w:rsidRPr="0048121A">
        <w:rPr>
          <w:rFonts w:eastAsia="Times New Roman" w:cs="Times New Roman"/>
          <w:color w:val="333333"/>
          <w:szCs w:val="24"/>
          <w:lang w:eastAsia="ru-RU"/>
        </w:rPr>
        <w:t>инсайт</w:t>
      </w:r>
      <w:proofErr w:type="spellEnd"/>
      <w:r w:rsidRPr="0048121A">
        <w:rPr>
          <w:rFonts w:eastAsia="Times New Roman" w:cs="Times New Roman"/>
          <w:color w:val="333333"/>
          <w:szCs w:val="24"/>
          <w:lang w:eastAsia="ru-RU"/>
        </w:rPr>
        <w:t xml:space="preserve"> (озарение), присущий открытиям, — это свернутый алгоритм и интеллектуальное творчество проявляется в умении человека в нужный момент «достать» из своей памяти тот или иной алгоритм рассуждения. Задачи данного этапа и выражают именно такой подход к проблеме развития творческих способностей.</w:t>
      </w:r>
    </w:p>
    <w:p w:rsidR="004359BF" w:rsidRPr="0048121A" w:rsidRDefault="004359BF" w:rsidP="0048121A">
      <w:pPr>
        <w:shd w:val="clear" w:color="auto" w:fill="FFFFFF"/>
        <w:ind w:firstLine="709"/>
        <w:rPr>
          <w:rFonts w:eastAsia="Times New Roman" w:cs="Times New Roman"/>
          <w:color w:val="333333"/>
          <w:szCs w:val="24"/>
          <w:lang w:eastAsia="ru-RU"/>
        </w:rPr>
      </w:pPr>
      <w:r w:rsidRPr="0048121A">
        <w:rPr>
          <w:rFonts w:eastAsia="Times New Roman" w:cs="Times New Roman"/>
          <w:color w:val="333333"/>
          <w:szCs w:val="24"/>
          <w:u w:val="single"/>
          <w:lang w:eastAsia="ru-RU"/>
        </w:rPr>
        <w:t>Четвертый этап</w:t>
      </w:r>
      <w:r w:rsidRPr="0048121A">
        <w:rPr>
          <w:rFonts w:eastAsia="Times New Roman" w:cs="Times New Roman"/>
          <w:color w:val="333333"/>
          <w:szCs w:val="24"/>
          <w:lang w:eastAsia="ru-RU"/>
        </w:rPr>
        <w:t>. Решение творческих задач, которые можно разделить на два типа. Первый — это собственно творческие задания, которые связаны с той или иной учебной дисциплиной. Они требуют большей или полной самостоятельности и рассчитаны на поисковую деятельность, неординарный, нетрадиционный подход и творческое применение знаний. Второй — это задачи повышенной трудности интегративного характера. Они отличаются тем, что одно и то же задание ориентировано на применение знаний из различных школьных дисциплин одновременно, то есть на интеграцию знаний и способов деятельности в целом.</w:t>
      </w:r>
    </w:p>
    <w:p w:rsidR="004359BF" w:rsidRPr="0048121A" w:rsidRDefault="004359BF" w:rsidP="0048121A">
      <w:pPr>
        <w:shd w:val="clear" w:color="auto" w:fill="FFFFFF"/>
        <w:ind w:firstLine="709"/>
        <w:rPr>
          <w:rFonts w:eastAsia="Times New Roman" w:cs="Times New Roman"/>
          <w:color w:val="333333"/>
          <w:szCs w:val="24"/>
          <w:lang w:eastAsia="ru-RU"/>
        </w:rPr>
      </w:pPr>
      <w:r w:rsidRPr="0048121A">
        <w:rPr>
          <w:rFonts w:eastAsia="Times New Roman" w:cs="Times New Roman"/>
          <w:color w:val="333333"/>
          <w:szCs w:val="24"/>
          <w:lang w:eastAsia="ru-RU"/>
        </w:rPr>
        <w:t>Приме</w:t>
      </w:r>
      <w:r w:rsidR="00EF42B3" w:rsidRPr="0048121A">
        <w:rPr>
          <w:rFonts w:eastAsia="Times New Roman" w:cs="Times New Roman"/>
          <w:color w:val="333333"/>
          <w:szCs w:val="24"/>
          <w:lang w:eastAsia="ru-RU"/>
        </w:rPr>
        <w:t>ры таких заданий.</w:t>
      </w:r>
    </w:p>
    <w:p w:rsidR="004359BF" w:rsidRPr="0048121A" w:rsidRDefault="004359BF" w:rsidP="0048121A">
      <w:pPr>
        <w:shd w:val="clear" w:color="auto" w:fill="FFFFFF"/>
        <w:ind w:firstLine="709"/>
        <w:rPr>
          <w:rFonts w:eastAsia="Times New Roman" w:cs="Times New Roman"/>
          <w:color w:val="333333"/>
          <w:szCs w:val="24"/>
          <w:lang w:eastAsia="ru-RU"/>
        </w:rPr>
      </w:pPr>
      <w:r w:rsidRPr="0048121A">
        <w:rPr>
          <w:rFonts w:eastAsia="Times New Roman" w:cs="Times New Roman"/>
          <w:b/>
          <w:bCs/>
          <w:color w:val="333333"/>
          <w:szCs w:val="24"/>
          <w:lang w:eastAsia="ru-RU"/>
        </w:rPr>
        <w:t>I. </w:t>
      </w:r>
      <w:r w:rsidRPr="0048121A">
        <w:rPr>
          <w:rFonts w:eastAsia="Times New Roman" w:cs="Times New Roman"/>
          <w:color w:val="333333"/>
          <w:szCs w:val="24"/>
          <w:lang w:eastAsia="ru-RU"/>
        </w:rPr>
        <w:t>Задания с ограниченным временем на выполнение (разминка). Они идут, как правило, в достаточно высоком темпе, на каждый ответ дается 2-3 секунды. В них чередуются вопросы из разных областей знаний (математика, русский, английский языки, история, география и т. д.)</w:t>
      </w:r>
    </w:p>
    <w:p w:rsidR="004359BF" w:rsidRPr="0048121A" w:rsidRDefault="004359BF" w:rsidP="0048121A">
      <w:pPr>
        <w:shd w:val="clear" w:color="auto" w:fill="FFFFFF"/>
        <w:ind w:firstLine="709"/>
        <w:rPr>
          <w:rFonts w:eastAsia="Times New Roman" w:cs="Times New Roman"/>
          <w:color w:val="333333"/>
          <w:szCs w:val="24"/>
          <w:lang w:eastAsia="ru-RU"/>
        </w:rPr>
      </w:pPr>
      <w:r w:rsidRPr="0048121A">
        <w:rPr>
          <w:rFonts w:eastAsia="Times New Roman" w:cs="Times New Roman"/>
          <w:color w:val="333333"/>
          <w:szCs w:val="24"/>
          <w:lang w:eastAsia="ru-RU"/>
        </w:rPr>
        <w:t>Задания, естественно, подбираются в соответствии с уровнем знаний и умений учащихся. Например:</w:t>
      </w:r>
    </w:p>
    <w:p w:rsidR="004359BF" w:rsidRPr="0048121A" w:rsidRDefault="004359BF" w:rsidP="0048121A">
      <w:pPr>
        <w:shd w:val="clear" w:color="auto" w:fill="FFFFFF"/>
        <w:ind w:firstLine="709"/>
        <w:rPr>
          <w:rFonts w:eastAsia="Times New Roman" w:cs="Times New Roman"/>
          <w:color w:val="333333"/>
          <w:szCs w:val="24"/>
          <w:lang w:eastAsia="ru-RU"/>
        </w:rPr>
      </w:pPr>
      <w:r w:rsidRPr="0048121A">
        <w:rPr>
          <w:rFonts w:eastAsia="Times New Roman" w:cs="Times New Roman"/>
          <w:color w:val="333333"/>
          <w:szCs w:val="24"/>
          <w:lang w:eastAsia="ru-RU"/>
        </w:rPr>
        <w:t>Сколько:</w:t>
      </w:r>
    </w:p>
    <w:p w:rsidR="004359BF" w:rsidRPr="0048121A" w:rsidRDefault="004359BF" w:rsidP="0048121A">
      <w:pPr>
        <w:numPr>
          <w:ilvl w:val="0"/>
          <w:numId w:val="32"/>
        </w:numPr>
        <w:shd w:val="clear" w:color="auto" w:fill="FFFFFF"/>
        <w:ind w:left="340" w:firstLine="709"/>
        <w:rPr>
          <w:rFonts w:eastAsia="Times New Roman" w:cs="Times New Roman"/>
          <w:color w:val="333333"/>
          <w:szCs w:val="24"/>
          <w:lang w:eastAsia="ru-RU"/>
        </w:rPr>
      </w:pPr>
      <w:r w:rsidRPr="0048121A">
        <w:rPr>
          <w:rFonts w:eastAsia="Times New Roman" w:cs="Times New Roman"/>
          <w:color w:val="333333"/>
          <w:szCs w:val="24"/>
          <w:lang w:eastAsia="ru-RU"/>
        </w:rPr>
        <w:t>дней в неделе, из них выходных?</w:t>
      </w:r>
    </w:p>
    <w:p w:rsidR="004359BF" w:rsidRPr="0048121A" w:rsidRDefault="004359BF" w:rsidP="0048121A">
      <w:pPr>
        <w:numPr>
          <w:ilvl w:val="0"/>
          <w:numId w:val="32"/>
        </w:numPr>
        <w:shd w:val="clear" w:color="auto" w:fill="FFFFFF"/>
        <w:ind w:left="340" w:firstLine="709"/>
        <w:rPr>
          <w:rFonts w:eastAsia="Times New Roman" w:cs="Times New Roman"/>
          <w:color w:val="333333"/>
          <w:szCs w:val="24"/>
          <w:lang w:eastAsia="ru-RU"/>
        </w:rPr>
      </w:pPr>
      <w:r w:rsidRPr="0048121A">
        <w:rPr>
          <w:rFonts w:eastAsia="Times New Roman" w:cs="Times New Roman"/>
          <w:color w:val="333333"/>
          <w:szCs w:val="24"/>
          <w:lang w:eastAsia="ru-RU"/>
        </w:rPr>
        <w:t>времен года, зимних месяцев?</w:t>
      </w:r>
    </w:p>
    <w:p w:rsidR="004359BF" w:rsidRPr="0048121A" w:rsidRDefault="004359BF" w:rsidP="0048121A">
      <w:pPr>
        <w:numPr>
          <w:ilvl w:val="0"/>
          <w:numId w:val="32"/>
        </w:numPr>
        <w:shd w:val="clear" w:color="auto" w:fill="FFFFFF"/>
        <w:ind w:left="340" w:firstLine="709"/>
        <w:rPr>
          <w:rFonts w:eastAsia="Times New Roman" w:cs="Times New Roman"/>
          <w:color w:val="333333"/>
          <w:szCs w:val="24"/>
          <w:lang w:eastAsia="ru-RU"/>
        </w:rPr>
      </w:pPr>
      <w:r w:rsidRPr="0048121A">
        <w:rPr>
          <w:rFonts w:eastAsia="Times New Roman" w:cs="Times New Roman"/>
          <w:color w:val="333333"/>
          <w:szCs w:val="24"/>
          <w:lang w:eastAsia="ru-RU"/>
        </w:rPr>
        <w:t xml:space="preserve">месяцев в году, </w:t>
      </w:r>
      <w:proofErr w:type="gramStart"/>
      <w:r w:rsidRPr="0048121A">
        <w:rPr>
          <w:rFonts w:eastAsia="Times New Roman" w:cs="Times New Roman"/>
          <w:color w:val="333333"/>
          <w:szCs w:val="24"/>
          <w:lang w:eastAsia="ru-RU"/>
        </w:rPr>
        <w:t>кроме</w:t>
      </w:r>
      <w:proofErr w:type="gramEnd"/>
      <w:r w:rsidRPr="0048121A">
        <w:rPr>
          <w:rFonts w:eastAsia="Times New Roman" w:cs="Times New Roman"/>
          <w:color w:val="333333"/>
          <w:szCs w:val="24"/>
          <w:lang w:eastAsia="ru-RU"/>
        </w:rPr>
        <w:t xml:space="preserve"> летних?</w:t>
      </w:r>
    </w:p>
    <w:p w:rsidR="004359BF" w:rsidRPr="0048121A" w:rsidRDefault="004359BF" w:rsidP="0048121A">
      <w:pPr>
        <w:numPr>
          <w:ilvl w:val="0"/>
          <w:numId w:val="32"/>
        </w:numPr>
        <w:shd w:val="clear" w:color="auto" w:fill="FFFFFF"/>
        <w:ind w:left="340" w:firstLine="709"/>
        <w:rPr>
          <w:rFonts w:eastAsia="Times New Roman" w:cs="Times New Roman"/>
          <w:color w:val="333333"/>
          <w:szCs w:val="24"/>
          <w:lang w:eastAsia="ru-RU"/>
        </w:rPr>
      </w:pPr>
      <w:r w:rsidRPr="0048121A">
        <w:rPr>
          <w:rFonts w:eastAsia="Times New Roman" w:cs="Times New Roman"/>
          <w:color w:val="333333"/>
          <w:szCs w:val="24"/>
          <w:lang w:eastAsia="ru-RU"/>
        </w:rPr>
        <w:t>гномов у Белоснежки?</w:t>
      </w:r>
    </w:p>
    <w:p w:rsidR="004359BF" w:rsidRPr="0048121A" w:rsidRDefault="004359BF" w:rsidP="0048121A">
      <w:pPr>
        <w:numPr>
          <w:ilvl w:val="0"/>
          <w:numId w:val="32"/>
        </w:numPr>
        <w:shd w:val="clear" w:color="auto" w:fill="FFFFFF"/>
        <w:ind w:left="340" w:firstLine="709"/>
        <w:rPr>
          <w:rFonts w:eastAsia="Times New Roman" w:cs="Times New Roman"/>
          <w:color w:val="333333"/>
          <w:szCs w:val="24"/>
          <w:lang w:eastAsia="ru-RU"/>
        </w:rPr>
      </w:pPr>
      <w:r w:rsidRPr="0048121A">
        <w:rPr>
          <w:rFonts w:eastAsia="Times New Roman" w:cs="Times New Roman"/>
          <w:color w:val="333333"/>
          <w:szCs w:val="24"/>
          <w:lang w:eastAsia="ru-RU"/>
        </w:rPr>
        <w:t>глаз и бровей у человека?</w:t>
      </w:r>
    </w:p>
    <w:p w:rsidR="004359BF" w:rsidRPr="0048121A" w:rsidRDefault="004359BF" w:rsidP="0048121A">
      <w:pPr>
        <w:numPr>
          <w:ilvl w:val="0"/>
          <w:numId w:val="32"/>
        </w:numPr>
        <w:shd w:val="clear" w:color="auto" w:fill="FFFFFF"/>
        <w:ind w:left="340" w:firstLine="709"/>
        <w:rPr>
          <w:rFonts w:eastAsia="Times New Roman" w:cs="Times New Roman"/>
          <w:color w:val="333333"/>
          <w:szCs w:val="24"/>
          <w:lang w:eastAsia="ru-RU"/>
        </w:rPr>
      </w:pPr>
      <w:r w:rsidRPr="0048121A">
        <w:rPr>
          <w:rFonts w:eastAsia="Times New Roman" w:cs="Times New Roman"/>
          <w:color w:val="333333"/>
          <w:szCs w:val="24"/>
          <w:lang w:eastAsia="ru-RU"/>
        </w:rPr>
        <w:t>букв в названии нашей страны?</w:t>
      </w:r>
    </w:p>
    <w:p w:rsidR="004359BF" w:rsidRPr="0048121A" w:rsidRDefault="004359BF" w:rsidP="0048121A">
      <w:pPr>
        <w:numPr>
          <w:ilvl w:val="0"/>
          <w:numId w:val="32"/>
        </w:numPr>
        <w:shd w:val="clear" w:color="auto" w:fill="FFFFFF"/>
        <w:ind w:left="340" w:firstLine="709"/>
        <w:rPr>
          <w:rFonts w:eastAsia="Times New Roman" w:cs="Times New Roman"/>
          <w:color w:val="333333"/>
          <w:szCs w:val="24"/>
          <w:lang w:eastAsia="ru-RU"/>
        </w:rPr>
      </w:pPr>
      <w:r w:rsidRPr="0048121A">
        <w:rPr>
          <w:rFonts w:eastAsia="Times New Roman" w:cs="Times New Roman"/>
          <w:color w:val="333333"/>
          <w:szCs w:val="24"/>
          <w:lang w:eastAsia="ru-RU"/>
        </w:rPr>
        <w:t>букв в названии птицы белобоки?</w:t>
      </w:r>
    </w:p>
    <w:p w:rsidR="004359BF" w:rsidRPr="0048121A" w:rsidRDefault="004359BF" w:rsidP="0048121A">
      <w:pPr>
        <w:numPr>
          <w:ilvl w:val="0"/>
          <w:numId w:val="32"/>
        </w:numPr>
        <w:shd w:val="clear" w:color="auto" w:fill="FFFFFF"/>
        <w:ind w:left="340" w:firstLine="709"/>
        <w:rPr>
          <w:rFonts w:eastAsia="Times New Roman" w:cs="Times New Roman"/>
          <w:color w:val="333333"/>
          <w:szCs w:val="24"/>
          <w:lang w:eastAsia="ru-RU"/>
        </w:rPr>
      </w:pPr>
      <w:r w:rsidRPr="0048121A">
        <w:rPr>
          <w:rFonts w:eastAsia="Times New Roman" w:cs="Times New Roman"/>
          <w:color w:val="333333"/>
          <w:szCs w:val="24"/>
          <w:lang w:eastAsia="ru-RU"/>
        </w:rPr>
        <w:t>углов у стола; а если один отпилили, то сколько осталось?</w:t>
      </w:r>
    </w:p>
    <w:p w:rsidR="004359BF" w:rsidRPr="0048121A" w:rsidRDefault="004359BF" w:rsidP="0048121A">
      <w:pPr>
        <w:numPr>
          <w:ilvl w:val="0"/>
          <w:numId w:val="33"/>
        </w:numPr>
        <w:shd w:val="clear" w:color="auto" w:fill="FFFFFF"/>
        <w:ind w:left="340" w:firstLine="709"/>
        <w:rPr>
          <w:rFonts w:eastAsia="Times New Roman" w:cs="Times New Roman"/>
          <w:color w:val="333333"/>
          <w:szCs w:val="24"/>
          <w:lang w:eastAsia="ru-RU"/>
        </w:rPr>
      </w:pPr>
      <w:r w:rsidRPr="0048121A">
        <w:rPr>
          <w:rFonts w:eastAsia="Times New Roman" w:cs="Times New Roman"/>
          <w:color w:val="333333"/>
          <w:szCs w:val="24"/>
          <w:lang w:eastAsia="ru-RU"/>
        </w:rPr>
        <w:t>На улице гуляли Петя, Ира, Юра, Миша, Таня. Сколько было мальчиков? Пришел Володя. Сколько стало детей?</w:t>
      </w:r>
    </w:p>
    <w:p w:rsidR="004359BF" w:rsidRPr="0048121A" w:rsidRDefault="004359BF" w:rsidP="0048121A">
      <w:pPr>
        <w:numPr>
          <w:ilvl w:val="0"/>
          <w:numId w:val="33"/>
        </w:numPr>
        <w:shd w:val="clear" w:color="auto" w:fill="FFFFFF"/>
        <w:ind w:left="340" w:firstLine="709"/>
        <w:rPr>
          <w:rFonts w:eastAsia="Times New Roman" w:cs="Times New Roman"/>
          <w:color w:val="333333"/>
          <w:szCs w:val="24"/>
          <w:lang w:eastAsia="ru-RU"/>
        </w:rPr>
      </w:pPr>
      <w:r w:rsidRPr="0048121A">
        <w:rPr>
          <w:rFonts w:eastAsia="Times New Roman" w:cs="Times New Roman"/>
          <w:color w:val="333333"/>
          <w:szCs w:val="24"/>
          <w:lang w:eastAsia="ru-RU"/>
        </w:rPr>
        <w:t xml:space="preserve">Катались два сына на трехколесных велосипедах, а их отец — на </w:t>
      </w:r>
      <w:proofErr w:type="gramStart"/>
      <w:r w:rsidRPr="0048121A">
        <w:rPr>
          <w:rFonts w:eastAsia="Times New Roman" w:cs="Times New Roman"/>
          <w:color w:val="333333"/>
          <w:szCs w:val="24"/>
          <w:lang w:eastAsia="ru-RU"/>
        </w:rPr>
        <w:t>двухколесном</w:t>
      </w:r>
      <w:proofErr w:type="gramEnd"/>
      <w:r w:rsidRPr="0048121A">
        <w:rPr>
          <w:rFonts w:eastAsia="Times New Roman" w:cs="Times New Roman"/>
          <w:color w:val="333333"/>
          <w:szCs w:val="24"/>
          <w:lang w:eastAsia="ru-RU"/>
        </w:rPr>
        <w:t>. Сколько всего было колес?</w:t>
      </w:r>
    </w:p>
    <w:p w:rsidR="004359BF" w:rsidRPr="0048121A" w:rsidRDefault="004359BF" w:rsidP="0048121A">
      <w:pPr>
        <w:numPr>
          <w:ilvl w:val="0"/>
          <w:numId w:val="33"/>
        </w:numPr>
        <w:shd w:val="clear" w:color="auto" w:fill="FFFFFF"/>
        <w:ind w:left="340" w:firstLine="709"/>
        <w:rPr>
          <w:rFonts w:eastAsia="Times New Roman" w:cs="Times New Roman"/>
          <w:color w:val="333333"/>
          <w:szCs w:val="24"/>
          <w:lang w:eastAsia="ru-RU"/>
        </w:rPr>
      </w:pPr>
      <w:r w:rsidRPr="0048121A">
        <w:rPr>
          <w:rFonts w:eastAsia="Times New Roman" w:cs="Times New Roman"/>
          <w:color w:val="333333"/>
          <w:szCs w:val="24"/>
          <w:lang w:eastAsia="ru-RU"/>
        </w:rPr>
        <w:t>Сколько раз надо отмерить, чтобы один раз отрезать?</w:t>
      </w:r>
    </w:p>
    <w:p w:rsidR="004359BF" w:rsidRPr="0048121A" w:rsidRDefault="004359BF" w:rsidP="0048121A">
      <w:pPr>
        <w:numPr>
          <w:ilvl w:val="0"/>
          <w:numId w:val="33"/>
        </w:numPr>
        <w:shd w:val="clear" w:color="auto" w:fill="FFFFFF"/>
        <w:ind w:left="340" w:firstLine="709"/>
        <w:rPr>
          <w:rFonts w:eastAsia="Times New Roman" w:cs="Times New Roman"/>
          <w:color w:val="333333"/>
          <w:szCs w:val="24"/>
          <w:lang w:eastAsia="ru-RU"/>
        </w:rPr>
      </w:pPr>
      <w:r w:rsidRPr="0048121A">
        <w:rPr>
          <w:rFonts w:eastAsia="Times New Roman" w:cs="Times New Roman"/>
          <w:color w:val="333333"/>
          <w:szCs w:val="24"/>
          <w:lang w:eastAsia="ru-RU"/>
        </w:rPr>
        <w:t>Каким по счету является «б» в названии последнего месяца осени?</w:t>
      </w:r>
    </w:p>
    <w:p w:rsidR="004359BF" w:rsidRPr="0048121A" w:rsidRDefault="004359BF" w:rsidP="0048121A">
      <w:pPr>
        <w:numPr>
          <w:ilvl w:val="0"/>
          <w:numId w:val="33"/>
        </w:numPr>
        <w:shd w:val="clear" w:color="auto" w:fill="FFFFFF"/>
        <w:ind w:left="340" w:firstLine="709"/>
        <w:rPr>
          <w:rFonts w:eastAsia="Times New Roman" w:cs="Times New Roman"/>
          <w:color w:val="333333"/>
          <w:szCs w:val="24"/>
          <w:lang w:eastAsia="ru-RU"/>
        </w:rPr>
      </w:pPr>
      <w:r w:rsidRPr="0048121A">
        <w:rPr>
          <w:rFonts w:eastAsia="Times New Roman" w:cs="Times New Roman"/>
          <w:color w:val="333333"/>
          <w:szCs w:val="24"/>
          <w:lang w:eastAsia="ru-RU"/>
        </w:rPr>
        <w:t>Чему равна сумма двух последних цифр нынешнего года?</w:t>
      </w:r>
    </w:p>
    <w:p w:rsidR="004359BF" w:rsidRPr="0048121A" w:rsidRDefault="004359BF" w:rsidP="0048121A">
      <w:pPr>
        <w:numPr>
          <w:ilvl w:val="0"/>
          <w:numId w:val="33"/>
        </w:numPr>
        <w:shd w:val="clear" w:color="auto" w:fill="FFFFFF"/>
        <w:ind w:left="340" w:firstLine="709"/>
        <w:rPr>
          <w:rFonts w:eastAsia="Times New Roman" w:cs="Times New Roman"/>
          <w:color w:val="333333"/>
          <w:szCs w:val="24"/>
          <w:lang w:eastAsia="ru-RU"/>
        </w:rPr>
      </w:pPr>
      <w:r w:rsidRPr="0048121A">
        <w:rPr>
          <w:rFonts w:eastAsia="Times New Roman" w:cs="Times New Roman"/>
          <w:color w:val="333333"/>
          <w:szCs w:val="24"/>
          <w:lang w:eastAsia="ru-RU"/>
        </w:rPr>
        <w:t>Какое число считается у нас несчастливым?</w:t>
      </w:r>
    </w:p>
    <w:p w:rsidR="004359BF" w:rsidRPr="0048121A" w:rsidRDefault="004359BF" w:rsidP="0048121A">
      <w:pPr>
        <w:shd w:val="clear" w:color="auto" w:fill="FFFFFF"/>
        <w:ind w:firstLine="709"/>
        <w:rPr>
          <w:rFonts w:eastAsia="Times New Roman" w:cs="Times New Roman"/>
          <w:color w:val="333333"/>
          <w:szCs w:val="24"/>
          <w:lang w:eastAsia="ru-RU"/>
        </w:rPr>
      </w:pPr>
      <w:r w:rsidRPr="0048121A">
        <w:rPr>
          <w:rFonts w:eastAsia="Times New Roman" w:cs="Times New Roman"/>
          <w:b/>
          <w:bCs/>
          <w:color w:val="333333"/>
          <w:szCs w:val="24"/>
          <w:lang w:eastAsia="ru-RU"/>
        </w:rPr>
        <w:t>II.</w:t>
      </w:r>
      <w:r w:rsidRPr="0048121A">
        <w:rPr>
          <w:rFonts w:eastAsia="Times New Roman" w:cs="Times New Roman"/>
          <w:color w:val="333333"/>
          <w:szCs w:val="24"/>
          <w:lang w:eastAsia="ru-RU"/>
        </w:rPr>
        <w:t> Репродуктивные задания и упражнения, ориентированные на развитие психических механизмов, являющихся основой РТС.</w:t>
      </w:r>
    </w:p>
    <w:p w:rsidR="004359BF" w:rsidRPr="0048121A" w:rsidRDefault="004359BF" w:rsidP="0048121A">
      <w:pPr>
        <w:shd w:val="clear" w:color="auto" w:fill="FFFFFF"/>
        <w:ind w:firstLine="709"/>
        <w:rPr>
          <w:rFonts w:eastAsia="Times New Roman" w:cs="Times New Roman"/>
          <w:color w:val="333333"/>
          <w:szCs w:val="24"/>
          <w:lang w:eastAsia="ru-RU"/>
        </w:rPr>
      </w:pPr>
      <w:r w:rsidRPr="0048121A">
        <w:rPr>
          <w:rFonts w:eastAsia="Times New Roman" w:cs="Times New Roman"/>
          <w:color w:val="333333"/>
          <w:szCs w:val="24"/>
          <w:lang w:eastAsia="ru-RU"/>
        </w:rPr>
        <w:t>В шестнадцати клетках каждой таблицы записаны вразнобой числа от 1 до 20.</w:t>
      </w:r>
    </w:p>
    <w:p w:rsidR="004359BF" w:rsidRPr="0048121A" w:rsidRDefault="004359BF" w:rsidP="0048121A">
      <w:pPr>
        <w:shd w:val="clear" w:color="auto" w:fill="FFFFFF"/>
        <w:ind w:firstLine="709"/>
        <w:rPr>
          <w:rFonts w:eastAsia="Times New Roman" w:cs="Times New Roman"/>
          <w:color w:val="333333"/>
          <w:szCs w:val="24"/>
          <w:lang w:eastAsia="ru-RU"/>
        </w:rPr>
      </w:pPr>
      <w:r w:rsidRPr="0048121A">
        <w:rPr>
          <w:rFonts w:eastAsia="Times New Roman" w:cs="Times New Roman"/>
          <w:color w:val="333333"/>
          <w:szCs w:val="24"/>
          <w:lang w:eastAsia="ru-RU"/>
        </w:rPr>
        <w:t>Это означает, что какие-то четыре числа в каждой таблице пропущены. Без помощи ручки или карандаша, только глазами отследите все числа и выпишите недостающие.</w:t>
      </w:r>
    </w:p>
    <w:p w:rsidR="0048121A" w:rsidRDefault="0048121A" w:rsidP="0048121A">
      <w:pPr>
        <w:shd w:val="clear" w:color="auto" w:fill="FFFFFF"/>
        <w:ind w:firstLine="709"/>
        <w:rPr>
          <w:rFonts w:eastAsia="Times New Roman" w:cs="Times New Roman"/>
          <w:color w:val="333333"/>
          <w:szCs w:val="24"/>
          <w:u w:val="single"/>
          <w:lang w:eastAsia="ru-RU"/>
        </w:rPr>
      </w:pPr>
    </w:p>
    <w:p w:rsidR="0048121A" w:rsidRDefault="0048121A" w:rsidP="0048121A">
      <w:pPr>
        <w:shd w:val="clear" w:color="auto" w:fill="FFFFFF"/>
        <w:ind w:firstLine="709"/>
        <w:rPr>
          <w:rFonts w:eastAsia="Times New Roman" w:cs="Times New Roman"/>
          <w:color w:val="333333"/>
          <w:szCs w:val="24"/>
          <w:u w:val="single"/>
          <w:lang w:eastAsia="ru-RU"/>
        </w:rPr>
      </w:pPr>
    </w:p>
    <w:p w:rsidR="0048121A" w:rsidRDefault="0048121A" w:rsidP="0048121A">
      <w:pPr>
        <w:shd w:val="clear" w:color="auto" w:fill="FFFFFF"/>
        <w:ind w:firstLine="709"/>
        <w:rPr>
          <w:rFonts w:eastAsia="Times New Roman" w:cs="Times New Roman"/>
          <w:color w:val="333333"/>
          <w:szCs w:val="24"/>
          <w:u w:val="single"/>
          <w:lang w:eastAsia="ru-RU"/>
        </w:rPr>
      </w:pPr>
    </w:p>
    <w:p w:rsidR="004359BF" w:rsidRPr="0048121A" w:rsidRDefault="004359BF" w:rsidP="0048121A">
      <w:pPr>
        <w:shd w:val="clear" w:color="auto" w:fill="FFFFFF"/>
        <w:ind w:firstLine="709"/>
        <w:rPr>
          <w:rFonts w:eastAsia="Times New Roman" w:cs="Times New Roman"/>
          <w:color w:val="333333"/>
          <w:szCs w:val="24"/>
          <w:lang w:eastAsia="ru-RU"/>
        </w:rPr>
      </w:pPr>
      <w:r w:rsidRPr="0048121A">
        <w:rPr>
          <w:rFonts w:eastAsia="Times New Roman" w:cs="Times New Roman"/>
          <w:color w:val="333333"/>
          <w:szCs w:val="24"/>
          <w:u w:val="single"/>
          <w:lang w:eastAsia="ru-RU"/>
        </w:rPr>
        <w:lastRenderedPageBreak/>
        <w:t>Таблица 1.</w:t>
      </w:r>
    </w:p>
    <w:tbl>
      <w:tblPr>
        <w:tblW w:w="0" w:type="auto"/>
        <w:shd w:val="clear" w:color="auto" w:fill="FFFFFF"/>
        <w:tblCellMar>
          <w:top w:w="105" w:type="dxa"/>
          <w:left w:w="105" w:type="dxa"/>
          <w:bottom w:w="105" w:type="dxa"/>
          <w:right w:w="105" w:type="dxa"/>
        </w:tblCellMar>
        <w:tblLook w:val="04A0"/>
      </w:tblPr>
      <w:tblGrid>
        <w:gridCol w:w="450"/>
        <w:gridCol w:w="450"/>
        <w:gridCol w:w="450"/>
        <w:gridCol w:w="450"/>
      </w:tblGrid>
      <w:tr w:rsidR="004359BF" w:rsidRPr="0048121A" w:rsidTr="004359BF">
        <w:tc>
          <w:tcPr>
            <w:tcW w:w="0" w:type="auto"/>
            <w:shd w:val="clear" w:color="auto" w:fill="FFFFFF"/>
            <w:hideMark/>
          </w:tcPr>
          <w:p w:rsidR="004359BF" w:rsidRPr="0048121A" w:rsidRDefault="004359BF" w:rsidP="0048121A">
            <w:pPr>
              <w:ind w:firstLine="709"/>
              <w:rPr>
                <w:rFonts w:eastAsia="Times New Roman" w:cs="Times New Roman"/>
                <w:color w:val="333333"/>
                <w:szCs w:val="24"/>
                <w:lang w:eastAsia="ru-RU"/>
              </w:rPr>
            </w:pPr>
            <w:r w:rsidRPr="0048121A">
              <w:rPr>
                <w:rFonts w:eastAsia="Times New Roman" w:cs="Times New Roman"/>
                <w:color w:val="333333"/>
                <w:szCs w:val="24"/>
                <w:lang w:eastAsia="ru-RU"/>
              </w:rPr>
              <w:t>1</w:t>
            </w:r>
          </w:p>
        </w:tc>
        <w:tc>
          <w:tcPr>
            <w:tcW w:w="0" w:type="auto"/>
            <w:shd w:val="clear" w:color="auto" w:fill="FFFFFF"/>
            <w:hideMark/>
          </w:tcPr>
          <w:p w:rsidR="004359BF" w:rsidRPr="0048121A" w:rsidRDefault="004359BF" w:rsidP="0048121A">
            <w:pPr>
              <w:ind w:firstLine="709"/>
              <w:rPr>
                <w:rFonts w:eastAsia="Times New Roman" w:cs="Times New Roman"/>
                <w:color w:val="333333"/>
                <w:szCs w:val="24"/>
                <w:lang w:eastAsia="ru-RU"/>
              </w:rPr>
            </w:pPr>
            <w:r w:rsidRPr="0048121A">
              <w:rPr>
                <w:rFonts w:eastAsia="Times New Roman" w:cs="Times New Roman"/>
                <w:color w:val="333333"/>
                <w:szCs w:val="24"/>
                <w:lang w:eastAsia="ru-RU"/>
              </w:rPr>
              <w:t>16</w:t>
            </w:r>
          </w:p>
        </w:tc>
        <w:tc>
          <w:tcPr>
            <w:tcW w:w="0" w:type="auto"/>
            <w:shd w:val="clear" w:color="auto" w:fill="FFFFFF"/>
            <w:hideMark/>
          </w:tcPr>
          <w:p w:rsidR="004359BF" w:rsidRPr="0048121A" w:rsidRDefault="004359BF" w:rsidP="0048121A">
            <w:pPr>
              <w:ind w:firstLine="709"/>
              <w:rPr>
                <w:rFonts w:eastAsia="Times New Roman" w:cs="Times New Roman"/>
                <w:color w:val="333333"/>
                <w:szCs w:val="24"/>
                <w:lang w:eastAsia="ru-RU"/>
              </w:rPr>
            </w:pPr>
            <w:r w:rsidRPr="0048121A">
              <w:rPr>
                <w:rFonts w:eastAsia="Times New Roman" w:cs="Times New Roman"/>
                <w:color w:val="333333"/>
                <w:szCs w:val="24"/>
                <w:lang w:eastAsia="ru-RU"/>
              </w:rPr>
              <w:t>8</w:t>
            </w:r>
          </w:p>
        </w:tc>
        <w:tc>
          <w:tcPr>
            <w:tcW w:w="0" w:type="auto"/>
            <w:shd w:val="clear" w:color="auto" w:fill="FFFFFF"/>
            <w:hideMark/>
          </w:tcPr>
          <w:p w:rsidR="004359BF" w:rsidRPr="0048121A" w:rsidRDefault="004359BF" w:rsidP="0048121A">
            <w:pPr>
              <w:ind w:firstLine="709"/>
              <w:rPr>
                <w:rFonts w:eastAsia="Times New Roman" w:cs="Times New Roman"/>
                <w:color w:val="333333"/>
                <w:szCs w:val="24"/>
                <w:lang w:eastAsia="ru-RU"/>
              </w:rPr>
            </w:pPr>
            <w:r w:rsidRPr="0048121A">
              <w:rPr>
                <w:rFonts w:eastAsia="Times New Roman" w:cs="Times New Roman"/>
                <w:color w:val="333333"/>
                <w:szCs w:val="24"/>
                <w:lang w:eastAsia="ru-RU"/>
              </w:rPr>
              <w:t>13</w:t>
            </w:r>
          </w:p>
        </w:tc>
      </w:tr>
      <w:tr w:rsidR="004359BF" w:rsidRPr="0048121A" w:rsidTr="004359BF">
        <w:tc>
          <w:tcPr>
            <w:tcW w:w="0" w:type="auto"/>
            <w:shd w:val="clear" w:color="auto" w:fill="FFFFFF"/>
            <w:hideMark/>
          </w:tcPr>
          <w:p w:rsidR="004359BF" w:rsidRPr="0048121A" w:rsidRDefault="004359BF" w:rsidP="0048121A">
            <w:pPr>
              <w:ind w:firstLine="709"/>
              <w:rPr>
                <w:rFonts w:eastAsia="Times New Roman" w:cs="Times New Roman"/>
                <w:color w:val="333333"/>
                <w:szCs w:val="24"/>
                <w:lang w:eastAsia="ru-RU"/>
              </w:rPr>
            </w:pPr>
            <w:r w:rsidRPr="0048121A">
              <w:rPr>
                <w:rFonts w:eastAsia="Times New Roman" w:cs="Times New Roman"/>
                <w:color w:val="333333"/>
                <w:szCs w:val="24"/>
                <w:lang w:eastAsia="ru-RU"/>
              </w:rPr>
              <w:t>12</w:t>
            </w:r>
          </w:p>
        </w:tc>
        <w:tc>
          <w:tcPr>
            <w:tcW w:w="0" w:type="auto"/>
            <w:shd w:val="clear" w:color="auto" w:fill="FFFFFF"/>
            <w:hideMark/>
          </w:tcPr>
          <w:p w:rsidR="004359BF" w:rsidRPr="0048121A" w:rsidRDefault="004359BF" w:rsidP="0048121A">
            <w:pPr>
              <w:ind w:firstLine="709"/>
              <w:rPr>
                <w:rFonts w:eastAsia="Times New Roman" w:cs="Times New Roman"/>
                <w:color w:val="333333"/>
                <w:szCs w:val="24"/>
                <w:lang w:eastAsia="ru-RU"/>
              </w:rPr>
            </w:pPr>
            <w:r w:rsidRPr="0048121A">
              <w:rPr>
                <w:rFonts w:eastAsia="Times New Roman" w:cs="Times New Roman"/>
                <w:color w:val="333333"/>
                <w:szCs w:val="24"/>
                <w:lang w:eastAsia="ru-RU"/>
              </w:rPr>
              <w:t>9</w:t>
            </w:r>
          </w:p>
        </w:tc>
        <w:tc>
          <w:tcPr>
            <w:tcW w:w="0" w:type="auto"/>
            <w:shd w:val="clear" w:color="auto" w:fill="FFFFFF"/>
            <w:hideMark/>
          </w:tcPr>
          <w:p w:rsidR="004359BF" w:rsidRPr="0048121A" w:rsidRDefault="004359BF" w:rsidP="0048121A">
            <w:pPr>
              <w:ind w:firstLine="709"/>
              <w:rPr>
                <w:rFonts w:eastAsia="Times New Roman" w:cs="Times New Roman"/>
                <w:color w:val="333333"/>
                <w:szCs w:val="24"/>
                <w:lang w:eastAsia="ru-RU"/>
              </w:rPr>
            </w:pPr>
            <w:r w:rsidRPr="0048121A">
              <w:rPr>
                <w:rFonts w:eastAsia="Times New Roman" w:cs="Times New Roman"/>
                <w:color w:val="333333"/>
                <w:szCs w:val="24"/>
                <w:lang w:eastAsia="ru-RU"/>
              </w:rPr>
              <w:t>19</w:t>
            </w:r>
          </w:p>
        </w:tc>
        <w:tc>
          <w:tcPr>
            <w:tcW w:w="0" w:type="auto"/>
            <w:shd w:val="clear" w:color="auto" w:fill="FFFFFF"/>
            <w:hideMark/>
          </w:tcPr>
          <w:p w:rsidR="004359BF" w:rsidRPr="0048121A" w:rsidRDefault="004359BF" w:rsidP="0048121A">
            <w:pPr>
              <w:ind w:firstLine="709"/>
              <w:rPr>
                <w:rFonts w:eastAsia="Times New Roman" w:cs="Times New Roman"/>
                <w:color w:val="333333"/>
                <w:szCs w:val="24"/>
                <w:lang w:eastAsia="ru-RU"/>
              </w:rPr>
            </w:pPr>
            <w:r w:rsidRPr="0048121A">
              <w:rPr>
                <w:rFonts w:eastAsia="Times New Roman" w:cs="Times New Roman"/>
                <w:color w:val="333333"/>
                <w:szCs w:val="24"/>
                <w:lang w:eastAsia="ru-RU"/>
              </w:rPr>
              <w:t>2</w:t>
            </w:r>
          </w:p>
        </w:tc>
      </w:tr>
      <w:tr w:rsidR="004359BF" w:rsidRPr="0048121A" w:rsidTr="004359BF">
        <w:tc>
          <w:tcPr>
            <w:tcW w:w="0" w:type="auto"/>
            <w:shd w:val="clear" w:color="auto" w:fill="FFFFFF"/>
            <w:hideMark/>
          </w:tcPr>
          <w:p w:rsidR="004359BF" w:rsidRPr="0048121A" w:rsidRDefault="004359BF" w:rsidP="0048121A">
            <w:pPr>
              <w:ind w:firstLine="709"/>
              <w:rPr>
                <w:rFonts w:eastAsia="Times New Roman" w:cs="Times New Roman"/>
                <w:color w:val="333333"/>
                <w:szCs w:val="24"/>
                <w:lang w:eastAsia="ru-RU"/>
              </w:rPr>
            </w:pPr>
            <w:r w:rsidRPr="0048121A">
              <w:rPr>
                <w:rFonts w:eastAsia="Times New Roman" w:cs="Times New Roman"/>
                <w:color w:val="333333"/>
                <w:szCs w:val="24"/>
                <w:lang w:eastAsia="ru-RU"/>
              </w:rPr>
              <w:t>20</w:t>
            </w:r>
          </w:p>
        </w:tc>
        <w:tc>
          <w:tcPr>
            <w:tcW w:w="0" w:type="auto"/>
            <w:shd w:val="clear" w:color="auto" w:fill="FFFFFF"/>
            <w:hideMark/>
          </w:tcPr>
          <w:p w:rsidR="004359BF" w:rsidRPr="0048121A" w:rsidRDefault="004359BF" w:rsidP="0048121A">
            <w:pPr>
              <w:ind w:firstLine="709"/>
              <w:rPr>
                <w:rFonts w:eastAsia="Times New Roman" w:cs="Times New Roman"/>
                <w:color w:val="333333"/>
                <w:szCs w:val="24"/>
                <w:lang w:eastAsia="ru-RU"/>
              </w:rPr>
            </w:pPr>
            <w:r w:rsidRPr="0048121A">
              <w:rPr>
                <w:rFonts w:eastAsia="Times New Roman" w:cs="Times New Roman"/>
                <w:color w:val="333333"/>
                <w:szCs w:val="24"/>
                <w:lang w:eastAsia="ru-RU"/>
              </w:rPr>
              <w:t>4</w:t>
            </w:r>
          </w:p>
        </w:tc>
        <w:tc>
          <w:tcPr>
            <w:tcW w:w="0" w:type="auto"/>
            <w:shd w:val="clear" w:color="auto" w:fill="FFFFFF"/>
            <w:hideMark/>
          </w:tcPr>
          <w:p w:rsidR="004359BF" w:rsidRPr="0048121A" w:rsidRDefault="004359BF" w:rsidP="0048121A">
            <w:pPr>
              <w:ind w:firstLine="709"/>
              <w:rPr>
                <w:rFonts w:eastAsia="Times New Roman" w:cs="Times New Roman"/>
                <w:color w:val="333333"/>
                <w:szCs w:val="24"/>
                <w:lang w:eastAsia="ru-RU"/>
              </w:rPr>
            </w:pPr>
            <w:r w:rsidRPr="0048121A">
              <w:rPr>
                <w:rFonts w:eastAsia="Times New Roman" w:cs="Times New Roman"/>
                <w:color w:val="333333"/>
                <w:szCs w:val="24"/>
                <w:lang w:eastAsia="ru-RU"/>
              </w:rPr>
              <w:t>14</w:t>
            </w:r>
          </w:p>
        </w:tc>
        <w:tc>
          <w:tcPr>
            <w:tcW w:w="0" w:type="auto"/>
            <w:shd w:val="clear" w:color="auto" w:fill="FFFFFF"/>
            <w:hideMark/>
          </w:tcPr>
          <w:p w:rsidR="004359BF" w:rsidRPr="0048121A" w:rsidRDefault="004359BF" w:rsidP="0048121A">
            <w:pPr>
              <w:ind w:firstLine="709"/>
              <w:rPr>
                <w:rFonts w:eastAsia="Times New Roman" w:cs="Times New Roman"/>
                <w:color w:val="333333"/>
                <w:szCs w:val="24"/>
                <w:lang w:eastAsia="ru-RU"/>
              </w:rPr>
            </w:pPr>
            <w:r w:rsidRPr="0048121A">
              <w:rPr>
                <w:rFonts w:eastAsia="Times New Roman" w:cs="Times New Roman"/>
                <w:color w:val="333333"/>
                <w:szCs w:val="24"/>
                <w:lang w:eastAsia="ru-RU"/>
              </w:rPr>
              <w:t>18</w:t>
            </w:r>
          </w:p>
        </w:tc>
      </w:tr>
      <w:tr w:rsidR="004359BF" w:rsidRPr="0048121A" w:rsidTr="004359BF">
        <w:tc>
          <w:tcPr>
            <w:tcW w:w="0" w:type="auto"/>
            <w:shd w:val="clear" w:color="auto" w:fill="FFFFFF"/>
            <w:hideMark/>
          </w:tcPr>
          <w:p w:rsidR="004359BF" w:rsidRPr="0048121A" w:rsidRDefault="004359BF" w:rsidP="0048121A">
            <w:pPr>
              <w:ind w:firstLine="709"/>
              <w:rPr>
                <w:rFonts w:eastAsia="Times New Roman" w:cs="Times New Roman"/>
                <w:color w:val="333333"/>
                <w:szCs w:val="24"/>
                <w:lang w:eastAsia="ru-RU"/>
              </w:rPr>
            </w:pPr>
            <w:r w:rsidRPr="0048121A">
              <w:rPr>
                <w:rFonts w:eastAsia="Times New Roman" w:cs="Times New Roman"/>
                <w:color w:val="333333"/>
                <w:szCs w:val="24"/>
                <w:lang w:eastAsia="ru-RU"/>
              </w:rPr>
              <w:t>7</w:t>
            </w:r>
          </w:p>
        </w:tc>
        <w:tc>
          <w:tcPr>
            <w:tcW w:w="0" w:type="auto"/>
            <w:shd w:val="clear" w:color="auto" w:fill="FFFFFF"/>
            <w:hideMark/>
          </w:tcPr>
          <w:p w:rsidR="004359BF" w:rsidRPr="0048121A" w:rsidRDefault="004359BF" w:rsidP="0048121A">
            <w:pPr>
              <w:ind w:firstLine="709"/>
              <w:rPr>
                <w:rFonts w:eastAsia="Times New Roman" w:cs="Times New Roman"/>
                <w:color w:val="333333"/>
                <w:szCs w:val="24"/>
                <w:lang w:eastAsia="ru-RU"/>
              </w:rPr>
            </w:pPr>
            <w:r w:rsidRPr="0048121A">
              <w:rPr>
                <w:rFonts w:eastAsia="Times New Roman" w:cs="Times New Roman"/>
                <w:color w:val="333333"/>
                <w:szCs w:val="24"/>
                <w:lang w:eastAsia="ru-RU"/>
              </w:rPr>
              <w:t>15</w:t>
            </w:r>
          </w:p>
        </w:tc>
        <w:tc>
          <w:tcPr>
            <w:tcW w:w="0" w:type="auto"/>
            <w:shd w:val="clear" w:color="auto" w:fill="FFFFFF"/>
            <w:hideMark/>
          </w:tcPr>
          <w:p w:rsidR="004359BF" w:rsidRPr="0048121A" w:rsidRDefault="004359BF" w:rsidP="0048121A">
            <w:pPr>
              <w:ind w:firstLine="709"/>
              <w:rPr>
                <w:rFonts w:eastAsia="Times New Roman" w:cs="Times New Roman"/>
                <w:color w:val="333333"/>
                <w:szCs w:val="24"/>
                <w:lang w:eastAsia="ru-RU"/>
              </w:rPr>
            </w:pPr>
            <w:r w:rsidRPr="0048121A">
              <w:rPr>
                <w:rFonts w:eastAsia="Times New Roman" w:cs="Times New Roman"/>
                <w:color w:val="333333"/>
                <w:szCs w:val="24"/>
                <w:lang w:eastAsia="ru-RU"/>
              </w:rPr>
              <w:t>10</w:t>
            </w:r>
          </w:p>
        </w:tc>
        <w:tc>
          <w:tcPr>
            <w:tcW w:w="0" w:type="auto"/>
            <w:shd w:val="clear" w:color="auto" w:fill="FFFFFF"/>
            <w:hideMark/>
          </w:tcPr>
          <w:p w:rsidR="004359BF" w:rsidRPr="0048121A" w:rsidRDefault="004359BF" w:rsidP="0048121A">
            <w:pPr>
              <w:ind w:firstLine="709"/>
              <w:rPr>
                <w:rFonts w:eastAsia="Times New Roman" w:cs="Times New Roman"/>
                <w:color w:val="333333"/>
                <w:szCs w:val="24"/>
                <w:lang w:eastAsia="ru-RU"/>
              </w:rPr>
            </w:pPr>
            <w:r w:rsidRPr="0048121A">
              <w:rPr>
                <w:rFonts w:eastAsia="Times New Roman" w:cs="Times New Roman"/>
                <w:color w:val="333333"/>
                <w:szCs w:val="24"/>
                <w:lang w:eastAsia="ru-RU"/>
              </w:rPr>
              <w:t>5</w:t>
            </w:r>
          </w:p>
        </w:tc>
      </w:tr>
    </w:tbl>
    <w:p w:rsidR="00DF50C8" w:rsidRDefault="00DF50C8" w:rsidP="0048121A">
      <w:pPr>
        <w:shd w:val="clear" w:color="auto" w:fill="FFFFFF"/>
        <w:ind w:firstLine="709"/>
        <w:rPr>
          <w:rFonts w:eastAsia="Times New Roman" w:cs="Times New Roman"/>
          <w:color w:val="333333"/>
          <w:szCs w:val="24"/>
          <w:u w:val="single"/>
          <w:lang w:eastAsia="ru-RU"/>
        </w:rPr>
      </w:pPr>
    </w:p>
    <w:p w:rsidR="004359BF" w:rsidRPr="0048121A" w:rsidRDefault="004359BF" w:rsidP="0048121A">
      <w:pPr>
        <w:shd w:val="clear" w:color="auto" w:fill="FFFFFF"/>
        <w:ind w:firstLine="709"/>
        <w:rPr>
          <w:rFonts w:eastAsia="Times New Roman" w:cs="Times New Roman"/>
          <w:color w:val="333333"/>
          <w:szCs w:val="24"/>
          <w:lang w:eastAsia="ru-RU"/>
        </w:rPr>
      </w:pPr>
      <w:r w:rsidRPr="0048121A">
        <w:rPr>
          <w:rFonts w:eastAsia="Times New Roman" w:cs="Times New Roman"/>
          <w:color w:val="333333"/>
          <w:szCs w:val="24"/>
          <w:u w:val="single"/>
          <w:lang w:eastAsia="ru-RU"/>
        </w:rPr>
        <w:t>Таблица 2.</w:t>
      </w:r>
    </w:p>
    <w:tbl>
      <w:tblPr>
        <w:tblW w:w="0" w:type="auto"/>
        <w:shd w:val="clear" w:color="auto" w:fill="FFFFFF"/>
        <w:tblCellMar>
          <w:top w:w="105" w:type="dxa"/>
          <w:left w:w="105" w:type="dxa"/>
          <w:bottom w:w="105" w:type="dxa"/>
          <w:right w:w="105" w:type="dxa"/>
        </w:tblCellMar>
        <w:tblLook w:val="04A0"/>
      </w:tblPr>
      <w:tblGrid>
        <w:gridCol w:w="450"/>
        <w:gridCol w:w="450"/>
        <w:gridCol w:w="450"/>
        <w:gridCol w:w="450"/>
      </w:tblGrid>
      <w:tr w:rsidR="004359BF" w:rsidRPr="0048121A" w:rsidTr="004359BF">
        <w:tc>
          <w:tcPr>
            <w:tcW w:w="0" w:type="auto"/>
            <w:shd w:val="clear" w:color="auto" w:fill="FFFFFF"/>
            <w:hideMark/>
          </w:tcPr>
          <w:p w:rsidR="004359BF" w:rsidRPr="0048121A" w:rsidRDefault="004359BF" w:rsidP="0048121A">
            <w:pPr>
              <w:ind w:firstLine="709"/>
              <w:rPr>
                <w:rFonts w:eastAsia="Times New Roman" w:cs="Times New Roman"/>
                <w:color w:val="333333"/>
                <w:szCs w:val="24"/>
                <w:lang w:eastAsia="ru-RU"/>
              </w:rPr>
            </w:pPr>
            <w:r w:rsidRPr="0048121A">
              <w:rPr>
                <w:rFonts w:eastAsia="Times New Roman" w:cs="Times New Roman"/>
                <w:color w:val="333333"/>
                <w:szCs w:val="24"/>
                <w:lang w:eastAsia="ru-RU"/>
              </w:rPr>
              <w:t>2</w:t>
            </w:r>
          </w:p>
        </w:tc>
        <w:tc>
          <w:tcPr>
            <w:tcW w:w="0" w:type="auto"/>
            <w:shd w:val="clear" w:color="auto" w:fill="FFFFFF"/>
            <w:hideMark/>
          </w:tcPr>
          <w:p w:rsidR="004359BF" w:rsidRPr="0048121A" w:rsidRDefault="004359BF" w:rsidP="0048121A">
            <w:pPr>
              <w:ind w:firstLine="709"/>
              <w:rPr>
                <w:rFonts w:eastAsia="Times New Roman" w:cs="Times New Roman"/>
                <w:color w:val="333333"/>
                <w:szCs w:val="24"/>
                <w:lang w:eastAsia="ru-RU"/>
              </w:rPr>
            </w:pPr>
            <w:r w:rsidRPr="0048121A">
              <w:rPr>
                <w:rFonts w:eastAsia="Times New Roman" w:cs="Times New Roman"/>
                <w:color w:val="333333"/>
                <w:szCs w:val="24"/>
                <w:lang w:eastAsia="ru-RU"/>
              </w:rPr>
              <w:t>11</w:t>
            </w:r>
          </w:p>
        </w:tc>
        <w:tc>
          <w:tcPr>
            <w:tcW w:w="0" w:type="auto"/>
            <w:shd w:val="clear" w:color="auto" w:fill="FFFFFF"/>
            <w:hideMark/>
          </w:tcPr>
          <w:p w:rsidR="004359BF" w:rsidRPr="0048121A" w:rsidRDefault="004359BF" w:rsidP="0048121A">
            <w:pPr>
              <w:ind w:firstLine="709"/>
              <w:rPr>
                <w:rFonts w:eastAsia="Times New Roman" w:cs="Times New Roman"/>
                <w:color w:val="333333"/>
                <w:szCs w:val="24"/>
                <w:lang w:eastAsia="ru-RU"/>
              </w:rPr>
            </w:pPr>
            <w:r w:rsidRPr="0048121A">
              <w:rPr>
                <w:rFonts w:eastAsia="Times New Roman" w:cs="Times New Roman"/>
                <w:color w:val="333333"/>
                <w:szCs w:val="24"/>
                <w:lang w:eastAsia="ru-RU"/>
              </w:rPr>
              <w:t>3</w:t>
            </w:r>
          </w:p>
        </w:tc>
        <w:tc>
          <w:tcPr>
            <w:tcW w:w="0" w:type="auto"/>
            <w:shd w:val="clear" w:color="auto" w:fill="FFFFFF"/>
            <w:hideMark/>
          </w:tcPr>
          <w:p w:rsidR="004359BF" w:rsidRPr="0048121A" w:rsidRDefault="004359BF" w:rsidP="0048121A">
            <w:pPr>
              <w:ind w:firstLine="709"/>
              <w:rPr>
                <w:rFonts w:eastAsia="Times New Roman" w:cs="Times New Roman"/>
                <w:color w:val="333333"/>
                <w:szCs w:val="24"/>
                <w:lang w:eastAsia="ru-RU"/>
              </w:rPr>
            </w:pPr>
            <w:r w:rsidRPr="0048121A">
              <w:rPr>
                <w:rFonts w:eastAsia="Times New Roman" w:cs="Times New Roman"/>
                <w:color w:val="333333"/>
                <w:szCs w:val="24"/>
                <w:lang w:eastAsia="ru-RU"/>
              </w:rPr>
              <w:t>8</w:t>
            </w:r>
          </w:p>
        </w:tc>
      </w:tr>
      <w:tr w:rsidR="004359BF" w:rsidRPr="0048121A" w:rsidTr="004359BF">
        <w:tc>
          <w:tcPr>
            <w:tcW w:w="0" w:type="auto"/>
            <w:shd w:val="clear" w:color="auto" w:fill="FFFFFF"/>
            <w:hideMark/>
          </w:tcPr>
          <w:p w:rsidR="004359BF" w:rsidRPr="0048121A" w:rsidRDefault="004359BF" w:rsidP="0048121A">
            <w:pPr>
              <w:ind w:firstLine="709"/>
              <w:rPr>
                <w:rFonts w:eastAsia="Times New Roman" w:cs="Times New Roman"/>
                <w:color w:val="333333"/>
                <w:szCs w:val="24"/>
                <w:lang w:eastAsia="ru-RU"/>
              </w:rPr>
            </w:pPr>
            <w:r w:rsidRPr="0048121A">
              <w:rPr>
                <w:rFonts w:eastAsia="Times New Roman" w:cs="Times New Roman"/>
                <w:color w:val="333333"/>
                <w:szCs w:val="24"/>
                <w:lang w:eastAsia="ru-RU"/>
              </w:rPr>
              <w:t>20</w:t>
            </w:r>
          </w:p>
        </w:tc>
        <w:tc>
          <w:tcPr>
            <w:tcW w:w="0" w:type="auto"/>
            <w:shd w:val="clear" w:color="auto" w:fill="FFFFFF"/>
            <w:hideMark/>
          </w:tcPr>
          <w:p w:rsidR="004359BF" w:rsidRPr="0048121A" w:rsidRDefault="004359BF" w:rsidP="0048121A">
            <w:pPr>
              <w:ind w:firstLine="709"/>
              <w:rPr>
                <w:rFonts w:eastAsia="Times New Roman" w:cs="Times New Roman"/>
                <w:color w:val="333333"/>
                <w:szCs w:val="24"/>
                <w:lang w:eastAsia="ru-RU"/>
              </w:rPr>
            </w:pPr>
            <w:r w:rsidRPr="0048121A">
              <w:rPr>
                <w:rFonts w:eastAsia="Times New Roman" w:cs="Times New Roman"/>
                <w:color w:val="333333"/>
                <w:szCs w:val="24"/>
                <w:lang w:eastAsia="ru-RU"/>
              </w:rPr>
              <w:t>6</w:t>
            </w:r>
          </w:p>
        </w:tc>
        <w:tc>
          <w:tcPr>
            <w:tcW w:w="0" w:type="auto"/>
            <w:shd w:val="clear" w:color="auto" w:fill="FFFFFF"/>
            <w:hideMark/>
          </w:tcPr>
          <w:p w:rsidR="004359BF" w:rsidRPr="0048121A" w:rsidRDefault="004359BF" w:rsidP="0048121A">
            <w:pPr>
              <w:ind w:firstLine="709"/>
              <w:rPr>
                <w:rFonts w:eastAsia="Times New Roman" w:cs="Times New Roman"/>
                <w:color w:val="333333"/>
                <w:szCs w:val="24"/>
                <w:lang w:eastAsia="ru-RU"/>
              </w:rPr>
            </w:pPr>
            <w:r w:rsidRPr="0048121A">
              <w:rPr>
                <w:rFonts w:eastAsia="Times New Roman" w:cs="Times New Roman"/>
                <w:color w:val="333333"/>
                <w:szCs w:val="24"/>
                <w:lang w:eastAsia="ru-RU"/>
              </w:rPr>
              <w:t>14</w:t>
            </w:r>
          </w:p>
        </w:tc>
        <w:tc>
          <w:tcPr>
            <w:tcW w:w="0" w:type="auto"/>
            <w:shd w:val="clear" w:color="auto" w:fill="FFFFFF"/>
            <w:hideMark/>
          </w:tcPr>
          <w:p w:rsidR="004359BF" w:rsidRPr="0048121A" w:rsidRDefault="004359BF" w:rsidP="0048121A">
            <w:pPr>
              <w:ind w:firstLine="709"/>
              <w:rPr>
                <w:rFonts w:eastAsia="Times New Roman" w:cs="Times New Roman"/>
                <w:color w:val="333333"/>
                <w:szCs w:val="24"/>
                <w:lang w:eastAsia="ru-RU"/>
              </w:rPr>
            </w:pPr>
            <w:r w:rsidRPr="0048121A">
              <w:rPr>
                <w:rFonts w:eastAsia="Times New Roman" w:cs="Times New Roman"/>
                <w:color w:val="333333"/>
                <w:szCs w:val="24"/>
                <w:lang w:eastAsia="ru-RU"/>
              </w:rPr>
              <w:t>16</w:t>
            </w:r>
          </w:p>
        </w:tc>
      </w:tr>
      <w:tr w:rsidR="004359BF" w:rsidRPr="0048121A" w:rsidTr="004359BF">
        <w:tc>
          <w:tcPr>
            <w:tcW w:w="0" w:type="auto"/>
            <w:shd w:val="clear" w:color="auto" w:fill="FFFFFF"/>
            <w:hideMark/>
          </w:tcPr>
          <w:p w:rsidR="004359BF" w:rsidRPr="0048121A" w:rsidRDefault="004359BF" w:rsidP="0048121A">
            <w:pPr>
              <w:ind w:firstLine="709"/>
              <w:rPr>
                <w:rFonts w:eastAsia="Times New Roman" w:cs="Times New Roman"/>
                <w:color w:val="333333"/>
                <w:szCs w:val="24"/>
                <w:lang w:eastAsia="ru-RU"/>
              </w:rPr>
            </w:pPr>
            <w:r w:rsidRPr="0048121A">
              <w:rPr>
                <w:rFonts w:eastAsia="Times New Roman" w:cs="Times New Roman"/>
                <w:color w:val="333333"/>
                <w:szCs w:val="24"/>
                <w:lang w:eastAsia="ru-RU"/>
              </w:rPr>
              <w:t>18</w:t>
            </w:r>
          </w:p>
        </w:tc>
        <w:tc>
          <w:tcPr>
            <w:tcW w:w="0" w:type="auto"/>
            <w:shd w:val="clear" w:color="auto" w:fill="FFFFFF"/>
            <w:hideMark/>
          </w:tcPr>
          <w:p w:rsidR="004359BF" w:rsidRPr="0048121A" w:rsidRDefault="004359BF" w:rsidP="0048121A">
            <w:pPr>
              <w:ind w:firstLine="709"/>
              <w:rPr>
                <w:rFonts w:eastAsia="Times New Roman" w:cs="Times New Roman"/>
                <w:color w:val="333333"/>
                <w:szCs w:val="24"/>
                <w:lang w:eastAsia="ru-RU"/>
              </w:rPr>
            </w:pPr>
            <w:r w:rsidRPr="0048121A">
              <w:rPr>
                <w:rFonts w:eastAsia="Times New Roman" w:cs="Times New Roman"/>
                <w:color w:val="333333"/>
                <w:szCs w:val="24"/>
                <w:lang w:eastAsia="ru-RU"/>
              </w:rPr>
              <w:t>17</w:t>
            </w:r>
          </w:p>
        </w:tc>
        <w:tc>
          <w:tcPr>
            <w:tcW w:w="0" w:type="auto"/>
            <w:shd w:val="clear" w:color="auto" w:fill="FFFFFF"/>
            <w:hideMark/>
          </w:tcPr>
          <w:p w:rsidR="004359BF" w:rsidRPr="0048121A" w:rsidRDefault="004359BF" w:rsidP="0048121A">
            <w:pPr>
              <w:ind w:firstLine="709"/>
              <w:rPr>
                <w:rFonts w:eastAsia="Times New Roman" w:cs="Times New Roman"/>
                <w:color w:val="333333"/>
                <w:szCs w:val="24"/>
                <w:lang w:eastAsia="ru-RU"/>
              </w:rPr>
            </w:pPr>
            <w:r w:rsidRPr="0048121A">
              <w:rPr>
                <w:rFonts w:eastAsia="Times New Roman" w:cs="Times New Roman"/>
                <w:color w:val="333333"/>
                <w:szCs w:val="24"/>
                <w:lang w:eastAsia="ru-RU"/>
              </w:rPr>
              <w:t>7</w:t>
            </w:r>
          </w:p>
        </w:tc>
        <w:tc>
          <w:tcPr>
            <w:tcW w:w="0" w:type="auto"/>
            <w:shd w:val="clear" w:color="auto" w:fill="FFFFFF"/>
            <w:hideMark/>
          </w:tcPr>
          <w:p w:rsidR="004359BF" w:rsidRPr="0048121A" w:rsidRDefault="004359BF" w:rsidP="0048121A">
            <w:pPr>
              <w:ind w:firstLine="709"/>
              <w:rPr>
                <w:rFonts w:eastAsia="Times New Roman" w:cs="Times New Roman"/>
                <w:color w:val="333333"/>
                <w:szCs w:val="24"/>
                <w:lang w:eastAsia="ru-RU"/>
              </w:rPr>
            </w:pPr>
            <w:r w:rsidRPr="0048121A">
              <w:rPr>
                <w:rFonts w:eastAsia="Times New Roman" w:cs="Times New Roman"/>
                <w:color w:val="333333"/>
                <w:szCs w:val="24"/>
                <w:lang w:eastAsia="ru-RU"/>
              </w:rPr>
              <w:t>5</w:t>
            </w:r>
          </w:p>
        </w:tc>
      </w:tr>
      <w:tr w:rsidR="004359BF" w:rsidRPr="0048121A" w:rsidTr="004359BF">
        <w:tc>
          <w:tcPr>
            <w:tcW w:w="0" w:type="auto"/>
            <w:shd w:val="clear" w:color="auto" w:fill="FFFFFF"/>
            <w:hideMark/>
          </w:tcPr>
          <w:p w:rsidR="004359BF" w:rsidRPr="0048121A" w:rsidRDefault="004359BF" w:rsidP="0048121A">
            <w:pPr>
              <w:ind w:firstLine="709"/>
              <w:rPr>
                <w:rFonts w:eastAsia="Times New Roman" w:cs="Times New Roman"/>
                <w:color w:val="333333"/>
                <w:szCs w:val="24"/>
                <w:lang w:eastAsia="ru-RU"/>
              </w:rPr>
            </w:pPr>
            <w:r w:rsidRPr="0048121A">
              <w:rPr>
                <w:rFonts w:eastAsia="Times New Roman" w:cs="Times New Roman"/>
                <w:color w:val="333333"/>
                <w:szCs w:val="24"/>
                <w:lang w:eastAsia="ru-RU"/>
              </w:rPr>
              <w:t>10</w:t>
            </w:r>
          </w:p>
        </w:tc>
        <w:tc>
          <w:tcPr>
            <w:tcW w:w="0" w:type="auto"/>
            <w:shd w:val="clear" w:color="auto" w:fill="FFFFFF"/>
            <w:hideMark/>
          </w:tcPr>
          <w:p w:rsidR="004359BF" w:rsidRPr="0048121A" w:rsidRDefault="004359BF" w:rsidP="0048121A">
            <w:pPr>
              <w:ind w:firstLine="709"/>
              <w:rPr>
                <w:rFonts w:eastAsia="Times New Roman" w:cs="Times New Roman"/>
                <w:color w:val="333333"/>
                <w:szCs w:val="24"/>
                <w:lang w:eastAsia="ru-RU"/>
              </w:rPr>
            </w:pPr>
            <w:r w:rsidRPr="0048121A">
              <w:rPr>
                <w:rFonts w:eastAsia="Times New Roman" w:cs="Times New Roman"/>
                <w:color w:val="333333"/>
                <w:szCs w:val="24"/>
                <w:lang w:eastAsia="ru-RU"/>
              </w:rPr>
              <w:t>4</w:t>
            </w:r>
          </w:p>
        </w:tc>
        <w:tc>
          <w:tcPr>
            <w:tcW w:w="0" w:type="auto"/>
            <w:shd w:val="clear" w:color="auto" w:fill="FFFFFF"/>
            <w:hideMark/>
          </w:tcPr>
          <w:p w:rsidR="004359BF" w:rsidRPr="0048121A" w:rsidRDefault="004359BF" w:rsidP="0048121A">
            <w:pPr>
              <w:ind w:firstLine="709"/>
              <w:rPr>
                <w:rFonts w:eastAsia="Times New Roman" w:cs="Times New Roman"/>
                <w:color w:val="333333"/>
                <w:szCs w:val="24"/>
                <w:lang w:eastAsia="ru-RU"/>
              </w:rPr>
            </w:pPr>
            <w:r w:rsidRPr="0048121A">
              <w:rPr>
                <w:rFonts w:eastAsia="Times New Roman" w:cs="Times New Roman"/>
                <w:color w:val="333333"/>
                <w:szCs w:val="24"/>
                <w:lang w:eastAsia="ru-RU"/>
              </w:rPr>
              <w:t>15</w:t>
            </w:r>
          </w:p>
        </w:tc>
        <w:tc>
          <w:tcPr>
            <w:tcW w:w="0" w:type="auto"/>
            <w:shd w:val="clear" w:color="auto" w:fill="FFFFFF"/>
            <w:hideMark/>
          </w:tcPr>
          <w:p w:rsidR="004359BF" w:rsidRPr="0048121A" w:rsidRDefault="004359BF" w:rsidP="0048121A">
            <w:pPr>
              <w:ind w:firstLine="709"/>
              <w:rPr>
                <w:rFonts w:eastAsia="Times New Roman" w:cs="Times New Roman"/>
                <w:color w:val="333333"/>
                <w:szCs w:val="24"/>
                <w:lang w:eastAsia="ru-RU"/>
              </w:rPr>
            </w:pPr>
            <w:r w:rsidRPr="0048121A">
              <w:rPr>
                <w:rFonts w:eastAsia="Times New Roman" w:cs="Times New Roman"/>
                <w:color w:val="333333"/>
                <w:szCs w:val="24"/>
                <w:lang w:eastAsia="ru-RU"/>
              </w:rPr>
              <w:t>13</w:t>
            </w:r>
          </w:p>
        </w:tc>
      </w:tr>
    </w:tbl>
    <w:p w:rsidR="00DF50C8" w:rsidRDefault="00DF50C8" w:rsidP="0048121A">
      <w:pPr>
        <w:shd w:val="clear" w:color="auto" w:fill="FFFFFF"/>
        <w:ind w:firstLine="709"/>
        <w:rPr>
          <w:rFonts w:eastAsia="Times New Roman" w:cs="Times New Roman"/>
          <w:color w:val="333333"/>
          <w:szCs w:val="24"/>
          <w:lang w:eastAsia="ru-RU"/>
        </w:rPr>
      </w:pPr>
    </w:p>
    <w:p w:rsidR="004359BF" w:rsidRPr="0048121A" w:rsidRDefault="004359BF" w:rsidP="0048121A">
      <w:pPr>
        <w:shd w:val="clear" w:color="auto" w:fill="FFFFFF"/>
        <w:ind w:firstLine="709"/>
        <w:rPr>
          <w:rFonts w:eastAsia="Times New Roman" w:cs="Times New Roman"/>
          <w:color w:val="333333"/>
          <w:szCs w:val="24"/>
          <w:lang w:eastAsia="ru-RU"/>
        </w:rPr>
      </w:pPr>
      <w:r w:rsidRPr="0048121A">
        <w:rPr>
          <w:rFonts w:eastAsia="Times New Roman" w:cs="Times New Roman"/>
          <w:color w:val="333333"/>
          <w:szCs w:val="24"/>
          <w:lang w:eastAsia="ru-RU"/>
        </w:rPr>
        <w:t>В таблице 1 отсутствуют числа 3, 6, 11, 17; в таблице 2 — 1, 9, 12, 19.</w:t>
      </w:r>
    </w:p>
    <w:p w:rsidR="004359BF" w:rsidRPr="0048121A" w:rsidRDefault="004359BF" w:rsidP="0048121A">
      <w:pPr>
        <w:shd w:val="clear" w:color="auto" w:fill="FFFFFF"/>
        <w:ind w:firstLine="709"/>
        <w:rPr>
          <w:rFonts w:eastAsia="Times New Roman" w:cs="Times New Roman"/>
          <w:color w:val="333333"/>
          <w:szCs w:val="24"/>
          <w:lang w:eastAsia="ru-RU"/>
        </w:rPr>
      </w:pPr>
      <w:r w:rsidRPr="0048121A">
        <w:rPr>
          <w:rFonts w:eastAsia="Times New Roman" w:cs="Times New Roman"/>
          <w:b/>
          <w:bCs/>
          <w:color w:val="333333"/>
          <w:szCs w:val="24"/>
          <w:lang w:eastAsia="ru-RU"/>
        </w:rPr>
        <w:t>III.</w:t>
      </w:r>
      <w:r w:rsidRPr="0048121A">
        <w:rPr>
          <w:rFonts w:eastAsia="Times New Roman" w:cs="Times New Roman"/>
          <w:color w:val="333333"/>
          <w:szCs w:val="24"/>
          <w:lang w:eastAsia="ru-RU"/>
        </w:rPr>
        <w:t> Задания со сменой установки, преследуя конкретные дидактические цели, мы как бы обманываем ученика, пытаясь менять привычные приемы и условия выполнения репродуктивного задания.</w:t>
      </w:r>
    </w:p>
    <w:p w:rsidR="004359BF" w:rsidRPr="0048121A" w:rsidRDefault="004359BF" w:rsidP="0048121A">
      <w:pPr>
        <w:shd w:val="clear" w:color="auto" w:fill="FFFFFF"/>
        <w:ind w:firstLine="709"/>
        <w:rPr>
          <w:rFonts w:eastAsia="Times New Roman" w:cs="Times New Roman"/>
          <w:color w:val="333333"/>
          <w:szCs w:val="24"/>
          <w:lang w:eastAsia="ru-RU"/>
        </w:rPr>
      </w:pPr>
      <w:r w:rsidRPr="0048121A">
        <w:rPr>
          <w:rFonts w:eastAsia="Times New Roman" w:cs="Times New Roman"/>
          <w:color w:val="333333"/>
          <w:szCs w:val="24"/>
          <w:lang w:eastAsia="ru-RU"/>
        </w:rPr>
        <w:t>Сравним, к примеру, следующие два подхода.</w:t>
      </w:r>
    </w:p>
    <w:p w:rsidR="004359BF" w:rsidRPr="0048121A" w:rsidRDefault="004359BF" w:rsidP="0048121A">
      <w:pPr>
        <w:shd w:val="clear" w:color="auto" w:fill="FFFFFF"/>
        <w:ind w:firstLine="709"/>
        <w:rPr>
          <w:rFonts w:eastAsia="Times New Roman" w:cs="Times New Roman"/>
          <w:color w:val="333333"/>
          <w:szCs w:val="24"/>
          <w:lang w:eastAsia="ru-RU"/>
        </w:rPr>
      </w:pPr>
      <w:r w:rsidRPr="0048121A">
        <w:rPr>
          <w:rFonts w:eastAsia="Times New Roman" w:cs="Times New Roman"/>
          <w:i/>
          <w:iCs/>
          <w:color w:val="333333"/>
          <w:szCs w:val="24"/>
          <w:lang w:eastAsia="ru-RU"/>
        </w:rPr>
        <w:t>Первый вариант.</w:t>
      </w:r>
      <w:r w:rsidRPr="0048121A">
        <w:rPr>
          <w:rFonts w:eastAsia="Times New Roman" w:cs="Times New Roman"/>
          <w:color w:val="333333"/>
          <w:szCs w:val="24"/>
          <w:lang w:eastAsia="ru-RU"/>
        </w:rPr>
        <w:t> При проверке усвоения таблицы умножения можно попросить ребят воспроизвести таблицу умножения на 4. Естественно, что при таком подходе трудно рассчитывать на возбуждение у детей интереса к работе и особой активности. Но если это же задание представить детям в ином, более интересном виде, то и результат будет совсем другим.</w:t>
      </w:r>
    </w:p>
    <w:p w:rsidR="004359BF" w:rsidRPr="0048121A" w:rsidRDefault="004359BF" w:rsidP="0048121A">
      <w:pPr>
        <w:shd w:val="clear" w:color="auto" w:fill="FFFFFF"/>
        <w:ind w:firstLine="709"/>
        <w:rPr>
          <w:rFonts w:eastAsia="Times New Roman" w:cs="Times New Roman"/>
          <w:color w:val="333333"/>
          <w:szCs w:val="24"/>
          <w:lang w:eastAsia="ru-RU"/>
        </w:rPr>
      </w:pPr>
      <w:r w:rsidRPr="0048121A">
        <w:rPr>
          <w:rFonts w:eastAsia="Times New Roman" w:cs="Times New Roman"/>
          <w:i/>
          <w:iCs/>
          <w:color w:val="333333"/>
          <w:szCs w:val="24"/>
          <w:lang w:eastAsia="ru-RU"/>
        </w:rPr>
        <w:t>Второй вариант.</w:t>
      </w:r>
      <w:r w:rsidRPr="0048121A">
        <w:rPr>
          <w:rFonts w:eastAsia="Times New Roman" w:cs="Times New Roman"/>
          <w:color w:val="333333"/>
          <w:szCs w:val="24"/>
          <w:lang w:eastAsia="ru-RU"/>
        </w:rPr>
        <w:t> Говорится: «Ребята, сегодня я дам вам задание, которое могли бы предложить будущим разведчикам для проверки у них быстроты реакции. Перед вами ряд чисел: 4, 15, 36, 8, 12, 5, 21, 24, 16, 3, 7, 20.</w:t>
      </w:r>
    </w:p>
    <w:p w:rsidR="004359BF" w:rsidRPr="0048121A" w:rsidRDefault="004359BF" w:rsidP="0048121A">
      <w:pPr>
        <w:shd w:val="clear" w:color="auto" w:fill="FFFFFF"/>
        <w:ind w:firstLine="709"/>
        <w:rPr>
          <w:rFonts w:eastAsia="Times New Roman" w:cs="Times New Roman"/>
          <w:color w:val="333333"/>
          <w:szCs w:val="24"/>
          <w:lang w:eastAsia="ru-RU"/>
        </w:rPr>
      </w:pPr>
      <w:r w:rsidRPr="0048121A">
        <w:rPr>
          <w:rFonts w:eastAsia="Times New Roman" w:cs="Times New Roman"/>
          <w:color w:val="333333"/>
          <w:szCs w:val="24"/>
          <w:lang w:eastAsia="ru-RU"/>
        </w:rPr>
        <w:t>Как можно быстрее подчеркните те из них, которые делятся без остатка на 4».</w:t>
      </w:r>
    </w:p>
    <w:p w:rsidR="004359BF" w:rsidRPr="0048121A" w:rsidRDefault="004359BF" w:rsidP="0048121A">
      <w:pPr>
        <w:shd w:val="clear" w:color="auto" w:fill="FFFFFF"/>
        <w:ind w:firstLine="709"/>
        <w:rPr>
          <w:rFonts w:eastAsia="Times New Roman" w:cs="Times New Roman"/>
          <w:color w:val="333333"/>
          <w:szCs w:val="24"/>
          <w:lang w:eastAsia="ru-RU"/>
        </w:rPr>
      </w:pPr>
      <w:r w:rsidRPr="0048121A">
        <w:rPr>
          <w:rFonts w:eastAsia="Times New Roman" w:cs="Times New Roman"/>
          <w:color w:val="333333"/>
          <w:szCs w:val="24"/>
          <w:lang w:eastAsia="ru-RU"/>
        </w:rPr>
        <w:t>Как показал опыт, такие задания дают возможность не только быстро и качественно проверить уровень знаний учащихся, но и стимулируют их познавательную активность.</w:t>
      </w:r>
    </w:p>
    <w:p w:rsidR="004359BF" w:rsidRPr="0048121A" w:rsidRDefault="004359BF" w:rsidP="0048121A">
      <w:pPr>
        <w:shd w:val="clear" w:color="auto" w:fill="FFFFFF"/>
        <w:ind w:firstLine="709"/>
        <w:rPr>
          <w:rFonts w:eastAsia="Times New Roman" w:cs="Times New Roman"/>
          <w:color w:val="333333"/>
          <w:szCs w:val="24"/>
          <w:lang w:eastAsia="ru-RU"/>
        </w:rPr>
      </w:pPr>
      <w:r w:rsidRPr="0048121A">
        <w:rPr>
          <w:rFonts w:eastAsia="Times New Roman" w:cs="Times New Roman"/>
          <w:color w:val="333333"/>
          <w:szCs w:val="24"/>
          <w:lang w:eastAsia="ru-RU"/>
        </w:rPr>
        <w:t xml:space="preserve">Следующий вид репродуктивных заданий — задания с отсроченным вопросом. Их сущность заключается в том, что условие задания как бы изначально ориентирует ученика на уже привычный для него ход решения, который в итоге оказывается ошибочным. Подобная ситуация создается в том случае, когда вопрос, на который должен ответить ученик, оказывается для него </w:t>
      </w:r>
      <w:proofErr w:type="gramStart"/>
      <w:r w:rsidRPr="0048121A">
        <w:rPr>
          <w:rFonts w:eastAsia="Times New Roman" w:cs="Times New Roman"/>
          <w:color w:val="333333"/>
          <w:szCs w:val="24"/>
          <w:lang w:eastAsia="ru-RU"/>
        </w:rPr>
        <w:t>неожиданны</w:t>
      </w:r>
      <w:proofErr w:type="gramEnd"/>
      <w:r w:rsidRPr="0048121A">
        <w:rPr>
          <w:rFonts w:eastAsia="Times New Roman" w:cs="Times New Roman"/>
          <w:color w:val="333333"/>
          <w:szCs w:val="24"/>
          <w:lang w:eastAsia="ru-RU"/>
        </w:rPr>
        <w:t>.</w:t>
      </w:r>
    </w:p>
    <w:p w:rsidR="004359BF" w:rsidRPr="0048121A" w:rsidRDefault="004359BF" w:rsidP="0048121A">
      <w:pPr>
        <w:shd w:val="clear" w:color="auto" w:fill="FFFFFF"/>
        <w:ind w:firstLine="709"/>
        <w:rPr>
          <w:rFonts w:eastAsia="Times New Roman" w:cs="Times New Roman"/>
          <w:color w:val="333333"/>
          <w:szCs w:val="24"/>
          <w:lang w:eastAsia="ru-RU"/>
        </w:rPr>
      </w:pPr>
      <w:r w:rsidRPr="0048121A">
        <w:rPr>
          <w:rFonts w:eastAsia="Times New Roman" w:cs="Times New Roman"/>
          <w:i/>
          <w:iCs/>
          <w:color w:val="333333"/>
          <w:szCs w:val="24"/>
          <w:lang w:eastAsia="ru-RU"/>
        </w:rPr>
        <w:t>Например.</w:t>
      </w:r>
    </w:p>
    <w:p w:rsidR="004359BF" w:rsidRPr="0048121A" w:rsidRDefault="004359BF" w:rsidP="0048121A">
      <w:pPr>
        <w:shd w:val="clear" w:color="auto" w:fill="FFFFFF"/>
        <w:ind w:firstLine="709"/>
        <w:rPr>
          <w:rFonts w:eastAsia="Times New Roman" w:cs="Times New Roman"/>
          <w:color w:val="333333"/>
          <w:szCs w:val="24"/>
          <w:lang w:eastAsia="ru-RU"/>
        </w:rPr>
      </w:pPr>
      <w:r w:rsidRPr="0048121A">
        <w:rPr>
          <w:rFonts w:eastAsia="Times New Roman" w:cs="Times New Roman"/>
          <w:color w:val="333333"/>
          <w:szCs w:val="24"/>
          <w:lang w:eastAsia="ru-RU"/>
        </w:rPr>
        <w:t>- Ребята, сейчас мы проверим вашу слуховую память и узнаем, какой у вас характер. Я громко и медленно назову шесть чисел. Ваша задача выслушать меня внимательно и записать эти числа в том же порядке. Начали: 5, 12, 10, 3, 8, 2.</w:t>
      </w:r>
    </w:p>
    <w:p w:rsidR="004359BF" w:rsidRPr="0048121A" w:rsidRDefault="004359BF" w:rsidP="0048121A">
      <w:pPr>
        <w:shd w:val="clear" w:color="auto" w:fill="FFFFFF"/>
        <w:ind w:firstLine="709"/>
        <w:rPr>
          <w:rFonts w:eastAsia="Times New Roman" w:cs="Times New Roman"/>
          <w:color w:val="333333"/>
          <w:szCs w:val="24"/>
          <w:lang w:eastAsia="ru-RU"/>
        </w:rPr>
      </w:pPr>
      <w:r w:rsidRPr="0048121A">
        <w:rPr>
          <w:rFonts w:eastAsia="Times New Roman" w:cs="Times New Roman"/>
          <w:color w:val="333333"/>
          <w:szCs w:val="24"/>
          <w:lang w:eastAsia="ru-RU"/>
        </w:rPr>
        <w:t>- А теперь послушайте следующий ряд (называется, но уже не шесть, а больше чисел, в нашем случае — 12): 3, 21, 15, 48, 6, 10, 11, 16, 4, 5, 19, 9.</w:t>
      </w:r>
    </w:p>
    <w:p w:rsidR="004359BF" w:rsidRPr="0048121A" w:rsidRDefault="004359BF" w:rsidP="0048121A">
      <w:pPr>
        <w:shd w:val="clear" w:color="auto" w:fill="FFFFFF"/>
        <w:ind w:firstLine="709"/>
        <w:rPr>
          <w:rFonts w:eastAsia="Times New Roman" w:cs="Times New Roman"/>
          <w:color w:val="333333"/>
          <w:szCs w:val="24"/>
          <w:lang w:eastAsia="ru-RU"/>
        </w:rPr>
      </w:pPr>
      <w:r w:rsidRPr="0048121A">
        <w:rPr>
          <w:rFonts w:eastAsia="Times New Roman" w:cs="Times New Roman"/>
          <w:color w:val="333333"/>
          <w:szCs w:val="24"/>
          <w:lang w:eastAsia="ru-RU"/>
        </w:rPr>
        <w:lastRenderedPageBreak/>
        <w:t>После паузы:</w:t>
      </w:r>
    </w:p>
    <w:p w:rsidR="004359BF" w:rsidRPr="0048121A" w:rsidRDefault="004359BF" w:rsidP="0048121A">
      <w:pPr>
        <w:shd w:val="clear" w:color="auto" w:fill="FFFFFF"/>
        <w:ind w:firstLine="709"/>
        <w:rPr>
          <w:rFonts w:eastAsia="Times New Roman" w:cs="Times New Roman"/>
          <w:color w:val="333333"/>
          <w:szCs w:val="24"/>
          <w:lang w:eastAsia="ru-RU"/>
        </w:rPr>
      </w:pPr>
      <w:r w:rsidRPr="0048121A">
        <w:rPr>
          <w:rFonts w:eastAsia="Times New Roman" w:cs="Times New Roman"/>
          <w:color w:val="333333"/>
          <w:szCs w:val="24"/>
          <w:lang w:eastAsia="ru-RU"/>
        </w:rPr>
        <w:t>— Назовите лишь два числа данного ряда — самое большое и самое маленькое.</w:t>
      </w:r>
    </w:p>
    <w:p w:rsidR="004359BF" w:rsidRPr="0048121A" w:rsidRDefault="004359BF" w:rsidP="0048121A">
      <w:pPr>
        <w:shd w:val="clear" w:color="auto" w:fill="FFFFFF"/>
        <w:ind w:firstLine="709"/>
        <w:rPr>
          <w:rFonts w:eastAsia="Times New Roman" w:cs="Times New Roman"/>
          <w:color w:val="333333"/>
          <w:szCs w:val="24"/>
          <w:lang w:eastAsia="ru-RU"/>
        </w:rPr>
      </w:pPr>
      <w:r w:rsidRPr="0048121A">
        <w:rPr>
          <w:rFonts w:eastAsia="Times New Roman" w:cs="Times New Roman"/>
          <w:b/>
          <w:bCs/>
          <w:color w:val="333333"/>
          <w:szCs w:val="24"/>
          <w:lang w:eastAsia="ru-RU"/>
        </w:rPr>
        <w:t>IV.</w:t>
      </w:r>
      <w:r w:rsidRPr="0048121A">
        <w:rPr>
          <w:rFonts w:eastAsia="Times New Roman" w:cs="Times New Roman"/>
          <w:color w:val="333333"/>
          <w:szCs w:val="24"/>
          <w:lang w:eastAsia="ru-RU"/>
        </w:rPr>
        <w:t xml:space="preserve"> Следующий вид репродуктивных заданий — </w:t>
      </w:r>
      <w:proofErr w:type="gramStart"/>
      <w:r w:rsidRPr="0048121A">
        <w:rPr>
          <w:rFonts w:eastAsia="Times New Roman" w:cs="Times New Roman"/>
          <w:color w:val="333333"/>
          <w:szCs w:val="24"/>
          <w:lang w:eastAsia="ru-RU"/>
        </w:rPr>
        <w:t>интегративные</w:t>
      </w:r>
      <w:proofErr w:type="gramEnd"/>
      <w:r w:rsidRPr="0048121A">
        <w:rPr>
          <w:rFonts w:eastAsia="Times New Roman" w:cs="Times New Roman"/>
          <w:color w:val="333333"/>
          <w:szCs w:val="24"/>
          <w:lang w:eastAsia="ru-RU"/>
        </w:rPr>
        <w:t>. Они рассчитаны на интеграцию различных репродуктивных уровней знания и ценны тем, что позволяют в короткий срок выявить интересы учащихся.</w:t>
      </w:r>
    </w:p>
    <w:p w:rsidR="004359BF" w:rsidRPr="0048121A" w:rsidRDefault="004359BF" w:rsidP="0048121A">
      <w:pPr>
        <w:shd w:val="clear" w:color="auto" w:fill="FFFFFF"/>
        <w:ind w:firstLine="709"/>
        <w:rPr>
          <w:rFonts w:eastAsia="Times New Roman" w:cs="Times New Roman"/>
          <w:color w:val="333333"/>
          <w:szCs w:val="24"/>
          <w:lang w:eastAsia="ru-RU"/>
        </w:rPr>
      </w:pPr>
      <w:proofErr w:type="spellStart"/>
      <w:r w:rsidRPr="0048121A">
        <w:rPr>
          <w:rFonts w:eastAsia="Times New Roman" w:cs="Times New Roman"/>
          <w:color w:val="333333"/>
          <w:szCs w:val="24"/>
          <w:lang w:eastAsia="ru-RU"/>
        </w:rPr>
        <w:t>Интегративность</w:t>
      </w:r>
      <w:proofErr w:type="spellEnd"/>
      <w:r w:rsidRPr="0048121A">
        <w:rPr>
          <w:rFonts w:eastAsia="Times New Roman" w:cs="Times New Roman"/>
          <w:color w:val="333333"/>
          <w:szCs w:val="24"/>
          <w:lang w:eastAsia="ru-RU"/>
        </w:rPr>
        <w:t xml:space="preserve"> вопросов (чередование их из различных учебных дисциплин) и объединение в одном задании разных областей знаний являются логическим выражением реализации </w:t>
      </w:r>
      <w:proofErr w:type="spellStart"/>
      <w:r w:rsidRPr="0048121A">
        <w:rPr>
          <w:rFonts w:eastAsia="Times New Roman" w:cs="Times New Roman"/>
          <w:color w:val="333333"/>
          <w:szCs w:val="24"/>
          <w:lang w:eastAsia="ru-RU"/>
        </w:rPr>
        <w:t>межпредметных</w:t>
      </w:r>
      <w:proofErr w:type="spellEnd"/>
      <w:r w:rsidRPr="0048121A">
        <w:rPr>
          <w:rFonts w:eastAsia="Times New Roman" w:cs="Times New Roman"/>
          <w:color w:val="333333"/>
          <w:szCs w:val="24"/>
          <w:lang w:eastAsia="ru-RU"/>
        </w:rPr>
        <w:t xml:space="preserve"> связей в обучении. Именно они наиболее эффективно решают задачу уточнения и обогащения конкретных представлений учащихся об окружающей действительности (человеке, природе и обществе), и на их основе происходит формирование понятий, общих для разных учебных предметов.</w:t>
      </w:r>
    </w:p>
    <w:p w:rsidR="004359BF" w:rsidRPr="0048121A" w:rsidRDefault="004359BF" w:rsidP="0048121A">
      <w:pPr>
        <w:shd w:val="clear" w:color="auto" w:fill="FFFFFF"/>
        <w:ind w:firstLine="709"/>
        <w:rPr>
          <w:rFonts w:eastAsia="Times New Roman" w:cs="Times New Roman"/>
          <w:color w:val="333333"/>
          <w:szCs w:val="24"/>
          <w:lang w:eastAsia="ru-RU"/>
        </w:rPr>
      </w:pPr>
      <w:r w:rsidRPr="0048121A">
        <w:rPr>
          <w:rFonts w:eastAsia="Times New Roman" w:cs="Times New Roman"/>
          <w:color w:val="333333"/>
          <w:szCs w:val="24"/>
          <w:lang w:eastAsia="ru-RU"/>
        </w:rPr>
        <w:t>Следовательно, интегрируя, мы работаем над сквозными понятиями, которые являются объектом изучения разных наук. Усваивая их на одном уроке, ученик углубляет свои знания об их признаках, обобщает их, устанавливает причинно-следственные связи.</w:t>
      </w:r>
    </w:p>
    <w:p w:rsidR="004359BF" w:rsidRPr="0048121A" w:rsidRDefault="004359BF" w:rsidP="0048121A">
      <w:pPr>
        <w:shd w:val="clear" w:color="auto" w:fill="FFFFFF"/>
        <w:ind w:firstLine="709"/>
        <w:rPr>
          <w:rFonts w:eastAsia="Times New Roman" w:cs="Times New Roman"/>
          <w:color w:val="333333"/>
          <w:szCs w:val="24"/>
          <w:lang w:eastAsia="ru-RU"/>
        </w:rPr>
      </w:pPr>
      <w:r w:rsidRPr="0048121A">
        <w:rPr>
          <w:rFonts w:eastAsia="Times New Roman" w:cs="Times New Roman"/>
          <w:color w:val="333333"/>
          <w:szCs w:val="24"/>
          <w:lang w:eastAsia="ru-RU"/>
        </w:rPr>
        <w:t>Пример репродуктивной задачи интегративного характера.</w:t>
      </w:r>
    </w:p>
    <w:p w:rsidR="004359BF" w:rsidRPr="0048121A" w:rsidRDefault="004359BF" w:rsidP="0048121A">
      <w:pPr>
        <w:shd w:val="clear" w:color="auto" w:fill="FFFFFF"/>
        <w:ind w:firstLine="709"/>
        <w:rPr>
          <w:rFonts w:eastAsia="Times New Roman" w:cs="Times New Roman"/>
          <w:color w:val="333333"/>
          <w:szCs w:val="24"/>
          <w:lang w:eastAsia="ru-RU"/>
        </w:rPr>
      </w:pPr>
      <w:r w:rsidRPr="0048121A">
        <w:rPr>
          <w:rFonts w:eastAsia="Times New Roman" w:cs="Times New Roman"/>
          <w:color w:val="333333"/>
          <w:szCs w:val="24"/>
          <w:lang w:eastAsia="ru-RU"/>
        </w:rPr>
        <w:t>Ира вспомнила, что в следующую пятницу - Международный женский день, а она еще не приготовила маме подарок. Какое это было число? (1марта).</w:t>
      </w:r>
    </w:p>
    <w:p w:rsidR="004359BF" w:rsidRPr="0048121A" w:rsidRDefault="004359BF" w:rsidP="0048121A">
      <w:pPr>
        <w:shd w:val="clear" w:color="auto" w:fill="FFFFFF"/>
        <w:ind w:firstLine="709"/>
        <w:rPr>
          <w:rFonts w:eastAsia="Times New Roman" w:cs="Times New Roman"/>
          <w:color w:val="333333"/>
          <w:szCs w:val="24"/>
          <w:lang w:eastAsia="ru-RU"/>
        </w:rPr>
      </w:pPr>
      <w:r w:rsidRPr="0048121A">
        <w:rPr>
          <w:rFonts w:eastAsia="Times New Roman" w:cs="Times New Roman"/>
          <w:color w:val="333333"/>
          <w:szCs w:val="24"/>
          <w:lang w:eastAsia="ru-RU"/>
        </w:rPr>
        <w:t xml:space="preserve">В целях развития логического мышления учащихся нужно предлагать им самостоятельно производить анализ, синтез, сравнение, классификацию, обобщение, строить индуктивные и дедуктивные умозаключения. Такая возможность предоставляется в условиях выполнения логически-поисковых заданий, которые обеспечат преемственность перехода от простых формально-логических действий к </w:t>
      </w:r>
      <w:proofErr w:type="gramStart"/>
      <w:r w:rsidRPr="0048121A">
        <w:rPr>
          <w:rFonts w:eastAsia="Times New Roman" w:cs="Times New Roman"/>
          <w:color w:val="333333"/>
          <w:szCs w:val="24"/>
          <w:lang w:eastAsia="ru-RU"/>
        </w:rPr>
        <w:t>сложным</w:t>
      </w:r>
      <w:proofErr w:type="gramEnd"/>
      <w:r w:rsidRPr="0048121A">
        <w:rPr>
          <w:rFonts w:eastAsia="Times New Roman" w:cs="Times New Roman"/>
          <w:color w:val="333333"/>
          <w:szCs w:val="24"/>
          <w:lang w:eastAsia="ru-RU"/>
        </w:rPr>
        <w:t>, от заданий на репродукцию и запоминание — к истинно творческим.</w:t>
      </w:r>
    </w:p>
    <w:p w:rsidR="004359BF" w:rsidRPr="0048121A" w:rsidRDefault="004359BF" w:rsidP="0048121A">
      <w:pPr>
        <w:shd w:val="clear" w:color="auto" w:fill="FFFFFF"/>
        <w:ind w:firstLine="709"/>
        <w:rPr>
          <w:rFonts w:eastAsia="Times New Roman" w:cs="Times New Roman"/>
          <w:color w:val="333333"/>
          <w:szCs w:val="24"/>
          <w:lang w:eastAsia="ru-RU"/>
        </w:rPr>
      </w:pPr>
      <w:r w:rsidRPr="0048121A">
        <w:rPr>
          <w:rFonts w:eastAsia="Times New Roman" w:cs="Times New Roman"/>
          <w:color w:val="333333"/>
          <w:szCs w:val="24"/>
          <w:lang w:eastAsia="ru-RU"/>
        </w:rPr>
        <w:t>Частично-поисковая задача содержит такой вид задания, в процессе выполнения которого учащиеся, как правило, самостоятельно или при незначительной помощи учителя открывают новые для себя знания и способы их добывания,</w:t>
      </w:r>
    </w:p>
    <w:p w:rsidR="004359BF" w:rsidRPr="0048121A" w:rsidRDefault="004359BF" w:rsidP="0048121A">
      <w:pPr>
        <w:shd w:val="clear" w:color="auto" w:fill="FFFFFF"/>
        <w:ind w:firstLine="709"/>
        <w:rPr>
          <w:rFonts w:eastAsia="Times New Roman" w:cs="Times New Roman"/>
          <w:color w:val="333333"/>
          <w:szCs w:val="24"/>
          <w:lang w:eastAsia="ru-RU"/>
        </w:rPr>
      </w:pPr>
      <w:proofErr w:type="gramStart"/>
      <w:r w:rsidRPr="0048121A">
        <w:rPr>
          <w:rFonts w:eastAsia="Times New Roman" w:cs="Times New Roman"/>
          <w:color w:val="333333"/>
          <w:szCs w:val="24"/>
          <w:lang w:eastAsia="ru-RU"/>
        </w:rPr>
        <w:t>К конкретным частично-поисковым задачам можно отнести, например, такие задания: на нахождение закономерности; на нахождение принципа группировки и расположения приведенных слов, цифр, явлений; на подбор возможно большего количества примеров к какому-либо теоретическому положению; на нахождение нескольких вариантов ответа на один и тот же вопрос; на нахождение наиболее рационального способа решения; на усовершенствование какого-либо задания и т. д.</w:t>
      </w:r>
      <w:proofErr w:type="gramEnd"/>
    </w:p>
    <w:p w:rsidR="004359BF" w:rsidRPr="0048121A" w:rsidRDefault="004359BF" w:rsidP="0048121A">
      <w:pPr>
        <w:shd w:val="clear" w:color="auto" w:fill="FFFFFF"/>
        <w:ind w:firstLine="709"/>
        <w:rPr>
          <w:rFonts w:eastAsia="Times New Roman" w:cs="Times New Roman"/>
          <w:color w:val="333333"/>
          <w:szCs w:val="24"/>
          <w:lang w:eastAsia="ru-RU"/>
        </w:rPr>
      </w:pPr>
      <w:r w:rsidRPr="0048121A">
        <w:rPr>
          <w:rFonts w:eastAsia="Times New Roman" w:cs="Times New Roman"/>
          <w:color w:val="333333"/>
          <w:szCs w:val="24"/>
          <w:lang w:eastAsia="ru-RU"/>
        </w:rPr>
        <w:t>Проанализируйте следующие ряды чисел, выявите закономерность и продолжите их запись:</w:t>
      </w:r>
    </w:p>
    <w:p w:rsidR="004359BF" w:rsidRPr="0048121A" w:rsidRDefault="004359BF" w:rsidP="0048121A">
      <w:pPr>
        <w:numPr>
          <w:ilvl w:val="0"/>
          <w:numId w:val="34"/>
        </w:numPr>
        <w:shd w:val="clear" w:color="auto" w:fill="FFFFFF"/>
        <w:ind w:left="340" w:firstLine="709"/>
        <w:rPr>
          <w:rFonts w:eastAsia="Times New Roman" w:cs="Times New Roman"/>
          <w:color w:val="333333"/>
          <w:szCs w:val="24"/>
          <w:lang w:eastAsia="ru-RU"/>
        </w:rPr>
      </w:pPr>
      <w:r w:rsidRPr="0048121A">
        <w:rPr>
          <w:rFonts w:eastAsia="Times New Roman" w:cs="Times New Roman"/>
          <w:color w:val="333333"/>
          <w:szCs w:val="24"/>
          <w:lang w:eastAsia="ru-RU"/>
        </w:rPr>
        <w:t>1, 3, 4, 7, 11, 18…</w:t>
      </w:r>
    </w:p>
    <w:p w:rsidR="004359BF" w:rsidRPr="0048121A" w:rsidRDefault="004359BF" w:rsidP="0048121A">
      <w:pPr>
        <w:numPr>
          <w:ilvl w:val="0"/>
          <w:numId w:val="34"/>
        </w:numPr>
        <w:shd w:val="clear" w:color="auto" w:fill="FFFFFF"/>
        <w:ind w:left="340" w:firstLine="709"/>
        <w:rPr>
          <w:rFonts w:eastAsia="Times New Roman" w:cs="Times New Roman"/>
          <w:color w:val="333333"/>
          <w:szCs w:val="24"/>
          <w:lang w:eastAsia="ru-RU"/>
        </w:rPr>
      </w:pPr>
      <w:r w:rsidRPr="0048121A">
        <w:rPr>
          <w:rFonts w:eastAsia="Times New Roman" w:cs="Times New Roman"/>
          <w:color w:val="333333"/>
          <w:szCs w:val="24"/>
          <w:lang w:eastAsia="ru-RU"/>
        </w:rPr>
        <w:t>2, 8, 3, 7, 4, 6...</w:t>
      </w:r>
    </w:p>
    <w:p w:rsidR="004359BF" w:rsidRPr="0048121A" w:rsidRDefault="004359BF" w:rsidP="0048121A">
      <w:pPr>
        <w:shd w:val="clear" w:color="auto" w:fill="FFFFFF"/>
        <w:ind w:firstLine="709"/>
        <w:rPr>
          <w:rFonts w:eastAsia="Times New Roman" w:cs="Times New Roman"/>
          <w:color w:val="333333"/>
          <w:szCs w:val="24"/>
          <w:lang w:eastAsia="ru-RU"/>
        </w:rPr>
      </w:pPr>
      <w:r w:rsidRPr="0048121A">
        <w:rPr>
          <w:rFonts w:eastAsia="Times New Roman" w:cs="Times New Roman"/>
          <w:color w:val="333333"/>
          <w:szCs w:val="24"/>
          <w:lang w:eastAsia="ru-RU"/>
        </w:rPr>
        <w:t>Помимо ответа на вопрос поисковой задачи, рекомендуется давать задания на выяснение способа ее решения, то есть системы логических операций, применяемых при решении.</w:t>
      </w:r>
    </w:p>
    <w:p w:rsidR="004359BF" w:rsidRPr="0048121A" w:rsidRDefault="004359BF" w:rsidP="0048121A">
      <w:pPr>
        <w:shd w:val="clear" w:color="auto" w:fill="FFFFFF"/>
        <w:ind w:firstLine="709"/>
        <w:rPr>
          <w:rFonts w:eastAsia="Times New Roman" w:cs="Times New Roman"/>
          <w:color w:val="333333"/>
          <w:szCs w:val="24"/>
          <w:lang w:eastAsia="ru-RU"/>
        </w:rPr>
      </w:pPr>
      <w:r w:rsidRPr="0048121A">
        <w:rPr>
          <w:rFonts w:eastAsia="Times New Roman" w:cs="Times New Roman"/>
          <w:color w:val="333333"/>
          <w:szCs w:val="24"/>
          <w:lang w:eastAsia="ru-RU"/>
        </w:rPr>
        <w:t xml:space="preserve">Особое место следует отводить подбору таких заданий, которые имеют внешнее сходство при разных </w:t>
      </w:r>
      <w:proofErr w:type="gramStart"/>
      <w:r w:rsidRPr="0048121A">
        <w:rPr>
          <w:rFonts w:eastAsia="Times New Roman" w:cs="Times New Roman"/>
          <w:color w:val="333333"/>
          <w:szCs w:val="24"/>
          <w:lang w:eastAsia="ru-RU"/>
        </w:rPr>
        <w:t>содержании</w:t>
      </w:r>
      <w:proofErr w:type="gramEnd"/>
      <w:r w:rsidRPr="0048121A">
        <w:rPr>
          <w:rFonts w:eastAsia="Times New Roman" w:cs="Times New Roman"/>
          <w:color w:val="333333"/>
          <w:szCs w:val="24"/>
          <w:lang w:eastAsia="ru-RU"/>
        </w:rPr>
        <w:t xml:space="preserve"> и способах решения.</w:t>
      </w:r>
    </w:p>
    <w:p w:rsidR="004359BF" w:rsidRPr="0048121A" w:rsidRDefault="004359BF" w:rsidP="0048121A">
      <w:pPr>
        <w:shd w:val="clear" w:color="auto" w:fill="FFFFFF"/>
        <w:ind w:firstLine="709"/>
        <w:rPr>
          <w:rFonts w:eastAsia="Times New Roman" w:cs="Times New Roman"/>
          <w:color w:val="333333"/>
          <w:szCs w:val="24"/>
          <w:lang w:eastAsia="ru-RU"/>
        </w:rPr>
      </w:pPr>
      <w:r w:rsidRPr="0048121A">
        <w:rPr>
          <w:rFonts w:eastAsia="Times New Roman" w:cs="Times New Roman"/>
          <w:color w:val="333333"/>
          <w:szCs w:val="24"/>
          <w:u w:val="single"/>
          <w:lang w:eastAsia="ru-RU"/>
        </w:rPr>
        <w:t>Ребус</w:t>
      </w:r>
      <w:r w:rsidRPr="0048121A">
        <w:rPr>
          <w:rFonts w:eastAsia="Times New Roman" w:cs="Times New Roman"/>
          <w:color w:val="333333"/>
          <w:szCs w:val="24"/>
          <w:lang w:eastAsia="ru-RU"/>
        </w:rPr>
        <w:t> — это своеобразная загадка, которая изображается при помощи букв, фигур, знаков. В примерах все слова ребусов изображены при помощи букв. Как их разгадывать? Если буквы нарисованы одна в другой, то их названия читаются с прибавлением буквы «в»; если одна буква находится под другой, то читать их надо с прибавлением «на», «</w:t>
      </w:r>
      <w:proofErr w:type="gramStart"/>
      <w:r w:rsidRPr="0048121A">
        <w:rPr>
          <w:rFonts w:eastAsia="Times New Roman" w:cs="Times New Roman"/>
          <w:color w:val="333333"/>
          <w:szCs w:val="24"/>
          <w:lang w:eastAsia="ru-RU"/>
        </w:rPr>
        <w:t>над</w:t>
      </w:r>
      <w:proofErr w:type="gramEnd"/>
      <w:r w:rsidRPr="0048121A">
        <w:rPr>
          <w:rFonts w:eastAsia="Times New Roman" w:cs="Times New Roman"/>
          <w:color w:val="333333"/>
          <w:szCs w:val="24"/>
          <w:lang w:eastAsia="ru-RU"/>
        </w:rPr>
        <w:t>» или «под»; если между буквами стоит знак плюс (+), это означает прибавление буквы «с» или «и». Еще одна буква может быть расположена «</w:t>
      </w:r>
      <w:proofErr w:type="gramStart"/>
      <w:r w:rsidRPr="0048121A">
        <w:rPr>
          <w:rFonts w:eastAsia="Times New Roman" w:cs="Times New Roman"/>
          <w:color w:val="333333"/>
          <w:szCs w:val="24"/>
          <w:lang w:eastAsia="ru-RU"/>
        </w:rPr>
        <w:t>у</w:t>
      </w:r>
      <w:proofErr w:type="gramEnd"/>
      <w:r w:rsidRPr="0048121A">
        <w:rPr>
          <w:rFonts w:eastAsia="Times New Roman" w:cs="Times New Roman"/>
          <w:color w:val="333333"/>
          <w:szCs w:val="24"/>
          <w:lang w:eastAsia="ru-RU"/>
        </w:rPr>
        <w:t>» или «за» какой-то.</w:t>
      </w:r>
    </w:p>
    <w:p w:rsidR="004359BF" w:rsidRPr="0048121A" w:rsidRDefault="004359BF" w:rsidP="0048121A">
      <w:pPr>
        <w:shd w:val="clear" w:color="auto" w:fill="FFFFFF"/>
        <w:ind w:firstLine="709"/>
        <w:rPr>
          <w:rFonts w:eastAsia="Times New Roman" w:cs="Times New Roman"/>
          <w:color w:val="333333"/>
          <w:szCs w:val="24"/>
          <w:lang w:eastAsia="ru-RU"/>
        </w:rPr>
      </w:pPr>
      <w:r w:rsidRPr="0048121A">
        <w:rPr>
          <w:rFonts w:eastAsia="Times New Roman" w:cs="Times New Roman"/>
          <w:color w:val="333333"/>
          <w:szCs w:val="24"/>
          <w:lang w:eastAsia="ru-RU"/>
        </w:rPr>
        <w:t>— Разгадайте внешне похожие ребусы: 1ОЧКА, 1БОР, Ш1А, Ф1А, 2Д, ПО2Л (Одиночка, разбор, школа, фраза, парад, подвал.)</w:t>
      </w:r>
    </w:p>
    <w:p w:rsidR="004359BF" w:rsidRPr="0048121A" w:rsidRDefault="004359BF" w:rsidP="0048121A">
      <w:pPr>
        <w:shd w:val="clear" w:color="auto" w:fill="FFFFFF"/>
        <w:ind w:firstLine="709"/>
        <w:rPr>
          <w:rFonts w:eastAsia="Times New Roman" w:cs="Times New Roman"/>
          <w:color w:val="333333"/>
          <w:szCs w:val="24"/>
          <w:lang w:eastAsia="ru-RU"/>
        </w:rPr>
      </w:pPr>
      <w:r w:rsidRPr="0048121A">
        <w:rPr>
          <w:rFonts w:eastAsia="Times New Roman" w:cs="Times New Roman"/>
          <w:color w:val="333333"/>
          <w:szCs w:val="24"/>
          <w:lang w:eastAsia="ru-RU"/>
        </w:rPr>
        <w:t>Для развития творческих способностей младших подростков огромное значение имеют такие частично-поисковые задания, которые содержат несколько вариантов решения. Выполняя их, учащиеся должны самостоятельно выявлять эти варианты (как можно большее их количество) и по возможности определять наиболее рациональные из них.</w:t>
      </w:r>
    </w:p>
    <w:p w:rsidR="004359BF" w:rsidRPr="0048121A" w:rsidRDefault="004359BF" w:rsidP="0048121A">
      <w:pPr>
        <w:shd w:val="clear" w:color="auto" w:fill="FFFFFF"/>
        <w:ind w:firstLine="709"/>
        <w:rPr>
          <w:rFonts w:eastAsia="Times New Roman" w:cs="Times New Roman"/>
          <w:color w:val="333333"/>
          <w:szCs w:val="24"/>
          <w:lang w:eastAsia="ru-RU"/>
        </w:rPr>
      </w:pPr>
      <w:r w:rsidRPr="0048121A">
        <w:rPr>
          <w:rFonts w:eastAsia="Times New Roman" w:cs="Times New Roman"/>
          <w:color w:val="333333"/>
          <w:szCs w:val="24"/>
          <w:lang w:eastAsia="ru-RU"/>
        </w:rPr>
        <w:lastRenderedPageBreak/>
        <w:t>Например:</w:t>
      </w:r>
    </w:p>
    <w:p w:rsidR="004359BF" w:rsidRPr="0048121A" w:rsidRDefault="004359BF" w:rsidP="0048121A">
      <w:pPr>
        <w:shd w:val="clear" w:color="auto" w:fill="FFFFFF"/>
        <w:ind w:firstLine="709"/>
        <w:rPr>
          <w:rFonts w:eastAsia="Times New Roman" w:cs="Times New Roman"/>
          <w:color w:val="333333"/>
          <w:szCs w:val="24"/>
          <w:lang w:eastAsia="ru-RU"/>
        </w:rPr>
      </w:pPr>
      <w:r w:rsidRPr="0048121A">
        <w:rPr>
          <w:rFonts w:eastAsia="Times New Roman" w:cs="Times New Roman"/>
          <w:color w:val="333333"/>
          <w:szCs w:val="24"/>
          <w:lang w:eastAsia="ru-RU"/>
        </w:rPr>
        <w:t>Посмотрите на это выражение: 9 + 8 = 5. С точки зрения математики это полный абсурд. Но все же подумайте и попытайтесь сообразить, догадаться, в какой ситуации оно будет верно.</w:t>
      </w:r>
    </w:p>
    <w:p w:rsidR="004359BF" w:rsidRPr="0048121A" w:rsidRDefault="004359BF" w:rsidP="0048121A">
      <w:pPr>
        <w:shd w:val="clear" w:color="auto" w:fill="FFFFFF"/>
        <w:ind w:firstLine="709"/>
        <w:rPr>
          <w:rFonts w:eastAsia="Times New Roman" w:cs="Times New Roman"/>
          <w:color w:val="333333"/>
          <w:szCs w:val="24"/>
          <w:lang w:eastAsia="ru-RU"/>
        </w:rPr>
      </w:pPr>
      <w:r w:rsidRPr="0048121A">
        <w:rPr>
          <w:rFonts w:eastAsia="Times New Roman" w:cs="Times New Roman"/>
          <w:color w:val="333333"/>
          <w:szCs w:val="24"/>
          <w:lang w:eastAsia="ru-RU"/>
        </w:rPr>
        <w:t>Разумеется, учащиеся будут вначале озадачены: ведь 9 + 8 = 17. В процессе поиска ответа они дадут Различные варианты трактовки этого выражения, пока не придут к мысли, что в какой-то ситуации 5 может быть равно 17. В итоге, как правило, приходит догадка, что это возможно на «языке часов». Так, если к девяти часам утра прибавить восемь, получится семнадцать часов дня, а в разговорной речи — пять часов. Красивый ответ! Не правда ли?</w:t>
      </w:r>
    </w:p>
    <w:p w:rsidR="004359BF" w:rsidRPr="0048121A" w:rsidRDefault="004359BF" w:rsidP="0048121A">
      <w:pPr>
        <w:shd w:val="clear" w:color="auto" w:fill="FFFFFF"/>
        <w:ind w:firstLine="709"/>
        <w:rPr>
          <w:rFonts w:eastAsia="Times New Roman" w:cs="Times New Roman"/>
          <w:color w:val="333333"/>
          <w:szCs w:val="24"/>
          <w:lang w:eastAsia="ru-RU"/>
        </w:rPr>
      </w:pPr>
      <w:r w:rsidRPr="0048121A">
        <w:rPr>
          <w:rFonts w:eastAsia="Times New Roman" w:cs="Times New Roman"/>
          <w:color w:val="333333"/>
          <w:szCs w:val="24"/>
          <w:lang w:eastAsia="ru-RU"/>
        </w:rPr>
        <w:t>Одним из весьма оригинальных творческих задач являются развивающие каноны (РК). «РК — это упражнение, элемент интеллектуальной игры или задача, состоящая из шести пространственно организованных элементов, связанных между собой некоторыми логическими, ассоциативными или иными связями» (А. В. Попов).</w:t>
      </w:r>
    </w:p>
    <w:p w:rsidR="004359BF" w:rsidRPr="0048121A" w:rsidRDefault="004359BF" w:rsidP="0048121A">
      <w:pPr>
        <w:shd w:val="clear" w:color="auto" w:fill="FFFFFF"/>
        <w:ind w:firstLine="709"/>
        <w:rPr>
          <w:rFonts w:eastAsia="Times New Roman" w:cs="Times New Roman"/>
          <w:color w:val="333333"/>
          <w:szCs w:val="24"/>
          <w:lang w:eastAsia="ru-RU"/>
        </w:rPr>
      </w:pPr>
      <w:r w:rsidRPr="0048121A">
        <w:rPr>
          <w:rFonts w:eastAsia="Times New Roman" w:cs="Times New Roman"/>
          <w:i/>
          <w:iCs/>
          <w:color w:val="333333"/>
          <w:szCs w:val="24"/>
          <w:lang w:eastAsia="ru-RU"/>
        </w:rPr>
        <w:t>Приведем пример РК</w:t>
      </w:r>
      <w:r w:rsidRPr="0048121A">
        <w:rPr>
          <w:rFonts w:eastAsia="Times New Roman" w:cs="Times New Roman"/>
          <w:color w:val="333333"/>
          <w:szCs w:val="24"/>
          <w:lang w:eastAsia="ru-RU"/>
        </w:rPr>
        <w:t>:</w:t>
      </w:r>
    </w:p>
    <w:tbl>
      <w:tblPr>
        <w:tblW w:w="0" w:type="auto"/>
        <w:tblBorders>
          <w:top w:val="outset" w:sz="6" w:space="0" w:color="auto"/>
          <w:left w:val="outset" w:sz="6" w:space="0" w:color="auto"/>
          <w:bottom w:val="outset" w:sz="6" w:space="0" w:color="auto"/>
          <w:right w:val="outset" w:sz="6" w:space="0" w:color="auto"/>
        </w:tblBorders>
        <w:shd w:val="clear" w:color="auto" w:fill="FFFFFF"/>
        <w:tblCellMar>
          <w:top w:w="15" w:type="dxa"/>
          <w:left w:w="15" w:type="dxa"/>
          <w:bottom w:w="15" w:type="dxa"/>
          <w:right w:w="15" w:type="dxa"/>
        </w:tblCellMar>
        <w:tblLook w:val="04A0"/>
      </w:tblPr>
      <w:tblGrid>
        <w:gridCol w:w="644"/>
        <w:gridCol w:w="150"/>
      </w:tblGrid>
      <w:tr w:rsidR="004359BF" w:rsidRPr="0048121A" w:rsidTr="004359BF">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4359BF" w:rsidRPr="0048121A" w:rsidRDefault="004359BF" w:rsidP="0048121A">
            <w:pPr>
              <w:ind w:firstLine="709"/>
              <w:rPr>
                <w:rFonts w:eastAsia="Times New Roman" w:cs="Times New Roman"/>
                <w:color w:val="333333"/>
                <w:szCs w:val="24"/>
                <w:lang w:eastAsia="ru-RU"/>
              </w:rPr>
            </w:pPr>
            <w:r w:rsidRPr="0048121A">
              <w:rPr>
                <w:rFonts w:eastAsia="Times New Roman" w:cs="Times New Roman"/>
                <w:color w:val="333333"/>
                <w:szCs w:val="24"/>
                <w:lang w:eastAsia="ru-RU"/>
              </w:rPr>
              <w:t>Утро</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4359BF" w:rsidRPr="0048121A" w:rsidRDefault="004359BF" w:rsidP="0048121A">
            <w:pPr>
              <w:ind w:firstLine="709"/>
              <w:rPr>
                <w:rFonts w:eastAsia="Times New Roman" w:cs="Times New Roman"/>
                <w:color w:val="333333"/>
                <w:szCs w:val="24"/>
                <w:lang w:eastAsia="ru-RU"/>
              </w:rPr>
            </w:pPr>
            <w:proofErr w:type="spellStart"/>
            <w:r w:rsidRPr="0048121A">
              <w:rPr>
                <w:rFonts w:eastAsia="Times New Roman" w:cs="Times New Roman"/>
                <w:color w:val="333333"/>
                <w:szCs w:val="24"/>
                <w:lang w:eastAsia="ru-RU"/>
              </w:rPr>
              <w:t>з</w:t>
            </w:r>
            <w:proofErr w:type="spellEnd"/>
          </w:p>
        </w:tc>
      </w:tr>
      <w:tr w:rsidR="004359BF" w:rsidRPr="0048121A" w:rsidTr="004359BF">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4359BF" w:rsidRPr="0048121A" w:rsidRDefault="004359BF" w:rsidP="0048121A">
            <w:pPr>
              <w:ind w:firstLine="709"/>
              <w:rPr>
                <w:rFonts w:eastAsia="Times New Roman" w:cs="Times New Roman"/>
                <w:color w:val="333333"/>
                <w:szCs w:val="24"/>
                <w:lang w:eastAsia="ru-RU"/>
              </w:rPr>
            </w:pPr>
            <w:r w:rsidRPr="0048121A">
              <w:rPr>
                <w:rFonts w:eastAsia="Times New Roman" w:cs="Times New Roman"/>
                <w:color w:val="333333"/>
                <w:szCs w:val="24"/>
                <w:lang w:eastAsia="ru-RU"/>
              </w:rPr>
              <w:t>День</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4359BF" w:rsidRPr="0048121A" w:rsidRDefault="004359BF" w:rsidP="0048121A">
            <w:pPr>
              <w:ind w:firstLine="709"/>
              <w:rPr>
                <w:rFonts w:eastAsia="Times New Roman" w:cs="Times New Roman"/>
                <w:color w:val="333333"/>
                <w:szCs w:val="24"/>
                <w:lang w:eastAsia="ru-RU"/>
              </w:rPr>
            </w:pPr>
            <w:r w:rsidRPr="0048121A">
              <w:rPr>
                <w:rFonts w:eastAsia="Times New Roman" w:cs="Times New Roman"/>
                <w:color w:val="333333"/>
                <w:szCs w:val="24"/>
                <w:lang w:eastAsia="ru-RU"/>
              </w:rPr>
              <w:t>о</w:t>
            </w:r>
          </w:p>
        </w:tc>
      </w:tr>
      <w:tr w:rsidR="004359BF" w:rsidRPr="0048121A" w:rsidTr="004359BF">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4359BF" w:rsidRPr="0048121A" w:rsidRDefault="004359BF" w:rsidP="0048121A">
            <w:pPr>
              <w:ind w:firstLine="709"/>
              <w:rPr>
                <w:rFonts w:eastAsia="Times New Roman" w:cs="Times New Roman"/>
                <w:color w:val="333333"/>
                <w:szCs w:val="24"/>
                <w:lang w:eastAsia="ru-RU"/>
              </w:rPr>
            </w:pPr>
            <w:r w:rsidRPr="0048121A">
              <w:rPr>
                <w:rFonts w:eastAsia="Times New Roman" w:cs="Times New Roman"/>
                <w:color w:val="333333"/>
                <w:szCs w:val="24"/>
                <w:lang w:eastAsia="ru-RU"/>
              </w:rPr>
              <w:t>Вечер</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4359BF" w:rsidRPr="0048121A" w:rsidRDefault="004359BF" w:rsidP="0048121A">
            <w:pPr>
              <w:ind w:firstLine="709"/>
              <w:rPr>
                <w:rFonts w:eastAsia="Times New Roman" w:cs="Times New Roman"/>
                <w:color w:val="333333"/>
                <w:szCs w:val="24"/>
                <w:lang w:eastAsia="ru-RU"/>
              </w:rPr>
            </w:pPr>
            <w:r w:rsidRPr="0048121A">
              <w:rPr>
                <w:rFonts w:eastAsia="Times New Roman" w:cs="Times New Roman"/>
                <w:color w:val="333333"/>
                <w:szCs w:val="24"/>
                <w:lang w:eastAsia="ru-RU"/>
              </w:rPr>
              <w:t>?</w:t>
            </w:r>
          </w:p>
        </w:tc>
      </w:tr>
    </w:tbl>
    <w:p w:rsidR="004359BF" w:rsidRPr="0048121A" w:rsidRDefault="004359BF" w:rsidP="0048121A">
      <w:pPr>
        <w:shd w:val="clear" w:color="auto" w:fill="FFFFFF"/>
        <w:ind w:firstLine="709"/>
        <w:rPr>
          <w:rFonts w:eastAsia="Times New Roman" w:cs="Times New Roman"/>
          <w:color w:val="333333"/>
          <w:szCs w:val="24"/>
          <w:lang w:eastAsia="ru-RU"/>
        </w:rPr>
      </w:pPr>
      <w:r w:rsidRPr="0048121A">
        <w:rPr>
          <w:rFonts w:eastAsia="Times New Roman" w:cs="Times New Roman"/>
          <w:color w:val="333333"/>
          <w:szCs w:val="24"/>
          <w:lang w:eastAsia="ru-RU"/>
        </w:rPr>
        <w:t>В этом задании учащимся необходимо проанализировать взаимосвязи между имеющимися элементами правой и левой половинок канона, выявить их и по аналогии выстроить недостающую цепочку. В нашем случае это будет выглядеть таким образом: утром это начинается с «</w:t>
      </w:r>
      <w:proofErr w:type="spellStart"/>
      <w:r w:rsidRPr="0048121A">
        <w:rPr>
          <w:rFonts w:eastAsia="Times New Roman" w:cs="Times New Roman"/>
          <w:color w:val="333333"/>
          <w:szCs w:val="24"/>
          <w:lang w:eastAsia="ru-RU"/>
        </w:rPr>
        <w:t>з</w:t>
      </w:r>
      <w:proofErr w:type="spellEnd"/>
      <w:r w:rsidRPr="0048121A">
        <w:rPr>
          <w:rFonts w:eastAsia="Times New Roman" w:cs="Times New Roman"/>
          <w:color w:val="333333"/>
          <w:szCs w:val="24"/>
          <w:lang w:eastAsia="ru-RU"/>
        </w:rPr>
        <w:t>» — завтрак, днем с «о» — обед, следовательно, вечером это будет ужин — «у».</w:t>
      </w:r>
    </w:p>
    <w:p w:rsidR="004359BF" w:rsidRPr="0048121A" w:rsidRDefault="004359BF" w:rsidP="0048121A">
      <w:pPr>
        <w:shd w:val="clear" w:color="auto" w:fill="FFFFFF"/>
        <w:ind w:firstLine="709"/>
        <w:rPr>
          <w:rFonts w:eastAsia="Times New Roman" w:cs="Times New Roman"/>
          <w:color w:val="333333"/>
          <w:szCs w:val="24"/>
          <w:lang w:eastAsia="ru-RU"/>
        </w:rPr>
      </w:pPr>
      <w:r w:rsidRPr="0048121A">
        <w:rPr>
          <w:rFonts w:eastAsia="Times New Roman" w:cs="Times New Roman"/>
          <w:color w:val="333333"/>
          <w:szCs w:val="24"/>
          <w:lang w:eastAsia="ru-RU"/>
        </w:rPr>
        <w:t>РК можно строить как на базе конкретного предмета школьного курса, так и на интегративном материале.</w:t>
      </w:r>
    </w:p>
    <w:p w:rsidR="004359BF" w:rsidRPr="0048121A" w:rsidRDefault="004359BF" w:rsidP="0048121A">
      <w:pPr>
        <w:shd w:val="clear" w:color="auto" w:fill="FFFFFF"/>
        <w:ind w:firstLine="709"/>
        <w:rPr>
          <w:rFonts w:eastAsia="Times New Roman" w:cs="Times New Roman"/>
          <w:color w:val="333333"/>
          <w:szCs w:val="24"/>
          <w:lang w:eastAsia="ru-RU"/>
        </w:rPr>
      </w:pPr>
      <w:r w:rsidRPr="0048121A">
        <w:rPr>
          <w:rFonts w:eastAsia="Times New Roman" w:cs="Times New Roman"/>
          <w:i/>
          <w:iCs/>
          <w:color w:val="333333"/>
          <w:szCs w:val="24"/>
          <w:lang w:eastAsia="ru-RU"/>
        </w:rPr>
        <w:t>Из геометрии:</w:t>
      </w:r>
    </w:p>
    <w:tbl>
      <w:tblPr>
        <w:tblW w:w="0" w:type="auto"/>
        <w:tblBorders>
          <w:top w:val="outset" w:sz="6" w:space="0" w:color="auto"/>
          <w:left w:val="outset" w:sz="6" w:space="0" w:color="auto"/>
          <w:bottom w:val="outset" w:sz="6" w:space="0" w:color="auto"/>
          <w:right w:val="outset" w:sz="6" w:space="0" w:color="auto"/>
        </w:tblBorders>
        <w:shd w:val="clear" w:color="auto" w:fill="FFFFFF"/>
        <w:tblCellMar>
          <w:top w:w="15" w:type="dxa"/>
          <w:left w:w="15" w:type="dxa"/>
          <w:bottom w:w="15" w:type="dxa"/>
          <w:right w:w="15" w:type="dxa"/>
        </w:tblCellMar>
        <w:tblLook w:val="04A0"/>
      </w:tblPr>
      <w:tblGrid>
        <w:gridCol w:w="390"/>
        <w:gridCol w:w="159"/>
      </w:tblGrid>
      <w:tr w:rsidR="004359BF" w:rsidRPr="0048121A" w:rsidTr="004359BF">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4359BF" w:rsidRPr="0048121A" w:rsidRDefault="004359BF" w:rsidP="0048121A">
            <w:pPr>
              <w:ind w:firstLine="709"/>
              <w:rPr>
                <w:rFonts w:eastAsia="Times New Roman" w:cs="Times New Roman"/>
                <w:color w:val="333333"/>
                <w:szCs w:val="24"/>
                <w:lang w:eastAsia="ru-RU"/>
              </w:rPr>
            </w:pPr>
            <w:r w:rsidRPr="0048121A">
              <w:rPr>
                <w:rFonts w:eastAsia="Times New Roman" w:cs="Times New Roman"/>
                <w:color w:val="333333"/>
                <w:szCs w:val="24"/>
                <w:lang w:eastAsia="ru-RU"/>
              </w:rPr>
              <w:t>80</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4359BF" w:rsidRPr="0048121A" w:rsidRDefault="004359BF" w:rsidP="0048121A">
            <w:pPr>
              <w:ind w:firstLine="709"/>
              <w:rPr>
                <w:rFonts w:eastAsia="Times New Roman" w:cs="Times New Roman"/>
                <w:color w:val="333333"/>
                <w:szCs w:val="24"/>
                <w:lang w:eastAsia="ru-RU"/>
              </w:rPr>
            </w:pPr>
            <w:r w:rsidRPr="0048121A">
              <w:rPr>
                <w:rFonts w:eastAsia="Times New Roman" w:cs="Times New Roman"/>
                <w:color w:val="333333"/>
                <w:szCs w:val="24"/>
                <w:lang w:eastAsia="ru-RU"/>
              </w:rPr>
              <w:t>о</w:t>
            </w:r>
          </w:p>
        </w:tc>
      </w:tr>
      <w:tr w:rsidR="004359BF" w:rsidRPr="0048121A" w:rsidTr="004359BF">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4359BF" w:rsidRPr="0048121A" w:rsidRDefault="004359BF" w:rsidP="0048121A">
            <w:pPr>
              <w:ind w:firstLine="709"/>
              <w:rPr>
                <w:rFonts w:eastAsia="Times New Roman" w:cs="Times New Roman"/>
                <w:color w:val="333333"/>
                <w:szCs w:val="24"/>
                <w:lang w:eastAsia="ru-RU"/>
              </w:rPr>
            </w:pPr>
            <w:r w:rsidRPr="0048121A">
              <w:rPr>
                <w:rFonts w:eastAsia="Times New Roman" w:cs="Times New Roman"/>
                <w:color w:val="333333"/>
                <w:szCs w:val="24"/>
                <w:lang w:eastAsia="ru-RU"/>
              </w:rPr>
              <w:t>90</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4359BF" w:rsidRPr="0048121A" w:rsidRDefault="004359BF" w:rsidP="0048121A">
            <w:pPr>
              <w:ind w:firstLine="709"/>
              <w:rPr>
                <w:rFonts w:eastAsia="Times New Roman" w:cs="Times New Roman"/>
                <w:color w:val="333333"/>
                <w:szCs w:val="24"/>
                <w:lang w:eastAsia="ru-RU"/>
              </w:rPr>
            </w:pPr>
            <w:proofErr w:type="spellStart"/>
            <w:proofErr w:type="gramStart"/>
            <w:r w:rsidRPr="0048121A">
              <w:rPr>
                <w:rFonts w:eastAsia="Times New Roman" w:cs="Times New Roman"/>
                <w:color w:val="333333"/>
                <w:szCs w:val="24"/>
                <w:lang w:eastAsia="ru-RU"/>
              </w:rPr>
              <w:t>п</w:t>
            </w:r>
            <w:proofErr w:type="spellEnd"/>
            <w:proofErr w:type="gramEnd"/>
          </w:p>
        </w:tc>
      </w:tr>
      <w:tr w:rsidR="004359BF" w:rsidRPr="0048121A" w:rsidTr="004359BF">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4359BF" w:rsidRPr="0048121A" w:rsidRDefault="004359BF" w:rsidP="0048121A">
            <w:pPr>
              <w:ind w:firstLine="709"/>
              <w:rPr>
                <w:rFonts w:eastAsia="Times New Roman" w:cs="Times New Roman"/>
                <w:color w:val="333333"/>
                <w:szCs w:val="24"/>
                <w:lang w:eastAsia="ru-RU"/>
              </w:rPr>
            </w:pPr>
            <w:r w:rsidRPr="0048121A">
              <w:rPr>
                <w:rFonts w:eastAsia="Times New Roman" w:cs="Times New Roman"/>
                <w:color w:val="333333"/>
                <w:szCs w:val="24"/>
                <w:lang w:eastAsia="ru-RU"/>
              </w:rPr>
              <w:t>100</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4359BF" w:rsidRPr="0048121A" w:rsidRDefault="004359BF" w:rsidP="0048121A">
            <w:pPr>
              <w:ind w:firstLine="709"/>
              <w:rPr>
                <w:rFonts w:eastAsia="Times New Roman" w:cs="Times New Roman"/>
                <w:color w:val="333333"/>
                <w:szCs w:val="24"/>
                <w:lang w:eastAsia="ru-RU"/>
              </w:rPr>
            </w:pPr>
            <w:r w:rsidRPr="0048121A">
              <w:rPr>
                <w:rFonts w:eastAsia="Times New Roman" w:cs="Times New Roman"/>
                <w:color w:val="333333"/>
                <w:szCs w:val="24"/>
                <w:lang w:eastAsia="ru-RU"/>
              </w:rPr>
              <w:t>?</w:t>
            </w:r>
          </w:p>
        </w:tc>
      </w:tr>
    </w:tbl>
    <w:p w:rsidR="004359BF" w:rsidRPr="0048121A" w:rsidRDefault="004359BF" w:rsidP="0048121A">
      <w:pPr>
        <w:shd w:val="clear" w:color="auto" w:fill="FFFFFF"/>
        <w:ind w:firstLine="709"/>
        <w:rPr>
          <w:rFonts w:eastAsia="Times New Roman" w:cs="Times New Roman"/>
          <w:color w:val="333333"/>
          <w:szCs w:val="24"/>
          <w:lang w:eastAsia="ru-RU"/>
        </w:rPr>
      </w:pPr>
      <w:r w:rsidRPr="0048121A">
        <w:rPr>
          <w:rFonts w:eastAsia="Times New Roman" w:cs="Times New Roman"/>
          <w:color w:val="333333"/>
          <w:szCs w:val="24"/>
          <w:lang w:eastAsia="ru-RU"/>
        </w:rPr>
        <w:t>Ответ: «т» (80 — острый угол, 90 — прямой, 100 — тупой).</w:t>
      </w:r>
    </w:p>
    <w:p w:rsidR="004359BF" w:rsidRPr="0048121A" w:rsidRDefault="004359BF" w:rsidP="0048121A">
      <w:pPr>
        <w:shd w:val="clear" w:color="auto" w:fill="FFFFFF"/>
        <w:ind w:firstLine="709"/>
        <w:rPr>
          <w:rFonts w:eastAsia="Times New Roman" w:cs="Times New Roman"/>
          <w:color w:val="333333"/>
          <w:szCs w:val="24"/>
          <w:lang w:eastAsia="ru-RU"/>
        </w:rPr>
      </w:pPr>
    </w:p>
    <w:p w:rsidR="00806A8F" w:rsidRPr="0048121A" w:rsidRDefault="00806A8F" w:rsidP="0048121A">
      <w:pPr>
        <w:shd w:val="clear" w:color="auto" w:fill="FFFFFF"/>
        <w:ind w:firstLine="709"/>
        <w:rPr>
          <w:rFonts w:eastAsia="Times New Roman" w:cs="Times New Roman"/>
          <w:color w:val="333333"/>
          <w:szCs w:val="24"/>
          <w:lang w:eastAsia="ru-RU"/>
        </w:rPr>
      </w:pPr>
    </w:p>
    <w:p w:rsidR="004359BF" w:rsidRPr="0048121A" w:rsidRDefault="004359BF" w:rsidP="0048121A">
      <w:pPr>
        <w:shd w:val="clear" w:color="auto" w:fill="FFFFFF"/>
        <w:ind w:firstLine="709"/>
        <w:rPr>
          <w:rFonts w:eastAsia="Times New Roman" w:cs="Times New Roman"/>
          <w:color w:val="333333"/>
          <w:szCs w:val="24"/>
          <w:lang w:eastAsia="ru-RU"/>
        </w:rPr>
      </w:pPr>
      <w:r w:rsidRPr="0048121A">
        <w:rPr>
          <w:rFonts w:eastAsia="Times New Roman" w:cs="Times New Roman"/>
          <w:b/>
          <w:bCs/>
          <w:color w:val="333333"/>
          <w:szCs w:val="24"/>
          <w:lang w:eastAsia="ru-RU"/>
        </w:rPr>
        <w:t>Литература:</w:t>
      </w:r>
    </w:p>
    <w:p w:rsidR="004359BF" w:rsidRPr="0048121A" w:rsidRDefault="004359BF" w:rsidP="0048121A">
      <w:pPr>
        <w:numPr>
          <w:ilvl w:val="0"/>
          <w:numId w:val="35"/>
        </w:numPr>
        <w:shd w:val="clear" w:color="auto" w:fill="FFFFFF"/>
        <w:ind w:left="340" w:firstLine="709"/>
        <w:rPr>
          <w:rFonts w:eastAsia="Times New Roman" w:cs="Times New Roman"/>
          <w:color w:val="333333"/>
          <w:szCs w:val="24"/>
          <w:lang w:eastAsia="ru-RU"/>
        </w:rPr>
      </w:pPr>
      <w:r w:rsidRPr="0048121A">
        <w:rPr>
          <w:rFonts w:eastAsia="Times New Roman" w:cs="Times New Roman"/>
          <w:color w:val="333333"/>
          <w:szCs w:val="24"/>
          <w:lang w:eastAsia="ru-RU"/>
        </w:rPr>
        <w:t>Психология: Учебник для гуманитарных вузов. Под общей редакцией В.Н. Дружинина.</w:t>
      </w:r>
    </w:p>
    <w:p w:rsidR="004359BF" w:rsidRPr="0048121A" w:rsidRDefault="004359BF" w:rsidP="0048121A">
      <w:pPr>
        <w:numPr>
          <w:ilvl w:val="0"/>
          <w:numId w:val="35"/>
        </w:numPr>
        <w:shd w:val="clear" w:color="auto" w:fill="FFFFFF"/>
        <w:ind w:left="340" w:firstLine="709"/>
        <w:rPr>
          <w:rFonts w:eastAsia="Times New Roman" w:cs="Times New Roman"/>
          <w:color w:val="333333"/>
          <w:szCs w:val="24"/>
          <w:lang w:eastAsia="ru-RU"/>
        </w:rPr>
      </w:pPr>
      <w:r w:rsidRPr="0048121A">
        <w:rPr>
          <w:rFonts w:eastAsia="Times New Roman" w:cs="Times New Roman"/>
          <w:color w:val="333333"/>
          <w:szCs w:val="24"/>
          <w:lang w:eastAsia="ru-RU"/>
        </w:rPr>
        <w:t>Материалы Министерства Образования Российской Федерации. ГНУ «Центр исследования проблем воспитания, формирования здорового образа жизни, профилактики наркомании, социально-педагогической поддержки детей и молодежи». Архив материалов по проблеме: Банк данных по проблеме личностно-ориентированных технологий полусубъектных отношений в образовательной среде.</w:t>
      </w:r>
    </w:p>
    <w:p w:rsidR="004359BF" w:rsidRPr="0048121A" w:rsidRDefault="001F3FE8" w:rsidP="0048121A">
      <w:pPr>
        <w:numPr>
          <w:ilvl w:val="0"/>
          <w:numId w:val="35"/>
        </w:numPr>
        <w:shd w:val="clear" w:color="auto" w:fill="FFFFFF"/>
        <w:ind w:left="340" w:firstLine="709"/>
        <w:rPr>
          <w:rFonts w:eastAsia="Times New Roman" w:cs="Times New Roman"/>
          <w:color w:val="333333"/>
          <w:szCs w:val="24"/>
          <w:lang w:eastAsia="ru-RU"/>
        </w:rPr>
      </w:pPr>
      <w:r w:rsidRPr="0048121A">
        <w:rPr>
          <w:rFonts w:eastAsia="Times New Roman" w:cs="Times New Roman"/>
          <w:color w:val="333333"/>
          <w:szCs w:val="24"/>
          <w:lang w:eastAsia="ru-RU"/>
        </w:rPr>
        <w:t>Современный словарь по педа</w:t>
      </w:r>
      <w:r w:rsidR="00FB6C4D" w:rsidRPr="0048121A">
        <w:rPr>
          <w:rFonts w:eastAsia="Times New Roman" w:cs="Times New Roman"/>
          <w:color w:val="333333"/>
          <w:szCs w:val="24"/>
          <w:lang w:eastAsia="ru-RU"/>
        </w:rPr>
        <w:t>гогике</w:t>
      </w:r>
      <w:r w:rsidRPr="0048121A">
        <w:rPr>
          <w:rFonts w:eastAsia="Times New Roman" w:cs="Times New Roman"/>
          <w:color w:val="333333"/>
          <w:szCs w:val="24"/>
          <w:lang w:eastAsia="ru-RU"/>
        </w:rPr>
        <w:t xml:space="preserve">. Составитель </w:t>
      </w:r>
      <w:proofErr w:type="spellStart"/>
      <w:r w:rsidRPr="0048121A">
        <w:rPr>
          <w:rFonts w:eastAsia="Times New Roman" w:cs="Times New Roman"/>
          <w:color w:val="333333"/>
          <w:szCs w:val="24"/>
          <w:lang w:eastAsia="ru-RU"/>
        </w:rPr>
        <w:t>Рапацевич</w:t>
      </w:r>
      <w:proofErr w:type="spellEnd"/>
      <w:r w:rsidRPr="0048121A">
        <w:rPr>
          <w:rFonts w:eastAsia="Times New Roman" w:cs="Times New Roman"/>
          <w:color w:val="333333"/>
          <w:szCs w:val="24"/>
          <w:lang w:eastAsia="ru-RU"/>
        </w:rPr>
        <w:t xml:space="preserve"> Е.С. Изд. «Современное слово», Минск, 2001г.</w:t>
      </w:r>
    </w:p>
    <w:p w:rsidR="001F3FE8" w:rsidRPr="0048121A" w:rsidRDefault="001F3FE8" w:rsidP="0048121A">
      <w:pPr>
        <w:numPr>
          <w:ilvl w:val="0"/>
          <w:numId w:val="35"/>
        </w:numPr>
        <w:shd w:val="clear" w:color="auto" w:fill="FFFFFF"/>
        <w:ind w:left="340" w:firstLine="709"/>
        <w:rPr>
          <w:rFonts w:eastAsia="Times New Roman" w:cs="Times New Roman"/>
          <w:color w:val="333333"/>
          <w:szCs w:val="24"/>
          <w:lang w:eastAsia="ru-RU"/>
        </w:rPr>
      </w:pPr>
      <w:r w:rsidRPr="0048121A">
        <w:rPr>
          <w:rFonts w:eastAsia="Times New Roman" w:cs="Times New Roman"/>
          <w:color w:val="333333"/>
          <w:szCs w:val="24"/>
          <w:lang w:eastAsia="ru-RU"/>
        </w:rPr>
        <w:t xml:space="preserve">Дидактические и развивающие игры в начальной школе. Составитель </w:t>
      </w:r>
      <w:proofErr w:type="spellStart"/>
      <w:r w:rsidRPr="0048121A">
        <w:rPr>
          <w:rFonts w:eastAsia="Times New Roman" w:cs="Times New Roman"/>
          <w:color w:val="333333"/>
          <w:szCs w:val="24"/>
          <w:lang w:eastAsia="ru-RU"/>
        </w:rPr>
        <w:t>Е.С.Галанжина</w:t>
      </w:r>
      <w:proofErr w:type="spellEnd"/>
      <w:r w:rsidRPr="0048121A">
        <w:rPr>
          <w:rFonts w:eastAsia="Times New Roman" w:cs="Times New Roman"/>
          <w:color w:val="333333"/>
          <w:szCs w:val="24"/>
          <w:lang w:eastAsia="ru-RU"/>
        </w:rPr>
        <w:t>. М: «Планета», 2011г.</w:t>
      </w:r>
    </w:p>
    <w:p w:rsidR="001F3FE8" w:rsidRPr="0048121A" w:rsidRDefault="001F3FE8" w:rsidP="0048121A">
      <w:pPr>
        <w:numPr>
          <w:ilvl w:val="0"/>
          <w:numId w:val="35"/>
        </w:numPr>
        <w:shd w:val="clear" w:color="auto" w:fill="FFFFFF"/>
        <w:ind w:left="340" w:firstLine="709"/>
        <w:rPr>
          <w:rFonts w:eastAsia="Times New Roman" w:cs="Times New Roman"/>
          <w:color w:val="333333"/>
          <w:szCs w:val="24"/>
          <w:lang w:eastAsia="ru-RU"/>
        </w:rPr>
      </w:pPr>
      <w:proofErr w:type="spellStart"/>
      <w:r w:rsidRPr="0048121A">
        <w:rPr>
          <w:rFonts w:eastAsia="Times New Roman" w:cs="Times New Roman"/>
          <w:color w:val="333333"/>
          <w:szCs w:val="24"/>
          <w:lang w:eastAsia="ru-RU"/>
        </w:rPr>
        <w:t>Т.В.Смолеусова</w:t>
      </w:r>
      <w:proofErr w:type="spellEnd"/>
      <w:r w:rsidRPr="0048121A">
        <w:rPr>
          <w:rFonts w:eastAsia="Times New Roman" w:cs="Times New Roman"/>
          <w:color w:val="333333"/>
          <w:szCs w:val="24"/>
          <w:lang w:eastAsia="ru-RU"/>
        </w:rPr>
        <w:t xml:space="preserve"> «Воспитание мысли у младших школьников». Новосибирск: изд. </w:t>
      </w:r>
      <w:proofErr w:type="spellStart"/>
      <w:r w:rsidRPr="0048121A">
        <w:rPr>
          <w:rFonts w:eastAsia="Times New Roman" w:cs="Times New Roman"/>
          <w:color w:val="333333"/>
          <w:szCs w:val="24"/>
          <w:lang w:eastAsia="ru-RU"/>
        </w:rPr>
        <w:t>НИПКиПРО</w:t>
      </w:r>
      <w:proofErr w:type="spellEnd"/>
      <w:r w:rsidRPr="0048121A">
        <w:rPr>
          <w:rFonts w:eastAsia="Times New Roman" w:cs="Times New Roman"/>
          <w:color w:val="333333"/>
          <w:szCs w:val="24"/>
          <w:lang w:eastAsia="ru-RU"/>
        </w:rPr>
        <w:t>, 2005.</w:t>
      </w:r>
    </w:p>
    <w:p w:rsidR="001F3FE8" w:rsidRPr="0048121A" w:rsidRDefault="001F3FE8" w:rsidP="0048121A">
      <w:pPr>
        <w:numPr>
          <w:ilvl w:val="0"/>
          <w:numId w:val="35"/>
        </w:numPr>
        <w:shd w:val="clear" w:color="auto" w:fill="FFFFFF"/>
        <w:ind w:left="340" w:firstLine="709"/>
        <w:rPr>
          <w:rFonts w:eastAsia="Times New Roman" w:cs="Times New Roman"/>
          <w:color w:val="333333"/>
          <w:szCs w:val="24"/>
          <w:lang w:eastAsia="ru-RU"/>
        </w:rPr>
      </w:pPr>
      <w:r w:rsidRPr="0048121A">
        <w:rPr>
          <w:rFonts w:eastAsia="Times New Roman" w:cs="Times New Roman"/>
          <w:color w:val="333333"/>
          <w:szCs w:val="24"/>
          <w:lang w:eastAsia="ru-RU"/>
        </w:rPr>
        <w:t>Холодова О. «Юным умникам и умницам».</w:t>
      </w:r>
    </w:p>
    <w:sectPr w:rsidR="001F3FE8" w:rsidRPr="0048121A" w:rsidSect="005A3C0B">
      <w:pgSz w:w="11906" w:h="16838"/>
      <w:pgMar w:top="1134" w:right="707" w:bottom="1135" w:left="1276"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836DE" w:rsidRDefault="00B836DE" w:rsidP="001B3B14">
      <w:r>
        <w:separator/>
      </w:r>
    </w:p>
  </w:endnote>
  <w:endnote w:type="continuationSeparator" w:id="0">
    <w:p w:rsidR="00B836DE" w:rsidRDefault="00B836DE" w:rsidP="001B3B14">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836DE" w:rsidRDefault="00B836DE" w:rsidP="001B3B14">
      <w:r>
        <w:separator/>
      </w:r>
    </w:p>
  </w:footnote>
  <w:footnote w:type="continuationSeparator" w:id="0">
    <w:p w:rsidR="00B836DE" w:rsidRDefault="00B836DE" w:rsidP="001B3B14">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C93321"/>
    <w:multiLevelType w:val="hybridMultilevel"/>
    <w:tmpl w:val="9D80AB4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9E83432"/>
    <w:multiLevelType w:val="hybridMultilevel"/>
    <w:tmpl w:val="1D165B14"/>
    <w:lvl w:ilvl="0" w:tplc="7AEE76F6">
      <w:start w:val="1"/>
      <w:numFmt w:val="decimal"/>
      <w:lvlText w:val="%1."/>
      <w:lvlJc w:val="left"/>
      <w:pPr>
        <w:ind w:left="630" w:hanging="360"/>
      </w:pPr>
      <w:rPr>
        <w:rFonts w:hint="default"/>
      </w:rPr>
    </w:lvl>
    <w:lvl w:ilvl="1" w:tplc="04190019" w:tentative="1">
      <w:start w:val="1"/>
      <w:numFmt w:val="lowerLetter"/>
      <w:lvlText w:val="%2."/>
      <w:lvlJc w:val="left"/>
      <w:pPr>
        <w:ind w:left="1350" w:hanging="360"/>
      </w:pPr>
    </w:lvl>
    <w:lvl w:ilvl="2" w:tplc="0419001B" w:tentative="1">
      <w:start w:val="1"/>
      <w:numFmt w:val="lowerRoman"/>
      <w:lvlText w:val="%3."/>
      <w:lvlJc w:val="right"/>
      <w:pPr>
        <w:ind w:left="2070" w:hanging="180"/>
      </w:pPr>
    </w:lvl>
    <w:lvl w:ilvl="3" w:tplc="0419000F" w:tentative="1">
      <w:start w:val="1"/>
      <w:numFmt w:val="decimal"/>
      <w:lvlText w:val="%4."/>
      <w:lvlJc w:val="left"/>
      <w:pPr>
        <w:ind w:left="2790" w:hanging="360"/>
      </w:pPr>
    </w:lvl>
    <w:lvl w:ilvl="4" w:tplc="04190019" w:tentative="1">
      <w:start w:val="1"/>
      <w:numFmt w:val="lowerLetter"/>
      <w:lvlText w:val="%5."/>
      <w:lvlJc w:val="left"/>
      <w:pPr>
        <w:ind w:left="3510" w:hanging="360"/>
      </w:pPr>
    </w:lvl>
    <w:lvl w:ilvl="5" w:tplc="0419001B" w:tentative="1">
      <w:start w:val="1"/>
      <w:numFmt w:val="lowerRoman"/>
      <w:lvlText w:val="%6."/>
      <w:lvlJc w:val="right"/>
      <w:pPr>
        <w:ind w:left="4230" w:hanging="180"/>
      </w:pPr>
    </w:lvl>
    <w:lvl w:ilvl="6" w:tplc="0419000F" w:tentative="1">
      <w:start w:val="1"/>
      <w:numFmt w:val="decimal"/>
      <w:lvlText w:val="%7."/>
      <w:lvlJc w:val="left"/>
      <w:pPr>
        <w:ind w:left="4950" w:hanging="360"/>
      </w:pPr>
    </w:lvl>
    <w:lvl w:ilvl="7" w:tplc="04190019" w:tentative="1">
      <w:start w:val="1"/>
      <w:numFmt w:val="lowerLetter"/>
      <w:lvlText w:val="%8."/>
      <w:lvlJc w:val="left"/>
      <w:pPr>
        <w:ind w:left="5670" w:hanging="360"/>
      </w:pPr>
    </w:lvl>
    <w:lvl w:ilvl="8" w:tplc="0419001B" w:tentative="1">
      <w:start w:val="1"/>
      <w:numFmt w:val="lowerRoman"/>
      <w:lvlText w:val="%9."/>
      <w:lvlJc w:val="right"/>
      <w:pPr>
        <w:ind w:left="6390" w:hanging="180"/>
      </w:pPr>
    </w:lvl>
  </w:abstractNum>
  <w:abstractNum w:abstractNumId="2">
    <w:nsid w:val="0A4F3591"/>
    <w:multiLevelType w:val="multilevel"/>
    <w:tmpl w:val="555289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0C2E73FC"/>
    <w:multiLevelType w:val="hybridMultilevel"/>
    <w:tmpl w:val="70C8111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0C8613B5"/>
    <w:multiLevelType w:val="hybridMultilevel"/>
    <w:tmpl w:val="AE7EA574"/>
    <w:lvl w:ilvl="0" w:tplc="0DDE825E">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11424AF0"/>
    <w:multiLevelType w:val="hybridMultilevel"/>
    <w:tmpl w:val="84982FF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18C749B7"/>
    <w:multiLevelType w:val="hybridMultilevel"/>
    <w:tmpl w:val="F4723F0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1A9873EC"/>
    <w:multiLevelType w:val="multilevel"/>
    <w:tmpl w:val="EB3868C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21B37F87"/>
    <w:multiLevelType w:val="hybridMultilevel"/>
    <w:tmpl w:val="DED09174"/>
    <w:lvl w:ilvl="0" w:tplc="A0209364">
      <w:start w:val="1"/>
      <w:numFmt w:val="decimal"/>
      <w:lvlText w:val="%1."/>
      <w:lvlJc w:val="left"/>
      <w:pPr>
        <w:ind w:left="585" w:hanging="360"/>
      </w:pPr>
      <w:rPr>
        <w:rFonts w:hint="default"/>
      </w:rPr>
    </w:lvl>
    <w:lvl w:ilvl="1" w:tplc="04190019" w:tentative="1">
      <w:start w:val="1"/>
      <w:numFmt w:val="lowerLetter"/>
      <w:lvlText w:val="%2."/>
      <w:lvlJc w:val="left"/>
      <w:pPr>
        <w:ind w:left="1305" w:hanging="360"/>
      </w:pPr>
    </w:lvl>
    <w:lvl w:ilvl="2" w:tplc="0419001B" w:tentative="1">
      <w:start w:val="1"/>
      <w:numFmt w:val="lowerRoman"/>
      <w:lvlText w:val="%3."/>
      <w:lvlJc w:val="right"/>
      <w:pPr>
        <w:ind w:left="2025" w:hanging="180"/>
      </w:pPr>
    </w:lvl>
    <w:lvl w:ilvl="3" w:tplc="0419000F" w:tentative="1">
      <w:start w:val="1"/>
      <w:numFmt w:val="decimal"/>
      <w:lvlText w:val="%4."/>
      <w:lvlJc w:val="left"/>
      <w:pPr>
        <w:ind w:left="2745" w:hanging="360"/>
      </w:pPr>
    </w:lvl>
    <w:lvl w:ilvl="4" w:tplc="04190019" w:tentative="1">
      <w:start w:val="1"/>
      <w:numFmt w:val="lowerLetter"/>
      <w:lvlText w:val="%5."/>
      <w:lvlJc w:val="left"/>
      <w:pPr>
        <w:ind w:left="3465" w:hanging="360"/>
      </w:pPr>
    </w:lvl>
    <w:lvl w:ilvl="5" w:tplc="0419001B" w:tentative="1">
      <w:start w:val="1"/>
      <w:numFmt w:val="lowerRoman"/>
      <w:lvlText w:val="%6."/>
      <w:lvlJc w:val="right"/>
      <w:pPr>
        <w:ind w:left="4185" w:hanging="180"/>
      </w:pPr>
    </w:lvl>
    <w:lvl w:ilvl="6" w:tplc="0419000F" w:tentative="1">
      <w:start w:val="1"/>
      <w:numFmt w:val="decimal"/>
      <w:lvlText w:val="%7."/>
      <w:lvlJc w:val="left"/>
      <w:pPr>
        <w:ind w:left="4905" w:hanging="360"/>
      </w:pPr>
    </w:lvl>
    <w:lvl w:ilvl="7" w:tplc="04190019" w:tentative="1">
      <w:start w:val="1"/>
      <w:numFmt w:val="lowerLetter"/>
      <w:lvlText w:val="%8."/>
      <w:lvlJc w:val="left"/>
      <w:pPr>
        <w:ind w:left="5625" w:hanging="360"/>
      </w:pPr>
    </w:lvl>
    <w:lvl w:ilvl="8" w:tplc="0419001B" w:tentative="1">
      <w:start w:val="1"/>
      <w:numFmt w:val="lowerRoman"/>
      <w:lvlText w:val="%9."/>
      <w:lvlJc w:val="right"/>
      <w:pPr>
        <w:ind w:left="6345" w:hanging="180"/>
      </w:pPr>
    </w:lvl>
  </w:abstractNum>
  <w:abstractNum w:abstractNumId="9">
    <w:nsid w:val="2292725D"/>
    <w:multiLevelType w:val="hybridMultilevel"/>
    <w:tmpl w:val="70C8111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2B690EF3"/>
    <w:multiLevelType w:val="multilevel"/>
    <w:tmpl w:val="6D5CE53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nsid w:val="36661637"/>
    <w:multiLevelType w:val="hybridMultilevel"/>
    <w:tmpl w:val="E45E798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3B167EEF"/>
    <w:multiLevelType w:val="hybridMultilevel"/>
    <w:tmpl w:val="BBB8207E"/>
    <w:lvl w:ilvl="0" w:tplc="5B041AFC">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3B7D70BE"/>
    <w:multiLevelType w:val="hybridMultilevel"/>
    <w:tmpl w:val="B92A266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3BF018F7"/>
    <w:multiLevelType w:val="hybridMultilevel"/>
    <w:tmpl w:val="08CCD9A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409D1538"/>
    <w:multiLevelType w:val="multilevel"/>
    <w:tmpl w:val="897A95D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nsid w:val="42E4628B"/>
    <w:multiLevelType w:val="hybridMultilevel"/>
    <w:tmpl w:val="8FD0B0A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46212E88"/>
    <w:multiLevelType w:val="hybridMultilevel"/>
    <w:tmpl w:val="55F03A5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478C112E"/>
    <w:multiLevelType w:val="hybridMultilevel"/>
    <w:tmpl w:val="2D265B9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nsid w:val="48BD3158"/>
    <w:multiLevelType w:val="hybridMultilevel"/>
    <w:tmpl w:val="14962EBC"/>
    <w:lvl w:ilvl="0" w:tplc="DAC66286">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0">
    <w:nsid w:val="578D0515"/>
    <w:multiLevelType w:val="hybridMultilevel"/>
    <w:tmpl w:val="7EEA618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nsid w:val="584E7776"/>
    <w:multiLevelType w:val="multilevel"/>
    <w:tmpl w:val="521095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58C828D0"/>
    <w:multiLevelType w:val="hybridMultilevel"/>
    <w:tmpl w:val="0DF86918"/>
    <w:lvl w:ilvl="0" w:tplc="AF58578C">
      <w:start w:val="1"/>
      <w:numFmt w:val="decimal"/>
      <w:lvlText w:val="%1."/>
      <w:lvlJc w:val="left"/>
      <w:pPr>
        <w:ind w:left="585" w:hanging="360"/>
      </w:pPr>
      <w:rPr>
        <w:rFonts w:hint="default"/>
      </w:rPr>
    </w:lvl>
    <w:lvl w:ilvl="1" w:tplc="04190019" w:tentative="1">
      <w:start w:val="1"/>
      <w:numFmt w:val="lowerLetter"/>
      <w:lvlText w:val="%2."/>
      <w:lvlJc w:val="left"/>
      <w:pPr>
        <w:ind w:left="1305" w:hanging="360"/>
      </w:pPr>
    </w:lvl>
    <w:lvl w:ilvl="2" w:tplc="0419001B" w:tentative="1">
      <w:start w:val="1"/>
      <w:numFmt w:val="lowerRoman"/>
      <w:lvlText w:val="%3."/>
      <w:lvlJc w:val="right"/>
      <w:pPr>
        <w:ind w:left="2025" w:hanging="180"/>
      </w:pPr>
    </w:lvl>
    <w:lvl w:ilvl="3" w:tplc="0419000F" w:tentative="1">
      <w:start w:val="1"/>
      <w:numFmt w:val="decimal"/>
      <w:lvlText w:val="%4."/>
      <w:lvlJc w:val="left"/>
      <w:pPr>
        <w:ind w:left="2745" w:hanging="360"/>
      </w:pPr>
    </w:lvl>
    <w:lvl w:ilvl="4" w:tplc="04190019" w:tentative="1">
      <w:start w:val="1"/>
      <w:numFmt w:val="lowerLetter"/>
      <w:lvlText w:val="%5."/>
      <w:lvlJc w:val="left"/>
      <w:pPr>
        <w:ind w:left="3465" w:hanging="360"/>
      </w:pPr>
    </w:lvl>
    <w:lvl w:ilvl="5" w:tplc="0419001B" w:tentative="1">
      <w:start w:val="1"/>
      <w:numFmt w:val="lowerRoman"/>
      <w:lvlText w:val="%6."/>
      <w:lvlJc w:val="right"/>
      <w:pPr>
        <w:ind w:left="4185" w:hanging="180"/>
      </w:pPr>
    </w:lvl>
    <w:lvl w:ilvl="6" w:tplc="0419000F" w:tentative="1">
      <w:start w:val="1"/>
      <w:numFmt w:val="decimal"/>
      <w:lvlText w:val="%7."/>
      <w:lvlJc w:val="left"/>
      <w:pPr>
        <w:ind w:left="4905" w:hanging="360"/>
      </w:pPr>
    </w:lvl>
    <w:lvl w:ilvl="7" w:tplc="04190019" w:tentative="1">
      <w:start w:val="1"/>
      <w:numFmt w:val="lowerLetter"/>
      <w:lvlText w:val="%8."/>
      <w:lvlJc w:val="left"/>
      <w:pPr>
        <w:ind w:left="5625" w:hanging="360"/>
      </w:pPr>
    </w:lvl>
    <w:lvl w:ilvl="8" w:tplc="0419001B" w:tentative="1">
      <w:start w:val="1"/>
      <w:numFmt w:val="lowerRoman"/>
      <w:lvlText w:val="%9."/>
      <w:lvlJc w:val="right"/>
      <w:pPr>
        <w:ind w:left="6345" w:hanging="180"/>
      </w:pPr>
    </w:lvl>
  </w:abstractNum>
  <w:abstractNum w:abstractNumId="23">
    <w:nsid w:val="59247547"/>
    <w:multiLevelType w:val="hybridMultilevel"/>
    <w:tmpl w:val="2E9687F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nsid w:val="5D140E2C"/>
    <w:multiLevelType w:val="hybridMultilevel"/>
    <w:tmpl w:val="9E62A0D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nsid w:val="5E6513FE"/>
    <w:multiLevelType w:val="multilevel"/>
    <w:tmpl w:val="3DC07F4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nsid w:val="5FD77669"/>
    <w:multiLevelType w:val="hybridMultilevel"/>
    <w:tmpl w:val="7A2210F0"/>
    <w:lvl w:ilvl="0" w:tplc="0419000F">
      <w:start w:val="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nsid w:val="63C65BF0"/>
    <w:multiLevelType w:val="hybridMultilevel"/>
    <w:tmpl w:val="E432D4E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nsid w:val="641D0858"/>
    <w:multiLevelType w:val="hybridMultilevel"/>
    <w:tmpl w:val="7522213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nsid w:val="6A93506D"/>
    <w:multiLevelType w:val="hybridMultilevel"/>
    <w:tmpl w:val="5E3C7A3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nsid w:val="6DA943E8"/>
    <w:multiLevelType w:val="hybridMultilevel"/>
    <w:tmpl w:val="459278A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nsid w:val="6DAD514C"/>
    <w:multiLevelType w:val="hybridMultilevel"/>
    <w:tmpl w:val="43AA57D0"/>
    <w:lvl w:ilvl="0" w:tplc="9EF0F6D8">
      <w:start w:val="1"/>
      <w:numFmt w:val="decimal"/>
      <w:lvlText w:val="%1."/>
      <w:lvlJc w:val="left"/>
      <w:pPr>
        <w:ind w:left="630" w:hanging="360"/>
      </w:pPr>
      <w:rPr>
        <w:rFonts w:hint="default"/>
      </w:rPr>
    </w:lvl>
    <w:lvl w:ilvl="1" w:tplc="04190019" w:tentative="1">
      <w:start w:val="1"/>
      <w:numFmt w:val="lowerLetter"/>
      <w:lvlText w:val="%2."/>
      <w:lvlJc w:val="left"/>
      <w:pPr>
        <w:ind w:left="1350" w:hanging="360"/>
      </w:pPr>
    </w:lvl>
    <w:lvl w:ilvl="2" w:tplc="0419001B" w:tentative="1">
      <w:start w:val="1"/>
      <w:numFmt w:val="lowerRoman"/>
      <w:lvlText w:val="%3."/>
      <w:lvlJc w:val="right"/>
      <w:pPr>
        <w:ind w:left="2070" w:hanging="180"/>
      </w:pPr>
    </w:lvl>
    <w:lvl w:ilvl="3" w:tplc="0419000F" w:tentative="1">
      <w:start w:val="1"/>
      <w:numFmt w:val="decimal"/>
      <w:lvlText w:val="%4."/>
      <w:lvlJc w:val="left"/>
      <w:pPr>
        <w:ind w:left="2790" w:hanging="360"/>
      </w:pPr>
    </w:lvl>
    <w:lvl w:ilvl="4" w:tplc="04190019" w:tentative="1">
      <w:start w:val="1"/>
      <w:numFmt w:val="lowerLetter"/>
      <w:lvlText w:val="%5."/>
      <w:lvlJc w:val="left"/>
      <w:pPr>
        <w:ind w:left="3510" w:hanging="360"/>
      </w:pPr>
    </w:lvl>
    <w:lvl w:ilvl="5" w:tplc="0419001B" w:tentative="1">
      <w:start w:val="1"/>
      <w:numFmt w:val="lowerRoman"/>
      <w:lvlText w:val="%6."/>
      <w:lvlJc w:val="right"/>
      <w:pPr>
        <w:ind w:left="4230" w:hanging="180"/>
      </w:pPr>
    </w:lvl>
    <w:lvl w:ilvl="6" w:tplc="0419000F" w:tentative="1">
      <w:start w:val="1"/>
      <w:numFmt w:val="decimal"/>
      <w:lvlText w:val="%7."/>
      <w:lvlJc w:val="left"/>
      <w:pPr>
        <w:ind w:left="4950" w:hanging="360"/>
      </w:pPr>
    </w:lvl>
    <w:lvl w:ilvl="7" w:tplc="04190019" w:tentative="1">
      <w:start w:val="1"/>
      <w:numFmt w:val="lowerLetter"/>
      <w:lvlText w:val="%8."/>
      <w:lvlJc w:val="left"/>
      <w:pPr>
        <w:ind w:left="5670" w:hanging="360"/>
      </w:pPr>
    </w:lvl>
    <w:lvl w:ilvl="8" w:tplc="0419001B" w:tentative="1">
      <w:start w:val="1"/>
      <w:numFmt w:val="lowerRoman"/>
      <w:lvlText w:val="%9."/>
      <w:lvlJc w:val="right"/>
      <w:pPr>
        <w:ind w:left="6390" w:hanging="180"/>
      </w:pPr>
    </w:lvl>
  </w:abstractNum>
  <w:abstractNum w:abstractNumId="32">
    <w:nsid w:val="6F170FD6"/>
    <w:multiLevelType w:val="hybridMultilevel"/>
    <w:tmpl w:val="EF82DB1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nsid w:val="7967493C"/>
    <w:multiLevelType w:val="multilevel"/>
    <w:tmpl w:val="8898CA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nsid w:val="7D951211"/>
    <w:multiLevelType w:val="hybridMultilevel"/>
    <w:tmpl w:val="CA88630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20"/>
  </w:num>
  <w:num w:numId="2">
    <w:abstractNumId w:val="34"/>
  </w:num>
  <w:num w:numId="3">
    <w:abstractNumId w:val="27"/>
  </w:num>
  <w:num w:numId="4">
    <w:abstractNumId w:val="22"/>
  </w:num>
  <w:num w:numId="5">
    <w:abstractNumId w:val="8"/>
  </w:num>
  <w:num w:numId="6">
    <w:abstractNumId w:val="11"/>
  </w:num>
  <w:num w:numId="7">
    <w:abstractNumId w:val="14"/>
  </w:num>
  <w:num w:numId="8">
    <w:abstractNumId w:val="23"/>
  </w:num>
  <w:num w:numId="9">
    <w:abstractNumId w:val="19"/>
  </w:num>
  <w:num w:numId="10">
    <w:abstractNumId w:val="18"/>
  </w:num>
  <w:num w:numId="11">
    <w:abstractNumId w:val="5"/>
  </w:num>
  <w:num w:numId="12">
    <w:abstractNumId w:val="0"/>
  </w:num>
  <w:num w:numId="13">
    <w:abstractNumId w:val="13"/>
  </w:num>
  <w:num w:numId="14">
    <w:abstractNumId w:val="9"/>
  </w:num>
  <w:num w:numId="15">
    <w:abstractNumId w:val="3"/>
  </w:num>
  <w:num w:numId="16">
    <w:abstractNumId w:val="4"/>
  </w:num>
  <w:num w:numId="17">
    <w:abstractNumId w:val="12"/>
  </w:num>
  <w:num w:numId="18">
    <w:abstractNumId w:val="16"/>
  </w:num>
  <w:num w:numId="19">
    <w:abstractNumId w:val="1"/>
  </w:num>
  <w:num w:numId="20">
    <w:abstractNumId w:val="6"/>
  </w:num>
  <w:num w:numId="21">
    <w:abstractNumId w:val="31"/>
  </w:num>
  <w:num w:numId="22">
    <w:abstractNumId w:val="29"/>
  </w:num>
  <w:num w:numId="23">
    <w:abstractNumId w:val="24"/>
  </w:num>
  <w:num w:numId="24">
    <w:abstractNumId w:val="26"/>
  </w:num>
  <w:num w:numId="25">
    <w:abstractNumId w:val="28"/>
  </w:num>
  <w:num w:numId="26">
    <w:abstractNumId w:val="30"/>
  </w:num>
  <w:num w:numId="27">
    <w:abstractNumId w:val="32"/>
  </w:num>
  <w:num w:numId="28">
    <w:abstractNumId w:val="17"/>
  </w:num>
  <w:num w:numId="29">
    <w:abstractNumId w:val="2"/>
  </w:num>
  <w:num w:numId="30">
    <w:abstractNumId w:val="7"/>
  </w:num>
  <w:num w:numId="31">
    <w:abstractNumId w:val="25"/>
  </w:num>
  <w:num w:numId="32">
    <w:abstractNumId w:val="33"/>
  </w:num>
  <w:num w:numId="33">
    <w:abstractNumId w:val="15"/>
  </w:num>
  <w:num w:numId="34">
    <w:abstractNumId w:val="21"/>
  </w:num>
  <w:num w:numId="35">
    <w:abstractNumId w:val="1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08"/>
  <w:characterSpacingControl w:val="doNotCompress"/>
  <w:footnotePr>
    <w:footnote w:id="-1"/>
    <w:footnote w:id="0"/>
  </w:footnotePr>
  <w:endnotePr>
    <w:endnote w:id="-1"/>
    <w:endnote w:id="0"/>
  </w:endnotePr>
  <w:compat/>
  <w:rsids>
    <w:rsidRoot w:val="00F361A2"/>
    <w:rsid w:val="00006AD1"/>
    <w:rsid w:val="0001678E"/>
    <w:rsid w:val="00016998"/>
    <w:rsid w:val="00026217"/>
    <w:rsid w:val="00033188"/>
    <w:rsid w:val="00033B72"/>
    <w:rsid w:val="00036D7B"/>
    <w:rsid w:val="00044A99"/>
    <w:rsid w:val="00046B11"/>
    <w:rsid w:val="000479D7"/>
    <w:rsid w:val="00056A22"/>
    <w:rsid w:val="00057656"/>
    <w:rsid w:val="00066589"/>
    <w:rsid w:val="000732B2"/>
    <w:rsid w:val="000815CA"/>
    <w:rsid w:val="0008175A"/>
    <w:rsid w:val="000848A2"/>
    <w:rsid w:val="000900BE"/>
    <w:rsid w:val="00093CF2"/>
    <w:rsid w:val="0009558C"/>
    <w:rsid w:val="000955E1"/>
    <w:rsid w:val="00096F06"/>
    <w:rsid w:val="000A2EC5"/>
    <w:rsid w:val="000A4083"/>
    <w:rsid w:val="000B3CCB"/>
    <w:rsid w:val="000B3D78"/>
    <w:rsid w:val="000C165F"/>
    <w:rsid w:val="000C1706"/>
    <w:rsid w:val="000C3599"/>
    <w:rsid w:val="000D07F7"/>
    <w:rsid w:val="000D0970"/>
    <w:rsid w:val="000D264E"/>
    <w:rsid w:val="000D7915"/>
    <w:rsid w:val="000E6706"/>
    <w:rsid w:val="000E708B"/>
    <w:rsid w:val="000F0266"/>
    <w:rsid w:val="000F1115"/>
    <w:rsid w:val="000F203D"/>
    <w:rsid w:val="000F6E65"/>
    <w:rsid w:val="00110CCA"/>
    <w:rsid w:val="001148A1"/>
    <w:rsid w:val="00117239"/>
    <w:rsid w:val="00123BD9"/>
    <w:rsid w:val="00127116"/>
    <w:rsid w:val="001273F3"/>
    <w:rsid w:val="00130948"/>
    <w:rsid w:val="00141952"/>
    <w:rsid w:val="00142EA9"/>
    <w:rsid w:val="00143786"/>
    <w:rsid w:val="00144D0A"/>
    <w:rsid w:val="00146F9A"/>
    <w:rsid w:val="0015294A"/>
    <w:rsid w:val="00190CFC"/>
    <w:rsid w:val="00191180"/>
    <w:rsid w:val="001938EF"/>
    <w:rsid w:val="001A3E47"/>
    <w:rsid w:val="001A6B37"/>
    <w:rsid w:val="001B1E31"/>
    <w:rsid w:val="001B3B14"/>
    <w:rsid w:val="001C175B"/>
    <w:rsid w:val="001C279F"/>
    <w:rsid w:val="001C768C"/>
    <w:rsid w:val="001D1459"/>
    <w:rsid w:val="001E3245"/>
    <w:rsid w:val="001E42B9"/>
    <w:rsid w:val="001E6B8E"/>
    <w:rsid w:val="001F3FE8"/>
    <w:rsid w:val="002009F9"/>
    <w:rsid w:val="00210F13"/>
    <w:rsid w:val="00213900"/>
    <w:rsid w:val="00217AF8"/>
    <w:rsid w:val="00220998"/>
    <w:rsid w:val="002224AF"/>
    <w:rsid w:val="00233D3B"/>
    <w:rsid w:val="0023794F"/>
    <w:rsid w:val="00240D0C"/>
    <w:rsid w:val="00246401"/>
    <w:rsid w:val="002474F1"/>
    <w:rsid w:val="00247893"/>
    <w:rsid w:val="002511CB"/>
    <w:rsid w:val="00263C46"/>
    <w:rsid w:val="00275D79"/>
    <w:rsid w:val="00287A43"/>
    <w:rsid w:val="0029164C"/>
    <w:rsid w:val="00297283"/>
    <w:rsid w:val="002A76B7"/>
    <w:rsid w:val="002B2966"/>
    <w:rsid w:val="002C1B63"/>
    <w:rsid w:val="002C5600"/>
    <w:rsid w:val="002C6658"/>
    <w:rsid w:val="002D1792"/>
    <w:rsid w:val="002D4109"/>
    <w:rsid w:val="002E009F"/>
    <w:rsid w:val="002E378F"/>
    <w:rsid w:val="002E6C74"/>
    <w:rsid w:val="002F2F64"/>
    <w:rsid w:val="002F6EF4"/>
    <w:rsid w:val="0030791F"/>
    <w:rsid w:val="00321A40"/>
    <w:rsid w:val="00321AFE"/>
    <w:rsid w:val="0032488E"/>
    <w:rsid w:val="00324C6E"/>
    <w:rsid w:val="00326F98"/>
    <w:rsid w:val="003301E4"/>
    <w:rsid w:val="00337E3F"/>
    <w:rsid w:val="0034204B"/>
    <w:rsid w:val="003426E2"/>
    <w:rsid w:val="003435D0"/>
    <w:rsid w:val="0034463B"/>
    <w:rsid w:val="00345D75"/>
    <w:rsid w:val="00346CAA"/>
    <w:rsid w:val="00351101"/>
    <w:rsid w:val="003547FD"/>
    <w:rsid w:val="00365C76"/>
    <w:rsid w:val="003706BF"/>
    <w:rsid w:val="003731A7"/>
    <w:rsid w:val="00377307"/>
    <w:rsid w:val="003800E2"/>
    <w:rsid w:val="00382D21"/>
    <w:rsid w:val="00396689"/>
    <w:rsid w:val="003A3B08"/>
    <w:rsid w:val="003A59A5"/>
    <w:rsid w:val="003B1609"/>
    <w:rsid w:val="003B2370"/>
    <w:rsid w:val="003B6D31"/>
    <w:rsid w:val="003E251F"/>
    <w:rsid w:val="003E2BFE"/>
    <w:rsid w:val="003E4554"/>
    <w:rsid w:val="003F7F40"/>
    <w:rsid w:val="00403A2F"/>
    <w:rsid w:val="00404392"/>
    <w:rsid w:val="004102C7"/>
    <w:rsid w:val="00430E39"/>
    <w:rsid w:val="00432D23"/>
    <w:rsid w:val="004359BF"/>
    <w:rsid w:val="00437E0C"/>
    <w:rsid w:val="00440414"/>
    <w:rsid w:val="00444469"/>
    <w:rsid w:val="00452931"/>
    <w:rsid w:val="00452C62"/>
    <w:rsid w:val="00453937"/>
    <w:rsid w:val="00466ADC"/>
    <w:rsid w:val="0047089B"/>
    <w:rsid w:val="0048121A"/>
    <w:rsid w:val="00481A62"/>
    <w:rsid w:val="0049003D"/>
    <w:rsid w:val="00492DCE"/>
    <w:rsid w:val="004A208E"/>
    <w:rsid w:val="004A69D4"/>
    <w:rsid w:val="004B0E72"/>
    <w:rsid w:val="004C36B7"/>
    <w:rsid w:val="004D1C6A"/>
    <w:rsid w:val="004D4CC7"/>
    <w:rsid w:val="004D66FD"/>
    <w:rsid w:val="004E2FC3"/>
    <w:rsid w:val="004F38A6"/>
    <w:rsid w:val="004F686C"/>
    <w:rsid w:val="005353AD"/>
    <w:rsid w:val="0054607E"/>
    <w:rsid w:val="00550AEE"/>
    <w:rsid w:val="00553AA7"/>
    <w:rsid w:val="00571458"/>
    <w:rsid w:val="00575035"/>
    <w:rsid w:val="00575C19"/>
    <w:rsid w:val="0058083B"/>
    <w:rsid w:val="00597306"/>
    <w:rsid w:val="005974D6"/>
    <w:rsid w:val="005A3C0B"/>
    <w:rsid w:val="005B787E"/>
    <w:rsid w:val="005B7E50"/>
    <w:rsid w:val="005C09C6"/>
    <w:rsid w:val="005D35D7"/>
    <w:rsid w:val="005E17B0"/>
    <w:rsid w:val="005E1E96"/>
    <w:rsid w:val="005F54EC"/>
    <w:rsid w:val="005F62BD"/>
    <w:rsid w:val="005F71DB"/>
    <w:rsid w:val="00603738"/>
    <w:rsid w:val="00613C32"/>
    <w:rsid w:val="0061495D"/>
    <w:rsid w:val="00634459"/>
    <w:rsid w:val="006360C8"/>
    <w:rsid w:val="0064095B"/>
    <w:rsid w:val="00641EF1"/>
    <w:rsid w:val="0065024E"/>
    <w:rsid w:val="006541F0"/>
    <w:rsid w:val="00654E41"/>
    <w:rsid w:val="00665289"/>
    <w:rsid w:val="006660D1"/>
    <w:rsid w:val="00675000"/>
    <w:rsid w:val="00683056"/>
    <w:rsid w:val="00692D7E"/>
    <w:rsid w:val="0069446D"/>
    <w:rsid w:val="006A6226"/>
    <w:rsid w:val="006A75E4"/>
    <w:rsid w:val="006A7CFA"/>
    <w:rsid w:val="006A7E00"/>
    <w:rsid w:val="006B41E5"/>
    <w:rsid w:val="006C24E2"/>
    <w:rsid w:val="006C34E8"/>
    <w:rsid w:val="006C560B"/>
    <w:rsid w:val="006C5F2D"/>
    <w:rsid w:val="006C795A"/>
    <w:rsid w:val="006D3267"/>
    <w:rsid w:val="006D46CA"/>
    <w:rsid w:val="006D661E"/>
    <w:rsid w:val="006E6BDF"/>
    <w:rsid w:val="00706AC4"/>
    <w:rsid w:val="0071015B"/>
    <w:rsid w:val="00716741"/>
    <w:rsid w:val="00716E66"/>
    <w:rsid w:val="00720E17"/>
    <w:rsid w:val="00724807"/>
    <w:rsid w:val="007409E6"/>
    <w:rsid w:val="00746B03"/>
    <w:rsid w:val="00751E5A"/>
    <w:rsid w:val="00753146"/>
    <w:rsid w:val="0075541C"/>
    <w:rsid w:val="00764ACF"/>
    <w:rsid w:val="00767796"/>
    <w:rsid w:val="00770047"/>
    <w:rsid w:val="00770A27"/>
    <w:rsid w:val="00775128"/>
    <w:rsid w:val="00785784"/>
    <w:rsid w:val="00790F4B"/>
    <w:rsid w:val="0079330D"/>
    <w:rsid w:val="007B3C3F"/>
    <w:rsid w:val="007B50AC"/>
    <w:rsid w:val="007B5254"/>
    <w:rsid w:val="007C2597"/>
    <w:rsid w:val="007C3E61"/>
    <w:rsid w:val="007D2C22"/>
    <w:rsid w:val="007D64E4"/>
    <w:rsid w:val="007E2D51"/>
    <w:rsid w:val="007E30FC"/>
    <w:rsid w:val="007E3A45"/>
    <w:rsid w:val="007F1FF8"/>
    <w:rsid w:val="00806A8F"/>
    <w:rsid w:val="008143EE"/>
    <w:rsid w:val="00821839"/>
    <w:rsid w:val="00826503"/>
    <w:rsid w:val="00827ADC"/>
    <w:rsid w:val="00836A92"/>
    <w:rsid w:val="00840008"/>
    <w:rsid w:val="0084093F"/>
    <w:rsid w:val="00852165"/>
    <w:rsid w:val="008553CD"/>
    <w:rsid w:val="00865673"/>
    <w:rsid w:val="00871685"/>
    <w:rsid w:val="00873D49"/>
    <w:rsid w:val="00875424"/>
    <w:rsid w:val="00891032"/>
    <w:rsid w:val="00894149"/>
    <w:rsid w:val="008977B3"/>
    <w:rsid w:val="008977FA"/>
    <w:rsid w:val="008A5F30"/>
    <w:rsid w:val="008A60F0"/>
    <w:rsid w:val="008A6E6C"/>
    <w:rsid w:val="008B5A4E"/>
    <w:rsid w:val="008B6D8A"/>
    <w:rsid w:val="008C5063"/>
    <w:rsid w:val="008C6D98"/>
    <w:rsid w:val="008E0357"/>
    <w:rsid w:val="008E4CE3"/>
    <w:rsid w:val="008E615C"/>
    <w:rsid w:val="008F0D1E"/>
    <w:rsid w:val="008F114A"/>
    <w:rsid w:val="008F2369"/>
    <w:rsid w:val="008F5442"/>
    <w:rsid w:val="00920EF1"/>
    <w:rsid w:val="00922567"/>
    <w:rsid w:val="00922942"/>
    <w:rsid w:val="00925694"/>
    <w:rsid w:val="00934250"/>
    <w:rsid w:val="009406B2"/>
    <w:rsid w:val="00942186"/>
    <w:rsid w:val="009467EA"/>
    <w:rsid w:val="00947CF1"/>
    <w:rsid w:val="009508BD"/>
    <w:rsid w:val="00953F15"/>
    <w:rsid w:val="009562A2"/>
    <w:rsid w:val="00960F0C"/>
    <w:rsid w:val="00961254"/>
    <w:rsid w:val="009620D9"/>
    <w:rsid w:val="009641BB"/>
    <w:rsid w:val="00966C7A"/>
    <w:rsid w:val="00981D12"/>
    <w:rsid w:val="00983C53"/>
    <w:rsid w:val="00995053"/>
    <w:rsid w:val="009970F7"/>
    <w:rsid w:val="009A0204"/>
    <w:rsid w:val="009C2339"/>
    <w:rsid w:val="009C67B5"/>
    <w:rsid w:val="009D08C9"/>
    <w:rsid w:val="009E48C6"/>
    <w:rsid w:val="009F73F6"/>
    <w:rsid w:val="00A0402E"/>
    <w:rsid w:val="00A06075"/>
    <w:rsid w:val="00A155DD"/>
    <w:rsid w:val="00A1565D"/>
    <w:rsid w:val="00A17B40"/>
    <w:rsid w:val="00A202CA"/>
    <w:rsid w:val="00A21B8E"/>
    <w:rsid w:val="00A225BC"/>
    <w:rsid w:val="00A23331"/>
    <w:rsid w:val="00A2564D"/>
    <w:rsid w:val="00A50A88"/>
    <w:rsid w:val="00A56AD6"/>
    <w:rsid w:val="00A572F2"/>
    <w:rsid w:val="00A5789F"/>
    <w:rsid w:val="00A60B9B"/>
    <w:rsid w:val="00A73B1B"/>
    <w:rsid w:val="00A74C1A"/>
    <w:rsid w:val="00A8054D"/>
    <w:rsid w:val="00A80D7E"/>
    <w:rsid w:val="00A80E3D"/>
    <w:rsid w:val="00A92CC6"/>
    <w:rsid w:val="00A954F8"/>
    <w:rsid w:val="00A96D65"/>
    <w:rsid w:val="00AA4310"/>
    <w:rsid w:val="00AA55CD"/>
    <w:rsid w:val="00AA61AE"/>
    <w:rsid w:val="00AA65C7"/>
    <w:rsid w:val="00AA6F36"/>
    <w:rsid w:val="00AB30A1"/>
    <w:rsid w:val="00AB5937"/>
    <w:rsid w:val="00AD5AED"/>
    <w:rsid w:val="00AE3077"/>
    <w:rsid w:val="00AE7864"/>
    <w:rsid w:val="00AE7D8F"/>
    <w:rsid w:val="00AF0C6C"/>
    <w:rsid w:val="00AF137D"/>
    <w:rsid w:val="00AF4E06"/>
    <w:rsid w:val="00B11342"/>
    <w:rsid w:val="00B20D4B"/>
    <w:rsid w:val="00B219FD"/>
    <w:rsid w:val="00B21F71"/>
    <w:rsid w:val="00B37528"/>
    <w:rsid w:val="00B47546"/>
    <w:rsid w:val="00B5071F"/>
    <w:rsid w:val="00B5607C"/>
    <w:rsid w:val="00B6288E"/>
    <w:rsid w:val="00B62DCE"/>
    <w:rsid w:val="00B63AA5"/>
    <w:rsid w:val="00B70C5C"/>
    <w:rsid w:val="00B710F6"/>
    <w:rsid w:val="00B72607"/>
    <w:rsid w:val="00B81EA7"/>
    <w:rsid w:val="00B836DE"/>
    <w:rsid w:val="00B9030C"/>
    <w:rsid w:val="00B90F2C"/>
    <w:rsid w:val="00B920AB"/>
    <w:rsid w:val="00B93466"/>
    <w:rsid w:val="00B9647B"/>
    <w:rsid w:val="00B971F6"/>
    <w:rsid w:val="00BA1A0E"/>
    <w:rsid w:val="00BB3C8A"/>
    <w:rsid w:val="00BC2313"/>
    <w:rsid w:val="00BC4A9B"/>
    <w:rsid w:val="00BC5D49"/>
    <w:rsid w:val="00BC749E"/>
    <w:rsid w:val="00BE24E8"/>
    <w:rsid w:val="00BF3B88"/>
    <w:rsid w:val="00C070F2"/>
    <w:rsid w:val="00C1077A"/>
    <w:rsid w:val="00C10B5E"/>
    <w:rsid w:val="00C138D9"/>
    <w:rsid w:val="00C30E1E"/>
    <w:rsid w:val="00C32309"/>
    <w:rsid w:val="00C34218"/>
    <w:rsid w:val="00C35DF9"/>
    <w:rsid w:val="00C44BE8"/>
    <w:rsid w:val="00C45074"/>
    <w:rsid w:val="00C819AE"/>
    <w:rsid w:val="00C82A83"/>
    <w:rsid w:val="00C84084"/>
    <w:rsid w:val="00C8523C"/>
    <w:rsid w:val="00C8673A"/>
    <w:rsid w:val="00C92835"/>
    <w:rsid w:val="00C95616"/>
    <w:rsid w:val="00C95EFB"/>
    <w:rsid w:val="00CB3D98"/>
    <w:rsid w:val="00CC5CA7"/>
    <w:rsid w:val="00CD0B44"/>
    <w:rsid w:val="00CF2271"/>
    <w:rsid w:val="00D008B6"/>
    <w:rsid w:val="00D124CC"/>
    <w:rsid w:val="00D165E4"/>
    <w:rsid w:val="00D3364C"/>
    <w:rsid w:val="00D367A9"/>
    <w:rsid w:val="00D4791C"/>
    <w:rsid w:val="00D56FA9"/>
    <w:rsid w:val="00DA086A"/>
    <w:rsid w:val="00DA7120"/>
    <w:rsid w:val="00DA78A3"/>
    <w:rsid w:val="00DC4072"/>
    <w:rsid w:val="00DD6635"/>
    <w:rsid w:val="00DE1E2B"/>
    <w:rsid w:val="00DE205D"/>
    <w:rsid w:val="00DE4915"/>
    <w:rsid w:val="00DE7C38"/>
    <w:rsid w:val="00DF09EA"/>
    <w:rsid w:val="00DF3821"/>
    <w:rsid w:val="00DF50C8"/>
    <w:rsid w:val="00E04EF4"/>
    <w:rsid w:val="00E12510"/>
    <w:rsid w:val="00E15487"/>
    <w:rsid w:val="00E16F2E"/>
    <w:rsid w:val="00E24F40"/>
    <w:rsid w:val="00E34762"/>
    <w:rsid w:val="00E42373"/>
    <w:rsid w:val="00E43CFA"/>
    <w:rsid w:val="00E6162E"/>
    <w:rsid w:val="00E706F7"/>
    <w:rsid w:val="00E7745B"/>
    <w:rsid w:val="00E7774B"/>
    <w:rsid w:val="00E81D67"/>
    <w:rsid w:val="00E84B78"/>
    <w:rsid w:val="00E97181"/>
    <w:rsid w:val="00EA0C89"/>
    <w:rsid w:val="00EA1650"/>
    <w:rsid w:val="00EA789D"/>
    <w:rsid w:val="00EC11F9"/>
    <w:rsid w:val="00EC4616"/>
    <w:rsid w:val="00ED6462"/>
    <w:rsid w:val="00EE1634"/>
    <w:rsid w:val="00EF42B3"/>
    <w:rsid w:val="00F00563"/>
    <w:rsid w:val="00F01C5D"/>
    <w:rsid w:val="00F1601A"/>
    <w:rsid w:val="00F170D2"/>
    <w:rsid w:val="00F17C40"/>
    <w:rsid w:val="00F263AD"/>
    <w:rsid w:val="00F304D3"/>
    <w:rsid w:val="00F361A2"/>
    <w:rsid w:val="00F400F1"/>
    <w:rsid w:val="00F4435C"/>
    <w:rsid w:val="00F44D40"/>
    <w:rsid w:val="00F712BE"/>
    <w:rsid w:val="00F71E4F"/>
    <w:rsid w:val="00F80F2B"/>
    <w:rsid w:val="00F8457A"/>
    <w:rsid w:val="00F8658F"/>
    <w:rsid w:val="00F93127"/>
    <w:rsid w:val="00F94783"/>
    <w:rsid w:val="00F9481E"/>
    <w:rsid w:val="00F95570"/>
    <w:rsid w:val="00FA0128"/>
    <w:rsid w:val="00FA01C2"/>
    <w:rsid w:val="00FA6A73"/>
    <w:rsid w:val="00FB6C4D"/>
    <w:rsid w:val="00FD1F59"/>
    <w:rsid w:val="00FD643F"/>
    <w:rsid w:val="00FF1ED8"/>
    <w:rsid w:val="00FF37A7"/>
    <w:rsid w:val="00FF6889"/>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246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4"/>
        <w:szCs w:val="22"/>
        <w:lang w:val="ru-R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E1E96"/>
  </w:style>
  <w:style w:type="paragraph" w:styleId="1">
    <w:name w:val="heading 1"/>
    <w:basedOn w:val="a"/>
    <w:link w:val="10"/>
    <w:uiPriority w:val="9"/>
    <w:qFormat/>
    <w:rsid w:val="004359BF"/>
    <w:pPr>
      <w:spacing w:before="100" w:beforeAutospacing="1" w:after="100" w:afterAutospacing="1"/>
      <w:outlineLvl w:val="0"/>
    </w:pPr>
    <w:rPr>
      <w:rFonts w:eastAsia="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246401"/>
    <w:pPr>
      <w:ind w:left="720"/>
      <w:contextualSpacing/>
    </w:pPr>
  </w:style>
  <w:style w:type="paragraph" w:styleId="a4">
    <w:name w:val="header"/>
    <w:basedOn w:val="a"/>
    <w:link w:val="a5"/>
    <w:uiPriority w:val="99"/>
    <w:semiHidden/>
    <w:unhideWhenUsed/>
    <w:rsid w:val="001B3B14"/>
    <w:pPr>
      <w:tabs>
        <w:tab w:val="center" w:pos="4677"/>
        <w:tab w:val="right" w:pos="9355"/>
      </w:tabs>
    </w:pPr>
  </w:style>
  <w:style w:type="character" w:customStyle="1" w:styleId="a5">
    <w:name w:val="Верхний колонтитул Знак"/>
    <w:basedOn w:val="a0"/>
    <w:link w:val="a4"/>
    <w:uiPriority w:val="99"/>
    <w:semiHidden/>
    <w:rsid w:val="001B3B14"/>
  </w:style>
  <w:style w:type="paragraph" w:styleId="a6">
    <w:name w:val="footer"/>
    <w:basedOn w:val="a"/>
    <w:link w:val="a7"/>
    <w:uiPriority w:val="99"/>
    <w:semiHidden/>
    <w:unhideWhenUsed/>
    <w:rsid w:val="001B3B14"/>
    <w:pPr>
      <w:tabs>
        <w:tab w:val="center" w:pos="4677"/>
        <w:tab w:val="right" w:pos="9355"/>
      </w:tabs>
    </w:pPr>
  </w:style>
  <w:style w:type="character" w:customStyle="1" w:styleId="a7">
    <w:name w:val="Нижний колонтитул Знак"/>
    <w:basedOn w:val="a0"/>
    <w:link w:val="a6"/>
    <w:uiPriority w:val="99"/>
    <w:semiHidden/>
    <w:rsid w:val="001B3B14"/>
  </w:style>
  <w:style w:type="paragraph" w:styleId="a8">
    <w:name w:val="Balloon Text"/>
    <w:basedOn w:val="a"/>
    <w:link w:val="a9"/>
    <w:uiPriority w:val="99"/>
    <w:semiHidden/>
    <w:unhideWhenUsed/>
    <w:rsid w:val="00A06075"/>
    <w:rPr>
      <w:rFonts w:ascii="Tahoma" w:hAnsi="Tahoma" w:cs="Tahoma"/>
      <w:sz w:val="16"/>
      <w:szCs w:val="16"/>
    </w:rPr>
  </w:style>
  <w:style w:type="character" w:customStyle="1" w:styleId="a9">
    <w:name w:val="Текст выноски Знак"/>
    <w:basedOn w:val="a0"/>
    <w:link w:val="a8"/>
    <w:uiPriority w:val="99"/>
    <w:semiHidden/>
    <w:rsid w:val="00A06075"/>
    <w:rPr>
      <w:rFonts w:ascii="Tahoma" w:hAnsi="Tahoma" w:cs="Tahoma"/>
      <w:sz w:val="16"/>
      <w:szCs w:val="16"/>
    </w:rPr>
  </w:style>
  <w:style w:type="table" w:styleId="aa">
    <w:name w:val="Table Grid"/>
    <w:basedOn w:val="a1"/>
    <w:uiPriority w:val="59"/>
    <w:rsid w:val="00B6288E"/>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10">
    <w:name w:val="Заголовок 1 Знак"/>
    <w:basedOn w:val="a0"/>
    <w:link w:val="1"/>
    <w:uiPriority w:val="9"/>
    <w:rsid w:val="004359BF"/>
    <w:rPr>
      <w:rFonts w:eastAsia="Times New Roman" w:cs="Times New Roman"/>
      <w:b/>
      <w:bCs/>
      <w:kern w:val="36"/>
      <w:sz w:val="48"/>
      <w:szCs w:val="48"/>
      <w:lang w:eastAsia="ru-RU"/>
    </w:rPr>
  </w:style>
  <w:style w:type="character" w:styleId="ab">
    <w:name w:val="Hyperlink"/>
    <w:basedOn w:val="a0"/>
    <w:uiPriority w:val="99"/>
    <w:semiHidden/>
    <w:unhideWhenUsed/>
    <w:rsid w:val="004359BF"/>
    <w:rPr>
      <w:color w:val="0000FF"/>
      <w:u w:val="single"/>
    </w:rPr>
  </w:style>
  <w:style w:type="character" w:customStyle="1" w:styleId="apple-converted-space">
    <w:name w:val="apple-converted-space"/>
    <w:basedOn w:val="a0"/>
    <w:rsid w:val="004359BF"/>
  </w:style>
  <w:style w:type="character" w:styleId="ac">
    <w:name w:val="Emphasis"/>
    <w:basedOn w:val="a0"/>
    <w:uiPriority w:val="20"/>
    <w:qFormat/>
    <w:rsid w:val="004359BF"/>
    <w:rPr>
      <w:i/>
      <w:iCs/>
    </w:rPr>
  </w:style>
  <w:style w:type="paragraph" w:styleId="ad">
    <w:name w:val="Normal (Web)"/>
    <w:basedOn w:val="a"/>
    <w:uiPriority w:val="99"/>
    <w:semiHidden/>
    <w:unhideWhenUsed/>
    <w:rsid w:val="004359BF"/>
    <w:pPr>
      <w:spacing w:before="100" w:beforeAutospacing="1" w:after="100" w:afterAutospacing="1"/>
    </w:pPr>
    <w:rPr>
      <w:rFonts w:eastAsia="Times New Roman" w:cs="Times New Roman"/>
      <w:szCs w:val="24"/>
      <w:lang w:eastAsia="ru-RU"/>
    </w:rPr>
  </w:style>
  <w:style w:type="character" w:styleId="ae">
    <w:name w:val="Strong"/>
    <w:basedOn w:val="a0"/>
    <w:uiPriority w:val="22"/>
    <w:qFormat/>
    <w:rsid w:val="004359BF"/>
    <w:rPr>
      <w:b/>
      <w:bCs/>
    </w:rPr>
  </w:style>
</w:styles>
</file>

<file path=word/webSettings.xml><?xml version="1.0" encoding="utf-8"?>
<w:webSettings xmlns:r="http://schemas.openxmlformats.org/officeDocument/2006/relationships" xmlns:w="http://schemas.openxmlformats.org/wordprocessingml/2006/main">
  <w:divs>
    <w:div w:id="799761772">
      <w:bodyDiv w:val="1"/>
      <w:marLeft w:val="0"/>
      <w:marRight w:val="0"/>
      <w:marTop w:val="0"/>
      <w:marBottom w:val="0"/>
      <w:divBdr>
        <w:top w:val="none" w:sz="0" w:space="0" w:color="auto"/>
        <w:left w:val="none" w:sz="0" w:space="0" w:color="auto"/>
        <w:bottom w:val="none" w:sz="0" w:space="0" w:color="auto"/>
        <w:right w:val="none" w:sz="0" w:space="0" w:color="auto"/>
      </w:divBdr>
    </w:div>
    <w:div w:id="1067076224">
      <w:bodyDiv w:val="1"/>
      <w:marLeft w:val="0"/>
      <w:marRight w:val="0"/>
      <w:marTop w:val="0"/>
      <w:marBottom w:val="0"/>
      <w:divBdr>
        <w:top w:val="none" w:sz="0" w:space="0" w:color="auto"/>
        <w:left w:val="none" w:sz="0" w:space="0" w:color="auto"/>
        <w:bottom w:val="none" w:sz="0" w:space="0" w:color="auto"/>
        <w:right w:val="none" w:sz="0" w:space="0" w:color="auto"/>
      </w:divBdr>
      <w:divsChild>
        <w:div w:id="374549868">
          <w:marLeft w:val="0"/>
          <w:marRight w:val="0"/>
          <w:marTop w:val="0"/>
          <w:marBottom w:val="0"/>
          <w:divBdr>
            <w:top w:val="none" w:sz="0" w:space="0" w:color="auto"/>
            <w:left w:val="none" w:sz="0" w:space="0" w:color="auto"/>
            <w:bottom w:val="none" w:sz="0" w:space="0" w:color="auto"/>
            <w:right w:val="none" w:sz="0" w:space="0" w:color="auto"/>
          </w:divBdr>
        </w:div>
      </w:divsChild>
    </w:div>
    <w:div w:id="16118144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8F03F98-90C5-4168-B50C-F7D94972C0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104</TotalTime>
  <Pages>7</Pages>
  <Words>3379</Words>
  <Characters>19266</Characters>
  <Application>Microsoft Office Word</Application>
  <DocSecurity>0</DocSecurity>
  <Lines>160</Lines>
  <Paragraphs>45</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22600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XTreme</dc:creator>
  <cp:lastModifiedBy>1</cp:lastModifiedBy>
  <cp:revision>6</cp:revision>
  <cp:lastPrinted>2016-02-19T05:30:00Z</cp:lastPrinted>
  <dcterms:created xsi:type="dcterms:W3CDTF">2016-04-07T15:29:00Z</dcterms:created>
  <dcterms:modified xsi:type="dcterms:W3CDTF">2016-09-24T17:38:00Z</dcterms:modified>
</cp:coreProperties>
</file>