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320" w:rsidRPr="00CA535C" w:rsidRDefault="00893320" w:rsidP="0089332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35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Сурина Наталья Алексеевна</w:t>
      </w:r>
    </w:p>
    <w:p w:rsidR="00893320" w:rsidRPr="00CA535C" w:rsidRDefault="00893320" w:rsidP="0089332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«СОШ № 16 с УИОП» </w:t>
      </w:r>
    </w:p>
    <w:p w:rsidR="00893320" w:rsidRPr="00CA535C" w:rsidRDefault="00893320" w:rsidP="0089332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35C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Старый Оскол Белгородской области</w:t>
      </w:r>
    </w:p>
    <w:p w:rsidR="00893320" w:rsidRPr="00CA535C" w:rsidRDefault="00CA535C" w:rsidP="0089332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893320" w:rsidRPr="00CA535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читель английского языка</w:t>
      </w:r>
    </w:p>
    <w:p w:rsidR="00893320" w:rsidRPr="00893320" w:rsidRDefault="00893320" w:rsidP="0089332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66D83" w:rsidRDefault="00366D83" w:rsidP="008933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33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фонетики на начальном этапе обучения английскому языку</w:t>
      </w:r>
    </w:p>
    <w:p w:rsidR="00893320" w:rsidRPr="00893320" w:rsidRDefault="00893320" w:rsidP="008933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6D83" w:rsidRPr="00893320" w:rsidRDefault="00366D83" w:rsidP="00893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2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показывают современные исследования, произношение является базовой характеристикой речи, основой для развития и совершенствования всех остальных видов речевой деятельности.</w:t>
      </w:r>
    </w:p>
    <w:p w:rsidR="00366D83" w:rsidRPr="00893320" w:rsidRDefault="00366D83" w:rsidP="00893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 произношению – это важная ступень как в практическом овладении механизмом произношения и произносительной нормой, так и в выработке речевых умений.</w:t>
      </w:r>
      <w:r w:rsidR="00893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3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развивать фонетические навыки важно именно в младшем школьном возрасте, так как именно в этом возрасте формируется речь учащегося, их произношение. А устойчивое нормативное произношение учащихся является необходимой предпосылкой для быстрого и прочного усвоения языкового материала, в значительной мере способствует успешной выработке умений устной речи, чтения и письма.</w:t>
      </w:r>
      <w:r w:rsidRPr="008933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66D83" w:rsidRPr="00893320" w:rsidRDefault="00366D83" w:rsidP="00893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начальном этапе обучения необходимо заложить основу хорошего произношения, которое предполагает правильное интонирование, соблюдение пауз, знание особенностей ударения слов в предложении, а также правильную артикуляцию. Это нужно для нормального функционирования устной речи учащихся.</w:t>
      </w:r>
    </w:p>
    <w:p w:rsidR="00366D83" w:rsidRPr="00893320" w:rsidRDefault="00366D83" w:rsidP="00893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20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 отработанная произносительная сторона высказывания учащихся готовит их к осуществлению говорения как вида речевой деятельности. Знание фонетических навыков позволит учащимся нормативно произносить все звуки английского; усвоить дифференциальные признаки звуков (гласность и согласность). Фонетические умения помогут школьникам усвоить ритмику (чередование ударных и не ударных слогов) английской фразы, логическое ударение знаменательных слов, ударение служебных слов (вспомогательных глаголов в отрицательной форме). Ошибки в произношении мешают осуществлению основной цели языка – коммуникации, т.е. взаимопониманию.</w:t>
      </w:r>
    </w:p>
    <w:p w:rsidR="00366D83" w:rsidRPr="00893320" w:rsidRDefault="00366D83" w:rsidP="00893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овладении иноязычным произношением задача состоит в том, чтобы адаптировать психофизиологические механизмы восприятия и производства речи соответственно фонетической природе изучаемого языка путем коррекций имеющихся и выработки дополнительных </w:t>
      </w:r>
      <w:proofErr w:type="spellStart"/>
      <w:r w:rsidRPr="0089332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слухо-произносительных</w:t>
      </w:r>
      <w:proofErr w:type="spellEnd"/>
      <w:r w:rsidRPr="00893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навыков. Создание </w:t>
      </w:r>
      <w:proofErr w:type="spellStart"/>
      <w:r w:rsidRPr="0089332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слухо-произносительной</w:t>
      </w:r>
      <w:proofErr w:type="spellEnd"/>
      <w:r w:rsidRPr="00893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базы изучаемого языка возможно благодаря потенциальным способностям человеческого уха и подвижности органов артикуляции. При этом следует учитывать неодинаковые данные учащихся: у одних хорошая слуховая и артикуляторная чувствительность, у других хорошая слуховая чувствительность сочетается с плохой артикуляцией.</w:t>
      </w:r>
    </w:p>
    <w:p w:rsidR="00366D83" w:rsidRPr="00893320" w:rsidRDefault="00366D83" w:rsidP="00893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20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английском языке содержание работы по формированию фонетических навыков составляют звуки, звукосочетания, интонационные модели и единицы речи.</w:t>
      </w:r>
    </w:p>
    <w:p w:rsidR="00366D83" w:rsidRPr="00893320" w:rsidRDefault="00366D83" w:rsidP="00893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требования к произношению – </w:t>
      </w:r>
      <w:proofErr w:type="spellStart"/>
      <w:r w:rsidRPr="00893320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фонематичность</w:t>
      </w:r>
      <w:proofErr w:type="spellEnd"/>
      <w:r w:rsidRPr="00893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(т.е. степень правильности фонетического оформления речи, достаточная для понимания ее собеседником) и беглость (т.е. степень автоматизации произносительных навыков, позволяющая учащимся говорить в нормальном темпе речи).</w:t>
      </w:r>
    </w:p>
    <w:p w:rsidR="00366D83" w:rsidRPr="00893320" w:rsidRDefault="00366D83" w:rsidP="00893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2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 и распределение фонетического материала проводится на основе системы изучаемого языка; явления родного языка учащихся рассматриваются как бы сквозь призму системы иностранного.</w:t>
      </w:r>
    </w:p>
    <w:p w:rsidR="00B10835" w:rsidRPr="00893320" w:rsidRDefault="00366D83" w:rsidP="00893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2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</w:t>
      </w:r>
      <w:proofErr w:type="gramStart"/>
      <w:r w:rsidRPr="0089332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893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у учащихся сформировалось хорошее произношение есть много способов. Одним из таких способов являются специальные упражнения. </w:t>
      </w:r>
    </w:p>
    <w:p w:rsidR="00366D83" w:rsidRPr="00893320" w:rsidRDefault="00366D83" w:rsidP="00893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2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русских слов, фраз, стихотворений с английским «акцентом» особенно эффективно во время классных занятий, когда учитель может проконтролировать такие моменты, как отсутствие выпячивания губ при произнесении гласных [</w:t>
      </w:r>
      <w:proofErr w:type="spellStart"/>
      <w:r w:rsidRPr="00893320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proofErr w:type="spellEnd"/>
      <w:r w:rsidRPr="00893320">
        <w:rPr>
          <w:rFonts w:ascii="Times New Roman" w:eastAsia="Times New Roman" w:hAnsi="Times New Roman" w:cs="Times New Roman"/>
          <w:sz w:val="24"/>
          <w:szCs w:val="24"/>
          <w:lang w:eastAsia="ru-RU"/>
        </w:rPr>
        <w:t>] [</w:t>
      </w:r>
      <w:proofErr w:type="spellStart"/>
      <w:r w:rsidRPr="00893320">
        <w:rPr>
          <w:rFonts w:ascii="Times New Roman" w:eastAsia="Times New Roman" w:hAnsi="Times New Roman" w:cs="Times New Roman"/>
          <w:sz w:val="24"/>
          <w:szCs w:val="24"/>
          <w:lang w:eastAsia="ru-RU"/>
        </w:rPr>
        <w:t>y</w:t>
      </w:r>
      <w:proofErr w:type="spellEnd"/>
      <w:r w:rsidRPr="00893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 (зрительный </w:t>
      </w:r>
      <w:r w:rsidRPr="008933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контроль), а также отсутствие смягчения согласных в английском языке (слуховой контроль).</w:t>
      </w:r>
    </w:p>
    <w:p w:rsidR="00366D83" w:rsidRPr="00893320" w:rsidRDefault="00366D83" w:rsidP="00893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Другим способом постановки правильного произношения являются фонетические игры, способствующие формированию речевых навыков. Фонетические игры бывают двух типов: такие, которые направлены на предупреждение (профилактику) ошибок, и такие, которые направлены на исправление (коррекцию) ошибок. Сложность в работе с играми состоит в том, что все, даже самые сложные звуки и звукосочетания встречаются уже с самых первых занятий, так что языковой материал никак нельзя упростить, что отработанный на занятиях материал не сразу переходит в спонтанную речь. Фонетические игры проводятся по принципу от простого – </w:t>
      </w:r>
      <w:proofErr w:type="gramStart"/>
      <w:r w:rsidRPr="0089332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893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сложному, либо связываются с вводимыми на занятиях словами, либо нужны для исправления наиболее грубых ошибок. После демонстрации звукосочетаний в игровом контексте предполагается, что они стали прочной ассоциацией, учитель просит повторить звукосочетания, а затем дает задания на различение пар: угадай по звуку, что сейчас происходит и т.д. После этого дети сами могут произносить звукосочетания в зависимости от ситуации.</w:t>
      </w:r>
    </w:p>
    <w:p w:rsidR="00366D83" w:rsidRPr="00893320" w:rsidRDefault="00366D83" w:rsidP="00893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методике различают </w:t>
      </w:r>
      <w:proofErr w:type="spellStart"/>
      <w:r w:rsidRPr="0089332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имитативный</w:t>
      </w:r>
      <w:proofErr w:type="spellEnd"/>
      <w:r w:rsidRPr="00893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89332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аналитико-имитативный</w:t>
      </w:r>
      <w:proofErr w:type="spellEnd"/>
      <w:r w:rsidRPr="00893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способы ознакомления с новым фонетическим материалом.</w:t>
      </w:r>
    </w:p>
    <w:p w:rsidR="00366D83" w:rsidRPr="00893320" w:rsidRDefault="00366D83" w:rsidP="00893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332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Имитативный</w:t>
      </w:r>
      <w:proofErr w:type="spellEnd"/>
      <w:r w:rsidRPr="00893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 – когда упор делается не на сознательное усвоение особенностей артикуляции, а на слуховое восприятие речи и ее имитацию. При </w:t>
      </w:r>
      <w:proofErr w:type="spellStart"/>
      <w:r w:rsidRPr="0089332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аналитико-имитативном</w:t>
      </w:r>
      <w:proofErr w:type="spellEnd"/>
      <w:r w:rsidRPr="00893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535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93320">
        <w:rPr>
          <w:rFonts w:ascii="Times New Roman" w:eastAsia="Times New Roman" w:hAnsi="Times New Roman" w:cs="Times New Roman"/>
          <w:sz w:val="24"/>
          <w:szCs w:val="24"/>
          <w:lang w:eastAsia="ru-RU"/>
        </w:rPr>
        <w:t>одходе сочетаются различные способы создания новых звуковых образов: описание и артикуляции, и имитация. В ходе выполнения правил-инструкций, которые дает учитель, учащиеся осваивают понятие альвеолы, межзубный звук, придыхание.</w:t>
      </w:r>
    </w:p>
    <w:p w:rsidR="00366D83" w:rsidRPr="00893320" w:rsidRDefault="00366D83" w:rsidP="00893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объяснении и тренировке</w:t>
      </w:r>
      <w:r w:rsidR="003C546D" w:rsidRPr="00893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часто</w:t>
      </w:r>
      <w:r w:rsidRPr="00893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используется </w:t>
      </w:r>
      <w:proofErr w:type="spellStart"/>
      <w:r w:rsidRPr="0089332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аналитико-имитативный</w:t>
      </w:r>
      <w:proofErr w:type="spellEnd"/>
      <w:r w:rsidRPr="00893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метод.</w:t>
      </w:r>
    </w:p>
    <w:p w:rsidR="00366D83" w:rsidRPr="00893320" w:rsidRDefault="00366D83" w:rsidP="00893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начальном этапе обучения используются упражнения, направленные на формирование </w:t>
      </w:r>
      <w:proofErr w:type="spellStart"/>
      <w:r w:rsidRPr="0089332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слухо-произносительных</w:t>
      </w:r>
      <w:proofErr w:type="spellEnd"/>
      <w:r w:rsidRPr="00893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навыков. Они бывают двух типов:</w:t>
      </w:r>
    </w:p>
    <w:p w:rsidR="00366D83" w:rsidRPr="00893320" w:rsidRDefault="00366D83" w:rsidP="00893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20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Упражнения на активное слушание и распознавание звуков, направленные на развитие фонетического слуха</w:t>
      </w:r>
      <w:r w:rsidR="003C546D" w:rsidRPr="00893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9332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упражнения могут выполняться на слух и с использованием графической опоры, с голоса учителя или с магнитофоном. Например:</w:t>
      </w:r>
    </w:p>
    <w:p w:rsidR="00366D83" w:rsidRPr="00893320" w:rsidRDefault="00366D83" w:rsidP="00893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2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прослушайте ряд звуков/слов, поднимите руку/сигнальную карточку или хлопните в ладоши, когда услышите звук;</w:t>
      </w:r>
    </w:p>
    <w:p w:rsidR="00366D83" w:rsidRPr="00893320" w:rsidRDefault="00366D83" w:rsidP="00893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2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прослушайте предложения, поднимите руку, когда услышите вопросительное (повествовательное) предложение;</w:t>
      </w:r>
    </w:p>
    <w:p w:rsidR="00366D83" w:rsidRPr="00893320" w:rsidRDefault="00366D83" w:rsidP="00893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2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прослушайте предложение и отметьте ударные слова/количество синтагм и т.д.</w:t>
      </w:r>
    </w:p>
    <w:p w:rsidR="00366D83" w:rsidRPr="00893320" w:rsidRDefault="00366D83" w:rsidP="00893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20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Упражнения на воспроизведение, направленные на активное проговаривание (имитацию) звуков, слогов, словосочетаний, предложений вслед за образцом - учителем или диктором – хором и индивидуально. Упражнения могут носить игровой характер.</w:t>
      </w:r>
    </w:p>
    <w:p w:rsidR="00366D83" w:rsidRPr="00893320" w:rsidRDefault="00366D83" w:rsidP="00893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20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эффективно произнесение сложных с фонетической точки зрения лексических единиц по слогам, начиная с последнего слова. Кроме того, что произнесенное с конца слово психологически перестает казаться сложным, достигается нужный интонационный эффект: при произнесении слова или фразы с конца к началу сохраняется правильный интонационный рисунок.</w:t>
      </w:r>
    </w:p>
    <w:p w:rsidR="00366D83" w:rsidRPr="00893320" w:rsidRDefault="00366D83" w:rsidP="00893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2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для формирования прочных произносительных навыков полезно использовать чтение стихотворений с использованием различных интонационных оттенков. Как показывает опыт, произносительный навык не может сохраниться без изменений, поэтому важно не только поддерживать сформированные навыки, но и продолжать их совершенствовать на среднем и старшем этапе обучения.</w:t>
      </w:r>
    </w:p>
    <w:p w:rsidR="00366D83" w:rsidRPr="00893320" w:rsidRDefault="00366D83" w:rsidP="00893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20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Эффективным средством усвоения фонетического материала является заучивание наизусть скороговорок, рифмовок, диалогов, отрывков из прозы. Я бы хотела рассказать об одном из этих средств – рифмовках, так как именно их я использ</w:t>
      </w:r>
      <w:r w:rsidR="003C546D" w:rsidRPr="00893320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893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формирования произношения у детей.</w:t>
      </w:r>
    </w:p>
    <w:p w:rsidR="00366D83" w:rsidRPr="00893320" w:rsidRDefault="00366D83" w:rsidP="00893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Фонетический аспект обучения детей английской речи является сложным для усвоения младшими школьниками. Каким образом объяснить учащимся артикуляцию английских звуков? Как сделать процесс обучения интересным и максимально приближенным к реальному общению? Как с самого раннего возраста научить детей правильному произношению? Практика показала, что дети отлично имитируют речь преподавателя, поэтому учителя изолированно отрабатывали те звуки английского языка, аналогий которым нет в русском языке: [ŋ], [ə], [Ө], [</w:t>
      </w:r>
      <w:proofErr w:type="spellStart"/>
      <w:r w:rsidRPr="00893320">
        <w:rPr>
          <w:rFonts w:ascii="Times New Roman" w:eastAsia="Times New Roman" w:hAnsi="Times New Roman" w:cs="Times New Roman"/>
          <w:sz w:val="24"/>
          <w:szCs w:val="24"/>
          <w:lang w:eastAsia="ru-RU"/>
        </w:rPr>
        <w:t>w</w:t>
      </w:r>
      <w:proofErr w:type="spellEnd"/>
      <w:r w:rsidRPr="00893320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</w:p>
    <w:p w:rsidR="00366D83" w:rsidRPr="00893320" w:rsidRDefault="00366D83" w:rsidP="00893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2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Скороговорки, стихотворения, диалоги – это благодатный материал, используемый в обучении. Его можно использовать во всех классах, обучая искусству иносказания, иллюстрируя свою мысль. Их использование в практике преподавания английского языка, несомненно, будет способствовать лучшему овладению этим предметом, расширяя знания о языке, лексический запас и особенности его функционирования.</w:t>
      </w:r>
    </w:p>
    <w:p w:rsidR="00366D83" w:rsidRPr="00893320" w:rsidRDefault="00366D83" w:rsidP="00893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2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произношения с первых уроков должно идти в условиях реального общения или как можно точнее имитировать эти условия. Другими словами, учащиеся должны «не готовиться к речи, как предусмотрено устными вводными курсами, а начинать обучение сразу». Создать реальную обстановку на уроке, ввести элемент игры в процесс овладения звуковой стороной иноязычной речи помогут рифмовки. Кроме того, они (рифмовки) прочно ложатся в память. Их запоминание облегчается разными созвучиями, рифмами и ритмикой.</w:t>
      </w:r>
    </w:p>
    <w:p w:rsidR="00366D83" w:rsidRPr="00893320" w:rsidRDefault="00366D83" w:rsidP="00893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20">
        <w:rPr>
          <w:rFonts w:ascii="Times New Roman" w:eastAsia="Times New Roman" w:hAnsi="Times New Roman" w:cs="Times New Roman"/>
          <w:sz w:val="24"/>
          <w:szCs w:val="24"/>
          <w:lang w:eastAsia="ru-RU"/>
        </w:rPr>
        <w:t>Рифмовки могут использоваться при введении нового фонетического явления, при выполнении упражнений на закрепление нового фонетического материала и при его повторении, а также во время фонетических зарядок. На начальном этапе к рифмовкам можно обращаться для обработки звуковой стороны речи. Урок обычно начинается с фонетической зарядки, куда очень часто включаются рифмовки. Они служат своеобразным отдыхом для детей. Рифмовки помогают поставить произношение отдельных трудных согласных, в особенности тех, которые отсутствуют в русском языке. Вместо отдельных слов и словосочетаний, содержащих тот или иной звук, можно предложить классу специально отобранные рифмовки. Затем в течение двух-трех уроков рифмовка повторяется, корректируется произношение звука. Данный вид работы можно включить в урок на разных его этапах, он служит своеобразной разрядкой для учащихся. Рифмовки отбираются в зависимости от того, какой звук отрабатывается.</w:t>
      </w:r>
    </w:p>
    <w:p w:rsidR="00366D83" w:rsidRPr="00893320" w:rsidRDefault="00366D83" w:rsidP="0089332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2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предложить, например, такие рифмовки для отработки звука [ð]:</w:t>
      </w:r>
    </w:p>
    <w:p w:rsidR="00366D83" w:rsidRPr="00893320" w:rsidRDefault="00366D83" w:rsidP="0089332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933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This is my mother,</w:t>
      </w:r>
    </w:p>
    <w:p w:rsidR="00366D83" w:rsidRPr="00893320" w:rsidRDefault="00366D83" w:rsidP="0089332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933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This is my father,</w:t>
      </w:r>
    </w:p>
    <w:p w:rsidR="00366D83" w:rsidRPr="00893320" w:rsidRDefault="00366D83" w:rsidP="0089332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933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This is my sister,</w:t>
      </w:r>
    </w:p>
    <w:p w:rsidR="00366D83" w:rsidRPr="00893320" w:rsidRDefault="00366D83" w:rsidP="0089332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933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This is my brother,</w:t>
      </w:r>
    </w:p>
    <w:p w:rsidR="00366D83" w:rsidRPr="00893320" w:rsidRDefault="00366D83" w:rsidP="0089332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933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This is my uncle,</w:t>
      </w:r>
    </w:p>
    <w:p w:rsidR="00366D83" w:rsidRPr="00893320" w:rsidRDefault="00366D83" w:rsidP="0089332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933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This is my aunt Lily,</w:t>
      </w:r>
    </w:p>
    <w:p w:rsidR="00366D83" w:rsidRPr="00893320" w:rsidRDefault="00366D83" w:rsidP="0089332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933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This is my cousin,</w:t>
      </w:r>
    </w:p>
    <w:p w:rsidR="00366D83" w:rsidRPr="00893320" w:rsidRDefault="00366D83" w:rsidP="0089332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933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And this is me.</w:t>
      </w:r>
    </w:p>
    <w:p w:rsidR="00366D83" w:rsidRPr="00893320" w:rsidRDefault="00366D83" w:rsidP="0089332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рифмовка для работы со звуками [</w:t>
      </w:r>
      <w:proofErr w:type="spellStart"/>
      <w:r w:rsidRPr="00893320">
        <w:rPr>
          <w:rFonts w:ascii="Times New Roman" w:eastAsia="Times New Roman" w:hAnsi="Times New Roman" w:cs="Times New Roman"/>
          <w:sz w:val="24"/>
          <w:szCs w:val="24"/>
          <w:lang w:eastAsia="ru-RU"/>
        </w:rPr>
        <w:t>w</w:t>
      </w:r>
      <w:proofErr w:type="spellEnd"/>
      <w:r w:rsidRPr="00893320">
        <w:rPr>
          <w:rFonts w:ascii="Times New Roman" w:eastAsia="Times New Roman" w:hAnsi="Times New Roman" w:cs="Times New Roman"/>
          <w:sz w:val="24"/>
          <w:szCs w:val="24"/>
          <w:lang w:eastAsia="ru-RU"/>
        </w:rPr>
        <w:t>], [</w:t>
      </w:r>
      <w:proofErr w:type="spellStart"/>
      <w:r w:rsidRPr="00893320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proofErr w:type="spellEnd"/>
      <w:r w:rsidRPr="00893320">
        <w:rPr>
          <w:rFonts w:ascii="Times New Roman" w:eastAsia="Times New Roman" w:hAnsi="Times New Roman" w:cs="Times New Roman"/>
          <w:sz w:val="24"/>
          <w:szCs w:val="24"/>
          <w:lang w:eastAsia="ru-RU"/>
        </w:rPr>
        <w:t>]:</w:t>
      </w:r>
    </w:p>
    <w:p w:rsidR="00366D83" w:rsidRPr="00893320" w:rsidRDefault="00366D83" w:rsidP="00893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933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William always wears a very warm </w:t>
      </w:r>
      <w:proofErr w:type="spellStart"/>
      <w:r w:rsidRPr="008933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wollen</w:t>
      </w:r>
      <w:proofErr w:type="spellEnd"/>
      <w:r w:rsidRPr="008933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vest in </w:t>
      </w:r>
      <w:proofErr w:type="gramStart"/>
      <w:r w:rsidRPr="008933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winter,</w:t>
      </w:r>
      <w:proofErr w:type="gramEnd"/>
      <w:r w:rsidRPr="008933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Victor however will never wear </w:t>
      </w:r>
      <w:proofErr w:type="spellStart"/>
      <w:r w:rsidRPr="008933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wollen</w:t>
      </w:r>
      <w:proofErr w:type="spellEnd"/>
      <w:r w:rsidRPr="008933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underwear even in the wild west.</w:t>
      </w:r>
    </w:p>
    <w:p w:rsidR="00366D83" w:rsidRPr="00893320" w:rsidRDefault="00366D83" w:rsidP="00893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Рифмовки используются также вместо отдельных слов и словосочетаний, в которых содержится изучаемый фонетический материал: </w:t>
      </w:r>
    </w:p>
    <w:p w:rsidR="00366D83" w:rsidRPr="00893320" w:rsidRDefault="00366D83" w:rsidP="0089332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933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[</w:t>
      </w:r>
      <w:proofErr w:type="spellStart"/>
      <w:proofErr w:type="gramStart"/>
      <w:r w:rsidRPr="008933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ai</w:t>
      </w:r>
      <w:proofErr w:type="spellEnd"/>
      <w:proofErr w:type="gramEnd"/>
      <w:r w:rsidRPr="008933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]</w:t>
      </w:r>
    </w:p>
    <w:p w:rsidR="00366D83" w:rsidRPr="00893320" w:rsidRDefault="00366D83" w:rsidP="0089332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933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My kite is white;</w:t>
      </w:r>
    </w:p>
    <w:p w:rsidR="00366D83" w:rsidRPr="00893320" w:rsidRDefault="00366D83" w:rsidP="0089332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933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My kite is light,</w:t>
      </w:r>
    </w:p>
    <w:p w:rsidR="00366D83" w:rsidRPr="00893320" w:rsidRDefault="00366D83" w:rsidP="0089332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933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And it can fly</w:t>
      </w:r>
    </w:p>
    <w:p w:rsidR="00366D83" w:rsidRPr="00893320" w:rsidRDefault="00366D83" w:rsidP="0089332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8933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High in the sky.</w:t>
      </w:r>
      <w:proofErr w:type="gramEnd"/>
    </w:p>
    <w:p w:rsidR="00366D83" w:rsidRPr="00893320" w:rsidRDefault="00366D83" w:rsidP="0089332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933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[f], [s]</w:t>
      </w:r>
    </w:p>
    <w:p w:rsidR="00366D83" w:rsidRPr="00893320" w:rsidRDefault="00366D83" w:rsidP="0089332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933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She sells seashells on the seashore.</w:t>
      </w:r>
    </w:p>
    <w:p w:rsidR="00366D83" w:rsidRPr="00893320" w:rsidRDefault="00366D83" w:rsidP="00893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933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The shells she sells are seashells, I am sure.</w:t>
      </w:r>
    </w:p>
    <w:p w:rsidR="00366D83" w:rsidRPr="00893320" w:rsidRDefault="00366D83" w:rsidP="00893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20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рифмовки являются одним из методических приемов лучшего запоминания лексических единиц и грамматических структур. Они хорошо запоминаются детьми, органично входят в речь. Рифмовки помогают младшим школьникам быстро изучить иностранный язык и более глубоко усвоить новый материал.</w:t>
      </w:r>
    </w:p>
    <w:p w:rsidR="00366D83" w:rsidRPr="00893320" w:rsidRDefault="00366D83" w:rsidP="00893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20">
        <w:rPr>
          <w:rFonts w:ascii="Times New Roman" w:eastAsia="Times New Roman" w:hAnsi="Times New Roman" w:cs="Times New Roman"/>
          <w:sz w:val="24"/>
          <w:szCs w:val="24"/>
          <w:lang w:eastAsia="ru-RU"/>
        </w:rPr>
        <w:t>Рифмовки – слова, подобранные по рифмующимся чередованиям.</w:t>
      </w:r>
    </w:p>
    <w:p w:rsidR="00366D83" w:rsidRPr="00893320" w:rsidRDefault="00366D83" w:rsidP="00893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2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 – прием или способ действия для достижения чего-нибудь.</w:t>
      </w:r>
    </w:p>
    <w:p w:rsidR="00366D83" w:rsidRPr="00893320" w:rsidRDefault="00366D83" w:rsidP="00893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D83" w:rsidRPr="00893320" w:rsidRDefault="00366D83" w:rsidP="00893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Подводя итоги, мы можем сделать следующие выводы:</w:t>
      </w:r>
    </w:p>
    <w:p w:rsidR="00366D83" w:rsidRPr="00893320" w:rsidRDefault="00366D83" w:rsidP="00893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20">
        <w:rPr>
          <w:rFonts w:ascii="Times New Roman" w:eastAsia="Times New Roman" w:hAnsi="Times New Roman" w:cs="Times New Roman"/>
          <w:sz w:val="24"/>
          <w:szCs w:val="24"/>
          <w:lang w:eastAsia="ru-RU"/>
        </w:rPr>
        <w:t>- т.к. знания английского языка закладываются и формируются в процессе школьного обучения, поэтому изучению фонетики в школе должно уделяться большое внимание;</w:t>
      </w:r>
    </w:p>
    <w:p w:rsidR="00366D83" w:rsidRPr="00893320" w:rsidRDefault="00366D83" w:rsidP="00893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2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произношением невозможно без систематического обучения;</w:t>
      </w:r>
    </w:p>
    <w:p w:rsidR="00366D83" w:rsidRPr="00893320" w:rsidRDefault="00366D83" w:rsidP="00893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2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обучение произношению необходимо для нормального функционирования устной речи;</w:t>
      </w:r>
    </w:p>
    <w:p w:rsidR="00366D83" w:rsidRPr="00893320" w:rsidRDefault="00366D83" w:rsidP="00893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2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рифмовки действительно являются наиболее эффективным средством формирования фонетических навыков;</w:t>
      </w:r>
    </w:p>
    <w:p w:rsidR="00366D83" w:rsidRPr="00893320" w:rsidRDefault="00366D83" w:rsidP="00893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20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рифмовок на уроках английского языка является одним из эффективных приемов обеспечения интереса детей к учению, их активности и работоспособности на разных этапах обучения.</w:t>
      </w:r>
    </w:p>
    <w:p w:rsidR="00C46EDC" w:rsidRPr="00893320" w:rsidRDefault="00C46EDC" w:rsidP="0089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46EDC" w:rsidRPr="00893320" w:rsidSect="00893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6D83"/>
    <w:rsid w:val="001721E6"/>
    <w:rsid w:val="00366D83"/>
    <w:rsid w:val="003C546D"/>
    <w:rsid w:val="004D06E5"/>
    <w:rsid w:val="00893320"/>
    <w:rsid w:val="00A41147"/>
    <w:rsid w:val="00B10835"/>
    <w:rsid w:val="00C46EDC"/>
    <w:rsid w:val="00CA5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6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8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1658</Words>
  <Characters>9456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Сурины</dc:creator>
  <cp:lastModifiedBy>1</cp:lastModifiedBy>
  <cp:revision>4</cp:revision>
  <cp:lastPrinted>2014-02-06T17:55:00Z</cp:lastPrinted>
  <dcterms:created xsi:type="dcterms:W3CDTF">2014-02-06T17:29:00Z</dcterms:created>
  <dcterms:modified xsi:type="dcterms:W3CDTF">2015-02-09T13:26:00Z</dcterms:modified>
</cp:coreProperties>
</file>