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F1" w:rsidRDefault="00A249F1" w:rsidP="00A249F1">
      <w:pPr>
        <w:pStyle w:val="a3"/>
        <w:pBdr>
          <w:bottom w:val="single" w:sz="4" w:space="1" w:color="auto"/>
        </w:pBdr>
        <w:jc w:val="right"/>
        <w:rPr>
          <w:rFonts w:ascii="Times New Roman" w:hAnsi="Times New Roman"/>
          <w:sz w:val="28"/>
          <w:szCs w:val="28"/>
        </w:rPr>
      </w:pPr>
      <w:r w:rsidRPr="00A249F1">
        <w:rPr>
          <w:rFonts w:ascii="Times New Roman" w:hAnsi="Times New Roman"/>
          <w:sz w:val="28"/>
          <w:szCs w:val="28"/>
        </w:rPr>
        <w:tab/>
      </w:r>
      <w:proofErr w:type="spellStart"/>
      <w:r w:rsidRPr="00A249F1">
        <w:rPr>
          <w:rFonts w:ascii="Times New Roman" w:hAnsi="Times New Roman"/>
          <w:sz w:val="28"/>
          <w:szCs w:val="28"/>
        </w:rPr>
        <w:t>Зверкова</w:t>
      </w:r>
      <w:proofErr w:type="spellEnd"/>
      <w:r w:rsidRPr="00A249F1">
        <w:rPr>
          <w:rFonts w:ascii="Times New Roman" w:hAnsi="Times New Roman"/>
          <w:sz w:val="28"/>
          <w:szCs w:val="28"/>
        </w:rPr>
        <w:t xml:space="preserve"> Алена Игоревна </w:t>
      </w:r>
    </w:p>
    <w:p w:rsidR="00A249F1" w:rsidRDefault="00A249F1" w:rsidP="00A249F1">
      <w:pPr>
        <w:pStyle w:val="a3"/>
        <w:pBdr>
          <w:bottom w:val="single" w:sz="4" w:space="1" w:color="auto"/>
        </w:pBdr>
        <w:jc w:val="right"/>
        <w:rPr>
          <w:rFonts w:ascii="Times New Roman" w:hAnsi="Times New Roman"/>
          <w:sz w:val="28"/>
          <w:szCs w:val="28"/>
        </w:rPr>
      </w:pPr>
      <w:r w:rsidRPr="00A249F1">
        <w:rPr>
          <w:rFonts w:ascii="Times New Roman" w:hAnsi="Times New Roman"/>
          <w:sz w:val="28"/>
          <w:szCs w:val="28"/>
        </w:rPr>
        <w:t>МОУ СОШ №21</w:t>
      </w:r>
    </w:p>
    <w:p w:rsidR="00A249F1" w:rsidRDefault="00A249F1" w:rsidP="00A249F1">
      <w:pPr>
        <w:pStyle w:val="a3"/>
        <w:pBdr>
          <w:bottom w:val="single" w:sz="4" w:space="1" w:color="auto"/>
        </w:pBd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.о</w:t>
      </w:r>
      <w:proofErr w:type="spellEnd"/>
      <w:r>
        <w:rPr>
          <w:rFonts w:ascii="Times New Roman" w:hAnsi="Times New Roman"/>
          <w:sz w:val="28"/>
          <w:szCs w:val="28"/>
        </w:rPr>
        <w:t>. Подольск Московской области</w:t>
      </w:r>
    </w:p>
    <w:p w:rsidR="00A249F1" w:rsidRDefault="00A249F1" w:rsidP="00A249F1">
      <w:pPr>
        <w:pStyle w:val="a3"/>
        <w:pBdr>
          <w:bottom w:val="single" w:sz="4" w:space="1" w:color="auto"/>
        </w:pBd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музыки</w:t>
      </w:r>
    </w:p>
    <w:p w:rsidR="00A249F1" w:rsidRDefault="00A249F1" w:rsidP="00A249F1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13CBB" w:rsidRPr="00A249F1" w:rsidRDefault="00F613CD" w:rsidP="00A249F1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249F1">
        <w:rPr>
          <w:rFonts w:ascii="Times New Roman" w:eastAsia="Times New Roman" w:hAnsi="Times New Roman"/>
          <w:b/>
          <w:bCs/>
          <w:sz w:val="28"/>
          <w:szCs w:val="28"/>
        </w:rPr>
        <w:t>Музыкальн</w:t>
      </w:r>
      <w:proofErr w:type="gramStart"/>
      <w:r w:rsidR="00CB26E1" w:rsidRPr="00A249F1">
        <w:rPr>
          <w:rFonts w:ascii="Times New Roman" w:eastAsia="Times New Roman" w:hAnsi="Times New Roman"/>
          <w:b/>
          <w:bCs/>
          <w:sz w:val="28"/>
          <w:szCs w:val="28"/>
        </w:rPr>
        <w:t>о-</w:t>
      </w:r>
      <w:proofErr w:type="gramEnd"/>
      <w:r w:rsidR="00CB26E1" w:rsidRPr="00A249F1">
        <w:rPr>
          <w:rFonts w:ascii="Times New Roman" w:eastAsia="Times New Roman" w:hAnsi="Times New Roman"/>
          <w:b/>
          <w:bCs/>
          <w:sz w:val="28"/>
          <w:szCs w:val="28"/>
        </w:rPr>
        <w:t xml:space="preserve"> дидактические </w:t>
      </w:r>
      <w:r w:rsidRPr="00A249F1">
        <w:rPr>
          <w:rFonts w:ascii="Times New Roman" w:eastAsia="Times New Roman" w:hAnsi="Times New Roman"/>
          <w:b/>
          <w:bCs/>
          <w:sz w:val="28"/>
          <w:szCs w:val="28"/>
        </w:rPr>
        <w:t>игры на уроках музыки в начальной школе</w:t>
      </w:r>
      <w:r w:rsidR="00CB26E1" w:rsidRPr="00A249F1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13CBB" w:rsidRDefault="00413CBB" w:rsidP="00413CBB">
      <w:pPr>
        <w:pStyle w:val="a3"/>
        <w:jc w:val="right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13CBB" w:rsidRPr="00511FE5" w:rsidRDefault="00413CBB" w:rsidP="00413CBB">
      <w:pPr>
        <w:pStyle w:val="a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1F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 Скажи мне – и я забуду,</w:t>
      </w:r>
    </w:p>
    <w:p w:rsidR="00413CBB" w:rsidRPr="00511FE5" w:rsidRDefault="00413CBB" w:rsidP="00413CB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11F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Покажи мне – и,  может быть, я запомню,                                                                                                                                                                                                                     Сделай меня соучастником - и я пойму»</w:t>
      </w:r>
    </w:p>
    <w:p w:rsidR="00413CBB" w:rsidRDefault="00413CBB" w:rsidP="00413CB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511FE5">
        <w:rPr>
          <w:rFonts w:ascii="Times New Roman" w:hAnsi="Times New Roman"/>
          <w:sz w:val="28"/>
          <w:szCs w:val="28"/>
        </w:rPr>
        <w:t xml:space="preserve">Китайская </w:t>
      </w:r>
      <w:r>
        <w:rPr>
          <w:rFonts w:ascii="Times New Roman" w:hAnsi="Times New Roman"/>
          <w:sz w:val="28"/>
          <w:szCs w:val="28"/>
        </w:rPr>
        <w:t>мудрость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на развитие памяти «Повтори ритм»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Цель: Развитие ритмического слуха, памяти.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Ход игры: </w:t>
      </w:r>
      <w:r w:rsidR="00CB26E1">
        <w:rPr>
          <w:rFonts w:ascii="Times New Roman" w:eastAsia="Times New Roman" w:hAnsi="Times New Roman" w:cs="Times New Roman"/>
          <w:sz w:val="28"/>
          <w:szCs w:val="28"/>
        </w:rPr>
        <w:t xml:space="preserve">Под определённую музыку </w:t>
      </w:r>
      <w:r w:rsidRPr="00CB26E1">
        <w:rPr>
          <w:rFonts w:ascii="Times New Roman" w:eastAsia="Times New Roman" w:hAnsi="Times New Roman" w:cs="Times New Roman"/>
          <w:sz w:val="28"/>
          <w:szCs w:val="28"/>
        </w:rPr>
        <w:t>педагог ногами показывает ритмический рисунок, притопываю на одном месте 1 фразу. На 2 фразу дети повторяют движения в нужном ритме. Освоив ритм, можно передавать его хлопками, шлепками, на ударных музыкальных инструментах.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«</w:t>
      </w:r>
      <w:proofErr w:type="gramStart"/>
      <w:r w:rsidRPr="00CB26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Отгадай по какому предмету стучу</w:t>
      </w:r>
      <w:proofErr w:type="gramEnd"/>
      <w:r w:rsidRPr="00CB26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?»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Цель: развитие умения различать и соотносить музыкальные и шумовые звуки, тембрового слуха.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Оборудование: Стол, ширма, стакан с горохом, деревянные палочки, треугольник.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Ход игры: На столе за ширмой лежат предметы.</w:t>
      </w:r>
    </w:p>
    <w:p w:rsidR="00F613CD" w:rsidRPr="00CB26E1" w:rsidRDefault="00F613CD" w:rsidP="00F613CD">
      <w:pPr>
        <w:shd w:val="clear" w:color="auto" w:fill="FCFDF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Педагог: Надо музыку послушать,</w:t>
      </w:r>
      <w:r w:rsidRPr="00CB26E1">
        <w:rPr>
          <w:rFonts w:ascii="Times New Roman" w:eastAsia="Times New Roman" w:hAnsi="Times New Roman" w:cs="Times New Roman"/>
          <w:sz w:val="28"/>
          <w:szCs w:val="28"/>
        </w:rPr>
        <w:br/>
        <w:t>Инструменты подобрать,</w:t>
      </w:r>
      <w:r w:rsidRPr="00CB26E1">
        <w:rPr>
          <w:rFonts w:ascii="Times New Roman" w:eastAsia="Times New Roman" w:hAnsi="Times New Roman" w:cs="Times New Roman"/>
          <w:sz w:val="28"/>
          <w:szCs w:val="28"/>
        </w:rPr>
        <w:br/>
        <w:t>Их звучание запомнить</w:t>
      </w:r>
      <w:proofErr w:type="gramStart"/>
      <w:r w:rsidRPr="00CB26E1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 по тембру различать.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Дети слушают и запоминают на слух звуки, издаваемые за ширмой, затем слушают музыкальные произведения: «Смелый наездник» Р. Шуман, " Полька" П. И. Чайковский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При повторном слушании музыкальных пьес они сопровождают их звучание ритмичным постукиванием палочек, встряхиванием гороха, ударами в треугольник. Шумовое озвучивание соответствует характеру произведений.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 «Найди свой цвет»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Цель: развитие умения анализировать, сравнивать.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Оборудование: карточки синего, красного, жёлтого, зелёного цветов.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Ход игры: Дети слушают музыку спокойного характера. В начале каждого музыкального построения учитель поднимает карточку какого-либо цвета и держит её до следующего построения (части, предложения, фразы). Дети, у которых в одежде встречается данный цвет, встают и садятся, </w:t>
      </w:r>
      <w:proofErr w:type="gramStart"/>
      <w:r w:rsidRPr="00CB26E1">
        <w:rPr>
          <w:rFonts w:ascii="Times New Roman" w:eastAsia="Times New Roman" w:hAnsi="Times New Roman" w:cs="Times New Roman"/>
          <w:sz w:val="28"/>
          <w:szCs w:val="28"/>
        </w:rPr>
        <w:t>поднимая карточку друг цвета</w:t>
      </w:r>
      <w:proofErr w:type="gramEnd"/>
      <w:r w:rsidRPr="00CB2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 вариант: Слушая музыку дети поднимают карточки, разного цвета, в связи с изменением характера, таким </w:t>
      </w:r>
      <w:proofErr w:type="gramStart"/>
      <w:r w:rsidRPr="00CB26E1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 учатся определять построение музыкального произведения (2, 3-частную форму).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«Где бывали?»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Цель: развитие воображения, ассоциативного мышления.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Ход игры: Для проведения игры может быть использована народная, современная, классическая в оркестровом или вокальном исполнении.</w:t>
      </w:r>
    </w:p>
    <w:p w:rsidR="00F613CD" w:rsidRPr="00CB26E1" w:rsidRDefault="00F613CD" w:rsidP="00F613CD">
      <w:pPr>
        <w:shd w:val="clear" w:color="auto" w:fill="FC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eastAsia="Times New Roman" w:hAnsi="Times New Roman" w:cs="Times New Roman"/>
          <w:sz w:val="28"/>
          <w:szCs w:val="28"/>
        </w:rPr>
        <w:t>Прослушав музыкальное произведение, дети делятся на 2-4 подгруппы и расходятся, чтобы сообща придумать рассказ в соответствии с жанром, стилем, характером музыки.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ИГРА" Третий лишний"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Учащимся предлагается 3 примера каких- либо заданий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 xml:space="preserve"> но одно из них выпадает из тематической или логической цепочки по каким - то признакам, например: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П. И. Чайковский                                                            Мелодия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В. А. Моцарт                                                                   Ритм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Л. В. Бетховен                                                                 Скрипка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Учащийся, который 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 xml:space="preserve"> даёт полное объяснение , например: Чайковский - это русский композитор, а остальные - немецкие.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Примеры заданий учитель разрабатывает заранее, а учащиеся старшего возраста могут сами составлять такие задания.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ИГРА  "</w:t>
      </w:r>
      <w:hyperlink r:id="rId5" w:tgtFrame="_blank" w:history="1">
        <w:r w:rsidRPr="00CB26E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Музыкальный оркестр</w:t>
        </w:r>
      </w:hyperlink>
      <w:r w:rsidRPr="00CB26E1">
        <w:rPr>
          <w:rFonts w:ascii="Times New Roman" w:hAnsi="Times New Roman" w:cs="Times New Roman"/>
          <w:b/>
          <w:sz w:val="28"/>
          <w:szCs w:val="28"/>
        </w:rPr>
        <w:t>"</w:t>
      </w:r>
      <w:r w:rsidRPr="00CB26E1">
        <w:rPr>
          <w:rFonts w:ascii="Times New Roman" w:eastAsia="Times New Roman" w:hAnsi="Times New Roman" w:cs="Times New Roman"/>
          <w:sz w:val="28"/>
          <w:szCs w:val="28"/>
        </w:rPr>
        <w:br/>
      </w:r>
      <w:r w:rsidRPr="00CB26E1">
        <w:rPr>
          <w:rFonts w:ascii="Times New Roman" w:eastAsia="Times New Roman" w:hAnsi="Times New Roman" w:cs="Times New Roman"/>
          <w:b/>
          <w:sz w:val="28"/>
          <w:szCs w:val="28"/>
        </w:rPr>
        <w:t>1 вариант:</w:t>
      </w:r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 В этой </w:t>
      </w:r>
      <w:proofErr w:type="gramStart"/>
      <w:r w:rsidRPr="00CB26E1">
        <w:rPr>
          <w:rFonts w:ascii="Times New Roman" w:eastAsia="Times New Roman" w:hAnsi="Times New Roman" w:cs="Times New Roman"/>
          <w:sz w:val="28"/>
          <w:szCs w:val="28"/>
        </w:rPr>
        <w:t>игре</w:t>
      </w:r>
      <w:proofErr w:type="gramEnd"/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 нужно определить </w:t>
      </w:r>
      <w:proofErr w:type="gramStart"/>
      <w:r w:rsidRPr="00CB26E1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CB26E1">
        <w:rPr>
          <w:rFonts w:ascii="Times New Roman" w:eastAsia="Times New Roman" w:hAnsi="Times New Roman" w:cs="Times New Roman"/>
          <w:sz w:val="28"/>
          <w:szCs w:val="28"/>
        </w:rPr>
        <w:t xml:space="preserve"> инструменты звучат. Внимательно слушаем и выбираем нужную группу. Отличная игра для развития музыкального слуха и знакомства с музыкальными инструментами</w:t>
      </w:r>
      <w:r w:rsidRPr="00CB26E1">
        <w:rPr>
          <w:rFonts w:ascii="Times New Roman" w:hAnsi="Times New Roman" w:cs="Times New Roman"/>
          <w:sz w:val="28"/>
          <w:szCs w:val="28"/>
        </w:rPr>
        <w:t>.</w:t>
      </w:r>
    </w:p>
    <w:p w:rsidR="00F613CD" w:rsidRPr="00CB26E1" w:rsidRDefault="00F613CD" w:rsidP="00F613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>2 вариант:</w:t>
      </w:r>
      <w:r w:rsidRPr="00CB26E1">
        <w:rPr>
          <w:rFonts w:ascii="Times New Roman" w:hAnsi="Times New Roman" w:cs="Times New Roman"/>
          <w:sz w:val="28"/>
          <w:szCs w:val="28"/>
        </w:rPr>
        <w:t xml:space="preserve"> Учащимся раздаются карточки с изображением музыкальных инструментов, а они самостоятельно делятся на групп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 xml:space="preserve"> струнные, духовые, ударные, народные), потом называют название и почему они выбрали ту или иную группу.</w:t>
      </w:r>
    </w:p>
    <w:p w:rsidR="00F613CD" w:rsidRPr="00CB26E1" w:rsidRDefault="00F613CD" w:rsidP="00F613C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3 вариант: </w:t>
      </w:r>
      <w:r w:rsidRPr="00CB26E1">
        <w:rPr>
          <w:rFonts w:ascii="Times New Roman" w:hAnsi="Times New Roman" w:cs="Times New Roman"/>
          <w:sz w:val="28"/>
          <w:szCs w:val="28"/>
        </w:rPr>
        <w:t>Учащийся вытягивает карточку с изображением музыкального инструмента   и показывает мимикой и жестами игру на этом инструменте, а остальные участники должны угадать. Кто угадывает, тот и вытягивает следующую карточку.</w:t>
      </w:r>
    </w:p>
    <w:p w:rsidR="00F613CD" w:rsidRPr="00CB26E1" w:rsidRDefault="00F613CD" w:rsidP="00F61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ИГРА  "</w:t>
      </w:r>
      <w:hyperlink r:id="rId6" w:tgtFrame="_blank" w:history="1">
        <w:r w:rsidRPr="00CB26E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Музыкальная комната</w:t>
        </w:r>
      </w:hyperlink>
      <w:r w:rsidRPr="00CB26E1">
        <w:rPr>
          <w:rFonts w:ascii="Times New Roman" w:hAnsi="Times New Roman" w:cs="Times New Roman"/>
          <w:b/>
          <w:sz w:val="28"/>
          <w:szCs w:val="28"/>
        </w:rPr>
        <w:t>"</w:t>
      </w:r>
      <w:r w:rsidRPr="00CB26E1">
        <w:rPr>
          <w:rFonts w:ascii="Times New Roman" w:eastAsia="Times New Roman" w:hAnsi="Times New Roman" w:cs="Times New Roman"/>
          <w:sz w:val="28"/>
          <w:szCs w:val="28"/>
        </w:rPr>
        <w:br/>
        <w:t>Эта игра для развития зрительной памяти и знакомства с музыкальными инструментами. Нужно запомнить расположение инструментов в первоначальном варианте, затем расставить все музыкальные инструменты на свои места.</w:t>
      </w:r>
    </w:p>
    <w:p w:rsidR="00F613CD" w:rsidRPr="00CB26E1" w:rsidRDefault="00F613CD" w:rsidP="00F61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ИГРА "  Четвёртый лишний"-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26E1">
        <w:rPr>
          <w:rFonts w:ascii="Times New Roman" w:hAnsi="Times New Roman"/>
          <w:sz w:val="28"/>
          <w:szCs w:val="28"/>
        </w:rPr>
        <w:t>по подобию " Третий лишний</w:t>
      </w:r>
      <w:r w:rsidRPr="00CB26E1">
        <w:rPr>
          <w:rFonts w:ascii="Times New Roman" w:hAnsi="Times New Roman"/>
          <w:b/>
          <w:sz w:val="28"/>
          <w:szCs w:val="28"/>
        </w:rPr>
        <w:t>"-</w:t>
      </w:r>
      <w:r w:rsidRPr="00CB26E1">
        <w:rPr>
          <w:rFonts w:ascii="Times New Roman" w:hAnsi="Times New Roman"/>
          <w:sz w:val="28"/>
          <w:szCs w:val="28"/>
        </w:rPr>
        <w:t xml:space="preserve"> учащимся предлагается 4 примера каких- либо заданий</w:t>
      </w:r>
      <w:proofErr w:type="gramStart"/>
      <w:r w:rsidRPr="00CB26E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B26E1">
        <w:rPr>
          <w:rFonts w:ascii="Times New Roman" w:hAnsi="Times New Roman"/>
          <w:sz w:val="28"/>
          <w:szCs w:val="28"/>
        </w:rPr>
        <w:t xml:space="preserve"> но одно из них выпадает из тематической или логической цепочки по каким - то признакам, например: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26E1">
        <w:rPr>
          <w:rFonts w:ascii="Times New Roman" w:hAnsi="Times New Roman"/>
          <w:sz w:val="28"/>
          <w:szCs w:val="28"/>
        </w:rPr>
        <w:t>ТЕНОР                                                  ВАЛТОРНА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B26E1">
        <w:rPr>
          <w:rFonts w:ascii="Times New Roman" w:hAnsi="Times New Roman"/>
          <w:sz w:val="28"/>
          <w:szCs w:val="28"/>
        </w:rPr>
        <w:t xml:space="preserve">БАРИТОН                                            </w:t>
      </w:r>
      <w:r w:rsidRPr="00CB26E1">
        <w:rPr>
          <w:rFonts w:ascii="Times New Roman" w:hAnsi="Times New Roman"/>
          <w:b/>
          <w:sz w:val="28"/>
          <w:szCs w:val="28"/>
          <w:u w:val="single"/>
        </w:rPr>
        <w:t>СКРИПКА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26E1">
        <w:rPr>
          <w:rFonts w:ascii="Times New Roman" w:hAnsi="Times New Roman"/>
          <w:sz w:val="28"/>
          <w:szCs w:val="28"/>
        </w:rPr>
        <w:t>БАС                                                       КЛАРНЕТ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26E1">
        <w:rPr>
          <w:rFonts w:ascii="Times New Roman" w:hAnsi="Times New Roman"/>
          <w:b/>
          <w:sz w:val="28"/>
          <w:szCs w:val="28"/>
          <w:u w:val="single"/>
        </w:rPr>
        <w:t>СОПРАНО</w:t>
      </w:r>
      <w:r w:rsidRPr="00CB26E1">
        <w:rPr>
          <w:rFonts w:ascii="Times New Roman" w:hAnsi="Times New Roman"/>
          <w:sz w:val="28"/>
          <w:szCs w:val="28"/>
        </w:rPr>
        <w:t xml:space="preserve">                                          ТРУБА</w:t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ИГРА "   Поле чудес"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У учащихся есть карточки от 1 - 10, учитель подготавливает табло с ответами под номерами. Игра заключается в том, что ведущий зачитывает вопрос, а дети поднимают  карточку с номером соответствующую ответу.</w:t>
      </w:r>
    </w:p>
    <w:p w:rsidR="00F613CD" w:rsidRPr="00CB26E1" w:rsidRDefault="00F613CD" w:rsidP="00F61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26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181225"/>
            <wp:effectExtent l="19050" t="0" r="0" b="0"/>
            <wp:docPr id="1" name="Рисунок 1" descr="K:\Новая папка\_DSC08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2" descr="K:\Новая папка\_DSC0852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09" cy="21838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ИГРА "    Музыкальное домино"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Учитель подготавливает таблички, где с одной стороны  иллюстрация музыкального инстр</w:t>
      </w:r>
      <w:r w:rsidR="009213C6">
        <w:rPr>
          <w:rFonts w:ascii="Times New Roman" w:hAnsi="Times New Roman" w:cs="Times New Roman"/>
          <w:sz w:val="28"/>
          <w:szCs w:val="28"/>
        </w:rPr>
        <w:t>умента</w:t>
      </w:r>
      <w:r w:rsidRPr="00CB26E1">
        <w:rPr>
          <w:rFonts w:ascii="Times New Roman" w:hAnsi="Times New Roman" w:cs="Times New Roman"/>
          <w:sz w:val="28"/>
          <w:szCs w:val="28"/>
        </w:rPr>
        <w:t xml:space="preserve">, а с другой название другого инструмента, задача игроков 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>как в домино) приложить название к иллюстрации.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A249F1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1.2pt;margin-top:5.8pt;width:1.5pt;height:82.5pt;z-index:25165619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margin-left:4.95pt;margin-top:5.8pt;width:309pt;height:82.5pt;z-index:251657216">
            <v:textbox style="mso-next-textbox:#_x0000_s1026">
              <w:txbxContent>
                <w:p w:rsidR="00F613CD" w:rsidRPr="001A1E61" w:rsidRDefault="00F613CD" w:rsidP="00F613CD">
                  <w:pPr>
                    <w:rPr>
                      <w:sz w:val="52"/>
                      <w:szCs w:val="52"/>
                    </w:rPr>
                  </w:pPr>
                  <w:r w:rsidRPr="001A1E61">
                    <w:rPr>
                      <w:noProof/>
                    </w:rPr>
                    <w:drawing>
                      <wp:inline distT="0" distB="0" distL="0" distR="0">
                        <wp:extent cx="1638300" cy="923925"/>
                        <wp:effectExtent l="19050" t="0" r="0" b="0"/>
                        <wp:docPr id="4" name="Рисунок 3" descr="труба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4" descr="тр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7144" cy="9232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52"/>
                      <w:szCs w:val="52"/>
                    </w:rPr>
                    <w:t xml:space="preserve">  РОЯЛЬ</w:t>
                  </w:r>
                </w:p>
              </w:txbxContent>
            </v:textbox>
          </v:rect>
        </w:pic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A249F1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margin-left:157.95pt;margin-top:11.95pt;width:1.5pt;height:79.5pt;z-index:2516582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margin-left:9.45pt;margin-top:11.95pt;width:304.5pt;height:79.5pt;z-index:251659264">
            <v:textbox style="mso-next-textbox:#_x0000_s1028">
              <w:txbxContent>
                <w:p w:rsidR="00F613CD" w:rsidRPr="001A1E61" w:rsidRDefault="00F613CD" w:rsidP="00F613CD">
                  <w:pPr>
                    <w:rPr>
                      <w:sz w:val="52"/>
                      <w:szCs w:val="52"/>
                    </w:rPr>
                  </w:pPr>
                  <w:r w:rsidRPr="00E45C51">
                    <w:rPr>
                      <w:noProof/>
                      <w:sz w:val="52"/>
                      <w:szCs w:val="52"/>
                    </w:rPr>
                    <w:drawing>
                      <wp:inline distT="0" distB="0" distL="0" distR="0">
                        <wp:extent cx="1724025" cy="781050"/>
                        <wp:effectExtent l="114300" t="57150" r="104775" b="57150"/>
                        <wp:docPr id="5" name="Рисунок 4" descr="Sell New Yamaha C1X Grand Piano Marketing Staff of Serenade99 Music Store,Tel:+6241178629713-B2B77.Co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058" name="Picture 2" descr="Sell New Yamaha C1X Grand Piano Marketing Staff of Serenade99 Music Store,Tel:+6241178629713-B2B77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52"/>
                      <w:szCs w:val="52"/>
                    </w:rPr>
                    <w:t>ТРУБА</w:t>
                  </w:r>
                </w:p>
              </w:txbxContent>
            </v:textbox>
          </v:rect>
        </w:pic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ИГРА "    Найди соответствие 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На экран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 xml:space="preserve"> доске) плакате написаны слова в два столбца , но они перемешаны, нужно  правильно поставить стрелки, переставить таблички или написать, например: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>П. И. Чайковский</w:t>
      </w:r>
      <w:r w:rsidRPr="00CB26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" Лунная соната"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Л. В. Бетховен                                                            </w:t>
      </w:r>
      <w:r w:rsidRPr="00CB26E1">
        <w:rPr>
          <w:rFonts w:ascii="Times New Roman" w:hAnsi="Times New Roman" w:cs="Times New Roman"/>
          <w:b/>
          <w:sz w:val="28"/>
          <w:szCs w:val="28"/>
        </w:rPr>
        <w:t>" Лебединое озеро"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Струнный инструмент                                                 </w:t>
      </w:r>
      <w:r w:rsidRPr="00CB26E1">
        <w:rPr>
          <w:rFonts w:ascii="Times New Roman" w:hAnsi="Times New Roman" w:cs="Times New Roman"/>
          <w:sz w:val="28"/>
          <w:szCs w:val="28"/>
          <w:u w:val="single"/>
        </w:rPr>
        <w:t>Мелодия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Музыкальный жанр                                                     Скрипка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  <w:u w:val="single"/>
        </w:rPr>
        <w:t>Средства муз выразительности</w:t>
      </w:r>
      <w:r w:rsidRPr="00CB26E1">
        <w:rPr>
          <w:rFonts w:ascii="Times New Roman" w:hAnsi="Times New Roman" w:cs="Times New Roman"/>
          <w:sz w:val="28"/>
          <w:szCs w:val="28"/>
        </w:rPr>
        <w:t xml:space="preserve">                                     Балет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Окраска звучания                                                          Тембр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ИГРА " ПЕРЕМЕШКИ"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Учащиеся получают конверты со словами, но эти слова разрезаны на буквы и перемешаны, нужно собрать слово, на конверте может быть подсказка, например: 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жанры 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мисонфяи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- симфония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талеб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     - балет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аропе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   - опера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>танцы народов мира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раазмук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- мазурка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свльс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   - вальс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иеалзкнг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>езгинка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окльпа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- полька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коркакяв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- краковяк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средства музыкальной выразительности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ломдеяи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- мелодия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пмте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      - темп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26E1">
        <w:rPr>
          <w:rFonts w:ascii="Times New Roman" w:hAnsi="Times New Roman" w:cs="Times New Roman"/>
          <w:sz w:val="28"/>
          <w:szCs w:val="28"/>
        </w:rPr>
        <w:t>бртем</w:t>
      </w:r>
      <w:proofErr w:type="spellEnd"/>
      <w:r w:rsidRPr="00CB26E1">
        <w:rPr>
          <w:rFonts w:ascii="Times New Roman" w:hAnsi="Times New Roman" w:cs="Times New Roman"/>
          <w:sz w:val="28"/>
          <w:szCs w:val="28"/>
        </w:rPr>
        <w:t xml:space="preserve">       тембр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ИГРА" Найди ошибку"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1. Фортепиано - пианист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2.Оркестр - дирижёр</w:t>
      </w:r>
    </w:p>
    <w:p w:rsidR="00F613CD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3. Опера </w:t>
      </w:r>
      <w:r w:rsidR="00644CF5">
        <w:rPr>
          <w:rFonts w:ascii="Times New Roman" w:hAnsi="Times New Roman" w:cs="Times New Roman"/>
          <w:sz w:val="28"/>
          <w:szCs w:val="28"/>
        </w:rPr>
        <w:t>–</w:t>
      </w:r>
      <w:r w:rsidRPr="00CB26E1">
        <w:rPr>
          <w:rFonts w:ascii="Times New Roman" w:hAnsi="Times New Roman" w:cs="Times New Roman"/>
          <w:sz w:val="28"/>
          <w:szCs w:val="28"/>
        </w:rPr>
        <w:t xml:space="preserve"> балетмейстер</w:t>
      </w:r>
    </w:p>
    <w:p w:rsidR="00644CF5" w:rsidRDefault="00644CF5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CF5" w:rsidRDefault="00644CF5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CF5" w:rsidRPr="00CB26E1" w:rsidRDefault="00644CF5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ИГРА "    Два из трёх 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Выбирается два ответа по общему признаку и объясняется.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1477302" cy="1876425"/>
            <wp:effectExtent l="19050" t="0" r="8598" b="0"/>
            <wp:docPr id="2" name="Рисунок 1" descr="нокии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 descr="нокии1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7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26E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28750" cy="1495425"/>
            <wp:effectExtent l="19050" t="0" r="0" b="0"/>
            <wp:docPr id="19" name="Рисунок 10" descr="http://im4-tub-ru.yandex.net/i?id=39355411-5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4-tub-ru.yandex.net/i?id=39355411-57-7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6E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33475" cy="1638300"/>
            <wp:effectExtent l="19050" t="0" r="9525" b="0"/>
            <wp:docPr id="20" name="Рисунок 7" descr="http://im0-tub-ru.yandex.net/i?id=582142-0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582142-09-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ИГРА " Зеркало"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В команде 6-7 человек.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Ведущий загадывает загадку про любой музыкальный инструмент одному участнику, он  виртуальной игрой изображает игру на этом инструменте, а остальные участники являются отражением этого якобы зеркала и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точь - в-точь повторяют игру на музыкальном инструменте ( как у первого участника), в итоге оркестр инструментов, а как рефлекси</w:t>
      </w:r>
      <w:proofErr w:type="gramStart"/>
      <w:r w:rsidRPr="00CB26E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B26E1">
        <w:rPr>
          <w:rFonts w:ascii="Times New Roman" w:hAnsi="Times New Roman" w:cs="Times New Roman"/>
          <w:sz w:val="28"/>
          <w:szCs w:val="28"/>
        </w:rPr>
        <w:t xml:space="preserve"> можно что - бы каждый участник сказал одно предложение об этом инструменте.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Таким способом формируем теоретические знания и практические навыки.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ИГРА " Музыкальная азбука"</w:t>
      </w:r>
    </w:p>
    <w:tbl>
      <w:tblPr>
        <w:tblW w:w="505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2"/>
      </w:tblGrid>
      <w:tr w:rsidR="00F613CD" w:rsidRPr="00CB26E1" w:rsidTr="00F63F77">
        <w:trPr>
          <w:tblCellSpacing w:w="0" w:type="dxa"/>
        </w:trPr>
        <w:tc>
          <w:tcPr>
            <w:tcW w:w="5000" w:type="pct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613CD" w:rsidRPr="00CB26E1" w:rsidRDefault="00F613CD" w:rsidP="00F63F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Для игры требуется полотно с буквами, кубик и фишки.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>Каждый игрок кидает кубик и определяет количество шагов по буквам, на выпавшую букву участник называет музыкальный инструмент или термин и раскрывает его понятие. Термины все должны быть связаны с предметом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6E1">
        <w:rPr>
          <w:rFonts w:ascii="Times New Roman" w:hAnsi="Times New Roman" w:cs="Times New Roman"/>
          <w:sz w:val="28"/>
          <w:szCs w:val="28"/>
        </w:rPr>
        <w:t xml:space="preserve"> " Музыка"</w:t>
      </w:r>
    </w:p>
    <w:p w:rsidR="00644CF5" w:rsidRPr="00644CF5" w:rsidRDefault="00644CF5" w:rsidP="00644CF5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C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Игра на развитие памяти «Повтори ритм»</w:t>
      </w: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4CF5" w:rsidRDefault="00644CF5" w:rsidP="00644CF5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Шумовой оркестр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игра в оркестр, где есть место фантазии, импровизации, творчеству. Игра в оркестр активизирует восприятие детей, помогает им почувствовать себя причастными к процессу творчества и вызывает у школьников живой интерес.</w:t>
      </w:r>
      <w:r w:rsidRPr="00644C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13CBB" w:rsidRDefault="00413CBB" w:rsidP="00644CF5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44CF5" w:rsidRDefault="00644CF5" w:rsidP="00644CF5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44CF5" w:rsidRPr="00393939" w:rsidRDefault="00644CF5" w:rsidP="00644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9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ИГРА  "</w:t>
      </w:r>
      <w:hyperlink r:id="rId13" w:tgtFrame="_blank" w:history="1">
        <w:r w:rsidRPr="0039393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Музыкальная комната</w:t>
        </w:r>
      </w:hyperlink>
      <w:r w:rsidRPr="00393939">
        <w:rPr>
          <w:rFonts w:ascii="Times New Roman" w:hAnsi="Times New Roman" w:cs="Times New Roman"/>
          <w:b/>
          <w:sz w:val="28"/>
          <w:szCs w:val="28"/>
        </w:rPr>
        <w:t>"</w:t>
      </w:r>
      <w:r w:rsidRPr="00393939">
        <w:rPr>
          <w:rFonts w:ascii="Times New Roman" w:eastAsia="Times New Roman" w:hAnsi="Times New Roman" w:cs="Times New Roman"/>
          <w:sz w:val="28"/>
          <w:szCs w:val="28"/>
        </w:rPr>
        <w:br/>
        <w:t>Эта игра для развития зрительной памяти и знакомства с музыкальными инструментами. Нужно запомнить расположение инструментов в первоначальном варианте, затем расставить все музыкальные инструменты на свои места.</w:t>
      </w:r>
    </w:p>
    <w:p w:rsidR="00644CF5" w:rsidRDefault="00644CF5" w:rsidP="00644CF5">
      <w:pPr>
        <w:shd w:val="clear" w:color="auto" w:fill="FC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613CD" w:rsidRPr="00CB26E1" w:rsidRDefault="00F613CD" w:rsidP="00F61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613CD" w:rsidRPr="00CB26E1" w:rsidSect="00CB26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3CD"/>
    <w:rsid w:val="00413CBB"/>
    <w:rsid w:val="00586754"/>
    <w:rsid w:val="00644CF5"/>
    <w:rsid w:val="00651A31"/>
    <w:rsid w:val="0082671D"/>
    <w:rsid w:val="009213C6"/>
    <w:rsid w:val="009A5CE3"/>
    <w:rsid w:val="00A249F1"/>
    <w:rsid w:val="00AA51D1"/>
    <w:rsid w:val="00B51067"/>
    <w:rsid w:val="00C11107"/>
    <w:rsid w:val="00CB26E1"/>
    <w:rsid w:val="00CE02E3"/>
    <w:rsid w:val="00D279D6"/>
    <w:rsid w:val="00DF0786"/>
    <w:rsid w:val="00E53256"/>
    <w:rsid w:val="00F23122"/>
    <w:rsid w:val="00F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3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6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uz-urok.ru/muz-igra.htm?url=http://www.muz-urok.ru/muz_igra3.htm&amp;stat=1425059479&amp;id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z-urok.ru/muz-igra.htm?url=http://www.muz-urok.ru/muz_igra3.htm&amp;stat=1425059479&amp;id=1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muz-urok.ru/muz-igra.htm?url=http://www.muz-urok.ru/muz_igra2.htm&amp;stat=1425058903&amp;id=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</cp:lastModifiedBy>
  <cp:revision>10</cp:revision>
  <dcterms:created xsi:type="dcterms:W3CDTF">2016-10-31T12:54:00Z</dcterms:created>
  <dcterms:modified xsi:type="dcterms:W3CDTF">2020-11-24T10:03:00Z</dcterms:modified>
</cp:coreProperties>
</file>