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2D" w:rsidRDefault="00ED632D" w:rsidP="00ED632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D632D">
        <w:rPr>
          <w:color w:val="000000"/>
          <w:sz w:val="28"/>
          <w:szCs w:val="28"/>
          <w:shd w:val="clear" w:color="auto" w:fill="FFFFFF"/>
        </w:rPr>
        <w:t xml:space="preserve">Калашникова Ольга Сергеевна </w:t>
      </w:r>
    </w:p>
    <w:p w:rsidR="00ED632D" w:rsidRDefault="00ED632D" w:rsidP="00ED632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D632D">
        <w:rPr>
          <w:color w:val="000000"/>
          <w:sz w:val="28"/>
          <w:szCs w:val="28"/>
          <w:shd w:val="clear" w:color="auto" w:fill="FFFFFF"/>
        </w:rPr>
        <w:t>МАОУ Лицей №1</w:t>
      </w:r>
    </w:p>
    <w:p w:rsidR="00ED632D" w:rsidRPr="00ED632D" w:rsidRDefault="00ED632D" w:rsidP="00ED632D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ED632D">
        <w:rPr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ED632D" w:rsidRDefault="00ED632D" w:rsidP="00CA4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488B" w:rsidRDefault="00CA488B" w:rsidP="00CA4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488B">
        <w:rPr>
          <w:b/>
          <w:bCs/>
          <w:color w:val="000000"/>
          <w:sz w:val="28"/>
          <w:szCs w:val="28"/>
        </w:rPr>
        <w:t>Советы родителям</w:t>
      </w:r>
    </w:p>
    <w:p w:rsidR="008F2E7D" w:rsidRPr="00CA488B" w:rsidRDefault="008F2E7D" w:rsidP="00CA488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488B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 xml:space="preserve">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8F2E7D">
        <w:rPr>
          <w:color w:val="000000"/>
          <w:sz w:val="28"/>
          <w:szCs w:val="28"/>
        </w:rPr>
        <w:t>правильно</w:t>
      </w:r>
      <w:proofErr w:type="gramEnd"/>
      <w:r w:rsidRPr="008F2E7D">
        <w:rPr>
          <w:color w:val="000000"/>
          <w:sz w:val="28"/>
          <w:szCs w:val="28"/>
        </w:rPr>
        <w:t xml:space="preserve"> распределять силы.</w:t>
      </w:r>
    </w:p>
    <w:p w:rsidR="008F2E7D" w:rsidRDefault="008F2E7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488B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>И не забывайте говорить ребенку, как сильно вы его любите.</w:t>
      </w:r>
    </w:p>
    <w:p w:rsidR="008F2E7D" w:rsidRDefault="008F2E7D" w:rsidP="008F2E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88B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>Очень важен и физический контакт с ребенком. Обнять его в трудной ситуации, прижать к себе, успокоить - в динамике это дает выраженный положительный эффект, а вот постоянные окрики и ограничения, наоборот, расширяют пропасть между родителями и их детьми.</w:t>
      </w:r>
    </w:p>
    <w:p w:rsidR="008F2E7D" w:rsidRDefault="008F2E7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F2E7D" w:rsidRPr="008F2E7D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>Необходимо следить и за общим психологическим микроклиматом в семье. 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 Родителям следует как можно больше времени проводить с малышом, играть с ним, ездить всем вместе за город, придумывать общие развлечения.</w:t>
      </w:r>
    </w:p>
    <w:p w:rsidR="008F2E7D" w:rsidRDefault="008F2E7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488B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>Организация всей жизни должна действовать на ребенка успокаивающе. Для этого вместе с ним составьте распорядок дня, следуя которому проявляйте одновременно гибкость и упорство. Изо дня в день время приема пищи, сна, выполнения домашних заданий, игр должно соответствовать этому распорядку. Определите для ребенка круг обязанностей, а их исполнение держите под постоянным наблюдением и контролем, но не слишком жестко. Чаще отмечайте и хвалите его усилия, даже если результаты далеки от совершенства.</w:t>
      </w:r>
    </w:p>
    <w:p w:rsidR="008F2E7D" w:rsidRDefault="008F2E7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488B" w:rsidRDefault="00CA488B" w:rsidP="008F2E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t>Если ребенок в течение недели ведет себя примерно, в конце недели он должен получить дополнительное вознаграждение. Это может быть какая-то поездка вместе с вами за город, экскурсия в зоопарк, в театр и др. При совсем уже неудовлетворительном поведении следует, конечно, наказать - несильно, но чтобы запомнил, а главное сразу же. Это может быть просто словесное неодобрение, временная изоляция от других детей, лишение «привилегий».</w:t>
      </w:r>
    </w:p>
    <w:p w:rsidR="008F2E7D" w:rsidRDefault="008F2E7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D632D" w:rsidRPr="008F2E7D" w:rsidRDefault="00ED632D" w:rsidP="008F2E7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488B" w:rsidRPr="008F2E7D" w:rsidRDefault="00CA488B" w:rsidP="008F2E7D">
      <w:pPr>
        <w:pStyle w:val="a3"/>
        <w:spacing w:before="0" w:beforeAutospacing="0" w:after="0" w:afterAutospacing="0"/>
        <w:ind w:left="709" w:hanging="709"/>
        <w:jc w:val="center"/>
        <w:rPr>
          <w:color w:val="000000"/>
          <w:sz w:val="28"/>
          <w:szCs w:val="28"/>
        </w:rPr>
      </w:pPr>
      <w:r w:rsidRPr="008F2E7D">
        <w:rPr>
          <w:color w:val="000000"/>
          <w:sz w:val="28"/>
          <w:szCs w:val="28"/>
        </w:rPr>
        <w:lastRenderedPageBreak/>
        <w:t xml:space="preserve">7. Использование специальных упражнений, тренирующих основные свойства </w:t>
      </w:r>
      <w:r w:rsidR="008F2E7D">
        <w:rPr>
          <w:color w:val="000000"/>
          <w:sz w:val="28"/>
          <w:szCs w:val="28"/>
        </w:rPr>
        <w:t xml:space="preserve">      </w:t>
      </w:r>
      <w:r w:rsidRPr="008F2E7D">
        <w:rPr>
          <w:color w:val="000000"/>
          <w:sz w:val="28"/>
          <w:szCs w:val="28"/>
        </w:rPr>
        <w:t>внимания: объем, распределение, концентрацию, устойчивость и переключение.</w:t>
      </w:r>
    </w:p>
    <w:p w:rsidR="00CA488B" w:rsidRPr="008F2E7D" w:rsidRDefault="00CA488B" w:rsidP="008F2E7D">
      <w:pPr>
        <w:jc w:val="center"/>
        <w:rPr>
          <w:sz w:val="28"/>
          <w:szCs w:val="28"/>
        </w:rPr>
      </w:pPr>
    </w:p>
    <w:p w:rsidR="00CA488B" w:rsidRPr="008F2E7D" w:rsidRDefault="00CA488B">
      <w:pPr>
        <w:rPr>
          <w:sz w:val="28"/>
          <w:szCs w:val="28"/>
        </w:rPr>
      </w:pPr>
    </w:p>
    <w:sectPr w:rsidR="00CA488B" w:rsidRPr="008F2E7D" w:rsidSect="00ED632D">
      <w:pgSz w:w="11906" w:h="16838"/>
      <w:pgMar w:top="1098" w:right="720" w:bottom="720" w:left="720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D0" w:rsidRDefault="00A051D0" w:rsidP="008F2E7D">
      <w:pPr>
        <w:spacing w:after="0" w:line="240" w:lineRule="auto"/>
      </w:pPr>
      <w:r>
        <w:separator/>
      </w:r>
    </w:p>
  </w:endnote>
  <w:endnote w:type="continuationSeparator" w:id="0">
    <w:p w:rsidR="00A051D0" w:rsidRDefault="00A051D0" w:rsidP="008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D0" w:rsidRDefault="00A051D0" w:rsidP="008F2E7D">
      <w:pPr>
        <w:spacing w:after="0" w:line="240" w:lineRule="auto"/>
      </w:pPr>
      <w:r>
        <w:separator/>
      </w:r>
    </w:p>
  </w:footnote>
  <w:footnote w:type="continuationSeparator" w:id="0">
    <w:p w:rsidR="00A051D0" w:rsidRDefault="00A051D0" w:rsidP="008F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EC4"/>
    <w:multiLevelType w:val="hybridMultilevel"/>
    <w:tmpl w:val="48F8A3D6"/>
    <w:lvl w:ilvl="0" w:tplc="6AE2C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8B"/>
    <w:rsid w:val="0023288F"/>
    <w:rsid w:val="004A101D"/>
    <w:rsid w:val="0062013F"/>
    <w:rsid w:val="006A1798"/>
    <w:rsid w:val="00836FAE"/>
    <w:rsid w:val="008F2E7D"/>
    <w:rsid w:val="00A051D0"/>
    <w:rsid w:val="00CA488B"/>
    <w:rsid w:val="00E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E7D"/>
  </w:style>
  <w:style w:type="paragraph" w:styleId="a6">
    <w:name w:val="footer"/>
    <w:basedOn w:val="a"/>
    <w:link w:val="a7"/>
    <w:uiPriority w:val="99"/>
    <w:semiHidden/>
    <w:unhideWhenUsed/>
    <w:rsid w:val="008F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E7D"/>
  </w:style>
  <w:style w:type="paragraph" w:styleId="a8">
    <w:name w:val="List Paragraph"/>
    <w:basedOn w:val="a"/>
    <w:uiPriority w:val="34"/>
    <w:qFormat/>
    <w:rsid w:val="008F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1</cp:lastModifiedBy>
  <cp:revision>4</cp:revision>
  <cp:lastPrinted>2013-03-14T07:20:00Z</cp:lastPrinted>
  <dcterms:created xsi:type="dcterms:W3CDTF">2013-03-14T06:59:00Z</dcterms:created>
  <dcterms:modified xsi:type="dcterms:W3CDTF">2015-09-22T14:06:00Z</dcterms:modified>
</cp:coreProperties>
</file>