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72F" w:rsidRPr="0073072F" w:rsidRDefault="0073072F" w:rsidP="0073072F">
      <w:pPr>
        <w:pStyle w:val="c6"/>
        <w:spacing w:before="0" w:beforeAutospacing="0" w:after="0" w:afterAutospacing="0"/>
        <w:ind w:firstLine="720"/>
        <w:jc w:val="right"/>
        <w:rPr>
          <w:sz w:val="28"/>
          <w:szCs w:val="28"/>
          <w:shd w:val="clear" w:color="auto" w:fill="FFFFFF"/>
        </w:rPr>
      </w:pPr>
      <w:r w:rsidRPr="0073072F">
        <w:rPr>
          <w:sz w:val="28"/>
          <w:szCs w:val="28"/>
          <w:shd w:val="clear" w:color="auto" w:fill="FFFFFF"/>
        </w:rPr>
        <w:t xml:space="preserve">Шилова Светлана Юрьевна </w:t>
      </w:r>
    </w:p>
    <w:p w:rsidR="0073072F" w:rsidRPr="0073072F" w:rsidRDefault="0073072F" w:rsidP="0073072F">
      <w:pPr>
        <w:pStyle w:val="c6"/>
        <w:spacing w:before="0" w:beforeAutospacing="0" w:after="0" w:afterAutospacing="0"/>
        <w:ind w:firstLine="720"/>
        <w:jc w:val="right"/>
        <w:rPr>
          <w:sz w:val="28"/>
          <w:szCs w:val="28"/>
          <w:shd w:val="clear" w:color="auto" w:fill="FFFFFF"/>
        </w:rPr>
      </w:pPr>
      <w:r w:rsidRPr="0073072F">
        <w:rPr>
          <w:sz w:val="28"/>
          <w:szCs w:val="28"/>
          <w:shd w:val="clear" w:color="auto" w:fill="FFFFFF"/>
        </w:rPr>
        <w:t>МБОУ СОШ с УИОП №5 города Котельнича.</w:t>
      </w:r>
    </w:p>
    <w:p w:rsidR="0073072F" w:rsidRPr="0073072F" w:rsidRDefault="0073072F" w:rsidP="0073072F">
      <w:pPr>
        <w:pStyle w:val="c6"/>
        <w:spacing w:before="0" w:beforeAutospacing="0" w:after="0" w:afterAutospacing="0"/>
        <w:ind w:firstLine="720"/>
        <w:jc w:val="right"/>
        <w:rPr>
          <w:rStyle w:val="c12"/>
          <w:b/>
          <w:bCs/>
          <w:sz w:val="28"/>
          <w:szCs w:val="28"/>
        </w:rPr>
      </w:pPr>
      <w:r w:rsidRPr="0073072F">
        <w:rPr>
          <w:sz w:val="28"/>
          <w:szCs w:val="28"/>
          <w:shd w:val="clear" w:color="auto" w:fill="FFFFFF"/>
        </w:rPr>
        <w:t>Учитель физкультуры</w:t>
      </w:r>
    </w:p>
    <w:p w:rsidR="0073072F" w:rsidRPr="0073072F" w:rsidRDefault="0073072F" w:rsidP="00AC06A7">
      <w:pPr>
        <w:pStyle w:val="c6"/>
        <w:spacing w:before="0" w:beforeAutospacing="0" w:after="0" w:afterAutospacing="0"/>
        <w:ind w:firstLine="720"/>
        <w:jc w:val="center"/>
        <w:rPr>
          <w:rStyle w:val="c12"/>
          <w:b/>
          <w:bCs/>
          <w:sz w:val="36"/>
          <w:szCs w:val="36"/>
        </w:rPr>
      </w:pPr>
    </w:p>
    <w:p w:rsidR="00AC06A7" w:rsidRPr="0073072F" w:rsidRDefault="00AC06A7" w:rsidP="00AC06A7">
      <w:pPr>
        <w:pStyle w:val="c6"/>
        <w:spacing w:before="0" w:beforeAutospacing="0" w:after="0" w:afterAutospacing="0"/>
        <w:ind w:firstLine="720"/>
        <w:jc w:val="center"/>
        <w:rPr>
          <w:rStyle w:val="c12"/>
          <w:b/>
          <w:bCs/>
          <w:sz w:val="28"/>
          <w:szCs w:val="28"/>
        </w:rPr>
      </w:pPr>
      <w:proofErr w:type="spellStart"/>
      <w:r w:rsidRPr="0073072F">
        <w:rPr>
          <w:rStyle w:val="c12"/>
          <w:b/>
          <w:bCs/>
          <w:sz w:val="28"/>
          <w:szCs w:val="28"/>
        </w:rPr>
        <w:t>Здоровьесбережение</w:t>
      </w:r>
      <w:proofErr w:type="spellEnd"/>
      <w:r w:rsidRPr="0073072F">
        <w:rPr>
          <w:rStyle w:val="c12"/>
          <w:b/>
          <w:bCs/>
          <w:sz w:val="28"/>
          <w:szCs w:val="28"/>
        </w:rPr>
        <w:t xml:space="preserve"> на уроках физической культуры</w:t>
      </w:r>
    </w:p>
    <w:p w:rsidR="0073072F" w:rsidRPr="0073072F" w:rsidRDefault="0073072F" w:rsidP="00AC06A7">
      <w:pPr>
        <w:pStyle w:val="c6"/>
        <w:spacing w:before="0" w:beforeAutospacing="0" w:after="0" w:afterAutospacing="0"/>
        <w:ind w:firstLine="720"/>
        <w:jc w:val="center"/>
        <w:rPr>
          <w:rFonts w:ascii="Arial" w:hAnsi="Arial" w:cs="Arial"/>
          <w:sz w:val="22"/>
          <w:szCs w:val="22"/>
        </w:rPr>
      </w:pPr>
    </w:p>
    <w:p w:rsidR="00AC06A7" w:rsidRPr="0073072F" w:rsidRDefault="00AC06A7" w:rsidP="00AC06A7">
      <w:pPr>
        <w:pStyle w:val="c9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3072F">
        <w:rPr>
          <w:rStyle w:val="c4"/>
          <w:b/>
          <w:bCs/>
          <w:sz w:val="28"/>
          <w:szCs w:val="28"/>
        </w:rPr>
        <w:t>        </w:t>
      </w:r>
      <w:r w:rsidRPr="0073072F">
        <w:rPr>
          <w:rStyle w:val="c1"/>
          <w:sz w:val="28"/>
          <w:szCs w:val="28"/>
        </w:rPr>
        <w:t>Что же происходит со здоровьем наших детей, особенно после того, как они становятся школьниками? Оказывается, одна из основных причин в том, что, посадив наших ребятишек за парту с шести лет, взрослые лишили их естественной потребности в движении. Поэтому задача школы обеспечить двигательную активность учащихся, как в учебное, так и во внеурочное время.</w:t>
      </w:r>
    </w:p>
    <w:p w:rsidR="00AC06A7" w:rsidRPr="0073072F" w:rsidRDefault="00AC06A7" w:rsidP="00AC06A7">
      <w:pPr>
        <w:pStyle w:val="c9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3072F">
        <w:rPr>
          <w:rStyle w:val="c1"/>
          <w:sz w:val="28"/>
          <w:szCs w:val="28"/>
        </w:rPr>
        <w:t>        В последние годы отмечается ухудшение состояния здоровья школьников и физической подготовленности учащихся общеобразовательной школы.</w:t>
      </w:r>
    </w:p>
    <w:p w:rsidR="00AC06A7" w:rsidRPr="0073072F" w:rsidRDefault="00AC06A7" w:rsidP="00AC06A7">
      <w:pPr>
        <w:pStyle w:val="c10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3072F">
        <w:rPr>
          <w:rStyle w:val="c1"/>
          <w:sz w:val="28"/>
          <w:szCs w:val="28"/>
          <w:u w:val="single"/>
        </w:rPr>
        <w:t>Ученые доказали</w:t>
      </w:r>
      <w:r w:rsidRPr="0073072F">
        <w:rPr>
          <w:rStyle w:val="c1"/>
          <w:sz w:val="28"/>
          <w:szCs w:val="28"/>
        </w:rPr>
        <w:t>: двигательная активность детей с поступлением в школу уменьшается во много раз! В младших классах дефицит ее составляет 35-40%, а среди старшеклассников - 75-85%. Уроки физвоспитания лишь в малой степени - на 10-18% - компенсируют дефицит движения, что явно недостаточно для профилактики отклонений состояния здоровья. Потому министерство и запланировало введение с этого года обязательного третьего часа физкультуры. А также значительное внимание уделяется и внеурочной деятельности, связанной с физической двигательной активностью.</w:t>
      </w:r>
      <w:r w:rsidRPr="0073072F">
        <w:rPr>
          <w:rStyle w:val="c3"/>
          <w:b/>
          <w:bCs/>
          <w:i/>
          <w:iCs/>
          <w:sz w:val="28"/>
          <w:szCs w:val="28"/>
        </w:rPr>
        <w:t> </w:t>
      </w:r>
      <w:proofErr w:type="gramStart"/>
      <w:r w:rsidRPr="0073072F">
        <w:rPr>
          <w:rStyle w:val="c1"/>
          <w:sz w:val="28"/>
          <w:szCs w:val="28"/>
        </w:rPr>
        <w:t>В 2010-2011 учебном году изданы следующие нормативные документы, регламентирующие проведение третьего урока физической культуры в школе: приказ Министерства образования и науки РФ № 889 от 30 августа 2010 г. « О внесении изменений в базисный учебный план и примерные учебные планы образовательных учреждений РФ.</w:t>
      </w:r>
      <w:proofErr w:type="gramEnd"/>
    </w:p>
    <w:p w:rsidR="00AC06A7" w:rsidRPr="0073072F" w:rsidRDefault="00AC06A7" w:rsidP="00AC06A7">
      <w:pPr>
        <w:pStyle w:val="c10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3072F">
        <w:rPr>
          <w:rStyle w:val="c1"/>
          <w:sz w:val="28"/>
          <w:szCs w:val="28"/>
          <w:u w:val="single"/>
        </w:rPr>
        <w:t>   Содержание программного материала уроков состоит из двух основных частей</w:t>
      </w:r>
      <w:r w:rsidRPr="0073072F">
        <w:rPr>
          <w:rStyle w:val="c1"/>
          <w:sz w:val="28"/>
          <w:szCs w:val="28"/>
        </w:rPr>
        <w:t>: базовой и дифференцированной (вариативной). Освоение базовых основ физической культуры объективно необходимо и обязательно для каждого учащегося. Базовый компонент составляет основу общегосударственного стандарта общеобразовательной подготовки в сфере физической культуры.</w:t>
      </w:r>
    </w:p>
    <w:p w:rsidR="00AC06A7" w:rsidRPr="0073072F" w:rsidRDefault="00AC06A7" w:rsidP="00AC06A7">
      <w:pPr>
        <w:pStyle w:val="c5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3072F">
        <w:rPr>
          <w:rStyle w:val="c1"/>
          <w:sz w:val="28"/>
          <w:szCs w:val="28"/>
        </w:rPr>
        <w:t>    Дифференцированная (вариативная) часть физической культуры обусловлена необходимостью  учета индивидуальных способностей детей, материальной базы и региональных условий. Третий час отдается на увеличение  времени на подвижные и спортивные игры на уроках, а также на оздоровительную физкультуру.</w:t>
      </w:r>
      <w:r w:rsidRPr="0073072F">
        <w:rPr>
          <w:rStyle w:val="apple-converted-space"/>
          <w:sz w:val="28"/>
          <w:szCs w:val="28"/>
        </w:rPr>
        <w:t> </w:t>
      </w:r>
      <w:r w:rsidRPr="0073072F">
        <w:rPr>
          <w:rStyle w:val="c1"/>
          <w:sz w:val="28"/>
          <w:szCs w:val="28"/>
          <w:u w:val="single"/>
        </w:rPr>
        <w:t>Каждый педагог</w:t>
      </w:r>
      <w:r w:rsidRPr="0073072F">
        <w:rPr>
          <w:rStyle w:val="apple-converted-space"/>
          <w:sz w:val="28"/>
          <w:szCs w:val="28"/>
          <w:u w:val="single"/>
        </w:rPr>
        <w:t> </w:t>
      </w:r>
      <w:r w:rsidRPr="0073072F">
        <w:rPr>
          <w:rStyle w:val="c1"/>
          <w:i/>
          <w:iCs/>
          <w:sz w:val="28"/>
          <w:szCs w:val="28"/>
          <w:u w:val="single"/>
        </w:rPr>
        <w:t>-</w:t>
      </w:r>
      <w:r w:rsidRPr="0073072F">
        <w:rPr>
          <w:rStyle w:val="apple-converted-space"/>
          <w:i/>
          <w:iCs/>
          <w:sz w:val="28"/>
          <w:szCs w:val="28"/>
          <w:u w:val="single"/>
        </w:rPr>
        <w:t> </w:t>
      </w:r>
      <w:r w:rsidRPr="0073072F">
        <w:rPr>
          <w:rStyle w:val="c1"/>
          <w:sz w:val="28"/>
          <w:szCs w:val="28"/>
          <w:u w:val="single"/>
        </w:rPr>
        <w:t>мастер своего дела</w:t>
      </w:r>
      <w:r w:rsidRPr="0073072F">
        <w:rPr>
          <w:rStyle w:val="c1"/>
          <w:sz w:val="28"/>
          <w:szCs w:val="28"/>
        </w:rPr>
        <w:t>. И только он у себя в школе может решить, как лучше спланировать и организовать проведение третьего часа физкультуры, чтобы решить основные задачи этого урока: снижение негативных последствий учебной перегрузки; увеличение уровня ежедневной двигательной активности. Но всегда надо помнить, что на каждой ступени школьного образования есть свои особенности.</w:t>
      </w:r>
      <w:r w:rsidRPr="0073072F">
        <w:rPr>
          <w:sz w:val="28"/>
          <w:szCs w:val="28"/>
        </w:rPr>
        <w:br/>
      </w:r>
      <w:r w:rsidRPr="0073072F">
        <w:rPr>
          <w:rStyle w:val="c1"/>
          <w:sz w:val="28"/>
          <w:szCs w:val="28"/>
          <w:u w:val="single"/>
        </w:rPr>
        <w:lastRenderedPageBreak/>
        <w:t>В основной школе</w:t>
      </w:r>
      <w:r w:rsidRPr="0073072F">
        <w:rPr>
          <w:rStyle w:val="c1"/>
          <w:sz w:val="28"/>
          <w:szCs w:val="28"/>
        </w:rPr>
        <w:t xml:space="preserve"> цель и задачи третьего оздоровительного урока несколько меняются. Здесь уже не только знакомят с основами физической культуры, но и активно ее формируют, приспосабливаясь к индивидуальным особенностям учащихся. При этом используемые упражнения несут не столько познавательную нагрузку, сколько ориентированы на </w:t>
      </w:r>
      <w:proofErr w:type="spellStart"/>
      <w:r w:rsidRPr="0073072F">
        <w:rPr>
          <w:rStyle w:val="c1"/>
          <w:sz w:val="28"/>
          <w:szCs w:val="28"/>
        </w:rPr>
        <w:t>общеприкладную</w:t>
      </w:r>
      <w:proofErr w:type="spellEnd"/>
      <w:r w:rsidRPr="0073072F">
        <w:rPr>
          <w:rStyle w:val="c1"/>
          <w:sz w:val="28"/>
          <w:szCs w:val="28"/>
        </w:rPr>
        <w:t xml:space="preserve"> их направленность. Школьникам уже не только дают задания, но и показывают, как используются оздоровительные и развивающие упражнения в различных ситуациях, с которыми может на практике столкнуться учащийся.</w:t>
      </w:r>
    </w:p>
    <w:p w:rsidR="00AC06A7" w:rsidRPr="0073072F" w:rsidRDefault="00AC06A7" w:rsidP="00AC06A7">
      <w:pPr>
        <w:pStyle w:val="c10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3072F">
        <w:rPr>
          <w:rStyle w:val="c1"/>
          <w:sz w:val="28"/>
          <w:szCs w:val="28"/>
          <w:u w:val="single"/>
        </w:rPr>
        <w:t>Цель третьего урока в средней (полной)</w:t>
      </w:r>
      <w:r w:rsidRPr="0073072F">
        <w:rPr>
          <w:rStyle w:val="c1"/>
          <w:sz w:val="28"/>
          <w:szCs w:val="28"/>
        </w:rPr>
        <w:t> школе ориентирована на формирование физической культуры учащихся посредством овладения знаниями и умениями физкультурной деятельности со спортивно-рекреационной направленностью – формирование так называемого опыта творческой деятельности. Содержание третьего урока физической культуры старших школьников можно охарактеризовать как спортивно-оздоровительное. Акцент делается на использование спортивных упражнений для устранения недостатков телосложения (тяжелая атлетика, элементы спортивных гимнастических упражнений, фитнес). Используются комплексы дыхательной гимнастики. Если мы будем знать и учитывать эти особенности, то сможем охватить наиболее острые проблемы, касающиеся физического, психического и социального здоровья учащихся.</w:t>
      </w:r>
    </w:p>
    <w:p w:rsidR="00AC06A7" w:rsidRPr="0073072F" w:rsidRDefault="00AC06A7" w:rsidP="00AC06A7">
      <w:pPr>
        <w:pStyle w:val="c9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3072F">
        <w:rPr>
          <w:rStyle w:val="c1"/>
          <w:sz w:val="28"/>
          <w:szCs w:val="28"/>
        </w:rPr>
        <w:t>Порой бывает трудно  выполнять эти задачи, т.к. в спортивном зале могут одновременно заниматься ученики начальной школы, среднего и старшего звена. Все это ведет к травматизму. Отсюда скученность, невозможность отследить сразу всех учащихся, подстраховать их при выполнении особенно рискованных упражнений, вовремя обратить внимание на их самочувствие.</w:t>
      </w:r>
    </w:p>
    <w:p w:rsidR="00AC06A7" w:rsidRPr="0073072F" w:rsidRDefault="00AC06A7" w:rsidP="00AC06A7">
      <w:pPr>
        <w:pStyle w:val="c9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3072F">
        <w:rPr>
          <w:rStyle w:val="c1"/>
          <w:sz w:val="28"/>
          <w:szCs w:val="28"/>
        </w:rPr>
        <w:t>Так же очень важно  врачебное обслуживание. Во время травмы на уроке, ученик отправляется в медкабинет, и часто так бывает, что врача нет на рабочем месте.  </w:t>
      </w:r>
      <w:proofErr w:type="gramStart"/>
      <w:r w:rsidRPr="0073072F">
        <w:rPr>
          <w:rStyle w:val="c1"/>
          <w:sz w:val="28"/>
          <w:szCs w:val="28"/>
        </w:rPr>
        <w:t>Распределение обучающихся по медицинским группам  для занятий физкультурой своевременно не вносится в классный журнал.</w:t>
      </w:r>
      <w:proofErr w:type="gramEnd"/>
    </w:p>
    <w:p w:rsidR="00AC06A7" w:rsidRPr="0073072F" w:rsidRDefault="00AC06A7" w:rsidP="00AC06A7">
      <w:pPr>
        <w:pStyle w:val="c9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3072F">
        <w:rPr>
          <w:rStyle w:val="c1"/>
          <w:sz w:val="28"/>
          <w:szCs w:val="28"/>
          <w:u w:val="single"/>
        </w:rPr>
        <w:t>        Хотелось бы,</w:t>
      </w:r>
      <w:r w:rsidRPr="0073072F">
        <w:rPr>
          <w:rStyle w:val="c1"/>
          <w:sz w:val="28"/>
          <w:szCs w:val="28"/>
        </w:rPr>
        <w:t> чтобы уроки, если и проводились по 2-3 класса одновременно, то хотя бы одной параллели (например: 6-8 классы, 1-4, чтобы цели и задачи учителей, проводящих одновременно уроки, совпадали) и чтобы во время учебного процесса в медкабинете находился врач.  Журналы заполнялись вовремя, во  избежание неправильной нагрузки, данной учителем ребенку на уроке. Учась в одном классе, дети имеют разную медицинскую группу. Во многих школах есть такая практика, если два учителя ведут одновременно уроки в одной параллели, то один учитель занимается с детьми основной группы здоровья, а другой подготовительной.</w:t>
      </w:r>
    </w:p>
    <w:p w:rsidR="00AC06A7" w:rsidRPr="0073072F" w:rsidRDefault="00AC06A7" w:rsidP="00AC06A7">
      <w:pPr>
        <w:pStyle w:val="c9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3072F">
        <w:rPr>
          <w:rStyle w:val="c1"/>
          <w:sz w:val="28"/>
          <w:szCs w:val="28"/>
        </w:rPr>
        <w:t xml:space="preserve">        По классификации, принятой в психологии труда, работу учителя физической культуры можно отнести к четвёртой группе психической напряжённости по основным характеристикам деятельности. К этому следует добавить наличие на уроках физкультуры  шума от криков детей, который значительно превышает допустимые 50-60 </w:t>
      </w:r>
      <w:proofErr w:type="spellStart"/>
      <w:r w:rsidRPr="0073072F">
        <w:rPr>
          <w:rStyle w:val="c1"/>
          <w:sz w:val="28"/>
          <w:szCs w:val="28"/>
        </w:rPr>
        <w:t>дб</w:t>
      </w:r>
      <w:proofErr w:type="spellEnd"/>
      <w:r w:rsidRPr="0073072F">
        <w:rPr>
          <w:rStyle w:val="c1"/>
          <w:sz w:val="28"/>
          <w:szCs w:val="28"/>
        </w:rPr>
        <w:t xml:space="preserve">, отличается прерывистостью </w:t>
      </w:r>
      <w:r w:rsidRPr="0073072F">
        <w:rPr>
          <w:rStyle w:val="c1"/>
          <w:sz w:val="28"/>
          <w:szCs w:val="28"/>
        </w:rPr>
        <w:lastRenderedPageBreak/>
        <w:t>звуков и высокими тонами, вызывая у учителя физической культуры психическое утомление.</w:t>
      </w:r>
    </w:p>
    <w:p w:rsidR="00AC06A7" w:rsidRPr="0073072F" w:rsidRDefault="00AC06A7" w:rsidP="00AC06A7">
      <w:pPr>
        <w:pStyle w:val="c9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3072F">
        <w:rPr>
          <w:rStyle w:val="c1"/>
          <w:sz w:val="28"/>
          <w:szCs w:val="28"/>
        </w:rPr>
        <w:t>        Дополнительными факторами психического напряжения учителя являются также необходимость переключения с одной возрастной группы на другую. Смена ролей, которые учитель, как актёр, играет в разных классах, учитывая психологию детей разного возраста.  Большая нагрузка на речевой аппарат и голосовые связки.</w:t>
      </w:r>
    </w:p>
    <w:p w:rsidR="00AC06A7" w:rsidRPr="0073072F" w:rsidRDefault="00AC06A7" w:rsidP="00AC06A7">
      <w:pPr>
        <w:pStyle w:val="c9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3072F">
        <w:rPr>
          <w:rStyle w:val="c1"/>
          <w:sz w:val="28"/>
          <w:szCs w:val="28"/>
        </w:rPr>
        <w:t>        </w:t>
      </w:r>
    </w:p>
    <w:p w:rsidR="00C52205" w:rsidRPr="0073072F" w:rsidRDefault="00C52205">
      <w:bookmarkStart w:id="0" w:name="_GoBack"/>
      <w:bookmarkEnd w:id="0"/>
    </w:p>
    <w:sectPr w:rsidR="00C52205" w:rsidRPr="0073072F" w:rsidSect="004627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6A7"/>
    <w:rsid w:val="004627FB"/>
    <w:rsid w:val="0073072F"/>
    <w:rsid w:val="00AC06A7"/>
    <w:rsid w:val="00C52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C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C06A7"/>
  </w:style>
  <w:style w:type="paragraph" w:customStyle="1" w:styleId="c9">
    <w:name w:val="c9"/>
    <w:basedOn w:val="a"/>
    <w:rsid w:val="00AC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C06A7"/>
  </w:style>
  <w:style w:type="character" w:customStyle="1" w:styleId="c1">
    <w:name w:val="c1"/>
    <w:basedOn w:val="a0"/>
    <w:rsid w:val="00AC06A7"/>
  </w:style>
  <w:style w:type="paragraph" w:customStyle="1" w:styleId="c10">
    <w:name w:val="c10"/>
    <w:basedOn w:val="a"/>
    <w:rsid w:val="00AC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C06A7"/>
  </w:style>
  <w:style w:type="paragraph" w:customStyle="1" w:styleId="c5">
    <w:name w:val="c5"/>
    <w:basedOn w:val="a"/>
    <w:rsid w:val="00AC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C06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C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C06A7"/>
  </w:style>
  <w:style w:type="paragraph" w:customStyle="1" w:styleId="c9">
    <w:name w:val="c9"/>
    <w:basedOn w:val="a"/>
    <w:rsid w:val="00AC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C06A7"/>
  </w:style>
  <w:style w:type="character" w:customStyle="1" w:styleId="c1">
    <w:name w:val="c1"/>
    <w:basedOn w:val="a0"/>
    <w:rsid w:val="00AC06A7"/>
  </w:style>
  <w:style w:type="paragraph" w:customStyle="1" w:styleId="c10">
    <w:name w:val="c10"/>
    <w:basedOn w:val="a"/>
    <w:rsid w:val="00AC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C06A7"/>
  </w:style>
  <w:style w:type="paragraph" w:customStyle="1" w:styleId="c5">
    <w:name w:val="c5"/>
    <w:basedOn w:val="a"/>
    <w:rsid w:val="00AC06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C06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4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877</Words>
  <Characters>5001</Characters>
  <Application>Microsoft Office Word</Application>
  <DocSecurity>0</DocSecurity>
  <Lines>41</Lines>
  <Paragraphs>11</Paragraphs>
  <ScaleCrop>false</ScaleCrop>
  <Company>Microsoft</Company>
  <LinksUpToDate>false</LinksUpToDate>
  <CharactersWithSpaces>5867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2015-06-30T03:21:00Z</dcterms:created>
  <dcterms:modified xsi:type="dcterms:W3CDTF">2015-08-13T15:05:00Z</dcterms:modified>
</cp:coreProperties>
</file>