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6E" w:rsidRPr="0037326E" w:rsidRDefault="0037326E" w:rsidP="00373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7326E">
        <w:rPr>
          <w:rFonts w:ascii="Times New Roman" w:hAnsi="Times New Roman" w:cs="Times New Roman"/>
          <w:sz w:val="28"/>
          <w:szCs w:val="28"/>
        </w:rPr>
        <w:t>Горбовая</w:t>
      </w:r>
      <w:proofErr w:type="spellEnd"/>
      <w:r w:rsidRPr="0037326E"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37326E" w:rsidRPr="0037326E" w:rsidRDefault="0037326E" w:rsidP="00373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326E">
        <w:rPr>
          <w:rFonts w:ascii="Times New Roman" w:hAnsi="Times New Roman" w:cs="Times New Roman"/>
          <w:sz w:val="28"/>
          <w:szCs w:val="28"/>
        </w:rPr>
        <w:t>ФГКОУ «Оренбургское президентское кадетское училище»</w:t>
      </w:r>
    </w:p>
    <w:p w:rsidR="0037326E" w:rsidRPr="0037326E" w:rsidRDefault="0037326E" w:rsidP="003732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326E">
        <w:rPr>
          <w:rFonts w:ascii="Times New Roman" w:hAnsi="Times New Roman" w:cs="Times New Roman"/>
          <w:sz w:val="28"/>
          <w:szCs w:val="28"/>
        </w:rPr>
        <w:t>лассный руководитель</w:t>
      </w:r>
    </w:p>
    <w:p w:rsidR="0037326E" w:rsidRDefault="0037326E" w:rsidP="00D33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974" w:rsidRPr="00D335C6" w:rsidRDefault="00E55974" w:rsidP="00D33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C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проведению самоподготовки в учреждениях закрытого типа</w:t>
      </w:r>
      <w:r w:rsidR="00D335C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>Понятие “самоподготовка” предполагает самостоятельную работу воспитанника под руководством воспитателя. Самоподготовка является специфическим режимным моментом. В этой работе органически сочетаются образовательные и воспитательные цели и задачи: это не только форма проведения и закре6пления пройденного материала на уроке. В ней содержится значительный воспитательный потенциал – развитие у воспитанников навыков самостоятельного учебного труда, умения самим добывать знания, работать с книгой, справочной и другой дополнительной литературой, используя мультимедийную продукцию.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Осуществление выше сказанного решается рядом задач дидактического характера: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•закрепление знаний, формирование умений и навыков через выполнение домашних заданий, практических работ и т.д.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•выработка рациональных методов и приемов организации труда;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•обучение навыкам, умениям самостоятельной работы с книгой, справочной литературой;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•расширение кругозора, словарного запаса (через употребление дополнительной информации из научно-популярной литературы, занятий по интересам и т.д.)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В процессе самоподготовки решаются воспитательно-развивающие задачи: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•развитие воли, умения преодолевать трудности;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•формирование характера;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•выработка таких положительных качеств, как настойчивость, трудолюбие, организованность, усидчивость и т.д.;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•совершенствование развития памяти, мышления, речи и других познавательных способностей;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Реализация этих целей и задач позволит нашим воспитанникам успешно учиться Основная задача воспитателя на самоподготовке – прививать и развивать навыки систематической самостоятельной работы, получении знаний, умений и навыков.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Работая самостоятельно, воспитанники примерно одинаковых способностей и возможностей на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задание тратят разное время.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Поэтому вторая задача воспитателя – научить воспитанников рациональным приемам работы над заданиями по разным предметам. Рациональные приемы работы – это элементы научной организации труда (НОТ), которые не могут быть решены без соответствующего навыка культуры труда. Поэтому третья задача воспитателя – учить воспитанников организованности в работе, прививать навыки культуры труда.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Самоподготовка – один из наиболее ответственных моментов работы воспитателя. В её организации и проведении есть немало трудностей: рациональный порядок выполнения домашних заданий; роль и место воспитателя при проведении самоподготовки; организация самостоятельной работы сильных воспитанников с учетом их интересов и склонностей; индивидуальная работа со слабыми воспитанниками; учебная взаимопомощь и взаимоконтроль и т.д.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Самоподготовка – один из наиболее важных этапов всего учебно-воспитательного процесса. Выполнение домашних заданий является органическим продолжением процесса обучения, осуществляемого учителем. В свою очередь, навыки и умения, приобретаемые воспитанниками в процессе самоподготовки, продолжают свое развитие при работе на уроке. Поэтому только тесная взаимосвязь воспитателя и учителя может способствовать </w:t>
      </w:r>
      <w:r w:rsidRPr="00CD7456">
        <w:rPr>
          <w:rFonts w:ascii="Times New Roman" w:hAnsi="Times New Roman" w:cs="Times New Roman"/>
          <w:sz w:val="24"/>
          <w:szCs w:val="24"/>
        </w:rPr>
        <w:lastRenderedPageBreak/>
        <w:t>улучшению качества знаний, совершенствованию самоподготовки воспитанников в детском доме.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Требования, предъявляемые воспитателем, должны быть едины с требованиями учителя на уроке. Воспитатель посещает уроки, наблюдает за работой своих воспитанников в условиях классных занятий, знакомится с системой работы учителя. Учитель в свою очередь по приглашению воспитателя, приходит на занятия по самоподготовке, чтобы проверить на практике правильность выполнения домашних заданий, согласовать и скоординировать единые требования к способам учебной работы воспитанников, их доступность и рациональность. Здесь же можно обсудить трудности, с которыми воспитанники встречаются при самостоятельной работе.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456">
        <w:rPr>
          <w:rFonts w:ascii="Times New Roman" w:hAnsi="Times New Roman" w:cs="Times New Roman"/>
          <w:sz w:val="24"/>
          <w:szCs w:val="24"/>
        </w:rPr>
        <w:t>Взаимопосещаемость</w:t>
      </w:r>
      <w:proofErr w:type="spellEnd"/>
      <w:r w:rsidRPr="00CD7456">
        <w:rPr>
          <w:rFonts w:ascii="Times New Roman" w:hAnsi="Times New Roman" w:cs="Times New Roman"/>
          <w:sz w:val="24"/>
          <w:szCs w:val="24"/>
        </w:rPr>
        <w:t xml:space="preserve"> и другие формы совместной работы дают возможность разработать единые требования к воспитанникам. Внимательно наблюдая за работой воспитанников на уроках и во время самоподготовки, воспитатель совместно с учителем обсуждает, кого из воспитанников надо больше контролировать, кому предоставить больше самостоятельности, с кем следует проработать индивидуально.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При согласованной работе учителя и воспитателя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внимательно просматривает тематическое планирование по предметам, выясняет: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•какие темы наиболее трудны для воспитанника, в чем именно;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•какие планируются практические работы, связанные с подготовкой домашних заданий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>Все эти данные должны найти отражение в плане воспитателя.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Согласованность действий воспитателя и учителя по развитию навыков самостоятельной работы воспитанников необходима и в планировании, и в советах для правильного выполнения домашнего задания, и при оказании помощи отстающим или слабоуспевающим воспитанникам в процессе самоподготовки. Сотрудничество с учителем, взаимосвязь учителя и воспитателя – одни из важнейших условий успешной организации самоподготовки. Самоподготовка должна обязательно включать совместную коллективную работу по обсуждению справочного аппарата изучаемой темы, который потом будет использован на самоподготовке, объяснение, комментирование алгоритмов, памяток.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Согласованности в действиях учителя и воспитателя могут способствовать не только их встречи и беседы, взаимные посещения, но и ведение “Общего дневника”, или “Тетради взаимосвязи” или “Сигнальной тетради”. В ней учитель записывает не только замечания, а и домашние задания, и может давать указания, на что обратить особое внимание при их выполнении, кому из воспитанников и в чем необходима помощь. В этой тетради учитель по просьбе воспитателя может дать инструктаж, при котором учитываются следующие моменты:</w:t>
      </w:r>
      <w:r w:rsidRPr="00CD7456">
        <w:rPr>
          <w:rFonts w:ascii="Times New Roman" w:hAnsi="Times New Roman" w:cs="Times New Roman"/>
          <w:sz w:val="24"/>
          <w:szCs w:val="24"/>
        </w:rPr>
        <w:cr/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•Если задание аналогично классной работе – указывает на это в тетради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•Если задания другого типа, чем решались на уроке, - разобрать в классе аналогичные на 1 -2 примерах, запись в тетради взаимосвязи, кто из воспитанников хорошо усвоил материала и может дать консультацию всем остальным.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•Если в задании есть скрытые трудности – обратить на них внимание и указать возможные пути их преодоления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Воспитателю необходима и ежедневная информация о текущей успеваемости своих воспитанников как показатель качества их самоподготовки. С этой целью один из воспитанников каждого класса ведет систематический учет успеваемости своих товарищей в этой же “Сигнальной тетради” или “Тетради взаимосвязи”. Это очень удобно, т.к. избавляет воспитателя от больших потерь времени для сбора по классному журналу нужных сведений по итогам учебного дня.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Получив возможность за несколько минут увидеть результаты ответов воспитанников на уроках, воспитатель приступает к проведению самоподготовки уже достаточно проинформированным.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Воспитателю очень важно убедить воспитанников, что выполнение каждого задания делится на несколько этапов. Прежде чем приступить к выполнению задания, необходимо предварительно обдумать его и представить себе, как лучше его выполнить.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Воспитатель приучает воспитанников беречь и рационально использовать время, отведенное на выполнение домашних заданий, к последовательности их выполнения. Все необходимое для приготовления домашних заданий складывается в таком порядке, в котором планируется выполнение домашнего задания.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Очень важно научить воспитанников работать с учетом указаний различных памяток: “Как готовить уроки по русскому языку, математике”, “Как решить задачу”, “Как читать про себя” и др. Они помогают воспитанникам выработать определенную систему в последовательности выполняемых операций при подготовке домашних заданий (устных и письменных). Памятки должны быть не громоздкими, конкретными.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>Некоторые воспитанники в силу своих индивидуальных и топологических особенностей высшей нервной деятельности или по состоянию здоровья не могут готовить уроки, вместе со своей группой, им мешают другие ребята, они быстро утомляются, часто “отключаются” и в результате сами нарушают дисциплину; некоторые могут готовить устные предметы только вслух; некоторые, особенно дети, хорошо успевающие, нуждаются в работе по индивидуальному режиму и т.д. Воспитатель должен помочь таким детям в организации подготовки ими домашних заданий с учетом их особенностей. Таким воспитанникам можно разрешить приготовление уроков вне групповой комнаты – в своей комнате, в других, специально отведенных воспитателем для этого местах. Однако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воспитатель должен все время держать этих воспитанников в поле всего зрения и время от времени проверять ход их работы.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Практика  работы  показывает, что самоподготовку лучше все – таки проводить в учебных классах группы. Рабочая обстановка, дает возможность использовать наглядные пособия, справочники, наглядные пособия. После первых 30 - 40 минут самоподготовки можно разрешить обмен мнениями, передвижения по комнате, предоставлять страшим воспитанникам делать перерывы в занятиях по своему усмотрению.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Место воспитателя в начале самоподготовки - у стола. Он должен убедиться, что все воспитанники включились в работу: приготовили учебные принадлежности и начали работать.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Обычно самоподготовку начинают с выполнения заданий по русскому языку, математике, потом по иностранному языку, и далее по расписанию на следующий день. Но такой порядок не является обязательным. Можно чередовать выполнение устных и письменных заданий или начинать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устных. Главное здесь – в одновременном выполнении всеми письменных или устных заданий по одному и тому же предмету. В этом случае у воспитателя появляется возможность осуществлять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самостоятельностью работы каждого воспитанника, а в случае необходимости оказать помощь кому – либо или вместе, сконцентрировать внимание на важном вопросе.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Знание индивидуально психологических особенностей воспитанника, своеобразия его личности является основой индивидуального подхода к нему в процессе обучения и воспитания.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Воспитателю необходимо знать хотя бы основные индивидуальные особенности каждого воспитанника: его общее развитие, интересы, стремления; отношение к учению, степень его работоспособности; темперамент, основные черты характера; особенности развития внимания, памяти, мышления – насколько быстро и глубоко или медленно и поверхностно воспринимает и мыслит ученик, в какой мере самостоятельны его суждения, прочно ли его запоминание;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особенности чувств, восприятия, представления и других психических особенностей.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Знание индивидуальных особенностей воспитанников – это еще половина успеха работы воспитателя. Надо научиться учитывать эти особенности, т.е. овладеть методикой руководства самоподготовкой воспитанников с учетом их возможностей, интересов и склонностей.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 необходимо на самоподготовке использовать различные методы и приемы, способствующие развитию самостоятельности воспитанников, развитию интереса к учению. Один из них – создание подвижных, меняющихся каждую неделю групп доверия. Все, кто за предыдущую неделю не получил троек и двоек, включаются в группу доверия.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>Большую помощь в работе воспитателя оказывают группы консультантов – 2-3 хорошо успевающих ученика по какому – либо предмету, выделенных по рекомендации учителя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онсультанты помогают слабоуспевающим воспитанникам выполнять задания, проверяют их. консультантам лучше поручать оказывать помощь не самым слабым учащимся, а тем, у которых еще достаточно не сформировались навыки самоконтроля, кто не научился работать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точно по плану, </w:t>
      </w:r>
      <w:proofErr w:type="gramStart"/>
      <w:r w:rsidRPr="00CD7456">
        <w:rPr>
          <w:rFonts w:ascii="Times New Roman" w:hAnsi="Times New Roman" w:cs="Times New Roman"/>
          <w:sz w:val="24"/>
          <w:szCs w:val="24"/>
        </w:rPr>
        <w:t>невнимателен</w:t>
      </w:r>
      <w:proofErr w:type="gramEnd"/>
      <w:r w:rsidRPr="00CD7456">
        <w:rPr>
          <w:rFonts w:ascii="Times New Roman" w:hAnsi="Times New Roman" w:cs="Times New Roman"/>
          <w:sz w:val="24"/>
          <w:szCs w:val="24"/>
        </w:rPr>
        <w:t xml:space="preserve">, имеет частичные пробелы в знаниях.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>Создать и удержать эмоциональный настрой детей в ходе самоподготовки поможет и музыка. Инструментальная музыка, соответствующая звучанием, интонацией литературному тексту, углубляет переживания школьников и помогает работе мысли. Музыка поможет сосредоточиться, создаст иллюзию уединения, которая особенно нужна первых порах приучения к самостоятельной работе.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56">
        <w:rPr>
          <w:rFonts w:ascii="Times New Roman" w:hAnsi="Times New Roman" w:cs="Times New Roman"/>
          <w:sz w:val="24"/>
          <w:szCs w:val="24"/>
        </w:rPr>
        <w:t xml:space="preserve"> Важны в процессе самоподготовки элементы игры, ожидание сюрприза. Детям, которые раньше основного</w:t>
      </w:r>
      <w:r w:rsidR="0037326E">
        <w:rPr>
          <w:rFonts w:ascii="Times New Roman" w:hAnsi="Times New Roman" w:cs="Times New Roman"/>
          <w:sz w:val="24"/>
          <w:szCs w:val="24"/>
        </w:rPr>
        <w:t xml:space="preserve"> </w:t>
      </w:r>
      <w:r w:rsidRPr="00CD7456">
        <w:rPr>
          <w:rFonts w:ascii="Times New Roman" w:hAnsi="Times New Roman" w:cs="Times New Roman"/>
          <w:sz w:val="24"/>
          <w:szCs w:val="24"/>
        </w:rPr>
        <w:t xml:space="preserve">времени заканчивают выполнение задания, можно положить на стол яркий конверт с хитроумной загадкой, шарадой ребусом. 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Самоподготовку целесообразно проводить в помещении класса или в группе, в отведенном для занятий месте. Но важно учитывать, что некоторые воспитанники, в силу своих индивидуальных особенностей, а также по состоянию здоровья, не могут готовить уроки, особенно устные, вместе со всей группой: им мешают другие воспитанники; они быстрее утомляются, часто отключаются и в результате сами нарушают дисциплину. Поэтому школьникам средних и старших классов для приготовления устных домашних заданий, конечно, с учетом их успеваемости и поведения, следует использовать и другие помещени</w:t>
      </w:r>
      <w:proofErr w:type="gram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игровые, гостиные. Это позволяет учащимся заниматься приготовлением уроков согласно их индивидуальным способностям, приучает к самостоятельности, а также позволяет детям, закончившим приготовление уроков, приступить к занятиям по интересам.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домашних заданий должен быть строго нормирован. Нельзя допускать длительных занятий, так как они приводят к переутомлению, резкому снижению работоспособности. Непомерно большие задания заставляют школьников спешить, приучают к неряшливости и плохому качеству выполнения домашних заданий, а кроме того сокращают время отдыха учащихся. Домашнее задание должно быть посильно для самостоятельного выполнения. Нужно </w:t>
      </w:r>
      <w:proofErr w:type="gram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возможность</w:t>
      </w:r>
      <w:proofErr w:type="gramEnd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работать не торопясь, добросовестно и вдумчиво.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самоподготовки проходит под руководством воспитателя. Воспитатель организует выполнение домашних заданий с группой, скомплектованной из учащихся разных классов. Характер методической работы на самоподготовке приближен к работе учителя начальной малокомплектной школы, когда учащиеся разных классов объединяются в класс - группу. В группах средних и старших классов самоподготовка может носить характер консультаций по предмету у учителей-предметников.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 детского дома требует высокого уровня профессиональной подготовки педагога.</w:t>
      </w: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деятельности воспитателя в организации и проведении самоподготовки состоит из 2-х частей: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теоретической — по подготовке к работе в группе детского дома.</w:t>
      </w:r>
      <w:proofErr w:type="gramEnd"/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практической - по совершенствованию учебно-воспитательного процесса на самоподготовке.</w:t>
      </w:r>
      <w:proofErr w:type="gramEnd"/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можно условно выделить следующие этапы: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1.этап подготовительный связан с осмыслением теоретических работ, раскрывающих педагогические, психолого-физиологические условия успешности деятельности воспитателя на самоподготовке.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2.этап: связан с изучением нормативных документов</w:t>
      </w:r>
      <w:proofErr w:type="gram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обобщением и анализом передового опыта организации работы.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части можно выделить три этапа: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связан с практической подготовкой воспитателя к разработке конкретных дел по рационализации деятельности на самоподготовке.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этап: предполагает работу по организации активности учащихся на самоподготовке с использование различных средств обучения: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работа с учебником;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картой;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дополнительной литературой;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раздаточным материалом;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материалами телепередач;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компьютером и т.д.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3этап: осмысление и анализ результатов деятельности, устранение трудностей в организации спланированных форм работы.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готовясь к работе в группе, должен иметь: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 подготовку, которая предполагает овладение следующими основными умениями: организовывать различные формы учебной деятельности (парные, групповые, коллективные), взаимоконтроль и самоконтроль, вырабатывать у учащихся индивидуальный стиль самостоятельной работы, овладевать техникой использования различных средств обучения.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подготовку, которая включает овладение следующими основными умениями: конкретизировать цели (воспитательные, практические, развивающие) на определенном материале, прогнозировать определенные трудности усвоения изучаемого, учитывать </w:t>
      </w:r>
      <w:proofErr w:type="spell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учебном процессе.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самоподготовки следует отвести 10 минут на взаимопроверку. В это время учащиеся рассказывают один другому выученные уроки и просматривают тетради. Очень полезна разумно организованная взаимопомощь. Сильный ученик может поработать с </w:t>
      </w:r>
      <w:proofErr w:type="gramStart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</w:t>
      </w:r>
      <w:proofErr w:type="gramEnd"/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ученик слаб по языку, но хорошо учиться по математике, другой, напротив, слаб по математике, но успешнее изучает язык, когда они взаимно помогают друг другу - это содействует успеху.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навыков самоконтроля</w:t>
      </w:r>
    </w:p>
    <w:p w:rsidR="00E55974" w:rsidRPr="00CD7456" w:rsidRDefault="00E55974" w:rsidP="00CD7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учить школьников проверять себя основательно: отвечать на контрольные вопросы учебника, излагать основное содержание материала товарищу и, наконец, пересказывать прочитанное самому себе, кратко формулируя самое </w:t>
      </w:r>
    </w:p>
    <w:p w:rsidR="00D335C6" w:rsidRPr="00D335C6" w:rsidRDefault="00D335C6" w:rsidP="00D33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937" w:rsidRPr="0037326E" w:rsidRDefault="00B20937" w:rsidP="0037326E">
      <w:pPr>
        <w:pStyle w:val="a5"/>
        <w:spacing w:before="0" w:after="0" w:afterAutospacing="0" w:line="360" w:lineRule="auto"/>
        <w:ind w:firstLine="709"/>
        <w:rPr>
          <w:b/>
          <w:color w:val="000000"/>
        </w:rPr>
      </w:pPr>
      <w:r w:rsidRPr="0037326E">
        <w:rPr>
          <w:b/>
          <w:color w:val="000000"/>
        </w:rPr>
        <w:t>Литература</w:t>
      </w:r>
    </w:p>
    <w:p w:rsidR="00B20937" w:rsidRPr="0037326E" w:rsidRDefault="00B20937" w:rsidP="0037326E">
      <w:pPr>
        <w:pStyle w:val="a5"/>
        <w:spacing w:before="0" w:after="0" w:afterAutospacing="0" w:line="360" w:lineRule="auto"/>
        <w:rPr>
          <w:color w:val="000000"/>
        </w:rPr>
      </w:pPr>
      <w:r w:rsidRPr="0037326E">
        <w:rPr>
          <w:color w:val="000000"/>
        </w:rPr>
        <w:t>1.Дидактика средней школы. - М., 1982. - Гл. 2, 5, 6, 8.</w:t>
      </w:r>
      <w:r w:rsidRPr="0037326E">
        <w:rPr>
          <w:color w:val="000000"/>
        </w:rPr>
        <w:br/>
        <w:t>2.Махмутов М. И. Современный урок. - М., 1985.</w:t>
      </w:r>
      <w:r w:rsidRPr="0037326E">
        <w:rPr>
          <w:color w:val="000000"/>
        </w:rPr>
        <w:br/>
        <w:t>3.Ильин Е. Н. Путь к ученику. - М., 1988.</w:t>
      </w:r>
      <w:r w:rsidRPr="0037326E">
        <w:rPr>
          <w:color w:val="000000"/>
        </w:rPr>
        <w:br/>
        <w:t>4.Шевченко С.Д. Школьный урок: Как научить каждого. - М., 1990.</w:t>
      </w:r>
      <w:r w:rsidRPr="0037326E">
        <w:rPr>
          <w:color w:val="000000"/>
        </w:rPr>
        <w:br/>
        <w:t>5.Кондратенков А. Е. Труд и талант учителя. - М., 1989.</w:t>
      </w:r>
      <w:r w:rsidRPr="0037326E">
        <w:rPr>
          <w:color w:val="000000"/>
        </w:rPr>
        <w:br/>
        <w:t>6.Волков И. П. Приобщение школьников к творчеству. - М., 1982.</w:t>
      </w:r>
      <w:r w:rsidRPr="0037326E">
        <w:rPr>
          <w:color w:val="000000"/>
        </w:rPr>
        <w:br/>
      </w:r>
      <w:r w:rsidRPr="0037326E">
        <w:rPr>
          <w:color w:val="000000"/>
        </w:rPr>
        <w:lastRenderedPageBreak/>
        <w:t xml:space="preserve">7.Яковлев A.M., </w:t>
      </w:r>
      <w:proofErr w:type="spellStart"/>
      <w:r w:rsidRPr="0037326E">
        <w:rPr>
          <w:color w:val="000000"/>
        </w:rPr>
        <w:t>Сохор</w:t>
      </w:r>
      <w:proofErr w:type="spellEnd"/>
      <w:r w:rsidRPr="0037326E">
        <w:rPr>
          <w:color w:val="000000"/>
        </w:rPr>
        <w:t xml:space="preserve"> А. М. Методика и техника урока в школе. - М., 1985.</w:t>
      </w:r>
      <w:r w:rsidRPr="0037326E">
        <w:rPr>
          <w:color w:val="000000"/>
        </w:rPr>
        <w:br/>
        <w:t>8.Фридман Л. М. Педагогический опыт глазами психолога. - М., 2007.</w:t>
      </w:r>
    </w:p>
    <w:p w:rsidR="00B20937" w:rsidRPr="0037326E" w:rsidRDefault="00B20937" w:rsidP="0037326E">
      <w:pPr>
        <w:pStyle w:val="a5"/>
        <w:spacing w:before="0" w:after="0" w:afterAutospacing="0" w:line="360" w:lineRule="auto"/>
        <w:rPr>
          <w:color w:val="000000"/>
        </w:rPr>
      </w:pPr>
      <w:r w:rsidRPr="0037326E">
        <w:rPr>
          <w:color w:val="000000"/>
        </w:rPr>
        <w:t xml:space="preserve">9.Селиванов B.C. Основы общей педагогики: Теория и методика воспитания: Учеб. пособие для студ. </w:t>
      </w:r>
      <w:proofErr w:type="spellStart"/>
      <w:r w:rsidRPr="0037326E">
        <w:rPr>
          <w:color w:val="000000"/>
        </w:rPr>
        <w:t>высш</w:t>
      </w:r>
      <w:proofErr w:type="spellEnd"/>
      <w:r w:rsidRPr="0037326E">
        <w:rPr>
          <w:color w:val="000000"/>
        </w:rPr>
        <w:t xml:space="preserve">. </w:t>
      </w:r>
      <w:proofErr w:type="spellStart"/>
      <w:r w:rsidRPr="0037326E">
        <w:rPr>
          <w:color w:val="000000"/>
        </w:rPr>
        <w:t>пед</w:t>
      </w:r>
      <w:proofErr w:type="spellEnd"/>
      <w:r w:rsidRPr="0037326E">
        <w:rPr>
          <w:color w:val="000000"/>
        </w:rPr>
        <w:t>. учеб. заведений</w:t>
      </w:r>
      <w:proofErr w:type="gramStart"/>
      <w:r w:rsidRPr="0037326E">
        <w:rPr>
          <w:color w:val="000000"/>
        </w:rPr>
        <w:t xml:space="preserve"> / П</w:t>
      </w:r>
      <w:proofErr w:type="gramEnd"/>
      <w:r w:rsidRPr="0037326E">
        <w:rPr>
          <w:color w:val="000000"/>
        </w:rPr>
        <w:t xml:space="preserve">од ред. </w:t>
      </w:r>
      <w:proofErr w:type="spellStart"/>
      <w:r w:rsidRPr="0037326E">
        <w:rPr>
          <w:color w:val="000000"/>
        </w:rPr>
        <w:t>В.А.Сластенина</w:t>
      </w:r>
      <w:proofErr w:type="spellEnd"/>
      <w:r w:rsidRPr="0037326E">
        <w:rPr>
          <w:color w:val="000000"/>
        </w:rPr>
        <w:t>. - М.: Издательский центр «Академия», 2011. -336с.</w:t>
      </w:r>
    </w:p>
    <w:sectPr w:rsidR="00B20937" w:rsidRPr="0037326E" w:rsidSect="00D335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DB"/>
    <w:rsid w:val="00230693"/>
    <w:rsid w:val="00333B6E"/>
    <w:rsid w:val="0037326E"/>
    <w:rsid w:val="00773BDB"/>
    <w:rsid w:val="00B20937"/>
    <w:rsid w:val="00CD7456"/>
    <w:rsid w:val="00D335C6"/>
    <w:rsid w:val="00E55974"/>
    <w:rsid w:val="00FA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937"/>
    <w:pPr>
      <w:spacing w:before="360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9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0937"/>
    <w:pPr>
      <w:spacing w:before="360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Гулин</dc:creator>
  <cp:lastModifiedBy>1</cp:lastModifiedBy>
  <cp:revision>4</cp:revision>
  <cp:lastPrinted>2013-04-15T10:10:00Z</cp:lastPrinted>
  <dcterms:created xsi:type="dcterms:W3CDTF">2014-12-06T15:06:00Z</dcterms:created>
  <dcterms:modified xsi:type="dcterms:W3CDTF">2014-12-06T16:24:00Z</dcterms:modified>
</cp:coreProperties>
</file>