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E9" w:rsidRPr="00570DE9" w:rsidRDefault="00C556E7" w:rsidP="00570DE9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</w:pPr>
      <w:proofErr w:type="spellStart"/>
      <w:r w:rsidRPr="00570DE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Ассанова</w:t>
      </w:r>
      <w:proofErr w:type="spellEnd"/>
      <w:r w:rsidRPr="00570DE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Светлана Анатольевна</w:t>
      </w:r>
      <w:r w:rsidRPr="00570DE9"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  <w:t xml:space="preserve">, </w:t>
      </w:r>
    </w:p>
    <w:p w:rsidR="00570DE9" w:rsidRPr="00570DE9" w:rsidRDefault="00C556E7" w:rsidP="00570DE9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</w:pPr>
      <w:r w:rsidRPr="00570DE9"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  <w:t>МАОУ «</w:t>
      </w:r>
      <w:r w:rsidR="0013252E" w:rsidRPr="00570DE9"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  <w:t>Гимназия № 7</w:t>
      </w:r>
      <w:r w:rsidRPr="00570DE9"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  <w:t>»</w:t>
      </w:r>
      <w:r w:rsidR="0013252E" w:rsidRPr="00570DE9"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  <w:t xml:space="preserve"> </w:t>
      </w:r>
      <w:r w:rsidRPr="00570DE9"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  <w:t xml:space="preserve">города </w:t>
      </w:r>
      <w:r w:rsidR="0013252E" w:rsidRPr="00570DE9"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  <w:t>Перми</w:t>
      </w:r>
      <w:r w:rsidR="00570DE9" w:rsidRPr="00570DE9"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  <w:t>.</w:t>
      </w:r>
      <w:r w:rsidR="0013252E" w:rsidRPr="00570DE9"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  <w:t xml:space="preserve"> </w:t>
      </w:r>
    </w:p>
    <w:p w:rsidR="00C556E7" w:rsidRPr="00570DE9" w:rsidRDefault="00570DE9" w:rsidP="00570DE9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70DE9"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  <w:t>У</w:t>
      </w:r>
      <w:r w:rsidR="00C556E7" w:rsidRPr="00570DE9"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  <w:t xml:space="preserve">читель </w:t>
      </w:r>
      <w:r w:rsidR="0013252E" w:rsidRPr="00570DE9"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  <w:t>русского языка и литературы</w:t>
      </w:r>
    </w:p>
    <w:p w:rsidR="007F47FE" w:rsidRPr="00570DE9" w:rsidRDefault="0013252E" w:rsidP="0013252E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ru-RU"/>
        </w:rPr>
      </w:pPr>
      <w:r w:rsidRPr="00570DE9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Приёмы организации деятельности учащихся на уроке литературы</w:t>
      </w:r>
    </w:p>
    <w:p w:rsidR="007F47FE" w:rsidRPr="00C856BB" w:rsidRDefault="007F47FE" w:rsidP="00570DE9">
      <w:pPr>
        <w:spacing w:after="0" w:line="300" w:lineRule="atLeast"/>
        <w:ind w:firstLine="709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5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Преподавание литературы на современном этапе развития общества определяется, </w:t>
      </w:r>
      <w:r w:rsidR="00EF1B79">
        <w:rPr>
          <w:rFonts w:ascii="Times New Roman" w:eastAsia="Times New Roman" w:hAnsi="Times New Roman"/>
          <w:bCs/>
          <w:sz w:val="24"/>
          <w:szCs w:val="24"/>
          <w:lang w:eastAsia="ru-RU"/>
        </w:rPr>
        <w:t>кроме учебных программ,</w:t>
      </w:r>
      <w:r w:rsidRPr="00EA5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требованием ФГОС</w:t>
      </w:r>
      <w:r w:rsidR="00C856B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856BB" w:rsidRPr="00C856BB">
        <w:rPr>
          <w:rFonts w:ascii="Times New Roman" w:eastAsia="Times New Roman" w:hAnsi="Times New Roman"/>
          <w:bCs/>
          <w:sz w:val="24"/>
          <w:szCs w:val="24"/>
          <w:lang w:eastAsia="ru-RU"/>
        </w:rPr>
        <w:t>[1]</w:t>
      </w:r>
      <w:r w:rsidRPr="00EA5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к формированию </w:t>
      </w:r>
      <w:r w:rsidR="00C856B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личностных и  предметных УУД, </w:t>
      </w:r>
      <w:r w:rsidRPr="00EA5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F1B79">
        <w:rPr>
          <w:rFonts w:ascii="Times New Roman" w:eastAsia="Times New Roman" w:hAnsi="Times New Roman"/>
          <w:bCs/>
          <w:sz w:val="24"/>
          <w:szCs w:val="24"/>
          <w:lang w:eastAsia="ru-RU"/>
        </w:rPr>
        <w:t>а также</w:t>
      </w:r>
      <w:r w:rsidRPr="00EA5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целями и задачами  Концепции духовно-нравственного развития и воспитания личности гражданина России</w:t>
      </w:r>
      <w:r w:rsidR="00EF1B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[2].</w:t>
      </w:r>
    </w:p>
    <w:p w:rsidR="007F47FE" w:rsidRPr="00EA56FB" w:rsidRDefault="007F47FE" w:rsidP="00570DE9">
      <w:pPr>
        <w:spacing w:after="0" w:line="300" w:lineRule="atLeast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Если с тем, чему учить, всё ясно, то с тем, КАК учить, мы, учителя литературы, находимся в постоянном поиске. Литература – это особый урок, в преподавании которого как нельзя больше важна личность учителя. Литературу сегодня преподавать неимоверно трудно, если выстраивать занятие в системно – </w:t>
      </w:r>
      <w:proofErr w:type="spellStart"/>
      <w:r w:rsidRPr="00EA56FB">
        <w:rPr>
          <w:rFonts w:ascii="Times New Roman" w:eastAsia="Times New Roman" w:hAnsi="Times New Roman"/>
          <w:bCs/>
          <w:sz w:val="24"/>
          <w:szCs w:val="24"/>
          <w:lang w:eastAsia="ru-RU"/>
        </w:rPr>
        <w:t>деятельностном</w:t>
      </w:r>
      <w:proofErr w:type="spellEnd"/>
      <w:r w:rsidRPr="00EA5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режиме, поддерживать интерес к предмету и к  литературному слову. На уроках </w:t>
      </w:r>
      <w:proofErr w:type="gramStart"/>
      <w:r w:rsidRPr="00EA56FB">
        <w:rPr>
          <w:rFonts w:ascii="Times New Roman" w:eastAsia="Times New Roman" w:hAnsi="Times New Roman"/>
          <w:bCs/>
          <w:sz w:val="24"/>
          <w:szCs w:val="24"/>
          <w:lang w:eastAsia="ru-RU"/>
        </w:rPr>
        <w:t>литературы</w:t>
      </w:r>
      <w:proofErr w:type="gramEnd"/>
      <w:r w:rsidRPr="00EA5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прежде всего необходимо искреннее общение учителя с учениками, учеников друг с другом. Как нельзя лучше для нашего предмета подходит принцип </w:t>
      </w:r>
      <w:r w:rsidR="00EF1B79">
        <w:rPr>
          <w:rFonts w:ascii="Times New Roman" w:eastAsia="Times New Roman" w:hAnsi="Times New Roman"/>
          <w:sz w:val="24"/>
          <w:szCs w:val="24"/>
          <w:lang w:eastAsia="ru-RU"/>
        </w:rPr>
        <w:t xml:space="preserve"> «СО»: </w:t>
      </w:r>
      <w:proofErr w:type="spellStart"/>
      <w:r w:rsidR="00EF1B79">
        <w:rPr>
          <w:rFonts w:ascii="Times New Roman" w:eastAsia="Times New Roman" w:hAnsi="Times New Roman"/>
          <w:sz w:val="24"/>
          <w:szCs w:val="24"/>
          <w:lang w:eastAsia="ru-RU"/>
        </w:rPr>
        <w:t>СОтрудничества</w:t>
      </w:r>
      <w:proofErr w:type="spellEnd"/>
      <w:r w:rsidR="00EF1B7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EF1B79">
        <w:rPr>
          <w:rFonts w:ascii="Times New Roman" w:eastAsia="Times New Roman" w:hAnsi="Times New Roman"/>
          <w:sz w:val="24"/>
          <w:szCs w:val="24"/>
          <w:lang w:eastAsia="ru-RU"/>
        </w:rPr>
        <w:t>СОтворчества</w:t>
      </w:r>
      <w:proofErr w:type="spellEnd"/>
      <w:r w:rsidR="00EF1B7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EF1B79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r w:rsidRPr="00EA56FB">
        <w:rPr>
          <w:rFonts w:ascii="Times New Roman" w:eastAsia="Times New Roman" w:hAnsi="Times New Roman"/>
          <w:sz w:val="24"/>
          <w:szCs w:val="24"/>
          <w:lang w:eastAsia="ru-RU"/>
        </w:rPr>
        <w:t>переживания</w:t>
      </w:r>
      <w:proofErr w:type="spellEnd"/>
      <w:r w:rsidRPr="00EA56F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A56FB">
        <w:rPr>
          <w:rFonts w:ascii="Times New Roman" w:eastAsia="Times New Roman" w:hAnsi="Times New Roman"/>
          <w:sz w:val="24"/>
          <w:szCs w:val="24"/>
          <w:lang w:eastAsia="ru-RU"/>
        </w:rPr>
        <w:t>СОоткрытия</w:t>
      </w:r>
      <w:proofErr w:type="spellEnd"/>
      <w:r w:rsidRPr="00EA56FB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радости открытия и т. д.</w:t>
      </w:r>
    </w:p>
    <w:p w:rsidR="007F47FE" w:rsidRPr="00EA56FB" w:rsidRDefault="007F47FE" w:rsidP="00570DE9">
      <w:pPr>
        <w:spacing w:after="0" w:line="30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6F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Ученики должны видеть наш интерес, нашу искренность, чувствовать эмоциональный подъём. Сегодня неприемлемо вести урок литературы формально, «вещать» прописные истины, не обращаясь к личности ученика, навязывать ученику свою точку зрения. Более того, на уроке литературы не может быть одной точки зрения – современный урок литературы должен быть полемичен. </w:t>
      </w:r>
    </w:p>
    <w:p w:rsidR="007F47FE" w:rsidRPr="00EA56FB" w:rsidRDefault="007F47FE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56FB">
        <w:rPr>
          <w:rFonts w:ascii="Times New Roman" w:hAnsi="Times New Roman"/>
          <w:sz w:val="24"/>
          <w:szCs w:val="24"/>
        </w:rPr>
        <w:t xml:space="preserve">Предлагаю вниманию коллег те приёмы  организации деятельности учащихся на уроке литературы в основной школе, которые мной использовались неоднократно. </w:t>
      </w:r>
    </w:p>
    <w:p w:rsidR="007F47FE" w:rsidRPr="00EA56FB" w:rsidRDefault="007F47FE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56FB">
        <w:rPr>
          <w:rFonts w:ascii="Times New Roman" w:hAnsi="Times New Roman"/>
          <w:sz w:val="24"/>
          <w:szCs w:val="24"/>
        </w:rPr>
        <w:t xml:space="preserve">На </w:t>
      </w:r>
      <w:r w:rsidRPr="00EA56FB">
        <w:rPr>
          <w:rFonts w:ascii="Times New Roman" w:hAnsi="Times New Roman"/>
          <w:i/>
          <w:sz w:val="24"/>
          <w:szCs w:val="24"/>
        </w:rPr>
        <w:t>этапе мотивации</w:t>
      </w:r>
      <w:r w:rsidRPr="00EA56FB">
        <w:rPr>
          <w:rFonts w:ascii="Times New Roman" w:hAnsi="Times New Roman"/>
          <w:sz w:val="24"/>
          <w:szCs w:val="24"/>
        </w:rPr>
        <w:t xml:space="preserve">  уместны следующие приёмы (их общее название - «яркое пятно»): </w:t>
      </w:r>
    </w:p>
    <w:p w:rsidR="007F47FE" w:rsidRPr="00EA56FB" w:rsidRDefault="007F47FE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56FB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608965</wp:posOffset>
            </wp:positionV>
            <wp:extent cx="1342390" cy="177292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128" t="9615" r="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77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56FB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EA56FB">
        <w:rPr>
          <w:rFonts w:ascii="Times New Roman" w:hAnsi="Times New Roman"/>
          <w:sz w:val="24"/>
          <w:szCs w:val="24"/>
        </w:rPr>
        <w:t>слайд-фильмы</w:t>
      </w:r>
      <w:proofErr w:type="gramEnd"/>
      <w:r w:rsidRPr="00EA56FB">
        <w:rPr>
          <w:rFonts w:ascii="Times New Roman" w:hAnsi="Times New Roman"/>
          <w:sz w:val="24"/>
          <w:szCs w:val="24"/>
        </w:rPr>
        <w:t xml:space="preserve"> (их я готовлю сама или поручаю ученикам, которым это интересно</w:t>
      </w:r>
      <w:r w:rsidR="006A5CFE" w:rsidRPr="00EA56FB">
        <w:rPr>
          <w:rFonts w:ascii="Times New Roman" w:hAnsi="Times New Roman"/>
          <w:sz w:val="24"/>
          <w:szCs w:val="24"/>
        </w:rPr>
        <w:t>)</w:t>
      </w:r>
      <w:r w:rsidRPr="00EA56FB">
        <w:rPr>
          <w:rFonts w:ascii="Times New Roman" w:hAnsi="Times New Roman"/>
          <w:sz w:val="24"/>
          <w:szCs w:val="24"/>
        </w:rPr>
        <w:t xml:space="preserve">;     </w:t>
      </w:r>
    </w:p>
    <w:p w:rsidR="007F47FE" w:rsidRPr="00EA56FB" w:rsidRDefault="007F47FE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56FB">
        <w:rPr>
          <w:rFonts w:ascii="Times New Roman" w:hAnsi="Times New Roman"/>
          <w:sz w:val="24"/>
          <w:szCs w:val="24"/>
        </w:rPr>
        <w:t>б) информационный листок (предлагаю ученикам – индивидуально, в парах, в группе – подготовить на листе формата А</w:t>
      </w:r>
      <w:proofErr w:type="gramStart"/>
      <w:r w:rsidRPr="00EA56FB">
        <w:rPr>
          <w:rFonts w:ascii="Times New Roman" w:hAnsi="Times New Roman"/>
          <w:sz w:val="24"/>
          <w:szCs w:val="24"/>
        </w:rPr>
        <w:t>4</w:t>
      </w:r>
      <w:proofErr w:type="gramEnd"/>
      <w:r w:rsidRPr="00EA56FB">
        <w:rPr>
          <w:rFonts w:ascii="Times New Roman" w:hAnsi="Times New Roman"/>
          <w:sz w:val="24"/>
          <w:szCs w:val="24"/>
        </w:rPr>
        <w:t xml:space="preserve"> (по желанию учащихся это может быть стенная газета)</w:t>
      </w:r>
      <w:r w:rsidR="00EF1B79">
        <w:rPr>
          <w:rFonts w:ascii="Times New Roman" w:hAnsi="Times New Roman"/>
          <w:sz w:val="24"/>
          <w:szCs w:val="24"/>
        </w:rPr>
        <w:t>,</w:t>
      </w:r>
      <w:r w:rsidRPr="00EA56FB">
        <w:rPr>
          <w:rFonts w:ascii="Times New Roman" w:hAnsi="Times New Roman"/>
          <w:sz w:val="24"/>
          <w:szCs w:val="24"/>
        </w:rPr>
        <w:t xml:space="preserve"> наглядный материал формата А4 изучаем через документ-камеру);</w:t>
      </w:r>
    </w:p>
    <w:p w:rsidR="007F47FE" w:rsidRPr="00EA56FB" w:rsidRDefault="007F47FE" w:rsidP="00570DE9">
      <w:pPr>
        <w:pStyle w:val="a4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7F47FE" w:rsidRPr="00EA56FB" w:rsidRDefault="007F47FE" w:rsidP="00570DE9">
      <w:pPr>
        <w:pStyle w:val="a4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56FB">
        <w:rPr>
          <w:rFonts w:ascii="Times New Roman" w:hAnsi="Times New Roman"/>
          <w:sz w:val="24"/>
          <w:szCs w:val="24"/>
        </w:rPr>
        <w:t>в) эмоциональный рассказ об общественно - политических событиях (в 7 классе, например,  перед изучением рассказа В. Шукшина «Крепкий мужик» рассказываю об истории Храма Христа Спасителя).</w:t>
      </w:r>
    </w:p>
    <w:p w:rsidR="007F47FE" w:rsidRPr="00EA56FB" w:rsidRDefault="007F47FE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A56FB">
        <w:rPr>
          <w:rFonts w:ascii="Times New Roman" w:hAnsi="Times New Roman"/>
          <w:i/>
          <w:sz w:val="24"/>
          <w:szCs w:val="24"/>
        </w:rPr>
        <w:t xml:space="preserve">На этапе «Работа с биографическими сведениями»  </w:t>
      </w:r>
      <w:r w:rsidRPr="00EA56FB">
        <w:rPr>
          <w:rFonts w:ascii="Times New Roman" w:hAnsi="Times New Roman"/>
          <w:sz w:val="24"/>
          <w:szCs w:val="24"/>
        </w:rPr>
        <w:t>также стараюсь использовать приёмы,  которые позволяют погрузить учеников в деятельность:</w:t>
      </w:r>
    </w:p>
    <w:p w:rsidR="007F47FE" w:rsidRPr="00EA56FB" w:rsidRDefault="007F47FE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56FB">
        <w:rPr>
          <w:rFonts w:ascii="Times New Roman" w:hAnsi="Times New Roman"/>
          <w:sz w:val="24"/>
          <w:szCs w:val="24"/>
        </w:rPr>
        <w:t>а) «Кто интереснее?» (всему классу заранее даю задание познакомиться с биографией писателя и подготовить интересное сообщение – это может быть документальный фильм, собственный фильм,  устный рассказ, презентация и т.д. – благодаря этому приёму в моей методической копилке  содержатся интересные материалы, найденные или подготовленные детьми);</w:t>
      </w:r>
    </w:p>
    <w:p w:rsidR="007F47FE" w:rsidRPr="00EA56FB" w:rsidRDefault="007F47FE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56FB">
        <w:rPr>
          <w:rFonts w:ascii="Times New Roman" w:hAnsi="Times New Roman"/>
          <w:sz w:val="24"/>
          <w:szCs w:val="24"/>
        </w:rPr>
        <w:t xml:space="preserve">б) работа с письмами, интервью, автобиографией писателя  (до работы с текстами либо сама даю вопросы, на которые нужно найти ответы, либо прошу детей </w:t>
      </w:r>
      <w:r w:rsidRPr="00EA56FB">
        <w:rPr>
          <w:rFonts w:ascii="Times New Roman" w:hAnsi="Times New Roman"/>
          <w:sz w:val="24"/>
          <w:szCs w:val="24"/>
        </w:rPr>
        <w:lastRenderedPageBreak/>
        <w:t>сформулировать, какие вопросы они задали бы автору прочитанного произведения; вопросы фиксируем, а затем ищем ответы);</w:t>
      </w:r>
    </w:p>
    <w:p w:rsidR="007F47FE" w:rsidRPr="00EA56FB" w:rsidRDefault="007F47FE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56FB">
        <w:rPr>
          <w:rFonts w:ascii="Times New Roman" w:hAnsi="Times New Roman"/>
          <w:sz w:val="24"/>
          <w:szCs w:val="24"/>
        </w:rPr>
        <w:t xml:space="preserve"> в) групповая работа  с текстом (смысловое чтение): класс делится на группы, каждой группе выдаётся определённая часть текста  о биографии писателя и задание: сжато - в 2-3 предложениях - передать основную информацию;  т.о. составляется коллективный портрет писателя.</w:t>
      </w:r>
    </w:p>
    <w:p w:rsidR="007F47FE" w:rsidRPr="00EA56FB" w:rsidRDefault="007F47FE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A56FB">
        <w:rPr>
          <w:rFonts w:ascii="Times New Roman" w:hAnsi="Times New Roman"/>
          <w:i/>
          <w:sz w:val="24"/>
          <w:szCs w:val="24"/>
        </w:rPr>
        <w:t>На этапе  концептуального  осмысления  прочитанного</w:t>
      </w:r>
      <w:r w:rsidRPr="00EA56FB">
        <w:rPr>
          <w:rFonts w:ascii="Times New Roman" w:hAnsi="Times New Roman"/>
          <w:sz w:val="24"/>
          <w:szCs w:val="24"/>
        </w:rPr>
        <w:t xml:space="preserve"> часто использую следующие приёмы:</w:t>
      </w:r>
    </w:p>
    <w:p w:rsidR="007F47FE" w:rsidRDefault="007F47FE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56FB">
        <w:rPr>
          <w:rFonts w:ascii="Times New Roman" w:hAnsi="Times New Roman"/>
          <w:sz w:val="24"/>
          <w:szCs w:val="24"/>
        </w:rPr>
        <w:t xml:space="preserve"> а) сопоставительная таблица с пропусками (в качестве примера приведена таблица для </w:t>
      </w:r>
      <w:r w:rsidR="00A32EEF" w:rsidRPr="00EA56FB">
        <w:rPr>
          <w:rFonts w:ascii="Times New Roman" w:hAnsi="Times New Roman"/>
          <w:sz w:val="24"/>
          <w:szCs w:val="24"/>
        </w:rPr>
        <w:t>работы по повести В. Г. Короленко «В дурном обществе»</w:t>
      </w:r>
      <w:r w:rsidR="00A32EEF">
        <w:rPr>
          <w:rFonts w:ascii="Times New Roman" w:hAnsi="Times New Roman"/>
          <w:sz w:val="24"/>
          <w:szCs w:val="24"/>
        </w:rPr>
        <w:t>)</w:t>
      </w:r>
      <w:r w:rsidR="00A32EEF" w:rsidRPr="00EA56FB">
        <w:rPr>
          <w:rFonts w:ascii="Times New Roman" w:hAnsi="Times New Roman"/>
          <w:sz w:val="24"/>
          <w:szCs w:val="24"/>
        </w:rPr>
        <w:t>:</w:t>
      </w:r>
    </w:p>
    <w:p w:rsidR="00570DE9" w:rsidRPr="00EA56FB" w:rsidRDefault="00570DE9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24"/>
        <w:tblW w:w="9525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289"/>
        <w:gridCol w:w="1417"/>
        <w:gridCol w:w="3543"/>
        <w:gridCol w:w="1276"/>
      </w:tblGrid>
      <w:tr w:rsidR="00EA56FB" w:rsidRPr="00EA56FB" w:rsidTr="007F47FE">
        <w:trPr>
          <w:trHeight w:val="413"/>
        </w:trPr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rPr>
                <w:rFonts w:ascii="Times New Roman" w:hAnsi="Times New Roman"/>
              </w:rPr>
            </w:pPr>
            <w:r w:rsidRPr="00EA56FB">
              <w:rPr>
                <w:rFonts w:ascii="Times New Roman" w:hAnsi="Times New Roman"/>
              </w:rPr>
              <w:t xml:space="preserve">                                             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EA56FB">
              <w:rPr>
                <w:rFonts w:ascii="Times New Roman" w:hAnsi="Times New Roman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EA56FB">
              <w:rPr>
                <w:rFonts w:ascii="Times New Roman" w:hAnsi="Times New Roman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6FB">
              <w:rPr>
                <w:rFonts w:ascii="Times New Roman" w:hAnsi="Times New Roman"/>
                <w:i/>
                <w:sz w:val="24"/>
                <w:szCs w:val="24"/>
              </w:rPr>
              <w:t>Личные выводы</w:t>
            </w:r>
          </w:p>
        </w:tc>
      </w:tr>
      <w:tr w:rsidR="00EA56FB" w:rsidRPr="00EA56FB" w:rsidTr="007F47FE">
        <w:trPr>
          <w:trHeight w:val="830"/>
        </w:trPr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EA56FB">
              <w:rPr>
                <w:rFonts w:ascii="Times New Roman" w:hAnsi="Times New Roman"/>
                <w:sz w:val="16"/>
                <w:szCs w:val="16"/>
              </w:rPr>
              <w:t>«СТРОГОЕ И УГРЮМОЕ ЛИЦО, НА                   КОТОРОМ… СУРОВАЯ ПЕЧАТЬ НЕИЗЛЕЧИМОГО ГОРЯ», «ОТУМАНЕННЫЕ ГЛАЗА»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EA56FB">
              <w:rPr>
                <w:rFonts w:ascii="Times New Roman" w:hAnsi="Times New Roman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EA56FB">
              <w:rPr>
                <w:rFonts w:ascii="Times New Roman" w:hAnsi="Times New Roman"/>
              </w:rPr>
              <w:t>?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EA56FB">
              <w:rPr>
                <w:rFonts w:ascii="Times New Roman" w:hAnsi="Times New Roman"/>
                <w:sz w:val="16"/>
                <w:szCs w:val="16"/>
              </w:rPr>
              <w:br/>
            </w:r>
            <w:r w:rsidRPr="00EA56FB">
              <w:rPr>
                <w:rFonts w:ascii="Times New Roman" w:hAnsi="Times New Roman"/>
                <w:sz w:val="16"/>
                <w:szCs w:val="16"/>
              </w:rPr>
              <w:br/>
            </w:r>
            <w:r w:rsidRPr="00EA56FB">
              <w:rPr>
                <w:rFonts w:ascii="Times New Roman" w:hAnsi="Times New Roman"/>
                <w:sz w:val="40"/>
                <w:szCs w:val="40"/>
              </w:rPr>
              <w:t>?</w:t>
            </w:r>
          </w:p>
        </w:tc>
      </w:tr>
      <w:tr w:rsidR="00EA56FB" w:rsidRPr="00EA56FB" w:rsidTr="007F47FE">
        <w:trPr>
          <w:trHeight w:val="461"/>
        </w:trPr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EA56FB">
              <w:rPr>
                <w:rFonts w:ascii="Times New Roman" w:hAnsi="Times New Roman"/>
              </w:rPr>
              <w:t>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EA56FB">
              <w:rPr>
                <w:rFonts w:ascii="Times New Roman" w:hAnsi="Times New Roman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EA56FB">
              <w:rPr>
                <w:rFonts w:ascii="Times New Roman" w:hAnsi="Times New Roman"/>
                <w:sz w:val="16"/>
                <w:szCs w:val="16"/>
              </w:rPr>
              <w:t xml:space="preserve">«РОСТА ОН БЫЛ ВЫСОКОГО; </w:t>
            </w:r>
            <w:proofErr w:type="gramStart"/>
            <w:r w:rsidRPr="00EA56FB">
              <w:rPr>
                <w:rFonts w:ascii="Times New Roman" w:hAnsi="Times New Roman"/>
                <w:sz w:val="16"/>
                <w:szCs w:val="16"/>
              </w:rPr>
              <w:t>СИЛЬНАЯ</w:t>
            </w:r>
            <w:proofErr w:type="gramEnd"/>
            <w:r w:rsidRPr="00EA56FB">
              <w:rPr>
                <w:rFonts w:ascii="Times New Roman" w:hAnsi="Times New Roman"/>
                <w:sz w:val="16"/>
                <w:szCs w:val="16"/>
              </w:rPr>
              <w:t xml:space="preserve"> СУТОЛОВАТОСТЬ»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FE" w:rsidRPr="00EA56FB" w:rsidRDefault="007F47FE" w:rsidP="00570DE9">
            <w:pPr>
              <w:spacing w:after="0" w:line="240" w:lineRule="auto"/>
              <w:ind w:firstLine="709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A56FB" w:rsidRPr="00EA56FB" w:rsidTr="007F47FE">
        <w:trPr>
          <w:trHeight w:val="649"/>
        </w:trPr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EA56FB">
              <w:rPr>
                <w:rFonts w:ascii="Times New Roman" w:hAnsi="Times New Roman"/>
                <w:sz w:val="16"/>
                <w:szCs w:val="16"/>
              </w:rPr>
              <w:t>«КРУГЛА, КАК ПЫШКА, И УПРУГА, КАК МЯЧИК», «НА НЕЙ ВСЕГДА БЫЛИ КРАСИВЫЕ ПЛАТЬЯ»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EA56FB">
              <w:rPr>
                <w:rFonts w:ascii="Times New Roman" w:hAnsi="Times New Roman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EA56FB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FE" w:rsidRPr="00EA56FB" w:rsidRDefault="007F47FE" w:rsidP="00570DE9">
            <w:pPr>
              <w:spacing w:after="0" w:line="240" w:lineRule="auto"/>
              <w:ind w:firstLine="709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A56FB" w:rsidRPr="00EA56FB" w:rsidTr="007F47FE">
        <w:trPr>
          <w:trHeight w:val="632"/>
        </w:trPr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EA56FB">
              <w:rPr>
                <w:rFonts w:ascii="Times New Roman" w:hAnsi="Times New Roman"/>
              </w:rPr>
              <w:t>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EA56FB">
              <w:rPr>
                <w:rFonts w:ascii="Times New Roman" w:hAnsi="Times New Roman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EA56FB">
              <w:rPr>
                <w:rFonts w:ascii="Times New Roman" w:hAnsi="Times New Roman"/>
                <w:sz w:val="16"/>
                <w:szCs w:val="16"/>
              </w:rPr>
              <w:t>«ПОЧТИ НИКОГДА НЕ БЕГАЛА И  СМЕЯЛАСЬ ОЧЕНЬ РЕДКО», «СМЕХ… КАК САМЫЙ МАЛЕНЬКИЙ СЕРЕБРЯНЫЙ КОЛОКОЛЬЧИК»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FE" w:rsidRPr="00EA56FB" w:rsidRDefault="007F47FE" w:rsidP="00570DE9">
            <w:pPr>
              <w:spacing w:after="0" w:line="240" w:lineRule="auto"/>
              <w:ind w:firstLine="709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A56FB" w:rsidRPr="00EA56FB" w:rsidTr="007F47FE">
        <w:trPr>
          <w:trHeight w:val="190"/>
        </w:trPr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EA56FB">
              <w:rPr>
                <w:rFonts w:ascii="Times New Roman" w:hAnsi="Times New Roman"/>
                <w:sz w:val="16"/>
                <w:szCs w:val="16"/>
              </w:rPr>
              <w:t>«Я ВСЕГДА БОЯЛСЯ ОТЦА»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EA56FB">
              <w:rPr>
                <w:rFonts w:ascii="Times New Roman" w:hAnsi="Times New Roman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EA56FB">
              <w:rPr>
                <w:rFonts w:ascii="Times New Roman" w:hAnsi="Times New Roman"/>
              </w:rPr>
              <w:t>?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FE" w:rsidRPr="00EA56FB" w:rsidRDefault="007F47FE" w:rsidP="00570DE9">
            <w:pPr>
              <w:spacing w:after="0" w:line="240" w:lineRule="auto"/>
              <w:ind w:firstLine="709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A56FB" w:rsidRPr="00EA56FB" w:rsidTr="007F47FE">
        <w:trPr>
          <w:trHeight w:val="558"/>
        </w:trPr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EA56FB">
              <w:rPr>
                <w:rFonts w:ascii="Times New Roman" w:hAnsi="Times New Roman"/>
                <w:sz w:val="16"/>
                <w:szCs w:val="16"/>
              </w:rPr>
              <w:t>«ДОМ И САДИК»,  «НАПОЛНИВ  КАРМАНЫ ЯБЛОКАМИ … И ЛАКОМСТВАМИ»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6FB">
              <w:rPr>
                <w:rFonts w:ascii="Times New Roman" w:hAnsi="Times New Roman"/>
                <w:i/>
                <w:sz w:val="24"/>
                <w:szCs w:val="24"/>
              </w:rPr>
              <w:t>Условия жизни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FE" w:rsidRPr="00EA56FB" w:rsidRDefault="007F47FE" w:rsidP="00570DE9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EA56FB">
              <w:rPr>
                <w:rFonts w:ascii="Times New Roman" w:hAnsi="Times New Roman"/>
              </w:rPr>
              <w:t>?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FE" w:rsidRPr="00EA56FB" w:rsidRDefault="007F47FE" w:rsidP="00570DE9">
            <w:pPr>
              <w:spacing w:after="0" w:line="240" w:lineRule="auto"/>
              <w:ind w:firstLine="709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7F47FE" w:rsidRPr="00EA56FB" w:rsidRDefault="007F47FE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56FB">
        <w:rPr>
          <w:rFonts w:ascii="Times New Roman" w:hAnsi="Times New Roman"/>
          <w:sz w:val="24"/>
          <w:szCs w:val="24"/>
        </w:rPr>
        <w:t xml:space="preserve">б) </w:t>
      </w:r>
      <w:r w:rsidR="00885430">
        <w:rPr>
          <w:rFonts w:ascii="Times New Roman" w:hAnsi="Times New Roman"/>
          <w:sz w:val="24"/>
          <w:szCs w:val="24"/>
        </w:rPr>
        <w:t>«Студия звукозаписи»:</w:t>
      </w:r>
      <w:r w:rsidRPr="00EA56FB">
        <w:rPr>
          <w:rFonts w:ascii="Times New Roman" w:hAnsi="Times New Roman"/>
          <w:sz w:val="24"/>
          <w:szCs w:val="24"/>
        </w:rPr>
        <w:t xml:space="preserve"> учителем или способным учеником готовится презентация с иллюстративным материалом и ключевыми предложениями, учащиеся </w:t>
      </w:r>
      <w:r w:rsidR="00885430">
        <w:rPr>
          <w:rFonts w:ascii="Times New Roman" w:hAnsi="Times New Roman"/>
          <w:sz w:val="24"/>
          <w:szCs w:val="24"/>
        </w:rPr>
        <w:t xml:space="preserve">должны </w:t>
      </w:r>
      <w:r w:rsidR="00885430" w:rsidRPr="00EA56FB">
        <w:rPr>
          <w:rFonts w:ascii="Times New Roman" w:hAnsi="Times New Roman"/>
          <w:sz w:val="24"/>
          <w:szCs w:val="24"/>
        </w:rPr>
        <w:t>озвучить слайды презентации</w:t>
      </w:r>
      <w:r w:rsidRPr="00EA56FB">
        <w:rPr>
          <w:rFonts w:ascii="Times New Roman" w:hAnsi="Times New Roman"/>
          <w:sz w:val="24"/>
          <w:szCs w:val="24"/>
        </w:rPr>
        <w:t>;</w:t>
      </w:r>
    </w:p>
    <w:p w:rsidR="007F47FE" w:rsidRDefault="00A32EEF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496570</wp:posOffset>
            </wp:positionV>
            <wp:extent cx="1352550" cy="1802765"/>
            <wp:effectExtent l="0" t="0" r="0" b="6985"/>
            <wp:wrapSquare wrapText="bothSides"/>
            <wp:docPr id="5" name="Рисунок 5" descr="C:\Users\Packard Bell\Desktop\фото урок меропр\IMG_20150601_203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ckard Bell\Desktop\фото урок меропр\IMG_20150601_2031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47FE" w:rsidRPr="00EA56FB">
        <w:rPr>
          <w:rFonts w:ascii="Times New Roman" w:hAnsi="Times New Roman"/>
          <w:sz w:val="24"/>
          <w:szCs w:val="24"/>
        </w:rPr>
        <w:t>в) Оксфордские дебаты (заранее классу даются 2-3 противоречивых  тезиса,  дома эти тезисы ученики обдумывают, подбирают аргументы «за» и «против» - дебаты проходят по домашним заготовкам; данную те</w:t>
      </w:r>
      <w:r w:rsidR="00EF1B79">
        <w:rPr>
          <w:rFonts w:ascii="Times New Roman" w:hAnsi="Times New Roman"/>
          <w:sz w:val="24"/>
          <w:szCs w:val="24"/>
        </w:rPr>
        <w:t>хнологию использую  с 7 класса);</w:t>
      </w:r>
    </w:p>
    <w:p w:rsidR="00885430" w:rsidRDefault="00885430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«Картина смыслов»: ученики индивидуально, или в парах, или в группах определя</w:t>
      </w:r>
      <w:r w:rsidR="00BE5CEE">
        <w:rPr>
          <w:rFonts w:ascii="Times New Roman" w:hAnsi="Times New Roman"/>
          <w:sz w:val="24"/>
          <w:szCs w:val="24"/>
        </w:rPr>
        <w:t>ют, какой смыс</w:t>
      </w:r>
      <w:proofErr w:type="gramStart"/>
      <w:r w:rsidR="00BE5CEE">
        <w:rPr>
          <w:rFonts w:ascii="Times New Roman" w:hAnsi="Times New Roman"/>
          <w:sz w:val="24"/>
          <w:szCs w:val="24"/>
        </w:rPr>
        <w:t>л(</w:t>
      </w:r>
      <w:proofErr w:type="gramEnd"/>
      <w:r w:rsidR="00BE5CEE">
        <w:rPr>
          <w:rFonts w:ascii="Times New Roman" w:hAnsi="Times New Roman"/>
          <w:sz w:val="24"/>
          <w:szCs w:val="24"/>
        </w:rPr>
        <w:t>-ы) содержит произведение, и этот смысл передают в виде концептуального рисунка;</w:t>
      </w:r>
    </w:p>
    <w:p w:rsidR="00A32EEF" w:rsidRDefault="002A6B4B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7" type="#_x0000_t202" style="position:absolute;left:0;text-align:left;margin-left:-2.25pt;margin-top:3.05pt;width:366pt;height:42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yKQogIAALkFAAAOAAAAZHJzL2Uyb0RvYy54bWysVM1OGzEQvlfqO1i+l00g/DRig1IQVSUE&#10;qFBxdrw2sbA9ru1kN30ZnqKnSn2GPFLH3s0SKBeqXnbHnm/GM9/8HJ80RpOl8EGBLelwZ0CJsBwq&#10;Ze9L+u32/MMRJSEyWzENVpR0JQI9mbx/d1y7sdiFOehKeIJObBjXrqTzGN24KAKfC8PCDjhhUSnB&#10;Gxbx6O+LyrMavRtd7A4GB0UNvnIeuAgBb89aJZ1k/1IKHq+kDCISXVKMLeavz99Z+haTYza+98zN&#10;Fe/CYP8QhWHK4qO9qzMWGVl49Zcro7iHADLucDAFSKm4yDlgNsPBi2xu5syJnAuSE1xPU/h/bvnl&#10;8toTVZX0kBLLDJZo/bj+vf61/kkOEzu1C2ME3TiExeYTNFjlzX3Ay5R0I71Jf0yHoB55XvXciiYS&#10;jpejg9ERFowSjrr9vb0Ryui+eLJ2PsTPAgxJQkk91i5TypYXIbbQDSQ9FkCr6lxpnQ+pX8Sp9mTJ&#10;sNI65hjR+TOUtqQu6cHe/iA7fqZLrnv7mWb8oQtvC4X+tE3PidxZXViJoZaJLMWVFgmj7VchkdlM&#10;yCsxMs6F7ePM6ISSmNFbDDv8U1RvMW7zQIv8MtjYGxtlwbcsPae2ethQK1s81nAr7yTGZtbkluob&#10;ZQbVCvvHQzt/wfFzhXxfsBCvmceBw77AJRKv8CM1YJGgkyiZg//x2n3C4xyglpIaB7ik4fuCeUGJ&#10;/mJxQj4OR6M08fkw2j/cxYPf1sy2NXZhTgE7Z4jryvEsJnzUG1F6MHe4a6bpVVQxy/HtksaNeBrb&#10;tYK7iovpNINwxh2LF/bG8eQ6sZz67La5Y951fR5xQi5hM+ps/KLdW2yytDBdRJAqz0LiuWW14x/3&#10;Q56mbpelBbR9zqinjTv5AwAA//8DAFBLAwQUAAYACAAAACEAHXnip9sAAAAHAQAADwAAAGRycy9k&#10;b3ducmV2LnhtbEyOwU7DMBBE70j8g7VI3FonFbRpGqcCVLhwoiDO29i1rcbryHbT8PeYEz2OZvTm&#10;NdvJ9WxUIVpPAsp5AUxR56UlLeDr83VWAYsJSWLvSQn4URG27e1Ng7X0F/pQ4z5pliEUaxRgUhpq&#10;zmNnlMM494Oi3B19cJhyDJrLgJcMdz1fFMWSO7SUHwwO6sWo7rQ/OwG7Z73WXYXB7Cpp7Th9H9/1&#10;mxD3d9PTBlhSU/ofw59+Voc2Ox38mWRkvYDZw2NeCliWwHK9WqxyPghYFyXwtuHX/u0vAAAA//8D&#10;AFBLAQItABQABgAIAAAAIQC2gziS/gAAAOEBAAATAAAAAAAAAAAAAAAAAAAAAABbQ29udGVudF9U&#10;eXBlc10ueG1sUEsBAi0AFAAGAAgAAAAhADj9If/WAAAAlAEAAAsAAAAAAAAAAAAAAAAALwEAAF9y&#10;ZWxzLy5yZWxzUEsBAi0AFAAGAAgAAAAhAITrIpCiAgAAuQUAAA4AAAAAAAAAAAAAAAAALgIAAGRy&#10;cy9lMm9Eb2MueG1sUEsBAi0AFAAGAAgAAAAhAB154qfbAAAABwEAAA8AAAAAAAAAAAAAAAAA/AQA&#10;AGRycy9kb3ducmV2LnhtbFBLBQYAAAAABAAEAPMAAAAEBgAAAAA=&#10;" fillcolor="white [3201]" strokeweight=".5pt">
            <v:textbox>
              <w:txbxContent>
                <w:p w:rsidR="00A32EEF" w:rsidRPr="00A32EEF" w:rsidRDefault="00A32EE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2EEF">
                    <w:rPr>
                      <w:rFonts w:ascii="Times New Roman" w:hAnsi="Times New Roman"/>
                      <w:sz w:val="24"/>
                      <w:szCs w:val="24"/>
                    </w:rPr>
                    <w:t xml:space="preserve">«Картина смыслов», составленная учениками 6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«В» </w:t>
                  </w:r>
                  <w:r w:rsidRPr="00A32EEF">
                    <w:rPr>
                      <w:rFonts w:ascii="Times New Roman" w:hAnsi="Times New Roman"/>
                      <w:sz w:val="24"/>
                      <w:szCs w:val="24"/>
                    </w:rPr>
                    <w:t xml:space="preserve">класса при изучении новеллы </w:t>
                  </w:r>
                  <w:proofErr w:type="spellStart"/>
                  <w:r w:rsidRPr="00A32EEF">
                    <w:rPr>
                      <w:rFonts w:ascii="Times New Roman" w:hAnsi="Times New Roman"/>
                      <w:sz w:val="24"/>
                      <w:szCs w:val="24"/>
                    </w:rPr>
                    <w:t>Проспера</w:t>
                  </w:r>
                  <w:proofErr w:type="spellEnd"/>
                  <w:r w:rsidRPr="00A32EEF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Мериме «Венера </w:t>
                  </w:r>
                  <w:proofErr w:type="spellStart"/>
                  <w:r w:rsidRPr="00A32EEF">
                    <w:rPr>
                      <w:rFonts w:ascii="Times New Roman" w:hAnsi="Times New Roman"/>
                      <w:sz w:val="24"/>
                      <w:szCs w:val="24"/>
                    </w:rPr>
                    <w:t>Ильская</w:t>
                  </w:r>
                  <w:proofErr w:type="spellEnd"/>
                  <w:r w:rsidRPr="00A32EEF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xbxContent>
            </v:textbox>
          </v:shape>
        </w:pict>
      </w:r>
    </w:p>
    <w:p w:rsidR="00A32EEF" w:rsidRDefault="00A32EEF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2EEF" w:rsidRPr="00EA56FB" w:rsidRDefault="00A32EEF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F47FE" w:rsidRPr="00EA56FB" w:rsidRDefault="00885430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 w:rsidR="007F47FE" w:rsidRPr="00EA56FB">
        <w:rPr>
          <w:rFonts w:ascii="Times New Roman" w:hAnsi="Times New Roman"/>
          <w:sz w:val="24"/>
          <w:szCs w:val="24"/>
        </w:rPr>
        <w:t xml:space="preserve">) </w:t>
      </w:r>
      <w:r w:rsidR="006A5CFE" w:rsidRPr="00EA5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5CFE" w:rsidRPr="00EA56FB">
        <w:rPr>
          <w:rFonts w:ascii="Times New Roman" w:hAnsi="Times New Roman"/>
          <w:sz w:val="24"/>
          <w:szCs w:val="24"/>
        </w:rPr>
        <w:t>к</w:t>
      </w:r>
      <w:r w:rsidR="007F47FE" w:rsidRPr="00EA56FB">
        <w:rPr>
          <w:rFonts w:ascii="Times New Roman" w:hAnsi="Times New Roman"/>
          <w:sz w:val="24"/>
          <w:szCs w:val="24"/>
        </w:rPr>
        <w:t>омпетентностно</w:t>
      </w:r>
      <w:proofErr w:type="spellEnd"/>
      <w:r w:rsidR="007F47FE" w:rsidRPr="00EA56FB">
        <w:rPr>
          <w:rFonts w:ascii="Times New Roman" w:hAnsi="Times New Roman"/>
          <w:sz w:val="24"/>
          <w:szCs w:val="24"/>
        </w:rPr>
        <w:t xml:space="preserve"> ориентированные задания (в основе – </w:t>
      </w:r>
      <w:proofErr w:type="spellStart"/>
      <w:r w:rsidR="007F47FE" w:rsidRPr="00EA56FB">
        <w:rPr>
          <w:rFonts w:ascii="Times New Roman" w:hAnsi="Times New Roman"/>
          <w:sz w:val="24"/>
          <w:szCs w:val="24"/>
        </w:rPr>
        <w:t>псевдожизненная</w:t>
      </w:r>
      <w:proofErr w:type="spellEnd"/>
      <w:r w:rsidR="007F47FE" w:rsidRPr="00EA56FB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="007F47FE" w:rsidRPr="00EA56FB">
        <w:rPr>
          <w:rFonts w:ascii="Times New Roman" w:hAnsi="Times New Roman"/>
          <w:sz w:val="24"/>
          <w:szCs w:val="24"/>
        </w:rPr>
        <w:t>псевдопрофессиональная</w:t>
      </w:r>
      <w:proofErr w:type="spellEnd"/>
      <w:r w:rsidR="007F47FE" w:rsidRPr="00EA56FB">
        <w:rPr>
          <w:rFonts w:ascii="Times New Roman" w:hAnsi="Times New Roman"/>
          <w:sz w:val="24"/>
          <w:szCs w:val="24"/>
        </w:rPr>
        <w:t xml:space="preserve"> ситуация):</w:t>
      </w:r>
    </w:p>
    <w:p w:rsidR="007F47FE" w:rsidRPr="00EA56FB" w:rsidRDefault="007F47FE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56FB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EA56FB">
        <w:rPr>
          <w:rFonts w:ascii="Times New Roman" w:hAnsi="Times New Roman"/>
          <w:sz w:val="24"/>
          <w:szCs w:val="24"/>
        </w:rPr>
        <w:t>- РАФТ  (</w:t>
      </w:r>
      <w:proofErr w:type="spellStart"/>
      <w:r w:rsidRPr="00EA56FB">
        <w:rPr>
          <w:rFonts w:ascii="Times New Roman" w:hAnsi="Times New Roman"/>
          <w:sz w:val="24"/>
          <w:szCs w:val="24"/>
        </w:rPr>
        <w:t>Роль-Аудитория-Форма-Тема</w:t>
      </w:r>
      <w:proofErr w:type="spellEnd"/>
      <w:r w:rsidRPr="00EA56FB">
        <w:rPr>
          <w:rFonts w:ascii="Times New Roman" w:hAnsi="Times New Roman"/>
          <w:sz w:val="24"/>
          <w:szCs w:val="24"/>
        </w:rPr>
        <w:t xml:space="preserve">) – замечательный приём  технологии развития критического мышления через чтение и письмо: класс делится на группы, каждая группа получает описание РАФТ и готовит выступление в соответствии с ним </w:t>
      </w:r>
      <w:r w:rsidRPr="00EA56FB">
        <w:rPr>
          <w:rFonts w:ascii="Times New Roman" w:hAnsi="Times New Roman"/>
          <w:sz w:val="24"/>
          <w:szCs w:val="24"/>
        </w:rPr>
        <w:lastRenderedPageBreak/>
        <w:t>(например, на уроке  внеклассного  чтения  по рассказу А.Куприна «</w:t>
      </w:r>
      <w:proofErr w:type="spellStart"/>
      <w:r w:rsidRPr="00EA56FB">
        <w:rPr>
          <w:rFonts w:ascii="Times New Roman" w:hAnsi="Times New Roman"/>
          <w:sz w:val="24"/>
          <w:szCs w:val="24"/>
          <w:lang w:val="en-US"/>
        </w:rPr>
        <w:t>Allez</w:t>
      </w:r>
      <w:proofErr w:type="spellEnd"/>
      <w:r w:rsidRPr="00EA56FB">
        <w:rPr>
          <w:rFonts w:ascii="Times New Roman" w:hAnsi="Times New Roman"/>
          <w:sz w:val="24"/>
          <w:szCs w:val="24"/>
        </w:rPr>
        <w:t xml:space="preserve">!» в 8 классе у групп были следующие роли и задания: 1) «литературоведы» должны </w:t>
      </w:r>
      <w:r w:rsidR="00A7777B">
        <w:rPr>
          <w:rFonts w:ascii="Times New Roman" w:hAnsi="Times New Roman"/>
          <w:sz w:val="24"/>
          <w:szCs w:val="24"/>
        </w:rPr>
        <w:t xml:space="preserve">были </w:t>
      </w:r>
      <w:r w:rsidRPr="00EA56FB">
        <w:rPr>
          <w:rFonts w:ascii="Times New Roman" w:hAnsi="Times New Roman"/>
          <w:sz w:val="24"/>
          <w:szCs w:val="24"/>
        </w:rPr>
        <w:t>написать рецензию на рассказ, 2) «психологам» предсто</w:t>
      </w:r>
      <w:r w:rsidR="00A7777B">
        <w:rPr>
          <w:rFonts w:ascii="Times New Roman" w:hAnsi="Times New Roman"/>
          <w:sz w:val="24"/>
          <w:szCs w:val="24"/>
        </w:rPr>
        <w:t>яло</w:t>
      </w:r>
      <w:r w:rsidRPr="00EA56FB">
        <w:rPr>
          <w:rFonts w:ascii="Times New Roman" w:hAnsi="Times New Roman"/>
          <w:sz w:val="24"/>
          <w:szCs w:val="24"/>
        </w:rPr>
        <w:t xml:space="preserve"> проанализировать</w:t>
      </w:r>
      <w:proofErr w:type="gramEnd"/>
      <w:r w:rsidRPr="00EA56FB">
        <w:rPr>
          <w:rFonts w:ascii="Times New Roman" w:hAnsi="Times New Roman"/>
          <w:sz w:val="24"/>
          <w:szCs w:val="24"/>
        </w:rPr>
        <w:t xml:space="preserve"> поступок героини на научном консилиуме, 3) «чиновники Департамента образования» готов</w:t>
      </w:r>
      <w:r w:rsidR="00A7777B">
        <w:rPr>
          <w:rFonts w:ascii="Times New Roman" w:hAnsi="Times New Roman"/>
          <w:sz w:val="24"/>
          <w:szCs w:val="24"/>
        </w:rPr>
        <w:t>или</w:t>
      </w:r>
      <w:r w:rsidRPr="00EA56FB">
        <w:rPr>
          <w:rFonts w:ascii="Times New Roman" w:hAnsi="Times New Roman"/>
          <w:sz w:val="24"/>
          <w:szCs w:val="24"/>
        </w:rPr>
        <w:t xml:space="preserve"> заключение о том, должен ли рассказ войти в перечень обязательных для изучения произведений и почему, 4) «читатели»  разыгрыва</w:t>
      </w:r>
      <w:r w:rsidR="00A7777B">
        <w:rPr>
          <w:rFonts w:ascii="Times New Roman" w:hAnsi="Times New Roman"/>
          <w:sz w:val="24"/>
          <w:szCs w:val="24"/>
        </w:rPr>
        <w:t>ли</w:t>
      </w:r>
      <w:r w:rsidRPr="00EA56FB">
        <w:rPr>
          <w:rFonts w:ascii="Times New Roman" w:hAnsi="Times New Roman"/>
          <w:sz w:val="24"/>
          <w:szCs w:val="24"/>
        </w:rPr>
        <w:t xml:space="preserve"> сцену возможного обсуждения рассказа после прочтения, 5) «лингвисты» анализир</w:t>
      </w:r>
      <w:r w:rsidR="00A7777B">
        <w:rPr>
          <w:rFonts w:ascii="Times New Roman" w:hAnsi="Times New Roman"/>
          <w:sz w:val="24"/>
          <w:szCs w:val="24"/>
        </w:rPr>
        <w:t>овали</w:t>
      </w:r>
      <w:bookmarkStart w:id="0" w:name="_GoBack"/>
      <w:bookmarkEnd w:id="0"/>
      <w:r w:rsidRPr="00EA56FB">
        <w:rPr>
          <w:rFonts w:ascii="Times New Roman" w:hAnsi="Times New Roman"/>
          <w:sz w:val="24"/>
          <w:szCs w:val="24"/>
        </w:rPr>
        <w:t xml:space="preserve"> языковые особенности рассказа);</w:t>
      </w:r>
    </w:p>
    <w:p w:rsidR="007F47FE" w:rsidRPr="00EA56FB" w:rsidRDefault="007F47FE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56FB">
        <w:rPr>
          <w:rFonts w:ascii="Times New Roman" w:hAnsi="Times New Roman"/>
          <w:sz w:val="24"/>
          <w:szCs w:val="24"/>
        </w:rPr>
        <w:t xml:space="preserve">        - «Адвокат дьявола»: учитель на себя берёт роль защитника </w:t>
      </w:r>
      <w:r w:rsidR="00430D2F">
        <w:rPr>
          <w:rFonts w:ascii="Times New Roman" w:hAnsi="Times New Roman"/>
          <w:sz w:val="24"/>
          <w:szCs w:val="24"/>
        </w:rPr>
        <w:t>отрицательного героя (</w:t>
      </w:r>
      <w:r w:rsidRPr="00EA56FB">
        <w:rPr>
          <w:rFonts w:ascii="Times New Roman" w:hAnsi="Times New Roman"/>
          <w:sz w:val="24"/>
          <w:szCs w:val="24"/>
        </w:rPr>
        <w:t xml:space="preserve">Швабрин, </w:t>
      </w:r>
      <w:proofErr w:type="spellStart"/>
      <w:r w:rsidRPr="00EA56FB">
        <w:rPr>
          <w:rFonts w:ascii="Times New Roman" w:hAnsi="Times New Roman"/>
          <w:sz w:val="24"/>
          <w:szCs w:val="24"/>
        </w:rPr>
        <w:t>Кирибеевич</w:t>
      </w:r>
      <w:proofErr w:type="spellEnd"/>
      <w:r w:rsidRPr="00EA56FB">
        <w:rPr>
          <w:rFonts w:ascii="Times New Roman" w:hAnsi="Times New Roman"/>
          <w:sz w:val="24"/>
          <w:szCs w:val="24"/>
        </w:rPr>
        <w:t xml:space="preserve">, Анатоль и </w:t>
      </w:r>
      <w:proofErr w:type="spellStart"/>
      <w:r w:rsidRPr="00EA56FB">
        <w:rPr>
          <w:rFonts w:ascii="Times New Roman" w:hAnsi="Times New Roman"/>
          <w:sz w:val="24"/>
          <w:szCs w:val="24"/>
        </w:rPr>
        <w:t>Элен</w:t>
      </w:r>
      <w:proofErr w:type="spellEnd"/>
      <w:r w:rsidRPr="00EA56FB">
        <w:rPr>
          <w:rFonts w:ascii="Times New Roman" w:hAnsi="Times New Roman"/>
          <w:sz w:val="24"/>
          <w:szCs w:val="24"/>
        </w:rPr>
        <w:t xml:space="preserve"> Курагины</w:t>
      </w:r>
      <w:r w:rsidR="00430D2F">
        <w:rPr>
          <w:rFonts w:ascii="Times New Roman" w:hAnsi="Times New Roman"/>
          <w:sz w:val="24"/>
          <w:szCs w:val="24"/>
        </w:rPr>
        <w:t xml:space="preserve"> и др.</w:t>
      </w:r>
      <w:r w:rsidRPr="00EA56FB">
        <w:rPr>
          <w:rFonts w:ascii="Times New Roman" w:hAnsi="Times New Roman"/>
          <w:sz w:val="24"/>
          <w:szCs w:val="24"/>
        </w:rPr>
        <w:t>)</w:t>
      </w:r>
      <w:r w:rsidR="00430D2F">
        <w:rPr>
          <w:rFonts w:ascii="Times New Roman" w:hAnsi="Times New Roman"/>
          <w:sz w:val="24"/>
          <w:szCs w:val="24"/>
        </w:rPr>
        <w:t>, а ученики являются его защитниками</w:t>
      </w:r>
      <w:r w:rsidRPr="00EA56FB">
        <w:rPr>
          <w:rFonts w:ascii="Times New Roman" w:hAnsi="Times New Roman"/>
          <w:sz w:val="24"/>
          <w:szCs w:val="24"/>
        </w:rPr>
        <w:t>;</w:t>
      </w:r>
    </w:p>
    <w:p w:rsidR="007F47FE" w:rsidRDefault="007F47FE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56FB">
        <w:rPr>
          <w:rFonts w:ascii="Times New Roman" w:hAnsi="Times New Roman"/>
          <w:sz w:val="24"/>
          <w:szCs w:val="24"/>
        </w:rPr>
        <w:t xml:space="preserve">         - класс - концертная бригада (театр одного актёра): на занятиях, посвящённых поэзии, иногда даю задание не просто выучить стихотворение, а подготовить своеобразный концертный номер: подобрать к </w:t>
      </w:r>
      <w:r w:rsidR="00885430">
        <w:rPr>
          <w:rFonts w:ascii="Times New Roman" w:hAnsi="Times New Roman"/>
          <w:sz w:val="24"/>
          <w:szCs w:val="24"/>
        </w:rPr>
        <w:t>произведению</w:t>
      </w:r>
      <w:r w:rsidRPr="00EA56FB">
        <w:rPr>
          <w:rFonts w:ascii="Times New Roman" w:hAnsi="Times New Roman"/>
          <w:sz w:val="24"/>
          <w:szCs w:val="24"/>
        </w:rPr>
        <w:t xml:space="preserve"> видеоряд и музыкальное сопровождение – и тогда место у школьной доски превращается в сцену</w:t>
      </w:r>
      <w:r w:rsidR="006A5CFE" w:rsidRPr="00EA56FB">
        <w:rPr>
          <w:rFonts w:ascii="Times New Roman" w:hAnsi="Times New Roman"/>
          <w:sz w:val="24"/>
          <w:szCs w:val="24"/>
        </w:rPr>
        <w:t xml:space="preserve">. </w:t>
      </w:r>
    </w:p>
    <w:p w:rsidR="00BE5CEE" w:rsidRDefault="00885430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Трудно перечислить всё наработанное за многие годы, но </w:t>
      </w:r>
      <w:r w:rsidR="00BE5CEE">
        <w:rPr>
          <w:rFonts w:ascii="Times New Roman" w:hAnsi="Times New Roman"/>
          <w:sz w:val="24"/>
          <w:szCs w:val="24"/>
        </w:rPr>
        <w:t xml:space="preserve">главным на уроке </w:t>
      </w:r>
      <w:proofErr w:type="gramStart"/>
      <w:r w:rsidR="00BE5CEE">
        <w:rPr>
          <w:rFonts w:ascii="Times New Roman" w:hAnsi="Times New Roman"/>
          <w:sz w:val="24"/>
          <w:szCs w:val="24"/>
        </w:rPr>
        <w:t>литературы</w:t>
      </w:r>
      <w:proofErr w:type="gramEnd"/>
      <w:r w:rsidR="00BE5CEE">
        <w:rPr>
          <w:rFonts w:ascii="Times New Roman" w:hAnsi="Times New Roman"/>
          <w:sz w:val="24"/>
          <w:szCs w:val="24"/>
        </w:rPr>
        <w:t xml:space="preserve"> было, есть и будет СЛОВО писателя, его послание нам, читателям, а всё перечисленное только помогает нам глубже понять написанное.</w:t>
      </w:r>
    </w:p>
    <w:p w:rsidR="00570DE9" w:rsidRDefault="00570DE9" w:rsidP="00570DE9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03A1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91979" cy="1704975"/>
            <wp:effectExtent l="0" t="0" r="0" b="0"/>
            <wp:docPr id="3" name="Рисунок 3" descr="C:\Users\Packard Bell\Desktop\фото урок меропр\IMG_20150418_093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ckard Bell\Desktop\фото урок меропр\IMG_20150418_0936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5566"/>
                    <a:stretch/>
                  </pic:blipFill>
                  <pic:spPr bwMode="auto">
                    <a:xfrm>
                      <a:off x="0" y="0"/>
                      <a:ext cx="2690962" cy="170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A32EEF">
        <w:rPr>
          <w:rFonts w:ascii="Times New Roman" w:hAnsi="Times New Roman"/>
          <w:sz w:val="24"/>
          <w:szCs w:val="24"/>
        </w:rPr>
        <w:t xml:space="preserve">   </w:t>
      </w:r>
    </w:p>
    <w:p w:rsidR="00570DE9" w:rsidRDefault="00570DE9" w:rsidP="00570DE9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Поле 9" o:spid="_x0000_s1028" type="#_x0000_t202" style="position:absolute;left:0;text-align:left;margin-left:268.95pt;margin-top:14.65pt;width:193.5pt;height:39pt;z-index:2516664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EnogIAALkFAAAOAAAAZHJzL2Uyb0RvYy54bWysVMFu2zAMvQ/YPwi6r07StFuCOEXWosOA&#10;oi3WDj0rstQYlURNUmJnP9Ov2GnAviGfNEq206TtpcMuNik+UuQTyclJrRVZCedLMDntH/QoEYZD&#10;UZr7nH6/Pf/wiRIfmCmYAiNyuhaenkzfv5tUdiwGsABVCEcwiPHjyuZ0EYIdZ5nnC6GZPwArDBol&#10;OM0Cqu4+KxyrMLpW2aDXO84qcIV1wIX3eHrWGOk0xZdS8HAlpReBqJxibiF9XfrO4zebTtj43jG7&#10;KHmbBvuHLDQrDV66DXXGAiNLV74IpUvuwIMMBxx0BlKWXKQasJp+71k1NwtmRaoFyfF2S5P/f2H5&#10;5erakbLI6YgSwzQ+0eZx82fze/OLjCI7lfVjBN1YhIX6M9T4yt25x8NYdC2djn8sh6AdeV5vuRV1&#10;IBwPB8Ojj8MjNHG0DUdHh71EfvbkbZ0PXwRoEoWcOny7RClbXfiAmSC0g8TLPKiyOC+VSkrsF3Gq&#10;HFkxfGkVUo7osYdShlQ5PT7ENF5EiKG3/nPF+EOscj8CaspET5E6q00rMtQwkaSwViJilPkmJDKb&#10;CHklR8a5MNs8EzqiJFb0FscW/5TVW5ybOtAj3QwmbJ11acA1LO1TWzx01MoGjyTt1B3FUM/r1FKD&#10;rlHmUKyxfxw08+ctPy+R7wvmwzVzOHDYF7hEwhV+pAJ8JGglShbgfr52HvE4B2ilpMIBzqn/sWRO&#10;UKK+GpyQUX84jBOfFGy+ASpu1zLftZilPgXsnD6uK8uTGPFBdaJ0oO9w18zirWhihuPdOQ2deBqa&#10;tYK7iovZLIFwxi0LF+bG8hg6shz77La+Y862fR5wQi6hG3U2ftbuDTZ6GpgtA8gyzULkuWG15R/3&#10;Q2rXdpfFBbSrJ9TTxp3+BQAA//8DAFBLAwQUAAYACAAAACEA1kq0FN4AAAALAQAADwAAAGRycy9k&#10;b3ducmV2LnhtbEyPwU7DMAyG70i8Q2QkbiylG1tb6k6ABhdODMQ5a7IkokmqJOvK22NOcLT96ff3&#10;t9vZDWxSMdngEW4XBTDl+yCt1wgf7883FbCUhZdiCF4hfKsE2+7yohWNDGf/pqZ91oxCfGoEgsl5&#10;bDhPvVFOpEUYlafbMUQnMo1RcxnFmcLdwMuiWHMnrKcPRozqyaj+a39yCLtHXeu+EtHsKmntNH8e&#10;X/UL4vXV/HAPLKs5/8Hwq0/q0JHTIZy8TGxAuFtuakIRynVNpYioyxVtDgjL1aYA3rX8f4fuBwAA&#10;//8DAFBLAQItABQABgAIAAAAIQC2gziS/gAAAOEBAAATAAAAAAAAAAAAAAAAAAAAAABbQ29udGVu&#10;dF9UeXBlc10ueG1sUEsBAi0AFAAGAAgAAAAhADj9If/WAAAAlAEAAAsAAAAAAAAAAAAAAAAALwEA&#10;AF9yZWxzLy5yZWxzUEsBAi0AFAAGAAgAAAAhAKa5cSeiAgAAuQUAAA4AAAAAAAAAAAAAAAAALgIA&#10;AGRycy9lMm9Eb2MueG1sUEsBAi0AFAAGAAgAAAAhANZKtBTeAAAACwEAAA8AAAAAAAAAAAAAAAAA&#10;/AQAAGRycy9kb3ducmV2LnhtbFBLBQYAAAAABAAEAPMAAAAHBgAAAAA=&#10;" fillcolor="white [3201]" strokeweight=".5pt">
            <v:textbox>
              <w:txbxContent>
                <w:p w:rsidR="00A32EEF" w:rsidRPr="00E270AC" w:rsidRDefault="00E270AC" w:rsidP="00E270A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0AC">
                    <w:rPr>
                      <w:rFonts w:ascii="Times New Roman" w:hAnsi="Times New Roman"/>
                      <w:sz w:val="24"/>
                      <w:szCs w:val="24"/>
                    </w:rPr>
                    <w:t>Урок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270A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270AC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концерт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 7 «А» классе </w:t>
                  </w:r>
                  <w:r w:rsidRPr="00E270AC">
                    <w:rPr>
                      <w:rFonts w:ascii="Times New Roman" w:hAnsi="Times New Roman"/>
                      <w:sz w:val="24"/>
                      <w:szCs w:val="24"/>
                    </w:rPr>
                    <w:t>«Строки, опалённые войной»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Поле 8" o:spid="_x0000_s1029" type="#_x0000_t202" style="position:absolute;left:0;text-align:left;margin-left:-.3pt;margin-top:14.65pt;width:212.25pt;height:39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VtpgIAALkFAAAOAAAAZHJzL2Uyb0RvYy54bWysVMFu2zAMvQ/YPwi6r07SpG2COkXWosOA&#10;oi3WDj0rstQYlURNUmJnP7Ov2GnAviGfNEq206TrpcMuNik+UuQTydOzWiuyEs6XYHLaP+hRIgyH&#10;ojSPOf16f/nhhBIfmCmYAiNyuhaenk3fvzut7EQMYAGqEI5gEOMnlc3pIgQ7yTLPF0IzfwBWGDRK&#10;cJoFVN1jVjhWYXStskGvd5RV4ArrgAvv8fSiMdJpii+l4OFGSi8CUTnF3EL6uvSdx282PWWTR8fs&#10;ouRtGuwfstCsNHjpNtQFC4wsXflXKF1yBx5kOOCgM5Cy5CLVgNX0ey+quVswK1ItSI63W5r8/wvL&#10;r1e3jpRFTvGhDNP4RJsfm9+bX5uf5CSyU1k/QdCdRVioP0KNr9ydezyMRdfS6fjHcgjakef1lltR&#10;B8LxcHA0Ho2OR5RwtA3Ho8NeIj979rbOh08CNIlCTh2+XaKUra58wEwQ2kHiZR5UWVyWSiUl9os4&#10;V46sGL60CilH9NhDKUOqnB4djnop8J4tht76zxXjT7HK/QioKROvE6mz2rQiQw0TSQprJSJGmS9C&#10;IrOJkFdyZJwLs80zoSNKYkVvcWzxz1m9xbmpAz3SzWDC1lmXBlzD0j61xVNHrWzwSNJO3VEM9bxO&#10;LXXYNcocijX2j4Nm/rzllyXyfcV8uGUOBw5bBpdIuMGPVICPBK1EyQLc99fOIx7nAK2UVDjAOfXf&#10;lswJStRngxMy7g+HceKTMhwdD1Bxu5b5rsUs9Tlg5/RxXVmexIgPqhOlA/2Au2YWb0UTMxzvzmno&#10;xPPQrBXcVVzMZgmEM25ZuDJ3lsfQkeXYZ/f1A3O27fOAE3IN3aizyYt2b7DR08BsGUCWaRYizw2r&#10;Lf+4H1K7trssLqBdPaGeN+70DwAAAP//AwBQSwMEFAAGAAgAAAAhAEhInUvdAAAACQEAAA8AAABk&#10;cnMvZG93bnJldi54bWxMjzFPwzAUhHck/oP1kNhah7QKSRqnAlRYmFoQsxu/2lZjO4rdNPx7HhOM&#10;pzvdfddsZ9ezCcdogxfwsMyAoe+Csl4L+Px4XZTAYpJeyT54FPCNEbbt7U0jaxWufo/TIWlGJT7W&#10;UoBJaag5j51BJ+MyDOjJO4XRyURy1FyN8krlrud5lhXcSetpwcgBXwx258PFCdg960p3pRzNrlTW&#10;TvPX6V2/CXF/Nz9tgCWc018YfvEJHVpiOoaLV5H1AhYFBQXkRUWXyF/nqwrYUcBq/ZgBbxv+/0H7&#10;AwAA//8DAFBLAQItABQABgAIAAAAIQC2gziS/gAAAOEBAAATAAAAAAAAAAAAAAAAAAAAAABbQ29u&#10;dGVudF9UeXBlc10ueG1sUEsBAi0AFAAGAAgAAAAhADj9If/WAAAAlAEAAAsAAAAAAAAAAAAAAAAA&#10;LwEAAF9yZWxzLy5yZWxzUEsBAi0AFAAGAAgAAAAhALFx5W2mAgAAuQUAAA4AAAAAAAAAAAAAAAAA&#10;LgIAAGRycy9lMm9Eb2MueG1sUEsBAi0AFAAGAAgAAAAhAEhInUvdAAAACQEAAA8AAAAAAAAAAAAA&#10;AAAAAAUAAGRycy9kb3ducmV2LnhtbFBLBQYAAAAABAAEAPMAAAAKBgAAAAA=&#10;" fillcolor="white [3201]" strokeweight=".5pt">
            <v:textbox>
              <w:txbxContent>
                <w:p w:rsidR="00A32EEF" w:rsidRPr="00E270AC" w:rsidRDefault="00A32EEF" w:rsidP="00E270A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0AC">
                    <w:rPr>
                      <w:rFonts w:ascii="Times New Roman" w:hAnsi="Times New Roman"/>
                      <w:sz w:val="24"/>
                      <w:szCs w:val="24"/>
                    </w:rPr>
                    <w:t>Урок в 5 «А» классе с и</w:t>
                  </w:r>
                  <w:r w:rsidR="00E270AC" w:rsidRPr="00E270AC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E270AC">
                    <w:rPr>
                      <w:rFonts w:ascii="Times New Roman" w:hAnsi="Times New Roman"/>
                      <w:sz w:val="24"/>
                      <w:szCs w:val="24"/>
                    </w:rPr>
                    <w:t>пользованием приёма РАФТ</w:t>
                  </w:r>
                </w:p>
              </w:txbxContent>
            </v:textbox>
          </v:shape>
        </w:pict>
      </w:r>
    </w:p>
    <w:p w:rsidR="00570DE9" w:rsidRDefault="00570DE9" w:rsidP="00570DE9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570DE9" w:rsidRDefault="00570DE9" w:rsidP="00570DE9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570DE9" w:rsidRDefault="00570DE9" w:rsidP="00570DE9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603A19" w:rsidRDefault="00A32EEF" w:rsidP="00570DE9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603A1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57450" cy="1703752"/>
            <wp:effectExtent l="0" t="0" r="0" b="0"/>
            <wp:docPr id="4" name="Рисунок 4" descr="C:\Users\Packard Bell\Desktop\фото урок меропр\IMG_20150506_102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ckard Bell\Desktop\фото урок меропр\IMG_20150506_1025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625" b="28369"/>
                    <a:stretch/>
                  </pic:blipFill>
                  <pic:spPr bwMode="auto">
                    <a:xfrm>
                      <a:off x="0" y="0"/>
                      <a:ext cx="2457450" cy="170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E5CEE" w:rsidRDefault="00A32EEF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32EEF" w:rsidRDefault="00BE5CEE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A32EEF" w:rsidRDefault="00A32EEF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70AC" w:rsidRDefault="00E270AC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56BB" w:rsidRPr="006910C5" w:rsidRDefault="00E270AC" w:rsidP="00570D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7F27CA" w:rsidRPr="006910C5">
        <w:rPr>
          <w:rFonts w:ascii="Times New Roman" w:hAnsi="Times New Roman"/>
          <w:sz w:val="24"/>
          <w:szCs w:val="24"/>
        </w:rPr>
        <w:t>Использованные источники</w:t>
      </w:r>
    </w:p>
    <w:p w:rsidR="00C856BB" w:rsidRPr="00E270AC" w:rsidRDefault="002A6B4B" w:rsidP="00570DE9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C856BB" w:rsidRPr="00E270AC">
          <w:rPr>
            <w:rStyle w:val="a3"/>
            <w:rFonts w:ascii="Times New Roman" w:hAnsi="Times New Roman"/>
            <w:sz w:val="24"/>
            <w:szCs w:val="24"/>
          </w:rPr>
          <w:t>http://минобрнауки.рф/документы/938</w:t>
        </w:r>
      </w:hyperlink>
    </w:p>
    <w:p w:rsidR="00C856BB" w:rsidRPr="00EA56FB" w:rsidRDefault="002A6B4B" w:rsidP="00570DE9">
      <w:pPr>
        <w:pStyle w:val="a4"/>
        <w:numPr>
          <w:ilvl w:val="0"/>
          <w:numId w:val="2"/>
        </w:numPr>
        <w:ind w:firstLine="709"/>
        <w:jc w:val="both"/>
      </w:pPr>
      <w:hyperlink r:id="rId10" w:history="1">
        <w:r w:rsidR="007F27CA" w:rsidRPr="00E270AC">
          <w:rPr>
            <w:rStyle w:val="a3"/>
            <w:rFonts w:ascii="Times New Roman" w:hAnsi="Times New Roman"/>
            <w:sz w:val="24"/>
            <w:szCs w:val="24"/>
          </w:rPr>
          <w:t>http://www.r-komitet.ru/school/program/action2009/razdel/cdn</w:t>
        </w:r>
      </w:hyperlink>
    </w:p>
    <w:sectPr w:rsidR="00C856BB" w:rsidRPr="00EA56FB" w:rsidSect="002A6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A45E6"/>
    <w:multiLevelType w:val="multilevel"/>
    <w:tmpl w:val="8BEA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6A7BA1"/>
    <w:multiLevelType w:val="hybridMultilevel"/>
    <w:tmpl w:val="B4E8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7FE"/>
    <w:rsid w:val="0013252E"/>
    <w:rsid w:val="002A6B4B"/>
    <w:rsid w:val="003B78C9"/>
    <w:rsid w:val="00430D2F"/>
    <w:rsid w:val="004763B9"/>
    <w:rsid w:val="00570DE9"/>
    <w:rsid w:val="00603A19"/>
    <w:rsid w:val="006910C5"/>
    <w:rsid w:val="006A5CFE"/>
    <w:rsid w:val="007F27CA"/>
    <w:rsid w:val="007F47FE"/>
    <w:rsid w:val="00885430"/>
    <w:rsid w:val="00A1144E"/>
    <w:rsid w:val="00A32EEF"/>
    <w:rsid w:val="00A7777B"/>
    <w:rsid w:val="00B31A1E"/>
    <w:rsid w:val="00BE5CEE"/>
    <w:rsid w:val="00C556E7"/>
    <w:rsid w:val="00C856BB"/>
    <w:rsid w:val="00E270AC"/>
    <w:rsid w:val="00EA56FB"/>
    <w:rsid w:val="00EF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7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F47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A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7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F47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A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5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-komitet.ru/school/program/action2009/razdel/c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4;&#1080;&#1085;&#1086;&#1073;&#1088;&#1085;&#1072;&#1091;&#1082;&#1080;.&#1088;&#1092;/&#1076;&#1086;&#1082;&#1091;&#1084;&#1077;&#1085;&#1090;&#1099;/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1</cp:lastModifiedBy>
  <cp:revision>11</cp:revision>
  <dcterms:created xsi:type="dcterms:W3CDTF">2015-07-13T13:32:00Z</dcterms:created>
  <dcterms:modified xsi:type="dcterms:W3CDTF">2015-07-14T06:35:00Z</dcterms:modified>
</cp:coreProperties>
</file>