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D2" w:rsidRPr="00E603D2" w:rsidRDefault="00E603D2" w:rsidP="00E603D2">
      <w:pPr>
        <w:spacing w:line="276" w:lineRule="auto"/>
        <w:jc w:val="right"/>
        <w:rPr>
          <w:color w:val="000000"/>
          <w:shd w:val="clear" w:color="auto" w:fill="FFFFFF"/>
        </w:rPr>
      </w:pPr>
      <w:proofErr w:type="spellStart"/>
      <w:r w:rsidRPr="00E603D2">
        <w:rPr>
          <w:color w:val="000000"/>
          <w:shd w:val="clear" w:color="auto" w:fill="FFFFFF"/>
        </w:rPr>
        <w:t>Кудашкина</w:t>
      </w:r>
      <w:proofErr w:type="spellEnd"/>
      <w:r w:rsidRPr="00E603D2">
        <w:rPr>
          <w:color w:val="000000"/>
          <w:shd w:val="clear" w:color="auto" w:fill="FFFFFF"/>
        </w:rPr>
        <w:t xml:space="preserve"> Тамара Михайловна </w:t>
      </w:r>
    </w:p>
    <w:p w:rsidR="00E603D2" w:rsidRPr="00E603D2" w:rsidRDefault="00E603D2" w:rsidP="00E603D2">
      <w:pPr>
        <w:spacing w:line="276" w:lineRule="auto"/>
        <w:jc w:val="right"/>
        <w:rPr>
          <w:color w:val="000000"/>
          <w:shd w:val="clear" w:color="auto" w:fill="FFFFFF"/>
        </w:rPr>
      </w:pPr>
      <w:r w:rsidRPr="00E603D2">
        <w:rPr>
          <w:color w:val="000000"/>
          <w:shd w:val="clear" w:color="auto" w:fill="FFFFFF"/>
        </w:rPr>
        <w:t>МАОУ города Калининграда Гимназия № 40 им. Ю. А. Гагарина</w:t>
      </w:r>
    </w:p>
    <w:p w:rsidR="00E603D2" w:rsidRPr="00E603D2" w:rsidRDefault="00E603D2" w:rsidP="00E603D2">
      <w:pPr>
        <w:spacing w:line="276" w:lineRule="auto"/>
        <w:jc w:val="right"/>
        <w:rPr>
          <w:b/>
        </w:rPr>
      </w:pPr>
      <w:r w:rsidRPr="00E603D2">
        <w:rPr>
          <w:color w:val="000000"/>
          <w:shd w:val="clear" w:color="auto" w:fill="FFFFFF"/>
        </w:rPr>
        <w:t>Учитель математики</w:t>
      </w:r>
    </w:p>
    <w:p w:rsidR="00E603D2" w:rsidRPr="00E603D2" w:rsidRDefault="00E603D2" w:rsidP="00026B9C">
      <w:pPr>
        <w:spacing w:after="200" w:line="276" w:lineRule="auto"/>
        <w:jc w:val="center"/>
        <w:rPr>
          <w:b/>
        </w:rPr>
      </w:pPr>
    </w:p>
    <w:p w:rsidR="00E603D2" w:rsidRDefault="00026B9C" w:rsidP="00E603D2">
      <w:pPr>
        <w:spacing w:line="276" w:lineRule="auto"/>
        <w:jc w:val="center"/>
        <w:rPr>
          <w:b/>
        </w:rPr>
      </w:pPr>
      <w:r w:rsidRPr="00E603D2">
        <w:rPr>
          <w:b/>
        </w:rPr>
        <w:t xml:space="preserve">Конспект интегрированного урока по математике-литературе </w:t>
      </w:r>
    </w:p>
    <w:p w:rsidR="00026B9C" w:rsidRPr="00E603D2" w:rsidRDefault="00026B9C" w:rsidP="00E603D2">
      <w:pPr>
        <w:spacing w:line="276" w:lineRule="auto"/>
        <w:jc w:val="center"/>
        <w:rPr>
          <w:b/>
        </w:rPr>
      </w:pPr>
      <w:r w:rsidRPr="00E603D2">
        <w:rPr>
          <w:b/>
        </w:rPr>
        <w:t>в 8 классе</w:t>
      </w:r>
    </w:p>
    <w:p w:rsidR="00026B9C" w:rsidRPr="00E603D2" w:rsidRDefault="00026B9C" w:rsidP="00E603D2">
      <w:pPr>
        <w:spacing w:line="276" w:lineRule="auto"/>
        <w:jc w:val="center"/>
        <w:rPr>
          <w:b/>
        </w:rPr>
      </w:pPr>
      <w:r w:rsidRPr="00E603D2">
        <w:rPr>
          <w:b/>
        </w:rPr>
        <w:t xml:space="preserve">«Решение комбинаторных задач, составленных на основании произведения И. Ильфа и Е. Петрова «Двенадцать стульев» и «Золотой теленок» </w:t>
      </w:r>
    </w:p>
    <w:p w:rsidR="00026B9C" w:rsidRPr="006516D5" w:rsidRDefault="00026B9C" w:rsidP="00026B9C">
      <w:pPr>
        <w:spacing w:after="200" w:line="276" w:lineRule="auto"/>
        <w:jc w:val="center"/>
        <w:rPr>
          <w:sz w:val="36"/>
          <w:szCs w:val="36"/>
        </w:rPr>
      </w:pPr>
    </w:p>
    <w:p w:rsidR="009F19CC" w:rsidRPr="00E603D2" w:rsidRDefault="009F19CC" w:rsidP="006516D5">
      <w:pPr>
        <w:spacing w:line="360" w:lineRule="auto"/>
        <w:ind w:firstLine="708"/>
        <w:jc w:val="both"/>
        <w:rPr>
          <w:b/>
        </w:rPr>
      </w:pPr>
      <w:r w:rsidRPr="00E603D2">
        <w:rPr>
          <w:b/>
        </w:rPr>
        <w:t>Цели урока:</w:t>
      </w:r>
    </w:p>
    <w:p w:rsidR="009F19CC" w:rsidRDefault="009F19CC" w:rsidP="006516D5">
      <w:pPr>
        <w:spacing w:line="360" w:lineRule="auto"/>
        <w:jc w:val="both"/>
      </w:pPr>
      <w:r w:rsidRPr="009F19CC">
        <w:t xml:space="preserve">      1. </w:t>
      </w:r>
      <w:r w:rsidRPr="009F19CC">
        <w:rPr>
          <w:u w:val="single"/>
        </w:rPr>
        <w:t>Образовательные</w:t>
      </w:r>
      <w:r w:rsidRPr="009F19CC">
        <w:t xml:space="preserve">: </w:t>
      </w:r>
      <w:r>
        <w:t xml:space="preserve">ознакомить учащихся с произведениями И. Ильфа и Е. Петрова «Двенадцать стульев» и «Золотой теленок», ознакомить учащихся с основными приемами и формулами комбинаторики, закрепить навыки решения комбинаторных задач на основании комплекта разработанных на основании произведений Ильфа и Петрова задач. </w:t>
      </w:r>
    </w:p>
    <w:p w:rsidR="009F19CC" w:rsidRPr="009F19CC" w:rsidRDefault="009F19CC" w:rsidP="006516D5">
      <w:pPr>
        <w:spacing w:line="360" w:lineRule="auto"/>
        <w:jc w:val="both"/>
      </w:pPr>
      <w:r w:rsidRPr="009F19CC">
        <w:t xml:space="preserve">     2. </w:t>
      </w:r>
      <w:r w:rsidRPr="009F19CC">
        <w:rPr>
          <w:u w:val="single"/>
        </w:rPr>
        <w:t>Развивающие:</w:t>
      </w:r>
      <w:r w:rsidRPr="009F19CC">
        <w:t xml:space="preserve"> развивать навыки творческой, познавательной, мыслительной деятельности, логическое мышление, вырабатывать умение </w:t>
      </w:r>
      <w:r w:rsidR="00421660">
        <w:t>выбирать методы и приемы решения комбинаторных задач</w:t>
      </w:r>
      <w:r w:rsidRPr="009F19CC">
        <w:t xml:space="preserve">. </w:t>
      </w:r>
    </w:p>
    <w:p w:rsidR="009F19CC" w:rsidRPr="009F19CC" w:rsidRDefault="009F19CC" w:rsidP="006516D5">
      <w:pPr>
        <w:spacing w:line="360" w:lineRule="auto"/>
        <w:jc w:val="both"/>
      </w:pPr>
      <w:r w:rsidRPr="009F19CC">
        <w:t xml:space="preserve">     3. </w:t>
      </w:r>
      <w:proofErr w:type="gramStart"/>
      <w:r w:rsidRPr="009F19CC">
        <w:rPr>
          <w:u w:val="single"/>
        </w:rPr>
        <w:t>Воспитательные</w:t>
      </w:r>
      <w:proofErr w:type="gramEnd"/>
      <w:r w:rsidRPr="009F19CC">
        <w:rPr>
          <w:u w:val="single"/>
        </w:rPr>
        <w:t>:</w:t>
      </w:r>
      <w:r w:rsidRPr="009F19CC">
        <w:t xml:space="preserve"> воспитывать сознательное отношение к </w:t>
      </w:r>
      <w:r w:rsidR="00421660">
        <w:t>русской литературе</w:t>
      </w:r>
      <w:r w:rsidRPr="009F19CC">
        <w:t xml:space="preserve">,  развивать интерес к математике, самостоятельность, прививать аккуратность и трудолюбие. </w:t>
      </w:r>
    </w:p>
    <w:p w:rsidR="00421660" w:rsidRPr="00421660" w:rsidRDefault="00421660" w:rsidP="006516D5">
      <w:pPr>
        <w:spacing w:line="360" w:lineRule="auto"/>
        <w:ind w:firstLine="708"/>
        <w:jc w:val="both"/>
      </w:pPr>
      <w:r w:rsidRPr="00421660">
        <w:rPr>
          <w:b/>
        </w:rPr>
        <w:t>Оборудование:</w:t>
      </w:r>
      <w:r w:rsidRPr="00421660">
        <w:t xml:space="preserve"> </w:t>
      </w:r>
      <w:proofErr w:type="spellStart"/>
      <w:r w:rsidRPr="00421660">
        <w:t>мультимедийный</w:t>
      </w:r>
      <w:proofErr w:type="spellEnd"/>
      <w:r w:rsidRPr="00421660">
        <w:t xml:space="preserve"> проектор, карточки с</w:t>
      </w:r>
      <w:r w:rsidR="006516D5">
        <w:t xml:space="preserve"> заданиями.</w:t>
      </w:r>
    </w:p>
    <w:p w:rsidR="00421660" w:rsidRPr="00421660" w:rsidRDefault="00421660" w:rsidP="006516D5">
      <w:pPr>
        <w:spacing w:line="360" w:lineRule="auto"/>
        <w:ind w:firstLine="708"/>
        <w:jc w:val="both"/>
      </w:pPr>
      <w:r w:rsidRPr="00421660">
        <w:rPr>
          <w:b/>
        </w:rPr>
        <w:t xml:space="preserve">Тип урока: </w:t>
      </w:r>
      <w:r w:rsidRPr="00421660">
        <w:t xml:space="preserve">урок формирования знаний. </w:t>
      </w:r>
    </w:p>
    <w:p w:rsidR="00421660" w:rsidRPr="00421660" w:rsidRDefault="00421660" w:rsidP="006516D5">
      <w:pPr>
        <w:spacing w:line="360" w:lineRule="auto"/>
        <w:ind w:firstLine="708"/>
        <w:jc w:val="both"/>
      </w:pPr>
      <w:r w:rsidRPr="00421660">
        <w:rPr>
          <w:b/>
        </w:rPr>
        <w:t>Вид урока:</w:t>
      </w:r>
      <w:r w:rsidRPr="00421660">
        <w:t xml:space="preserve"> урок – практикум.</w:t>
      </w:r>
    </w:p>
    <w:p w:rsidR="00421660" w:rsidRPr="00421660" w:rsidRDefault="00421660" w:rsidP="006516D5">
      <w:pPr>
        <w:spacing w:line="360" w:lineRule="auto"/>
        <w:ind w:firstLine="708"/>
        <w:jc w:val="both"/>
      </w:pPr>
      <w:r w:rsidRPr="00421660">
        <w:rPr>
          <w:b/>
        </w:rPr>
        <w:t>Методы урока:</w:t>
      </w:r>
      <w:r w:rsidRPr="00421660">
        <w:t xml:space="preserve"> словесные, наглядные, практические.</w:t>
      </w:r>
    </w:p>
    <w:p w:rsidR="00421660" w:rsidRDefault="00421660" w:rsidP="006516D5">
      <w:pPr>
        <w:spacing w:line="360" w:lineRule="auto"/>
        <w:ind w:firstLine="708"/>
        <w:jc w:val="both"/>
      </w:pPr>
      <w:r w:rsidRPr="00421660">
        <w:rPr>
          <w:b/>
        </w:rPr>
        <w:t xml:space="preserve">Организационные формы общения: </w:t>
      </w:r>
      <w:r w:rsidRPr="00421660">
        <w:t>индивидуальная, парная, коллективная.</w:t>
      </w:r>
    </w:p>
    <w:p w:rsidR="006516D5" w:rsidRDefault="006516D5" w:rsidP="006516D5">
      <w:pPr>
        <w:spacing w:line="360" w:lineRule="auto"/>
        <w:ind w:firstLine="708"/>
        <w:jc w:val="both"/>
        <w:rPr>
          <w:b/>
        </w:rPr>
      </w:pPr>
      <w:r>
        <w:rPr>
          <w:b/>
        </w:rPr>
        <w:t>Структура урока:</w:t>
      </w:r>
    </w:p>
    <w:p w:rsidR="006516D5" w:rsidRPr="00B5394B" w:rsidRDefault="006516D5" w:rsidP="00B5394B">
      <w:pPr>
        <w:spacing w:line="360" w:lineRule="auto"/>
        <w:ind w:firstLine="708"/>
        <w:jc w:val="both"/>
      </w:pPr>
      <w:r w:rsidRPr="00B5394B">
        <w:t>1. Мотивационная беседа с последующей постановкой цели..</w:t>
      </w:r>
    </w:p>
    <w:p w:rsidR="006516D5" w:rsidRPr="00B5394B" w:rsidRDefault="00B5394B" w:rsidP="006516D5">
      <w:pPr>
        <w:spacing w:line="360" w:lineRule="auto"/>
        <w:ind w:firstLine="708"/>
        <w:jc w:val="both"/>
      </w:pPr>
      <w:r w:rsidRPr="00B5394B">
        <w:lastRenderedPageBreak/>
        <w:t>2.</w:t>
      </w:r>
      <w:r w:rsidR="006516D5" w:rsidRPr="00B5394B">
        <w:t xml:space="preserve"> Изучение нового материала – ознакомление с основными формулами комбинаторики.</w:t>
      </w:r>
    </w:p>
    <w:p w:rsidR="006516D5" w:rsidRPr="00B5394B" w:rsidRDefault="00B5394B" w:rsidP="006516D5">
      <w:pPr>
        <w:spacing w:line="360" w:lineRule="auto"/>
        <w:ind w:firstLine="708"/>
        <w:jc w:val="both"/>
      </w:pPr>
      <w:r w:rsidRPr="00B5394B">
        <w:t xml:space="preserve">3. </w:t>
      </w:r>
      <w:r w:rsidR="006516D5" w:rsidRPr="00B5394B">
        <w:t xml:space="preserve"> Закрепление изученного материала на примерах задач с решением.</w:t>
      </w:r>
    </w:p>
    <w:p w:rsidR="006516D5" w:rsidRPr="00B5394B" w:rsidRDefault="00B5394B" w:rsidP="006516D5">
      <w:pPr>
        <w:spacing w:line="360" w:lineRule="auto"/>
        <w:ind w:firstLine="708"/>
        <w:jc w:val="both"/>
      </w:pPr>
      <w:r w:rsidRPr="00B5394B">
        <w:t>4</w:t>
      </w:r>
      <w:r w:rsidR="006516D5" w:rsidRPr="00B5394B">
        <w:t>. Практическая работа в группах.</w:t>
      </w:r>
    </w:p>
    <w:p w:rsidR="006516D5" w:rsidRPr="00B5394B" w:rsidRDefault="00B5394B" w:rsidP="006516D5">
      <w:pPr>
        <w:spacing w:line="360" w:lineRule="auto"/>
        <w:ind w:firstLine="708"/>
        <w:jc w:val="both"/>
      </w:pPr>
      <w:r w:rsidRPr="00B5394B">
        <w:t>5</w:t>
      </w:r>
      <w:r w:rsidR="006516D5" w:rsidRPr="00B5394B">
        <w:t>. Подведение итогов урока.</w:t>
      </w:r>
    </w:p>
    <w:p w:rsidR="006516D5" w:rsidRPr="00B5394B" w:rsidRDefault="00B5394B" w:rsidP="006516D5">
      <w:pPr>
        <w:spacing w:line="360" w:lineRule="auto"/>
        <w:ind w:firstLine="708"/>
        <w:jc w:val="both"/>
      </w:pPr>
      <w:r w:rsidRPr="00B5394B">
        <w:t>6</w:t>
      </w:r>
      <w:r w:rsidR="006516D5" w:rsidRPr="00B5394B">
        <w:t>. Творческое домашнее задание.</w:t>
      </w:r>
    </w:p>
    <w:p w:rsidR="006516D5" w:rsidRPr="00B5394B" w:rsidRDefault="00B5394B" w:rsidP="006516D5">
      <w:pPr>
        <w:spacing w:line="360" w:lineRule="auto"/>
        <w:ind w:firstLine="708"/>
        <w:jc w:val="both"/>
      </w:pPr>
      <w:r w:rsidRPr="00B5394B">
        <w:t>7</w:t>
      </w:r>
      <w:r w:rsidR="006516D5" w:rsidRPr="00B5394B">
        <w:t>. Рефлексия.</w:t>
      </w:r>
    </w:p>
    <w:p w:rsidR="006516D5" w:rsidRDefault="006516D5" w:rsidP="006516D5">
      <w:pPr>
        <w:spacing w:line="360" w:lineRule="auto"/>
        <w:ind w:firstLine="708"/>
        <w:jc w:val="both"/>
      </w:pPr>
    </w:p>
    <w:p w:rsidR="00805F89" w:rsidRDefault="00B5394B" w:rsidP="00805F89">
      <w:pPr>
        <w:spacing w:line="360" w:lineRule="auto"/>
      </w:pPr>
      <w:r>
        <w:rPr>
          <w:b/>
        </w:rPr>
        <w:t>1</w:t>
      </w:r>
      <w:r w:rsidR="00805F89" w:rsidRPr="00AD7BD7">
        <w:rPr>
          <w:b/>
        </w:rPr>
        <w:t>.</w:t>
      </w:r>
      <w:r w:rsidR="00805F89">
        <w:rPr>
          <w:b/>
        </w:rPr>
        <w:t xml:space="preserve"> Мотивационная беседа.</w:t>
      </w:r>
      <w:r w:rsidR="00805F89">
        <w:t xml:space="preserve"> </w:t>
      </w:r>
    </w:p>
    <w:p w:rsidR="00CB2E3A" w:rsidRDefault="00805F89" w:rsidP="00805F89">
      <w:pPr>
        <w:jc w:val="both"/>
      </w:pPr>
      <w:r w:rsidRPr="00123F29">
        <w:rPr>
          <w:b/>
        </w:rPr>
        <w:t>Учитель</w:t>
      </w:r>
      <w:r w:rsidR="00EC7DC6">
        <w:rPr>
          <w:b/>
        </w:rPr>
        <w:t xml:space="preserve"> (литературы и математики)</w:t>
      </w:r>
      <w:r w:rsidRPr="00123F29">
        <w:rPr>
          <w:b/>
        </w:rPr>
        <w:t>:</w:t>
      </w:r>
      <w:r>
        <w:t xml:space="preserve"> </w:t>
      </w:r>
    </w:p>
    <w:p w:rsidR="00805F89" w:rsidRPr="00CB2E3A" w:rsidRDefault="00805F89" w:rsidP="00CB2E3A">
      <w:pPr>
        <w:spacing w:line="360" w:lineRule="auto"/>
        <w:ind w:firstLine="708"/>
        <w:jc w:val="both"/>
      </w:pPr>
      <w:r>
        <w:t>Сегодня мы проведем необычный интегрированный урок</w:t>
      </w:r>
      <w:r w:rsidR="00CB2E3A">
        <w:t xml:space="preserve">, в котором свяжем математику и литературу. Центральной темой урока выступают </w:t>
      </w:r>
      <w:r w:rsidR="00CB2E3A" w:rsidRPr="00CB2E3A">
        <w:t>произведения Ильи Ильфа и Евгения Петрова «Двенадцать стульев» и «Золотой теленок». «Двенадцать стульев» - сатирический роман-фельетон – был написан авторами в 1927 году. «Золотой теленок» - в 1931 году. Многие из Вас ознакомились с героями произведений при подготовке к уроку из книг, фильмов, рассказов и анекдотов.</w:t>
      </w:r>
    </w:p>
    <w:p w:rsidR="00805F89" w:rsidRPr="00CB2E3A" w:rsidRDefault="00CB2E3A" w:rsidP="00CB2E3A">
      <w:pPr>
        <w:spacing w:line="360" w:lineRule="auto"/>
        <w:jc w:val="both"/>
      </w:pPr>
      <w:r w:rsidRPr="00CB2E3A">
        <w:tab/>
        <w:t>Напомните, как звали главного героя обоих произведений?! (Остап Бендер)</w:t>
      </w:r>
    </w:p>
    <w:p w:rsidR="00CB2E3A" w:rsidRPr="00CB2E3A" w:rsidRDefault="00CB2E3A" w:rsidP="00CB2E3A">
      <w:pPr>
        <w:spacing w:line="360" w:lineRule="auto"/>
        <w:jc w:val="both"/>
      </w:pPr>
      <w:r w:rsidRPr="00CB2E3A">
        <w:tab/>
        <w:t>А как он сам себя называл? (Великий Комбинатор)</w:t>
      </w:r>
    </w:p>
    <w:p w:rsidR="00CB2E3A" w:rsidRPr="00CB2E3A" w:rsidRDefault="00CB2E3A" w:rsidP="00CB2E3A">
      <w:pPr>
        <w:spacing w:line="360" w:lineRule="auto"/>
        <w:jc w:val="both"/>
      </w:pPr>
      <w:r w:rsidRPr="00CB2E3A">
        <w:tab/>
        <w:t>Ребята, а как вы думаете, что же означает слово «Комбинатор»?</w:t>
      </w:r>
    </w:p>
    <w:p w:rsidR="00B5394B" w:rsidRDefault="00CB2E3A" w:rsidP="00CB2E3A">
      <w:pPr>
        <w:shd w:val="clear" w:color="auto" w:fill="FFFFFF"/>
        <w:spacing w:line="360" w:lineRule="auto"/>
        <w:jc w:val="both"/>
        <w:rPr>
          <w:color w:val="222222"/>
        </w:rPr>
      </w:pPr>
      <w:r w:rsidRPr="00CB2E3A">
        <w:tab/>
        <w:t>В самом деле, слово комбинатор, связано с множеством хитрых и изощренных комбинаций, которые проворачивает главный герой произведений. Но, кроме того, данное слово связано с разделом математики – Комбинаторикой</w:t>
      </w:r>
      <w:r>
        <w:t xml:space="preserve"> - р</w:t>
      </w:r>
      <w:r w:rsidRPr="00CB2E3A">
        <w:rPr>
          <w:color w:val="222222"/>
        </w:rPr>
        <w:t>аздел</w:t>
      </w:r>
      <w:r>
        <w:rPr>
          <w:color w:val="222222"/>
        </w:rPr>
        <w:t>ом</w:t>
      </w:r>
      <w:r w:rsidRPr="00CB2E3A">
        <w:rPr>
          <w:color w:val="222222"/>
        </w:rPr>
        <w:t xml:space="preserve"> математики, изучающи</w:t>
      </w:r>
      <w:r>
        <w:rPr>
          <w:color w:val="222222"/>
        </w:rPr>
        <w:t>м</w:t>
      </w:r>
      <w:r w:rsidRPr="00CB2E3A">
        <w:rPr>
          <w:color w:val="222222"/>
        </w:rPr>
        <w:t xml:space="preserve"> все возможные перестановки элементов, цифр, каких-л</w:t>
      </w:r>
      <w:r>
        <w:rPr>
          <w:color w:val="222222"/>
        </w:rPr>
        <w:t>ибо</w:t>
      </w:r>
      <w:r w:rsidRPr="00CB2E3A">
        <w:rPr>
          <w:color w:val="222222"/>
        </w:rPr>
        <w:t xml:space="preserve"> данных и т</w:t>
      </w:r>
      <w:r>
        <w:rPr>
          <w:color w:val="222222"/>
        </w:rPr>
        <w:t>ак далее. Сегодня мы с Вами рассмотрим основные приемы и формы комбинаторики и решим набор задач, в которых поможем героям произведений Ильфа и Петрова.</w:t>
      </w:r>
    </w:p>
    <w:p w:rsidR="00B5394B" w:rsidRPr="00B5394B" w:rsidRDefault="00B5394B" w:rsidP="00B5394B">
      <w:pPr>
        <w:spacing w:line="360" w:lineRule="auto"/>
        <w:ind w:firstLine="708"/>
        <w:jc w:val="both"/>
        <w:rPr>
          <w:b/>
        </w:rPr>
      </w:pPr>
      <w:r w:rsidRPr="00B5394B">
        <w:rPr>
          <w:b/>
        </w:rPr>
        <w:lastRenderedPageBreak/>
        <w:t>2. Изучение нового материала – ознакомление с основными формулами комбинаторики.</w:t>
      </w:r>
    </w:p>
    <w:p w:rsidR="00CB2E3A" w:rsidRPr="009E240F" w:rsidRDefault="00CB2E3A" w:rsidP="00CB2E3A">
      <w:pPr>
        <w:shd w:val="clear" w:color="auto" w:fill="FFFFFF"/>
        <w:spacing w:line="360" w:lineRule="auto"/>
        <w:jc w:val="both"/>
        <w:rPr>
          <w:b/>
        </w:rPr>
      </w:pPr>
    </w:p>
    <w:p w:rsidR="00B5394B" w:rsidRPr="009E240F" w:rsidRDefault="00B5394B" w:rsidP="009E240F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9E240F">
        <w:rPr>
          <w:rStyle w:val="a6"/>
          <w:b/>
          <w:bCs/>
          <w:i w:val="0"/>
          <w:shd w:val="clear" w:color="auto" w:fill="FFFFFF"/>
        </w:rPr>
        <w:t>Комбинаторикой</w:t>
      </w:r>
      <w:r w:rsidRPr="009E240F">
        <w:rPr>
          <w:rStyle w:val="apple-converted-space"/>
          <w:shd w:val="clear" w:color="auto" w:fill="FFFFFF"/>
        </w:rPr>
        <w:t> </w:t>
      </w:r>
      <w:r w:rsidRPr="009E240F">
        <w:rPr>
          <w:shd w:val="clear" w:color="auto" w:fill="FFFFFF"/>
        </w:rPr>
        <w:t>называется область математики, в которой изучаются вопросы о том, сколько различных комбинаций, подчиненных тем или иным условиям, можно составить из элементов заданного множества. Составляя комбинации, мы фактически выбираем из этого множества различные элементы и объединяем их в группы по нашим потребностям, поэтому вместо слова "комбинации", часто используют слово "выборки" элементов</w:t>
      </w:r>
      <w:r w:rsidR="009E240F">
        <w:rPr>
          <w:shd w:val="clear" w:color="auto" w:fill="FFFFFF"/>
        </w:rPr>
        <w:t>.</w:t>
      </w:r>
    </w:p>
    <w:p w:rsidR="00B5394B" w:rsidRPr="009E240F" w:rsidRDefault="00CB2E3A" w:rsidP="009E240F">
      <w:pPr>
        <w:pStyle w:val="3"/>
        <w:shd w:val="clear" w:color="auto" w:fill="FFFFFF"/>
        <w:spacing w:line="360" w:lineRule="auto"/>
        <w:rPr>
          <w:sz w:val="28"/>
          <w:szCs w:val="28"/>
        </w:rPr>
      </w:pPr>
      <w:r w:rsidRPr="009E240F">
        <w:rPr>
          <w:sz w:val="28"/>
          <w:szCs w:val="28"/>
        </w:rPr>
        <w:tab/>
      </w:r>
      <w:r w:rsidR="00B5394B" w:rsidRPr="009E240F">
        <w:rPr>
          <w:sz w:val="28"/>
          <w:szCs w:val="28"/>
        </w:rPr>
        <w:t>Формула для числа перестановок.</w:t>
      </w:r>
    </w:p>
    <w:p w:rsidR="009E240F" w:rsidRDefault="009E240F" w:rsidP="009E240F">
      <w:pPr>
        <w:spacing w:line="360" w:lineRule="auto"/>
        <w:ind w:firstLine="708"/>
        <w:jc w:val="both"/>
      </w:pPr>
      <w:r>
        <w:rPr>
          <w:b/>
        </w:rPr>
        <w:t xml:space="preserve">1. </w:t>
      </w:r>
      <w:r w:rsidRPr="009E240F">
        <w:rPr>
          <w:b/>
          <w:u w:val="single"/>
        </w:rPr>
        <w:t>Перестановка</w:t>
      </w:r>
      <w:r>
        <w:t xml:space="preserve"> – выборка элементов, отличающихся только порядком расположения элементов, но не самими элементами.</w:t>
      </w:r>
    </w:p>
    <w:p w:rsidR="009E240F" w:rsidRDefault="009E240F" w:rsidP="009E240F">
      <w:pPr>
        <w:spacing w:line="360" w:lineRule="auto"/>
        <w:jc w:val="both"/>
      </w:pPr>
    </w:p>
    <w:p w:rsidR="009E240F" w:rsidRDefault="009E240F" w:rsidP="009E240F">
      <w:pPr>
        <w:spacing w:line="360" w:lineRule="auto"/>
        <w:jc w:val="both"/>
      </w:pPr>
      <w:r>
        <w:tab/>
        <w:t>Если перестановка производится на множестве</w:t>
      </w:r>
      <w:r w:rsidRPr="009E240F">
        <w:t xml:space="preserve"> </w:t>
      </w:r>
      <w:r>
        <w:t xml:space="preserve">из </w:t>
      </w:r>
      <w:r>
        <w:rPr>
          <w:lang w:val="en-US"/>
        </w:rPr>
        <w:t>n</w:t>
      </w:r>
      <w:r w:rsidRPr="009E240F">
        <w:t xml:space="preserve"> </w:t>
      </w:r>
      <w:r>
        <w:t>элементов, их число определяется по формуле</w:t>
      </w:r>
      <w:r w:rsidRPr="009E240F">
        <w:t>:</w:t>
      </w:r>
    </w:p>
    <w:p w:rsidR="009E240F" w:rsidRDefault="009E240F" w:rsidP="009E240F">
      <w:pPr>
        <w:spacing w:line="360" w:lineRule="auto"/>
        <w:jc w:val="center"/>
        <w:rPr>
          <w:rStyle w:val="a8"/>
          <w:iCs/>
          <w:sz w:val="40"/>
          <w:szCs w:val="40"/>
          <w:shd w:val="clear" w:color="auto" w:fill="FFEFEF"/>
        </w:rPr>
      </w:pPr>
      <w:proofErr w:type="spellStart"/>
      <w:r w:rsidRPr="009E240F">
        <w:rPr>
          <w:rStyle w:val="a8"/>
          <w:iCs/>
          <w:sz w:val="40"/>
          <w:szCs w:val="40"/>
          <w:highlight w:val="lightGray"/>
          <w:shd w:val="clear" w:color="auto" w:fill="FFEFEF"/>
        </w:rPr>
        <w:t>P</w:t>
      </w:r>
      <w:r w:rsidRPr="009E240F">
        <w:rPr>
          <w:rStyle w:val="a8"/>
          <w:iCs/>
          <w:sz w:val="40"/>
          <w:szCs w:val="40"/>
          <w:highlight w:val="lightGray"/>
          <w:shd w:val="clear" w:color="auto" w:fill="FFEFEF"/>
          <w:vertAlign w:val="subscript"/>
        </w:rPr>
        <w:t>n</w:t>
      </w:r>
      <w:proofErr w:type="spellEnd"/>
      <w:r w:rsidRPr="009E240F">
        <w:rPr>
          <w:rStyle w:val="apple-converted-space"/>
          <w:b/>
          <w:bCs/>
          <w:iCs/>
          <w:sz w:val="40"/>
          <w:szCs w:val="40"/>
          <w:highlight w:val="lightGray"/>
          <w:shd w:val="clear" w:color="auto" w:fill="FFEFEF"/>
        </w:rPr>
        <w:t> </w:t>
      </w:r>
      <w:r w:rsidRPr="009E240F">
        <w:rPr>
          <w:rStyle w:val="a8"/>
          <w:iCs/>
          <w:sz w:val="40"/>
          <w:szCs w:val="40"/>
          <w:highlight w:val="lightGray"/>
          <w:shd w:val="clear" w:color="auto" w:fill="FFEFEF"/>
        </w:rPr>
        <w:t>=</w:t>
      </w:r>
      <w:r w:rsidRPr="009E240F">
        <w:rPr>
          <w:rStyle w:val="apple-converted-space"/>
          <w:b/>
          <w:bCs/>
          <w:iCs/>
          <w:sz w:val="40"/>
          <w:szCs w:val="40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40"/>
          <w:szCs w:val="40"/>
          <w:highlight w:val="lightGray"/>
          <w:shd w:val="clear" w:color="auto" w:fill="FFEFEF"/>
        </w:rPr>
        <w:t>n</w:t>
      </w:r>
      <w:proofErr w:type="spellEnd"/>
      <w:r w:rsidRPr="009E240F">
        <w:rPr>
          <w:rStyle w:val="a8"/>
          <w:iCs/>
          <w:sz w:val="40"/>
          <w:szCs w:val="40"/>
          <w:highlight w:val="lightGray"/>
          <w:shd w:val="clear" w:color="auto" w:fill="FFEFEF"/>
        </w:rPr>
        <w:t>·(</w:t>
      </w:r>
      <w:r w:rsidRPr="009E240F">
        <w:rPr>
          <w:rStyle w:val="a6"/>
          <w:b/>
          <w:bCs/>
          <w:sz w:val="40"/>
          <w:szCs w:val="40"/>
          <w:highlight w:val="lightGray"/>
          <w:shd w:val="clear" w:color="auto" w:fill="FFEFEF"/>
        </w:rPr>
        <w:t>n</w:t>
      </w:r>
      <w:r w:rsidRPr="009E240F">
        <w:rPr>
          <w:rStyle w:val="a8"/>
          <w:iCs/>
          <w:sz w:val="40"/>
          <w:szCs w:val="40"/>
          <w:highlight w:val="lightGray"/>
          <w:shd w:val="clear" w:color="auto" w:fill="FFEFEF"/>
        </w:rPr>
        <w:t>−1)·(</w:t>
      </w:r>
      <w:r w:rsidRPr="009E240F">
        <w:rPr>
          <w:rStyle w:val="a6"/>
          <w:b/>
          <w:bCs/>
          <w:sz w:val="40"/>
          <w:szCs w:val="40"/>
          <w:highlight w:val="lightGray"/>
          <w:shd w:val="clear" w:color="auto" w:fill="FFEFEF"/>
        </w:rPr>
        <w:t>n</w:t>
      </w:r>
      <w:r w:rsidRPr="009E240F">
        <w:rPr>
          <w:rStyle w:val="a8"/>
          <w:iCs/>
          <w:sz w:val="40"/>
          <w:szCs w:val="40"/>
          <w:highlight w:val="lightGray"/>
          <w:shd w:val="clear" w:color="auto" w:fill="FFEFEF"/>
        </w:rPr>
        <w:t>−2)...3·2·1 =</w:t>
      </w:r>
      <w:r w:rsidRPr="009E240F">
        <w:rPr>
          <w:rStyle w:val="apple-converted-space"/>
          <w:b/>
          <w:bCs/>
          <w:iCs/>
          <w:sz w:val="40"/>
          <w:szCs w:val="40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40"/>
          <w:szCs w:val="40"/>
          <w:highlight w:val="lightGray"/>
          <w:shd w:val="clear" w:color="auto" w:fill="FFEFEF"/>
        </w:rPr>
        <w:t>n</w:t>
      </w:r>
      <w:proofErr w:type="spellEnd"/>
      <w:r w:rsidRPr="009E240F">
        <w:rPr>
          <w:rStyle w:val="a8"/>
          <w:iCs/>
          <w:sz w:val="40"/>
          <w:szCs w:val="40"/>
          <w:highlight w:val="lightGray"/>
          <w:shd w:val="clear" w:color="auto" w:fill="FFEFEF"/>
        </w:rPr>
        <w:t>!</w:t>
      </w:r>
    </w:p>
    <w:p w:rsidR="009E240F" w:rsidRDefault="009E240F" w:rsidP="009E240F">
      <w:pPr>
        <w:spacing w:line="360" w:lineRule="auto"/>
        <w:jc w:val="center"/>
        <w:rPr>
          <w:rStyle w:val="a8"/>
          <w:iCs/>
          <w:sz w:val="40"/>
          <w:szCs w:val="40"/>
          <w:shd w:val="clear" w:color="auto" w:fill="FFEFEF"/>
        </w:rPr>
      </w:pPr>
    </w:p>
    <w:p w:rsidR="009E240F" w:rsidRDefault="009E240F" w:rsidP="009E240F">
      <w:pPr>
        <w:spacing w:line="360" w:lineRule="auto"/>
        <w:ind w:firstLine="708"/>
        <w:jc w:val="both"/>
      </w:pPr>
      <w:r w:rsidRPr="009E240F">
        <w:rPr>
          <w:b/>
        </w:rPr>
        <w:t xml:space="preserve">2.  </w:t>
      </w:r>
      <w:r w:rsidRPr="009E240F">
        <w:rPr>
          <w:b/>
          <w:u w:val="single"/>
        </w:rPr>
        <w:t>Размещение</w:t>
      </w:r>
      <w:r>
        <w:rPr>
          <w:b/>
          <w:u w:val="single"/>
        </w:rPr>
        <w:t>м</w:t>
      </w:r>
      <w:r>
        <w:t xml:space="preserve"> из </w:t>
      </w:r>
      <w:r>
        <w:rPr>
          <w:lang w:val="en-US"/>
        </w:rPr>
        <w:t>n</w:t>
      </w:r>
      <w:r w:rsidRPr="009E240F">
        <w:t xml:space="preserve"> </w:t>
      </w:r>
      <w:r>
        <w:t xml:space="preserve">элементов по </w:t>
      </w:r>
      <w:r>
        <w:rPr>
          <w:lang w:val="en-US"/>
        </w:rPr>
        <w:t>m</w:t>
      </w:r>
      <w:r w:rsidRPr="009E240F">
        <w:t xml:space="preserve"> (</w:t>
      </w:r>
      <w:r>
        <w:t xml:space="preserve">мест) называются такие выборки, которые имея по </w:t>
      </w:r>
      <w:r>
        <w:rPr>
          <w:lang w:val="en-US"/>
        </w:rPr>
        <w:t>m</w:t>
      </w:r>
      <w:r w:rsidRPr="009E240F">
        <w:t xml:space="preserve"> </w:t>
      </w:r>
      <w:r>
        <w:t xml:space="preserve">элементов, выбранных из числа данных </w:t>
      </w:r>
      <w:r>
        <w:rPr>
          <w:lang w:val="en-US"/>
        </w:rPr>
        <w:t>n</w:t>
      </w:r>
      <w:r w:rsidRPr="009E240F">
        <w:t xml:space="preserve"> </w:t>
      </w:r>
      <w:r>
        <w:t>элементов, отличаются одна от другой либо составом элементов, либо порядком их расположения.</w:t>
      </w:r>
    </w:p>
    <w:p w:rsidR="009E240F" w:rsidRDefault="009E240F" w:rsidP="009E240F">
      <w:pPr>
        <w:spacing w:line="360" w:lineRule="auto"/>
        <w:ind w:firstLine="708"/>
        <w:jc w:val="both"/>
      </w:pPr>
      <w:r>
        <w:t xml:space="preserve">Число размещений из </w:t>
      </w:r>
      <w:r>
        <w:rPr>
          <w:lang w:val="en-US"/>
        </w:rPr>
        <w:t>n</w:t>
      </w:r>
      <w:r w:rsidRPr="009E240F">
        <w:t xml:space="preserve"> </w:t>
      </w:r>
      <w:r>
        <w:t xml:space="preserve">по </w:t>
      </w:r>
      <w:r>
        <w:rPr>
          <w:lang w:val="en-US"/>
        </w:rPr>
        <w:t>m</w:t>
      </w:r>
      <w:r w:rsidRPr="009E240F">
        <w:t xml:space="preserve"> </w:t>
      </w:r>
      <w:r w:rsidRPr="009E240F">
        <w:tab/>
      </w:r>
      <w:r>
        <w:t xml:space="preserve">обозначается </w:t>
      </w:r>
      <w:proofErr w:type="spellStart"/>
      <w:r w:rsidRPr="00476B1E">
        <w:rPr>
          <w:rStyle w:val="a6"/>
          <w:bCs/>
          <w:i w:val="0"/>
          <w:color w:val="432101"/>
          <w:highlight w:val="lightGray"/>
          <w:shd w:val="clear" w:color="auto" w:fill="FFEFEF"/>
        </w:rPr>
        <w:t>A</w:t>
      </w:r>
      <w:r w:rsidRPr="00476B1E">
        <w:rPr>
          <w:rStyle w:val="a8"/>
          <w:i/>
          <w:iCs/>
          <w:color w:val="432101"/>
          <w:highlight w:val="lightGray"/>
          <w:shd w:val="clear" w:color="auto" w:fill="FFEFEF"/>
          <w:vertAlign w:val="subscript"/>
        </w:rPr>
        <w:t>n</w:t>
      </w:r>
      <w:r w:rsidRPr="00476B1E">
        <w:rPr>
          <w:rStyle w:val="a8"/>
          <w:i/>
          <w:iCs/>
          <w:color w:val="432101"/>
          <w:highlight w:val="lightGray"/>
          <w:shd w:val="clear" w:color="auto" w:fill="FFEFEF"/>
          <w:vertAlign w:val="superscript"/>
        </w:rPr>
        <w:t>m</w:t>
      </w:r>
      <w:proofErr w:type="spellEnd"/>
      <w:r>
        <w:t xml:space="preserve">   и  определяется по формуле:</w:t>
      </w:r>
    </w:p>
    <w:p w:rsidR="009E240F" w:rsidRDefault="009E240F" w:rsidP="009E240F">
      <w:pPr>
        <w:spacing w:line="360" w:lineRule="auto"/>
        <w:ind w:firstLine="708"/>
        <w:jc w:val="both"/>
        <w:rPr>
          <w:sz w:val="36"/>
          <w:szCs w:val="36"/>
        </w:rPr>
      </w:pP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A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  <w:vertAlign w:val="subscript"/>
        </w:rPr>
        <w:t>n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  <w:vertAlign w:val="superscript"/>
        </w:rPr>
        <w:t>m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=</w:t>
      </w:r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·(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− 1)·(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− 2)·...·(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−</w:t>
      </w:r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m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+ 1) =</w:t>
      </w:r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!/</w:t>
      </w:r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 xml:space="preserve"> − 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m</w:t>
      </w:r>
      <w:proofErr w:type="spellEnd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)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!</w:t>
      </w:r>
      <w:r w:rsidRPr="009E240F">
        <w:rPr>
          <w:sz w:val="36"/>
          <w:szCs w:val="36"/>
        </w:rPr>
        <w:t xml:space="preserve">      </w:t>
      </w:r>
    </w:p>
    <w:p w:rsidR="009E240F" w:rsidRDefault="009E240F" w:rsidP="009E240F">
      <w:pPr>
        <w:spacing w:line="360" w:lineRule="auto"/>
        <w:ind w:firstLine="708"/>
        <w:jc w:val="both"/>
        <w:rPr>
          <w:sz w:val="36"/>
          <w:szCs w:val="36"/>
        </w:rPr>
      </w:pPr>
    </w:p>
    <w:p w:rsidR="009E240F" w:rsidRPr="009E240F" w:rsidRDefault="009E240F" w:rsidP="009E240F">
      <w:pPr>
        <w:spacing w:line="360" w:lineRule="auto"/>
        <w:ind w:firstLine="708"/>
        <w:jc w:val="both"/>
        <w:rPr>
          <w:color w:val="252525"/>
          <w:shd w:val="clear" w:color="auto" w:fill="FFFFFF"/>
        </w:rPr>
      </w:pPr>
      <w:r w:rsidRPr="009E240F">
        <w:rPr>
          <w:b/>
        </w:rPr>
        <w:lastRenderedPageBreak/>
        <w:t>3.</w:t>
      </w:r>
      <w:r>
        <w:rPr>
          <w:rStyle w:val="apple-converted-space"/>
          <w:rFonts w:ascii="Arial" w:hAnsi="Arial" w:cs="Arial"/>
          <w:color w:val="252525"/>
          <w:sz w:val="35"/>
          <w:szCs w:val="35"/>
          <w:shd w:val="clear" w:color="auto" w:fill="FFFFFF"/>
        </w:rPr>
        <w:t> </w:t>
      </w:r>
      <w:r w:rsidRPr="009E240F">
        <w:rPr>
          <w:b/>
          <w:bCs/>
          <w:color w:val="252525"/>
          <w:u w:val="single"/>
          <w:shd w:val="clear" w:color="auto" w:fill="FFFFFF"/>
        </w:rPr>
        <w:t>Сочетанием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 w:rsidRPr="009E240F">
        <w:rPr>
          <w:color w:val="252525"/>
          <w:shd w:val="clear" w:color="auto" w:fill="FFFFFF"/>
        </w:rPr>
        <w:t>из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>
        <w:rPr>
          <w:noProof/>
          <w:lang w:val="en-US"/>
        </w:rPr>
        <w:t>n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 w:rsidRPr="009E240F">
        <w:rPr>
          <w:color w:val="252525"/>
          <w:shd w:val="clear" w:color="auto" w:fill="FFFFFF"/>
        </w:rPr>
        <w:t>по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>
        <w:rPr>
          <w:noProof/>
          <w:lang w:val="en-US"/>
        </w:rPr>
        <w:t>m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 w:rsidRPr="009E240F">
        <w:rPr>
          <w:color w:val="252525"/>
          <w:shd w:val="clear" w:color="auto" w:fill="FFFFFF"/>
        </w:rPr>
        <w:t>называется набор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>
        <w:rPr>
          <w:noProof/>
          <w:lang w:val="en-US"/>
        </w:rPr>
        <w:t>m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 w:rsidRPr="009E240F">
        <w:rPr>
          <w:color w:val="252525"/>
          <w:shd w:val="clear" w:color="auto" w:fill="FFFFFF"/>
        </w:rPr>
        <w:t>элементов, выбранных из данного множества, содержащего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>
        <w:rPr>
          <w:noProof/>
          <w:lang w:val="en-US"/>
        </w:rPr>
        <w:t>n</w:t>
      </w:r>
      <w:r w:rsidRPr="009E240F">
        <w:rPr>
          <w:noProof/>
        </w:rPr>
        <w:t xml:space="preserve"> </w:t>
      </w:r>
      <w:r w:rsidRPr="009E240F">
        <w:rPr>
          <w:color w:val="252525"/>
          <w:shd w:val="clear" w:color="auto" w:fill="FFFFFF"/>
        </w:rPr>
        <w:t>различных элементов. Наборы, отличающиеся только порядком следования элементов (но не составом), считаются одинаковыми, этим сочетания отличаются от</w:t>
      </w:r>
      <w:r w:rsidRPr="009E240F">
        <w:rPr>
          <w:rStyle w:val="apple-converted-space"/>
          <w:color w:val="252525"/>
          <w:shd w:val="clear" w:color="auto" w:fill="FFFFFF"/>
        </w:rPr>
        <w:t> </w:t>
      </w:r>
      <w:r w:rsidRPr="009E240F">
        <w:rPr>
          <w:shd w:val="clear" w:color="auto" w:fill="FFFFFF"/>
        </w:rPr>
        <w:t>размещений</w:t>
      </w:r>
      <w:r w:rsidRPr="009E240F">
        <w:rPr>
          <w:color w:val="252525"/>
          <w:shd w:val="clear" w:color="auto" w:fill="FFFFFF"/>
        </w:rPr>
        <w:t>.</w:t>
      </w:r>
    </w:p>
    <w:p w:rsidR="007C2CE3" w:rsidRPr="007C2CE3" w:rsidRDefault="003979DB" w:rsidP="007C2CE3">
      <w:pPr>
        <w:spacing w:line="360" w:lineRule="auto"/>
        <w:ind w:firstLine="708"/>
        <w:jc w:val="both"/>
        <w:rPr>
          <w:b/>
          <w:i/>
          <w:sz w:val="32"/>
          <w:szCs w:val="32"/>
        </w:rPr>
      </w:pPr>
      <m:oMathPara>
        <m:oMath>
          <m:sSubSup>
            <m:sSub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С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m</m:t>
              </m:r>
            </m:sup>
          </m:sSubSup>
          <m:r>
            <m:rPr>
              <m:sty m:val="bi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n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n-m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m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den>
          </m:f>
        </m:oMath>
      </m:oMathPara>
    </w:p>
    <w:p w:rsidR="009E240F" w:rsidRDefault="009E240F" w:rsidP="009E240F">
      <w:pPr>
        <w:spacing w:line="360" w:lineRule="auto"/>
        <w:ind w:firstLine="708"/>
        <w:jc w:val="center"/>
        <w:rPr>
          <w:b/>
          <w:lang w:val="en-US"/>
        </w:rPr>
      </w:pPr>
    </w:p>
    <w:p w:rsidR="00476B1E" w:rsidRPr="00476B1E" w:rsidRDefault="00476B1E" w:rsidP="00476B1E">
      <w:pPr>
        <w:spacing w:line="360" w:lineRule="auto"/>
        <w:ind w:firstLine="708"/>
        <w:jc w:val="both"/>
        <w:rPr>
          <w:b/>
        </w:rPr>
      </w:pPr>
      <w:r w:rsidRPr="00476B1E">
        <w:rPr>
          <w:b/>
        </w:rPr>
        <w:t>3.  Закрепление изученного материала на примерах задач с решением.</w:t>
      </w:r>
    </w:p>
    <w:p w:rsidR="00476B1E" w:rsidRPr="00476B1E" w:rsidRDefault="00476B1E" w:rsidP="00476B1E">
      <w:pPr>
        <w:spacing w:line="360" w:lineRule="auto"/>
        <w:ind w:firstLine="708"/>
        <w:jc w:val="both"/>
        <w:rPr>
          <w:b/>
        </w:rPr>
      </w:pPr>
      <w:r w:rsidRPr="00476B1E">
        <w:rPr>
          <w:b/>
        </w:rPr>
        <w:t>4. Практическая работа в группах.</w:t>
      </w:r>
    </w:p>
    <w:p w:rsidR="00476B1E" w:rsidRDefault="00476B1E" w:rsidP="00476B1E">
      <w:pPr>
        <w:spacing w:line="360" w:lineRule="auto"/>
        <w:ind w:firstLine="708"/>
        <w:jc w:val="both"/>
      </w:pPr>
      <w:r w:rsidRPr="00476B1E">
        <w:t xml:space="preserve">На </w:t>
      </w:r>
      <w:r>
        <w:t xml:space="preserve"> этапах 3-4 происходит закрепление материала и практическая работа в группах. Прохождение данного этапа урока организуется следующим образом:</w:t>
      </w:r>
    </w:p>
    <w:p w:rsidR="00476B1E" w:rsidRDefault="00476B1E" w:rsidP="00476B1E">
      <w:pPr>
        <w:pStyle w:val="a5"/>
        <w:numPr>
          <w:ilvl w:val="0"/>
          <w:numId w:val="2"/>
        </w:numPr>
        <w:spacing w:line="360" w:lineRule="auto"/>
        <w:jc w:val="both"/>
      </w:pPr>
      <w:r>
        <w:t>Учащиеся делятся на группы по 4-5 человек;</w:t>
      </w:r>
    </w:p>
    <w:p w:rsidR="00476B1E" w:rsidRDefault="003144DF" w:rsidP="00476B1E">
      <w:pPr>
        <w:pStyle w:val="a5"/>
        <w:numPr>
          <w:ilvl w:val="0"/>
          <w:numId w:val="2"/>
        </w:numPr>
        <w:spacing w:line="360" w:lineRule="auto"/>
        <w:jc w:val="both"/>
      </w:pPr>
      <w:r>
        <w:t xml:space="preserve">4 </w:t>
      </w:r>
      <w:r w:rsidR="00476B1E">
        <w:t xml:space="preserve"> ученик</w:t>
      </w:r>
      <w:r>
        <w:t>а</w:t>
      </w:r>
      <w:r w:rsidR="00476B1E">
        <w:t xml:space="preserve"> класса заранее получают по 1 задаче для подготовки к уроку. </w:t>
      </w:r>
    </w:p>
    <w:p w:rsidR="00476B1E" w:rsidRDefault="00476B1E" w:rsidP="00476B1E">
      <w:pPr>
        <w:pStyle w:val="a5"/>
        <w:numPr>
          <w:ilvl w:val="0"/>
          <w:numId w:val="2"/>
        </w:numPr>
        <w:spacing w:line="360" w:lineRule="auto"/>
        <w:jc w:val="both"/>
      </w:pPr>
      <w:r>
        <w:t xml:space="preserve">На уроке решаются </w:t>
      </w:r>
      <w:r w:rsidR="003144DF">
        <w:t>4</w:t>
      </w:r>
      <w:r>
        <w:t xml:space="preserve"> комбинаторных задач, решение которых представляют подготовленные учащиеся. </w:t>
      </w:r>
    </w:p>
    <w:p w:rsidR="00476B1E" w:rsidRDefault="00476B1E" w:rsidP="00476B1E">
      <w:pPr>
        <w:pStyle w:val="a5"/>
        <w:spacing w:line="360" w:lineRule="auto"/>
        <w:ind w:left="1068"/>
        <w:jc w:val="both"/>
      </w:pPr>
      <w:r>
        <w:t xml:space="preserve">На данной стадии подготовленные учащиеся представляют по очереди по одной типичной комбинаторной задаче и предоставляют объяснение ее решения. Затем, они предлагают решить подобную задачу остальным ученикам класса, разделенным по группам. В результате рассматриваются и решаются 12 типичных задач комбинаторики. </w:t>
      </w:r>
    </w:p>
    <w:p w:rsidR="00476B1E" w:rsidRDefault="00476B1E" w:rsidP="00476B1E">
      <w:pPr>
        <w:spacing w:line="360" w:lineRule="auto"/>
        <w:jc w:val="both"/>
      </w:pPr>
    </w:p>
    <w:p w:rsidR="00476B1E" w:rsidRPr="00476B1E" w:rsidRDefault="00476B1E" w:rsidP="00476B1E">
      <w:pPr>
        <w:spacing w:line="360" w:lineRule="auto"/>
        <w:ind w:firstLine="708"/>
        <w:jc w:val="both"/>
        <w:rPr>
          <w:b/>
        </w:rPr>
      </w:pPr>
      <w:r w:rsidRPr="00476B1E">
        <w:rPr>
          <w:b/>
        </w:rPr>
        <w:t>5. Подведение итогов урока.</w:t>
      </w:r>
    </w:p>
    <w:p w:rsidR="00476B1E" w:rsidRPr="00476B1E" w:rsidRDefault="00476B1E" w:rsidP="00476B1E">
      <w:pPr>
        <w:spacing w:line="360" w:lineRule="auto"/>
        <w:ind w:firstLine="708"/>
        <w:jc w:val="both"/>
        <w:rPr>
          <w:b/>
        </w:rPr>
      </w:pPr>
      <w:r w:rsidRPr="00476B1E">
        <w:rPr>
          <w:b/>
        </w:rPr>
        <w:t>6. Творческое домашнее задание.</w:t>
      </w:r>
    </w:p>
    <w:p w:rsidR="00476B1E" w:rsidRPr="00476B1E" w:rsidRDefault="00476B1E" w:rsidP="00476B1E">
      <w:pPr>
        <w:spacing w:line="360" w:lineRule="auto"/>
        <w:ind w:firstLine="708"/>
        <w:jc w:val="both"/>
        <w:rPr>
          <w:b/>
        </w:rPr>
      </w:pPr>
      <w:r w:rsidRPr="00476B1E">
        <w:rPr>
          <w:b/>
        </w:rPr>
        <w:t>7. Рефлексия.</w:t>
      </w:r>
    </w:p>
    <w:p w:rsidR="00476B1E" w:rsidRDefault="00476B1E">
      <w:pPr>
        <w:spacing w:after="200" w:line="276" w:lineRule="auto"/>
      </w:pPr>
      <w:r>
        <w:br w:type="page"/>
      </w:r>
    </w:p>
    <w:p w:rsidR="00476B1E" w:rsidRDefault="00476B1E" w:rsidP="00476B1E">
      <w:pPr>
        <w:spacing w:line="360" w:lineRule="auto"/>
        <w:jc w:val="both"/>
        <w:rPr>
          <w:b/>
        </w:rPr>
      </w:pPr>
      <w:r w:rsidRPr="00476B1E">
        <w:rPr>
          <w:b/>
        </w:rPr>
        <w:lastRenderedPageBreak/>
        <w:t>Задачи для решения</w:t>
      </w:r>
      <w:r>
        <w:rPr>
          <w:b/>
        </w:rPr>
        <w:t xml:space="preserve"> </w:t>
      </w:r>
    </w:p>
    <w:p w:rsidR="003144DF" w:rsidRPr="008769B5" w:rsidRDefault="003144DF" w:rsidP="003144DF">
      <w:pPr>
        <w:jc w:val="both"/>
        <w:rPr>
          <w:b/>
        </w:rPr>
      </w:pPr>
      <w:r w:rsidRPr="008769B5">
        <w:rPr>
          <w:b/>
        </w:rPr>
        <w:t>Зада</w:t>
      </w:r>
      <w:r>
        <w:rPr>
          <w:b/>
        </w:rPr>
        <w:t>ча</w:t>
      </w:r>
      <w:r w:rsidRPr="008769B5">
        <w:rPr>
          <w:b/>
        </w:rPr>
        <w:t xml:space="preserve"> 1</w:t>
      </w:r>
      <w:r>
        <w:rPr>
          <w:b/>
        </w:rPr>
        <w:t>. «Универсальный кодификатор статей»</w:t>
      </w:r>
    </w:p>
    <w:p w:rsidR="003144DF" w:rsidRDefault="003144DF" w:rsidP="003144DF">
      <w:pPr>
        <w:jc w:val="both"/>
      </w:pPr>
    </w:p>
    <w:p w:rsidR="003144DF" w:rsidRDefault="003144DF" w:rsidP="003144DF">
      <w:pPr>
        <w:ind w:firstLine="708"/>
        <w:jc w:val="both"/>
      </w:pPr>
      <w:r w:rsidRPr="008769B5">
        <w:t>Товарищ</w:t>
      </w:r>
      <w:r>
        <w:t xml:space="preserve"> Бендер составил универсальный кодификатор статей для журналиста. Данный кодификатор предлагает составлять заголовок статьи из 5 неповторяющихся слов, порядок которых неважен. Сколько различных заголовков из комбинаций слов можно составить, используя данный кодификатор.</w:t>
      </w:r>
    </w:p>
    <w:p w:rsidR="003144DF" w:rsidRDefault="003144DF" w:rsidP="003144DF">
      <w:pPr>
        <w:ind w:firstLine="708"/>
        <w:jc w:val="both"/>
      </w:pPr>
    </w:p>
    <w:p w:rsidR="003144DF" w:rsidRPr="00E603D2" w:rsidRDefault="003144DF" w:rsidP="00EA2DC9">
      <w:pPr>
        <w:spacing w:line="360" w:lineRule="auto"/>
        <w:ind w:firstLine="708"/>
        <w:jc w:val="both"/>
        <w:rPr>
          <w:i/>
        </w:rPr>
      </w:pPr>
      <w:r w:rsidRPr="00EA2DC9">
        <w:rPr>
          <w:i/>
        </w:rPr>
        <w:t xml:space="preserve">Решение: </w:t>
      </w:r>
    </w:p>
    <w:p w:rsidR="003144DF" w:rsidRPr="00EA2DC9" w:rsidRDefault="003144DF" w:rsidP="003144DF">
      <w:pPr>
        <w:spacing w:line="360" w:lineRule="auto"/>
        <w:ind w:firstLine="708"/>
        <w:jc w:val="both"/>
        <w:rPr>
          <w:rStyle w:val="a8"/>
          <w:i/>
          <w:iCs/>
          <w:shd w:val="clear" w:color="auto" w:fill="FFEFEF"/>
        </w:rPr>
      </w:pPr>
      <w:r w:rsidRPr="00EA2DC9">
        <w:rPr>
          <w:i/>
        </w:rPr>
        <w:t xml:space="preserve">Используем формулу перестановки </w:t>
      </w:r>
      <w:proofErr w:type="spellStart"/>
      <w:r w:rsidRPr="00EA2DC9">
        <w:rPr>
          <w:rStyle w:val="a8"/>
          <w:i/>
          <w:iCs/>
          <w:shd w:val="clear" w:color="auto" w:fill="FFEFEF"/>
        </w:rPr>
        <w:t>P</w:t>
      </w:r>
      <w:r w:rsidRPr="00EA2DC9">
        <w:rPr>
          <w:rStyle w:val="a8"/>
          <w:i/>
          <w:iCs/>
          <w:shd w:val="clear" w:color="auto" w:fill="FFEFEF"/>
          <w:vertAlign w:val="subscript"/>
        </w:rPr>
        <w:t>n</w:t>
      </w:r>
      <w:proofErr w:type="spellEnd"/>
      <w:r w:rsidRPr="00EA2DC9">
        <w:rPr>
          <w:rStyle w:val="apple-converted-space"/>
          <w:bCs/>
          <w:i/>
          <w:iCs/>
          <w:shd w:val="clear" w:color="auto" w:fill="FFEFEF"/>
        </w:rPr>
        <w:t> </w:t>
      </w:r>
      <w:r w:rsidRPr="00EA2DC9">
        <w:rPr>
          <w:rStyle w:val="a8"/>
          <w:i/>
          <w:iCs/>
          <w:shd w:val="clear" w:color="auto" w:fill="FFEFEF"/>
        </w:rPr>
        <w:t>=</w:t>
      </w:r>
      <w:r w:rsidRPr="00EA2DC9">
        <w:rPr>
          <w:rStyle w:val="apple-converted-space"/>
          <w:bCs/>
          <w:i/>
          <w:iCs/>
          <w:shd w:val="clear" w:color="auto" w:fill="FFEFEF"/>
        </w:rPr>
        <w:t> </w:t>
      </w:r>
      <w:proofErr w:type="spellStart"/>
      <w:r w:rsidRPr="00EA2DC9">
        <w:rPr>
          <w:rStyle w:val="a6"/>
          <w:bCs/>
          <w:i w:val="0"/>
          <w:shd w:val="clear" w:color="auto" w:fill="FFEFEF"/>
        </w:rPr>
        <w:t>n</w:t>
      </w:r>
      <w:proofErr w:type="spellEnd"/>
      <w:r w:rsidRPr="00EA2DC9">
        <w:rPr>
          <w:rStyle w:val="a8"/>
          <w:i/>
          <w:iCs/>
          <w:shd w:val="clear" w:color="auto" w:fill="FFEFEF"/>
        </w:rPr>
        <w:t>·(</w:t>
      </w:r>
      <w:r w:rsidRPr="00EA2DC9">
        <w:rPr>
          <w:rStyle w:val="a6"/>
          <w:bCs/>
          <w:i w:val="0"/>
          <w:shd w:val="clear" w:color="auto" w:fill="FFEFEF"/>
        </w:rPr>
        <w:t>n</w:t>
      </w:r>
      <w:r w:rsidRPr="00EA2DC9">
        <w:rPr>
          <w:rStyle w:val="a8"/>
          <w:i/>
          <w:iCs/>
          <w:shd w:val="clear" w:color="auto" w:fill="FFEFEF"/>
        </w:rPr>
        <w:t>−1)·(</w:t>
      </w:r>
      <w:r w:rsidRPr="00EA2DC9">
        <w:rPr>
          <w:rStyle w:val="a6"/>
          <w:bCs/>
          <w:i w:val="0"/>
          <w:shd w:val="clear" w:color="auto" w:fill="FFEFEF"/>
        </w:rPr>
        <w:t>n</w:t>
      </w:r>
      <w:r w:rsidRPr="00EA2DC9">
        <w:rPr>
          <w:rStyle w:val="a8"/>
          <w:i/>
          <w:iCs/>
          <w:shd w:val="clear" w:color="auto" w:fill="FFEFEF"/>
        </w:rPr>
        <w:t>−2)...3·2·1 =</w:t>
      </w:r>
      <w:r w:rsidRPr="00EA2DC9">
        <w:rPr>
          <w:rStyle w:val="apple-converted-space"/>
          <w:bCs/>
          <w:i/>
          <w:iCs/>
          <w:shd w:val="clear" w:color="auto" w:fill="FFEFEF"/>
        </w:rPr>
        <w:t> </w:t>
      </w:r>
      <w:proofErr w:type="spellStart"/>
      <w:r w:rsidRPr="00EA2DC9">
        <w:rPr>
          <w:rStyle w:val="a6"/>
          <w:bCs/>
          <w:i w:val="0"/>
          <w:shd w:val="clear" w:color="auto" w:fill="FFEFEF"/>
        </w:rPr>
        <w:t>n</w:t>
      </w:r>
      <w:proofErr w:type="spellEnd"/>
      <w:r w:rsidRPr="00EA2DC9">
        <w:rPr>
          <w:rStyle w:val="a8"/>
          <w:i/>
          <w:iCs/>
          <w:shd w:val="clear" w:color="auto" w:fill="FFEFEF"/>
        </w:rPr>
        <w:t xml:space="preserve">! </w:t>
      </w:r>
    </w:p>
    <w:p w:rsidR="00476B1E" w:rsidRPr="007C2CE3" w:rsidRDefault="003144DF" w:rsidP="003144DF">
      <w:pPr>
        <w:spacing w:line="360" w:lineRule="auto"/>
        <w:ind w:firstLine="708"/>
        <w:rPr>
          <w:i/>
        </w:rPr>
      </w:pPr>
      <w:r w:rsidRPr="00EA2DC9">
        <w:rPr>
          <w:i/>
          <w:lang w:val="en-US"/>
        </w:rPr>
        <w:t>P</w:t>
      </w:r>
      <w:r w:rsidRPr="00E603D2">
        <w:rPr>
          <w:i/>
          <w:vertAlign w:val="subscript"/>
        </w:rPr>
        <w:t>6</w:t>
      </w:r>
      <w:r w:rsidRPr="00E603D2">
        <w:rPr>
          <w:i/>
        </w:rPr>
        <w:t>=6</w:t>
      </w:r>
      <w:proofErr w:type="gramStart"/>
      <w:r w:rsidRPr="00E603D2">
        <w:rPr>
          <w:i/>
        </w:rPr>
        <w:t>!=</w:t>
      </w:r>
      <w:proofErr w:type="gramEnd"/>
      <w:r w:rsidRPr="00E603D2">
        <w:rPr>
          <w:i/>
        </w:rPr>
        <w:t>720</w:t>
      </w:r>
      <w:r w:rsidR="007C2CE3">
        <w:rPr>
          <w:i/>
        </w:rPr>
        <w:t xml:space="preserve"> различных названий</w:t>
      </w:r>
    </w:p>
    <w:p w:rsidR="003144DF" w:rsidRPr="00EA2DC9" w:rsidRDefault="003144DF" w:rsidP="003144DF">
      <w:pPr>
        <w:spacing w:line="360" w:lineRule="auto"/>
        <w:rPr>
          <w:b/>
          <w:i/>
          <w:u w:val="single"/>
        </w:rPr>
      </w:pPr>
      <w:r w:rsidRPr="00EA2DC9">
        <w:rPr>
          <w:b/>
          <w:i/>
          <w:u w:val="single"/>
        </w:rPr>
        <w:t>Для решения данной задачи учащийся, который ее презентует, объясняет подобную, но более простую, задачу:</w:t>
      </w:r>
    </w:p>
    <w:p w:rsidR="003144DF" w:rsidRPr="00EA2DC9" w:rsidRDefault="003144DF" w:rsidP="003144DF">
      <w:pPr>
        <w:spacing w:line="360" w:lineRule="auto"/>
        <w:rPr>
          <w:i/>
        </w:rPr>
      </w:pPr>
      <w:r w:rsidRPr="00EA2DC9">
        <w:rPr>
          <w:i/>
        </w:rPr>
        <w:tab/>
        <w:t xml:space="preserve">Возьмем 3 цвета: Красный, Синий, Белый. Рассчитаем, сколько возможных </w:t>
      </w:r>
      <w:proofErr w:type="spellStart"/>
      <w:r w:rsidRPr="00EA2DC9">
        <w:rPr>
          <w:i/>
        </w:rPr>
        <w:t>флагов-триколоров</w:t>
      </w:r>
      <w:proofErr w:type="spellEnd"/>
      <w:r w:rsidRPr="00EA2DC9">
        <w:rPr>
          <w:i/>
        </w:rPr>
        <w:t xml:space="preserve"> можно составить из данных цветов.</w:t>
      </w:r>
    </w:p>
    <w:p w:rsidR="003144DF" w:rsidRPr="00EA2DC9" w:rsidRDefault="00EA2DC9" w:rsidP="003144DF">
      <w:pPr>
        <w:spacing w:line="360" w:lineRule="auto"/>
        <w:rPr>
          <w:i/>
        </w:rPr>
      </w:pPr>
      <w:r w:rsidRPr="00EA2DC9">
        <w:rPr>
          <w:i/>
        </w:rPr>
        <w:t>Рассмотрим возможности:</w:t>
      </w:r>
    </w:p>
    <w:p w:rsidR="00EA2DC9" w:rsidRDefault="003979DB" w:rsidP="00EA2DC9">
      <w:pPr>
        <w:pStyle w:val="a5"/>
        <w:numPr>
          <w:ilvl w:val="0"/>
          <w:numId w:val="3"/>
        </w:numPr>
        <w:spacing w:line="360" w:lineRule="auto"/>
        <w:ind w:left="705"/>
        <w:rPr>
          <w:i/>
        </w:rPr>
      </w:pPr>
      <w:r w:rsidRPr="003979DB">
        <w:rPr>
          <w:noProof/>
        </w:rPr>
        <w:pict>
          <v:rect id="_x0000_s1031" style="position:absolute;left:0;text-align:left;margin-left:125.6pt;margin-top:-.6pt;width:62.85pt;height:14.85pt;z-index:251663360"/>
        </w:pict>
      </w:r>
      <w:r w:rsidR="00EA2DC9" w:rsidRPr="00EA2DC9">
        <w:rPr>
          <w:i/>
        </w:rPr>
        <w:t xml:space="preserve">Если белый </w:t>
      </w:r>
      <w:r w:rsidR="00EA2DC9" w:rsidRPr="00EA2DC9">
        <w:rPr>
          <w:i/>
        </w:rPr>
        <w:tab/>
      </w:r>
      <w:r w:rsidR="00EA2DC9" w:rsidRPr="00EA2DC9">
        <w:rPr>
          <w:i/>
        </w:rPr>
        <w:tab/>
      </w:r>
      <w:r w:rsidR="00EA2DC9" w:rsidRPr="00EA2DC9">
        <w:rPr>
          <w:i/>
        </w:rPr>
        <w:tab/>
      </w:r>
      <w:r w:rsidR="00EA2DC9">
        <w:rPr>
          <w:i/>
        </w:rPr>
        <w:tab/>
      </w:r>
      <w:r w:rsidR="00EA2DC9" w:rsidRPr="00EA2DC9">
        <w:rPr>
          <w:i/>
        </w:rPr>
        <w:t>цвет идет первым, то</w:t>
      </w:r>
      <w:r w:rsidR="00EA2DC9">
        <w:rPr>
          <w:i/>
        </w:rPr>
        <w:t xml:space="preserve"> </w:t>
      </w:r>
      <w:r w:rsidR="00EA2DC9" w:rsidRPr="00EA2DC9">
        <w:rPr>
          <w:i/>
        </w:rPr>
        <w:t xml:space="preserve">остается </w:t>
      </w:r>
      <w:r w:rsidR="00EA2DC9">
        <w:rPr>
          <w:i/>
        </w:rPr>
        <w:t>две возможности для второго цвета: красный и синий</w:t>
      </w:r>
    </w:p>
    <w:p w:rsidR="00EA2DC9" w:rsidRDefault="003979DB" w:rsidP="00EA2DC9">
      <w:pPr>
        <w:spacing w:line="360" w:lineRule="auto"/>
        <w:rPr>
          <w:i/>
        </w:rPr>
      </w:pPr>
      <w:r>
        <w:rPr>
          <w:i/>
          <w:noProof/>
        </w:rPr>
        <w:pict>
          <v:rect id="_x0000_s1033" style="position:absolute;margin-left:27.1pt;margin-top:15.3pt;width:62.85pt;height:14.85pt;z-index:251664384"/>
        </w:pict>
      </w:r>
      <w:r>
        <w:rPr>
          <w:i/>
          <w:noProof/>
        </w:rPr>
        <w:pict>
          <v:rect id="_x0000_s1034" style="position:absolute;margin-left:294.8pt;margin-top:15.3pt;width:62.85pt;height:14.85pt;z-index:251665408"/>
        </w:pict>
      </w:r>
    </w:p>
    <w:p w:rsidR="00EA2DC9" w:rsidRDefault="003979DB" w:rsidP="00EA2DC9">
      <w:pPr>
        <w:spacing w:line="360" w:lineRule="auto"/>
        <w:rPr>
          <w:i/>
        </w:rPr>
      </w:pPr>
      <w:r>
        <w:rPr>
          <w:i/>
          <w:noProof/>
        </w:rPr>
        <w:pict>
          <v:rect id="_x0000_s1036" style="position:absolute;margin-left:294.8pt;margin-top:6pt;width:62.85pt;height:14.85pt;z-index:251667456" fillcolor="red"/>
        </w:pict>
      </w:r>
      <w:r>
        <w:rPr>
          <w:i/>
          <w:noProof/>
        </w:rPr>
        <w:pict>
          <v:rect id="_x0000_s1035" style="position:absolute;margin-left:27.1pt;margin-top:6pt;width:62.85pt;height:14.85pt;z-index:251666432" fillcolor="#0070c0"/>
        </w:pict>
      </w:r>
    </w:p>
    <w:p w:rsidR="00EA2DC9" w:rsidRPr="00EA2DC9" w:rsidRDefault="00EA2DC9" w:rsidP="00EA2DC9">
      <w:pPr>
        <w:spacing w:line="360" w:lineRule="auto"/>
        <w:rPr>
          <w:i/>
        </w:rPr>
      </w:pPr>
    </w:p>
    <w:p w:rsidR="00EA2DC9" w:rsidRDefault="003979DB" w:rsidP="00EA2DC9">
      <w:pPr>
        <w:spacing w:line="360" w:lineRule="auto"/>
        <w:ind w:left="705"/>
        <w:rPr>
          <w:i/>
        </w:rPr>
      </w:pPr>
      <w:r>
        <w:rPr>
          <w:i/>
          <w:noProof/>
        </w:rPr>
        <w:pict>
          <v:rect id="_x0000_s1040" style="position:absolute;left:0;text-align:left;margin-left:294.8pt;margin-top:46.35pt;width:62.85pt;height:14.85pt;z-index:251671552"/>
        </w:pict>
      </w:r>
      <w:r>
        <w:rPr>
          <w:i/>
          <w:noProof/>
        </w:rPr>
        <w:pict>
          <v:rect id="_x0000_s1041" style="position:absolute;left:0;text-align:left;margin-left:294.8pt;margin-top:61.2pt;width:62.85pt;height:14.85pt;z-index:251672576" fillcolor="red"/>
        </w:pict>
      </w:r>
      <w:r>
        <w:rPr>
          <w:i/>
          <w:noProof/>
        </w:rPr>
        <w:pict>
          <v:rect id="_x0000_s1042" style="position:absolute;left:0;text-align:left;margin-left:294.8pt;margin-top:76.05pt;width:62.85pt;height:14.85pt;z-index:251673600" fillcolor="#0070c0"/>
        </w:pict>
      </w:r>
      <w:r>
        <w:rPr>
          <w:i/>
          <w:noProof/>
        </w:rPr>
        <w:pict>
          <v:rect id="_x0000_s1037" style="position:absolute;left:0;text-align:left;margin-left:27.1pt;margin-top:46.35pt;width:62.85pt;height:14.85pt;z-index:251668480"/>
        </w:pict>
      </w:r>
      <w:r>
        <w:rPr>
          <w:i/>
          <w:noProof/>
        </w:rPr>
        <w:pict>
          <v:rect id="_x0000_s1038" style="position:absolute;left:0;text-align:left;margin-left:27.1pt;margin-top:61.2pt;width:62.85pt;height:14.85pt;z-index:251669504" fillcolor="#0070c0"/>
        </w:pict>
      </w:r>
      <w:r w:rsidR="00EA2DC9">
        <w:rPr>
          <w:i/>
        </w:rPr>
        <w:t>На третий цвет выбора не остается: в первом случае – красный, а во втором – синий.</w:t>
      </w:r>
    </w:p>
    <w:p w:rsidR="00EA2DC9" w:rsidRPr="00EA2DC9" w:rsidRDefault="00EA2DC9" w:rsidP="00EA2DC9">
      <w:pPr>
        <w:spacing w:line="360" w:lineRule="auto"/>
        <w:ind w:left="705"/>
        <w:rPr>
          <w:i/>
        </w:rPr>
      </w:pPr>
    </w:p>
    <w:p w:rsidR="003144DF" w:rsidRPr="00EA2DC9" w:rsidRDefault="003979DB" w:rsidP="003144DF">
      <w:pPr>
        <w:spacing w:line="360" w:lineRule="auto"/>
        <w:rPr>
          <w:i/>
        </w:rPr>
      </w:pPr>
      <w:r>
        <w:rPr>
          <w:i/>
          <w:noProof/>
        </w:rPr>
        <w:pict>
          <v:rect id="_x0000_s1039" style="position:absolute;margin-left:27.1pt;margin-top:3.6pt;width:62.85pt;height:14.85pt;z-index:251670528" fillcolor="red"/>
        </w:pict>
      </w:r>
    </w:p>
    <w:p w:rsidR="003144DF" w:rsidRDefault="003144DF" w:rsidP="00476B1E">
      <w:pPr>
        <w:spacing w:line="360" w:lineRule="auto"/>
        <w:jc w:val="both"/>
        <w:rPr>
          <w:b/>
        </w:rPr>
      </w:pPr>
    </w:p>
    <w:p w:rsidR="00EA2DC9" w:rsidRPr="00EA2DC9" w:rsidRDefault="003979DB" w:rsidP="00EA2DC9">
      <w:pPr>
        <w:pStyle w:val="a5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  <w:noProof/>
        </w:rPr>
        <w:pict>
          <v:rect id="_x0000_s1060" style="position:absolute;left:0;text-align:left;margin-left:374.05pt;margin-top:73.25pt;width:62.85pt;height:14.85pt;z-index:251692032"/>
        </w:pict>
      </w:r>
      <w:r>
        <w:rPr>
          <w:i/>
          <w:noProof/>
        </w:rPr>
        <w:pict>
          <v:rect id="_x0000_s1059" style="position:absolute;left:0;text-align:left;margin-left:374.05pt;margin-top:58.4pt;width:62.85pt;height:14.85pt;z-index:251691008" fillcolor="red"/>
        </w:pict>
      </w:r>
      <w:r>
        <w:rPr>
          <w:i/>
          <w:noProof/>
        </w:rPr>
        <w:pict>
          <v:rect id="_x0000_s1058" style="position:absolute;left:0;text-align:left;margin-left:374.05pt;margin-top:43.55pt;width:62.85pt;height:14.85pt;z-index:251689984" fillcolor="#0070c0"/>
        </w:pict>
      </w:r>
      <w:r>
        <w:rPr>
          <w:i/>
          <w:noProof/>
        </w:rPr>
        <w:pict>
          <v:rect id="_x0000_s1057" style="position:absolute;left:0;text-align:left;margin-left:299.2pt;margin-top:73.25pt;width:62.85pt;height:14.85pt;z-index:251688960" fillcolor="red"/>
        </w:pict>
      </w:r>
      <w:r>
        <w:rPr>
          <w:i/>
          <w:noProof/>
        </w:rPr>
        <w:pict>
          <v:rect id="_x0000_s1056" style="position:absolute;left:0;text-align:left;margin-left:299.2pt;margin-top:58.4pt;width:62.85pt;height:14.85pt;z-index:251687936"/>
        </w:pict>
      </w:r>
      <w:r>
        <w:rPr>
          <w:i/>
          <w:noProof/>
        </w:rPr>
        <w:pict>
          <v:rect id="_x0000_s1055" style="position:absolute;left:0;text-align:left;margin-left:299.2pt;margin-top:43.55pt;width:62.85pt;height:14.85pt;z-index:251686912" fillcolor="#0070c0"/>
        </w:pict>
      </w:r>
      <w:r>
        <w:rPr>
          <w:i/>
          <w:noProof/>
        </w:rPr>
        <w:pict>
          <v:rect id="_x0000_s1054" style="position:absolute;left:0;text-align:left;margin-left:224.35pt;margin-top:73.25pt;width:62.85pt;height:14.85pt;z-index:251685888" fillcolor="#0070c0"/>
        </w:pict>
      </w:r>
      <w:r>
        <w:rPr>
          <w:i/>
          <w:noProof/>
        </w:rPr>
        <w:pict>
          <v:rect id="_x0000_s1053" style="position:absolute;left:0;text-align:left;margin-left:224.35pt;margin-top:58.4pt;width:62.85pt;height:14.85pt;z-index:251684864"/>
        </w:pict>
      </w:r>
      <w:r>
        <w:rPr>
          <w:i/>
          <w:noProof/>
        </w:rPr>
        <w:pict>
          <v:rect id="_x0000_s1052" style="position:absolute;left:0;text-align:left;margin-left:224.35pt;margin-top:43.55pt;width:62.85pt;height:14.85pt;z-index:251683840" fillcolor="red"/>
        </w:pict>
      </w:r>
      <w:r>
        <w:rPr>
          <w:i/>
          <w:noProof/>
        </w:rPr>
        <w:pict>
          <v:rect id="_x0000_s1051" style="position:absolute;left:0;text-align:left;margin-left:149.5pt;margin-top:73.25pt;width:62.85pt;height:14.85pt;z-index:251682816"/>
        </w:pict>
      </w:r>
      <w:r>
        <w:rPr>
          <w:i/>
          <w:noProof/>
        </w:rPr>
        <w:pict>
          <v:rect id="_x0000_s1050" style="position:absolute;left:0;text-align:left;margin-left:149.5pt;margin-top:58.4pt;width:62.85pt;height:14.85pt;z-index:251681792" fillcolor="#0070c0"/>
        </w:pict>
      </w:r>
      <w:r>
        <w:rPr>
          <w:i/>
          <w:noProof/>
        </w:rPr>
        <w:pict>
          <v:rect id="_x0000_s1049" style="position:absolute;left:0;text-align:left;margin-left:149.5pt;margin-top:43.55pt;width:62.85pt;height:14.85pt;z-index:251680768" fillcolor="red"/>
        </w:pict>
      </w:r>
      <w:r>
        <w:rPr>
          <w:i/>
          <w:noProof/>
        </w:rPr>
        <w:pict>
          <v:rect id="_x0000_s1047" style="position:absolute;left:0;text-align:left;margin-left:74.65pt;margin-top:58.4pt;width:62.85pt;height:14.85pt;z-index:251678720" fillcolor="red"/>
        </w:pict>
      </w:r>
      <w:r>
        <w:rPr>
          <w:i/>
          <w:noProof/>
        </w:rPr>
        <w:pict>
          <v:rect id="_x0000_s1046" style="position:absolute;left:0;text-align:left;margin-left:74.65pt;margin-top:43.55pt;width:62.85pt;height:14.85pt;z-index:251677696"/>
        </w:pict>
      </w:r>
      <w:r>
        <w:rPr>
          <w:i/>
          <w:noProof/>
        </w:rPr>
        <w:pict>
          <v:rect id="_x0000_s1048" style="position:absolute;left:0;text-align:left;margin-left:74.65pt;margin-top:73.25pt;width:62.85pt;height:14.85pt;z-index:251679744" fillcolor="#0070c0"/>
        </w:pict>
      </w:r>
      <w:r>
        <w:rPr>
          <w:i/>
          <w:noProof/>
        </w:rPr>
        <w:pict>
          <v:rect id="_x0000_s1044" style="position:absolute;left:0;text-align:left;margin-left:-.6pt;margin-top:58.4pt;width:62.85pt;height:14.85pt;z-index:251675648" fillcolor="#0070c0"/>
        </w:pict>
      </w:r>
      <w:r>
        <w:rPr>
          <w:i/>
          <w:noProof/>
        </w:rPr>
        <w:pict>
          <v:rect id="_x0000_s1043" style="position:absolute;left:0;text-align:left;margin-left:-.6pt;margin-top:43.55pt;width:62.85pt;height:14.85pt;z-index:251674624"/>
        </w:pict>
      </w:r>
      <w:r>
        <w:rPr>
          <w:i/>
          <w:noProof/>
        </w:rPr>
        <w:pict>
          <v:rect id="_x0000_s1045" style="position:absolute;left:0;text-align:left;margin-left:-.6pt;margin-top:73.25pt;width:62.85pt;height:14.85pt;z-index:251676672" fillcolor="red"/>
        </w:pict>
      </w:r>
      <w:r w:rsidR="00EA2DC9" w:rsidRPr="00EA2DC9">
        <w:rPr>
          <w:i/>
        </w:rPr>
        <w:t>Аналогичным образом рассмотрим варианты с первым Красным и Синим цветом. В итоге получим следующие комбинации:</w:t>
      </w:r>
    </w:p>
    <w:p w:rsidR="00EA2DC9" w:rsidRDefault="00EA2DC9" w:rsidP="00EA2DC9">
      <w:pPr>
        <w:spacing w:after="200" w:line="276" w:lineRule="auto"/>
      </w:pPr>
    </w:p>
    <w:p w:rsidR="00EA2DC9" w:rsidRDefault="00EA2DC9" w:rsidP="00EA2DC9">
      <w:pPr>
        <w:spacing w:after="200" w:line="276" w:lineRule="auto"/>
      </w:pPr>
    </w:p>
    <w:p w:rsidR="00EA2DC9" w:rsidRDefault="00EA2DC9" w:rsidP="00EA2DC9">
      <w:pPr>
        <w:spacing w:after="200" w:line="276" w:lineRule="auto"/>
      </w:pPr>
      <w:r>
        <w:t xml:space="preserve">Итого получаем 6 комбинаций. Или же </w:t>
      </w:r>
      <w:r>
        <w:rPr>
          <w:lang w:val="en-US"/>
        </w:rPr>
        <w:t>P</w:t>
      </w:r>
      <w:r w:rsidRPr="008F623E">
        <w:rPr>
          <w:vertAlign w:val="subscript"/>
        </w:rPr>
        <w:t xml:space="preserve">3 </w:t>
      </w:r>
      <w:r w:rsidRPr="008F623E">
        <w:t>= 3*2*1=6.</w:t>
      </w:r>
      <w:r>
        <w:br w:type="page"/>
      </w:r>
    </w:p>
    <w:p w:rsidR="00EA2DC9" w:rsidRPr="008F623E" w:rsidRDefault="008F623E">
      <w:pPr>
        <w:spacing w:after="200" w:line="276" w:lineRule="auto"/>
        <w:rPr>
          <w:b/>
        </w:rPr>
      </w:pPr>
      <w:r w:rsidRPr="008F623E">
        <w:rPr>
          <w:b/>
        </w:rPr>
        <w:lastRenderedPageBreak/>
        <w:t xml:space="preserve">Задача 2. «Междупланетный шахматный конгресс» </w:t>
      </w:r>
    </w:p>
    <w:p w:rsidR="003144DF" w:rsidRDefault="003144DF" w:rsidP="003144DF">
      <w:pPr>
        <w:ind w:firstLine="708"/>
        <w:jc w:val="both"/>
      </w:pPr>
      <w:r w:rsidRPr="008769B5">
        <w:t>Товарищ</w:t>
      </w:r>
      <w:r>
        <w:t xml:space="preserve"> Бендер организовал турнир по шахматам, на котором он ведет одновременный матч с каждым участником. На турнир явилось 10 участников. Товарищ Бендер организовал игровой зал таким образом, что шахматные доски стоят в линию. Сколькими способами он может рассадить всех участников турнира по игровым местам.</w:t>
      </w:r>
    </w:p>
    <w:p w:rsidR="003144DF" w:rsidRDefault="003144DF" w:rsidP="00476B1E">
      <w:pPr>
        <w:spacing w:line="360" w:lineRule="auto"/>
        <w:jc w:val="both"/>
        <w:rPr>
          <w:b/>
        </w:rPr>
      </w:pPr>
    </w:p>
    <w:p w:rsidR="003144DF" w:rsidRDefault="008F623E" w:rsidP="00476B1E">
      <w:pPr>
        <w:spacing w:line="360" w:lineRule="auto"/>
        <w:jc w:val="both"/>
        <w:rPr>
          <w:i/>
        </w:rPr>
      </w:pPr>
      <w:r>
        <w:rPr>
          <w:b/>
        </w:rPr>
        <w:tab/>
      </w:r>
      <w:r w:rsidRPr="008F623E">
        <w:rPr>
          <w:b/>
          <w:i/>
        </w:rPr>
        <w:t xml:space="preserve">Решение: </w:t>
      </w:r>
      <w:r w:rsidRPr="008F623E">
        <w:rPr>
          <w:i/>
        </w:rPr>
        <w:t xml:space="preserve">данная задача решается аналогичным способом,  что и задача </w:t>
      </w:r>
      <w:proofErr w:type="gramStart"/>
      <w:r w:rsidRPr="008F623E">
        <w:rPr>
          <w:i/>
        </w:rPr>
        <w:t>про</w:t>
      </w:r>
      <w:proofErr w:type="gramEnd"/>
      <w:r w:rsidRPr="008F623E">
        <w:rPr>
          <w:i/>
        </w:rPr>
        <w:t xml:space="preserve"> </w:t>
      </w:r>
      <w:proofErr w:type="gramStart"/>
      <w:r w:rsidRPr="008F623E">
        <w:rPr>
          <w:i/>
        </w:rPr>
        <w:t>кодификатор</w:t>
      </w:r>
      <w:proofErr w:type="gramEnd"/>
      <w:r w:rsidRPr="008F623E">
        <w:rPr>
          <w:i/>
        </w:rPr>
        <w:t xml:space="preserve"> статей, </w:t>
      </w:r>
      <w:r w:rsidRPr="008F623E">
        <w:rPr>
          <w:i/>
          <w:lang w:val="en-US"/>
        </w:rPr>
        <w:t>c</w:t>
      </w:r>
      <w:r w:rsidRPr="008F623E">
        <w:rPr>
          <w:i/>
        </w:rPr>
        <w:t xml:space="preserve"> той лишь разницей, что множество включает в себя 10 элементов.</w:t>
      </w:r>
    </w:p>
    <w:p w:rsidR="008F623E" w:rsidRPr="008F623E" w:rsidRDefault="008F623E" w:rsidP="008F623E">
      <w:pPr>
        <w:spacing w:line="360" w:lineRule="auto"/>
        <w:jc w:val="center"/>
        <w:rPr>
          <w:b/>
          <w:i/>
        </w:rPr>
      </w:pPr>
      <w:r>
        <w:rPr>
          <w:lang w:val="en-US"/>
        </w:rPr>
        <w:t>P</w:t>
      </w:r>
      <w:r>
        <w:rPr>
          <w:vertAlign w:val="subscript"/>
        </w:rPr>
        <w:t>10</w:t>
      </w:r>
      <w:r w:rsidRPr="008F623E">
        <w:rPr>
          <w:vertAlign w:val="subscript"/>
        </w:rPr>
        <w:t xml:space="preserve"> </w:t>
      </w:r>
      <w:r w:rsidRPr="008F623E">
        <w:t xml:space="preserve">= </w:t>
      </w:r>
      <w:r>
        <w:t>10*9*8*7*6*5*4*3*2*1=3628800 вариантов</w:t>
      </w:r>
    </w:p>
    <w:p w:rsidR="008F623E" w:rsidRDefault="008F623E" w:rsidP="003144DF">
      <w:pPr>
        <w:spacing w:line="360" w:lineRule="auto"/>
        <w:ind w:firstLine="708"/>
        <w:jc w:val="both"/>
      </w:pPr>
    </w:p>
    <w:p w:rsidR="008F623E" w:rsidRDefault="008F623E" w:rsidP="003144DF">
      <w:pPr>
        <w:spacing w:line="360" w:lineRule="auto"/>
        <w:ind w:firstLine="708"/>
        <w:jc w:val="both"/>
      </w:pPr>
    </w:p>
    <w:p w:rsidR="008F623E" w:rsidRPr="007C2CE3" w:rsidRDefault="007C2CE3" w:rsidP="003144DF">
      <w:pPr>
        <w:spacing w:line="360" w:lineRule="auto"/>
        <w:ind w:firstLine="708"/>
        <w:jc w:val="both"/>
        <w:rPr>
          <w:b/>
        </w:rPr>
      </w:pPr>
      <w:r w:rsidRPr="007C2CE3">
        <w:rPr>
          <w:b/>
        </w:rPr>
        <w:t>Задача 3. «3 Стула»</w:t>
      </w:r>
    </w:p>
    <w:p w:rsidR="003144DF" w:rsidRDefault="003144DF" w:rsidP="003144DF">
      <w:pPr>
        <w:spacing w:line="360" w:lineRule="auto"/>
        <w:ind w:firstLine="708"/>
        <w:jc w:val="both"/>
      </w:pPr>
      <w:r>
        <w:t xml:space="preserve">Комбинатор Бендер обнаружил </w:t>
      </w:r>
      <w:proofErr w:type="gramStart"/>
      <w:r>
        <w:t>магазин</w:t>
      </w:r>
      <w:proofErr w:type="gramEnd"/>
      <w:r>
        <w:t xml:space="preserve"> в котором продаются сразу все 12 нужных ему стульев. К сожалению, его капитала хватает всего на 3 стула.  Сколькими способами из 12 имеющихся в продаже стульев можно выбрать 3 для покупки?</w:t>
      </w:r>
    </w:p>
    <w:p w:rsidR="007C2CE3" w:rsidRPr="007C2CE3" w:rsidRDefault="007C2CE3" w:rsidP="003144DF">
      <w:pPr>
        <w:spacing w:line="360" w:lineRule="auto"/>
        <w:ind w:firstLine="708"/>
        <w:jc w:val="both"/>
        <w:rPr>
          <w:i/>
        </w:rPr>
      </w:pPr>
    </w:p>
    <w:p w:rsidR="007C2CE3" w:rsidRDefault="007C2CE3" w:rsidP="007C2CE3">
      <w:pPr>
        <w:spacing w:line="360" w:lineRule="auto"/>
        <w:ind w:firstLine="708"/>
        <w:jc w:val="both"/>
        <w:rPr>
          <w:b/>
          <w:i/>
          <w:sz w:val="32"/>
          <w:szCs w:val="32"/>
          <w:lang w:val="en-US"/>
        </w:rPr>
      </w:pPr>
      <w:r w:rsidRPr="007C2CE3">
        <w:rPr>
          <w:b/>
          <w:i/>
        </w:rPr>
        <w:t>Решение</w:t>
      </w:r>
      <w:r w:rsidRPr="007C2CE3">
        <w:rPr>
          <w:i/>
        </w:rPr>
        <w:t>: Для данной задачи нам необходимо воспользоваться формулой сочетания, так как порядок выбранных стульев для нас не важен. Вспомним формулу</w:t>
      </w:r>
      <w:proofErr w:type="gramStart"/>
      <w:r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SupPr>
          <m:e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С</m:t>
            </m:r>
            <w:proofErr w:type="gramEnd"/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m</m:t>
            </m:r>
          </m:sup>
        </m:sSubSup>
        <m:r>
          <m:rPr>
            <m:sty m:val="bi"/>
          </m:rP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n</m:t>
            </m:r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n-m</m:t>
                </m:r>
              </m:e>
            </m:d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!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m</m:t>
            </m:r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!</m:t>
            </m:r>
          </m:den>
        </m:f>
      </m:oMath>
    </w:p>
    <w:p w:rsidR="007C2CE3" w:rsidRPr="007C2CE3" w:rsidRDefault="003979DB" w:rsidP="007C2CE3">
      <w:pPr>
        <w:spacing w:line="360" w:lineRule="auto"/>
        <w:ind w:firstLine="708"/>
        <w:jc w:val="both"/>
        <w:rPr>
          <w:b/>
          <w:i/>
          <w:sz w:val="32"/>
          <w:szCs w:val="32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С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12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3</m:t>
              </m:r>
            </m:sup>
          </m:sSubSup>
          <m:r>
            <m:rPr>
              <m:sty m:val="bi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12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12-3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den>
          </m:f>
          <m:r>
            <m:rPr>
              <m:sty m:val="bi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12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12-3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den>
          </m:f>
          <m:r>
            <m:rPr>
              <m:sty m:val="bi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12479001600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362880*6</m:t>
              </m:r>
            </m:den>
          </m:f>
          <m:r>
            <m:rPr>
              <m:sty m:val="bi"/>
            </m:rPr>
            <w:rPr>
              <w:rFonts w:ascii="Cambria Math"/>
              <w:sz w:val="32"/>
              <w:szCs w:val="32"/>
            </w:rPr>
            <m:t>=220</m:t>
          </m:r>
        </m:oMath>
      </m:oMathPara>
    </w:p>
    <w:p w:rsidR="007C2CE3" w:rsidRPr="00EA2DC9" w:rsidRDefault="007C2CE3" w:rsidP="007C2CE3">
      <w:pPr>
        <w:spacing w:line="360" w:lineRule="auto"/>
        <w:rPr>
          <w:b/>
          <w:i/>
          <w:u w:val="single"/>
        </w:rPr>
      </w:pPr>
      <w:r w:rsidRPr="00EA2DC9">
        <w:rPr>
          <w:b/>
          <w:i/>
          <w:u w:val="single"/>
        </w:rPr>
        <w:t>Для решения данной задачи учащийся, который ее презентует, объясняет подобную, но более простую, задачу:</w:t>
      </w:r>
    </w:p>
    <w:p w:rsidR="007C2CE3" w:rsidRPr="00AD30F7" w:rsidRDefault="007C2CE3" w:rsidP="003144DF">
      <w:pPr>
        <w:spacing w:line="360" w:lineRule="auto"/>
        <w:ind w:firstLine="708"/>
        <w:jc w:val="both"/>
        <w:rPr>
          <w:i/>
        </w:rPr>
      </w:pPr>
      <w:r w:rsidRPr="00AD30F7">
        <w:rPr>
          <w:i/>
        </w:rPr>
        <w:t>Сколькими способами можно вызвать двух учеников к доске из группы в 4 ученика? Пусть есть ученик</w:t>
      </w:r>
      <w:proofErr w:type="gramStart"/>
      <w:r w:rsidRPr="00AD30F7">
        <w:rPr>
          <w:i/>
        </w:rPr>
        <w:t xml:space="preserve"> А</w:t>
      </w:r>
      <w:proofErr w:type="gramEnd"/>
      <w:r w:rsidRPr="00AD30F7">
        <w:rPr>
          <w:i/>
        </w:rPr>
        <w:t xml:space="preserve">, Б, В и Г. Если мы возьмем ученика А, то получится, что мы можем выбрать в пару к нему либо Б, либо В, либо Г. Таким образом, получается 3 варианта, при первом выборе А. Если выберем ученика Б, что останутся варианты с А, В и Г. Но пара А </w:t>
      </w:r>
      <w:r w:rsidRPr="00AD30F7">
        <w:rPr>
          <w:i/>
        </w:rPr>
        <w:lastRenderedPageBreak/>
        <w:t>и Б уже была в первом случае и ее нужно исключить. Таким образом, мы имеем еще два варианта. При первом ученике</w:t>
      </w:r>
      <w:proofErr w:type="gramStart"/>
      <w:r w:rsidRPr="00AD30F7">
        <w:rPr>
          <w:i/>
        </w:rPr>
        <w:t xml:space="preserve"> В</w:t>
      </w:r>
      <w:proofErr w:type="gramEnd"/>
      <w:r w:rsidRPr="00AD30F7">
        <w:rPr>
          <w:i/>
        </w:rPr>
        <w:t xml:space="preserve"> мы получит лишь один дополнительный вариант. А, при первом Г все варианты вновь повторятся. Таким образом, есть 6 вариантов выбора двух учеников из четырех.</w:t>
      </w:r>
    </w:p>
    <w:p w:rsidR="007C2CE3" w:rsidRPr="00AD30F7" w:rsidRDefault="007C2CE3" w:rsidP="003144DF">
      <w:pPr>
        <w:spacing w:line="360" w:lineRule="auto"/>
        <w:ind w:firstLine="708"/>
        <w:jc w:val="both"/>
        <w:rPr>
          <w:i/>
        </w:rPr>
      </w:pPr>
      <w:r w:rsidRPr="00AD30F7">
        <w:rPr>
          <w:i/>
        </w:rPr>
        <w:t>Проверим формулу:</w:t>
      </w:r>
    </w:p>
    <w:p w:rsidR="007C2CE3" w:rsidRPr="00AD30F7" w:rsidRDefault="007C2CE3" w:rsidP="003144DF">
      <w:pPr>
        <w:spacing w:line="360" w:lineRule="auto"/>
        <w:ind w:firstLine="708"/>
        <w:jc w:val="both"/>
        <w:rPr>
          <w:i/>
        </w:rPr>
      </w:pPr>
    </w:p>
    <w:p w:rsidR="003144DF" w:rsidRPr="00AD30F7" w:rsidRDefault="003979DB" w:rsidP="003144DF">
      <w:pPr>
        <w:spacing w:line="360" w:lineRule="auto"/>
        <w:ind w:firstLine="708"/>
        <w:jc w:val="both"/>
        <w:rPr>
          <w:i/>
        </w:rPr>
      </w:pPr>
      <m:oMathPara>
        <m:oMath>
          <m:sSubSup>
            <m:sSub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С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4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4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4-2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!</m:t>
              </m:r>
            </m:den>
          </m:f>
          <m:r>
            <m:rPr>
              <m:sty m:val="bi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24</m:t>
              </m:r>
            </m:num>
            <m:den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Cambria Math"/>
                  <w:sz w:val="32"/>
                  <w:szCs w:val="32"/>
                </w:rPr>
                <m:t>*</m:t>
              </m:r>
              <m:r>
                <m:rPr>
                  <m:sty m:val="bi"/>
                </m:rPr>
                <w:rPr>
                  <w:rFonts w:ascii="Cambria Math"/>
                  <w:sz w:val="32"/>
                  <w:szCs w:val="32"/>
                </w:rPr>
                <m:t>2</m:t>
              </m:r>
            </m:den>
          </m:f>
          <m:r>
            <m:rPr>
              <m:sty m:val="bi"/>
            </m:rPr>
            <w:rPr>
              <w:rFonts w:ascii="Cambria Math"/>
              <w:sz w:val="32"/>
              <w:szCs w:val="32"/>
            </w:rPr>
            <m:t>=6</m:t>
          </m:r>
        </m:oMath>
      </m:oMathPara>
    </w:p>
    <w:p w:rsidR="00AD30F7" w:rsidRDefault="00AD30F7">
      <w:pPr>
        <w:spacing w:after="200" w:line="276" w:lineRule="auto"/>
        <w:rPr>
          <w:i/>
        </w:rPr>
      </w:pPr>
      <w:r w:rsidRPr="00AD30F7">
        <w:rPr>
          <w:i/>
        </w:rPr>
        <w:tab/>
        <w:t>Верно!</w:t>
      </w:r>
    </w:p>
    <w:p w:rsidR="00AD30F7" w:rsidRDefault="00AD30F7" w:rsidP="00AD30F7">
      <w:pPr>
        <w:spacing w:after="200" w:line="360" w:lineRule="auto"/>
        <w:rPr>
          <w:i/>
        </w:rPr>
      </w:pPr>
    </w:p>
    <w:p w:rsidR="00AD30F7" w:rsidRPr="00AD30F7" w:rsidRDefault="00AD30F7" w:rsidP="00AD30F7">
      <w:pPr>
        <w:spacing w:line="360" w:lineRule="auto"/>
        <w:ind w:firstLine="708"/>
        <w:jc w:val="both"/>
        <w:rPr>
          <w:b/>
        </w:rPr>
      </w:pPr>
      <w:r w:rsidRPr="00AD30F7">
        <w:rPr>
          <w:b/>
        </w:rPr>
        <w:t>Задача 4. «ШИФР»</w:t>
      </w:r>
    </w:p>
    <w:p w:rsidR="006054EA" w:rsidRDefault="00AD30F7" w:rsidP="00AD30F7">
      <w:pPr>
        <w:spacing w:line="360" w:lineRule="auto"/>
        <w:ind w:firstLine="708"/>
        <w:jc w:val="both"/>
      </w:pPr>
      <w:r w:rsidRPr="006A16FC">
        <w:t>Товарищ Бендер</w:t>
      </w:r>
      <w:r>
        <w:t xml:space="preserve"> придумал </w:t>
      </w:r>
      <w:r w:rsidR="006054EA">
        <w:t xml:space="preserve">систему </w:t>
      </w:r>
      <w:r>
        <w:t>тайных</w:t>
      </w:r>
      <w:r w:rsidR="006054EA">
        <w:t xml:space="preserve"> трехбуквенных</w:t>
      </w:r>
      <w:r>
        <w:t xml:space="preserve"> шифр</w:t>
      </w:r>
      <w:r w:rsidR="006054EA">
        <w:t>ов для телеграмм</w:t>
      </w:r>
      <w:r>
        <w:t xml:space="preserve">. Для </w:t>
      </w:r>
      <w:r w:rsidR="006054EA">
        <w:t>создания шифра</w:t>
      </w:r>
      <w:r>
        <w:t xml:space="preserve"> он использует набор из</w:t>
      </w:r>
      <w:r w:rsidR="006054EA">
        <w:t xml:space="preserve"> 5 букв: О С Т А П</w:t>
      </w:r>
      <w:r>
        <w:t xml:space="preserve">. </w:t>
      </w:r>
      <w:r w:rsidR="006054EA">
        <w:t>Так, например, шифр ОПА – обозначает, что Бендер просит выслать ему 1 рубль, а шифр СТО – что 100 рублей. Сколько возможных шифров может послать Остап Бендер своим подельникам?</w:t>
      </w:r>
    </w:p>
    <w:p w:rsidR="006054EA" w:rsidRDefault="006054EA" w:rsidP="00AD30F7">
      <w:pPr>
        <w:spacing w:after="200" w:line="360" w:lineRule="auto"/>
        <w:rPr>
          <w:i/>
        </w:rPr>
      </w:pPr>
    </w:p>
    <w:p w:rsidR="006054EA" w:rsidRDefault="006054EA" w:rsidP="00AD30F7">
      <w:pPr>
        <w:spacing w:after="200" w:line="360" w:lineRule="auto"/>
        <w:rPr>
          <w:i/>
        </w:rPr>
      </w:pPr>
      <w:r>
        <w:rPr>
          <w:i/>
        </w:rPr>
        <w:tab/>
        <w:t>Решение: Для определения шифра важен как набор букв, так и их порядок. Поэтому нам следует воспользоваться формулой размещения.</w:t>
      </w:r>
    </w:p>
    <w:p w:rsidR="006054EA" w:rsidRDefault="006054EA" w:rsidP="006054EA">
      <w:pPr>
        <w:spacing w:line="360" w:lineRule="auto"/>
        <w:ind w:firstLine="708"/>
        <w:jc w:val="both"/>
        <w:rPr>
          <w:sz w:val="36"/>
          <w:szCs w:val="36"/>
        </w:rPr>
      </w:pP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A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  <w:vertAlign w:val="subscript"/>
        </w:rPr>
        <w:t>n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  <w:vertAlign w:val="superscript"/>
        </w:rPr>
        <w:t>m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=</w:t>
      </w:r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·(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− 1)·(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− 2)·...·(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−</w:t>
      </w:r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m</w:t>
      </w:r>
      <w:proofErr w:type="spellEnd"/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+ 1) =</w:t>
      </w:r>
      <w:r w:rsidRPr="009E240F">
        <w:rPr>
          <w:rStyle w:val="apple-converted-space"/>
          <w:b/>
          <w:bCs/>
          <w:i/>
          <w:iCs/>
          <w:sz w:val="36"/>
          <w:szCs w:val="36"/>
          <w:highlight w:val="lightGray"/>
          <w:shd w:val="clear" w:color="auto" w:fill="FFEFEF"/>
        </w:rPr>
        <w:t> 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!/</w:t>
      </w:r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(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n</w:t>
      </w:r>
      <w:proofErr w:type="spellEnd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 xml:space="preserve"> − </w:t>
      </w:r>
      <w:proofErr w:type="spellStart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m</w:t>
      </w:r>
      <w:proofErr w:type="spellEnd"/>
      <w:r w:rsidRPr="009E240F">
        <w:rPr>
          <w:rStyle w:val="a6"/>
          <w:b/>
          <w:bCs/>
          <w:sz w:val="36"/>
          <w:szCs w:val="36"/>
          <w:highlight w:val="lightGray"/>
          <w:shd w:val="clear" w:color="auto" w:fill="FFEFEF"/>
        </w:rPr>
        <w:t>)</w:t>
      </w:r>
      <w:r w:rsidRPr="009E240F">
        <w:rPr>
          <w:rStyle w:val="a8"/>
          <w:i/>
          <w:iCs/>
          <w:sz w:val="36"/>
          <w:szCs w:val="36"/>
          <w:highlight w:val="lightGray"/>
          <w:shd w:val="clear" w:color="auto" w:fill="FFEFEF"/>
        </w:rPr>
        <w:t>!</w:t>
      </w:r>
      <w:r w:rsidRPr="009E240F">
        <w:rPr>
          <w:sz w:val="36"/>
          <w:szCs w:val="36"/>
        </w:rPr>
        <w:t xml:space="preserve">      </w:t>
      </w:r>
    </w:p>
    <w:p w:rsidR="007C2CE3" w:rsidRDefault="003979DB" w:rsidP="006054EA">
      <w:pPr>
        <w:spacing w:after="200" w:line="360" w:lineRule="auto"/>
        <w:jc w:val="center"/>
        <w:rPr>
          <w:i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А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5!</m:t>
              </m:r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=60 шифров</m:t>
          </m:r>
        </m:oMath>
      </m:oMathPara>
    </w:p>
    <w:p w:rsidR="006054EA" w:rsidRPr="00EA2DC9" w:rsidRDefault="006054EA" w:rsidP="006054EA">
      <w:pPr>
        <w:spacing w:line="360" w:lineRule="auto"/>
        <w:rPr>
          <w:b/>
          <w:i/>
          <w:u w:val="single"/>
        </w:rPr>
      </w:pPr>
      <w:r w:rsidRPr="00EA2DC9">
        <w:rPr>
          <w:b/>
          <w:i/>
          <w:u w:val="single"/>
        </w:rPr>
        <w:t>Для решения данной задачи учащийся, который ее презентует, объясняет подобную, но более простую, задачу:</w:t>
      </w:r>
    </w:p>
    <w:p w:rsidR="00AD30F7" w:rsidRDefault="006054EA">
      <w:pPr>
        <w:spacing w:after="200" w:line="276" w:lineRule="auto"/>
        <w:rPr>
          <w:i/>
        </w:rPr>
      </w:pPr>
      <w:r>
        <w:rPr>
          <w:i/>
        </w:rPr>
        <w:tab/>
        <w:t xml:space="preserve">Сколько мелодий </w:t>
      </w:r>
      <w:r w:rsidR="00AD1D63">
        <w:rPr>
          <w:i/>
        </w:rPr>
        <w:t>из двух нот можно сыграть на маленьком пианино с четырьмя клавишами? Пусть есть ноты: 1, 2, 3, 4. Таким образом, мелодии будут выглядеть следующим образом: 12, 32, 41 и т.д. При этом</w:t>
      </w:r>
      <w:proofErr w:type="gramStart"/>
      <w:r w:rsidR="00AD1D63">
        <w:rPr>
          <w:i/>
        </w:rPr>
        <w:t>,</w:t>
      </w:r>
      <w:proofErr w:type="gramEnd"/>
      <w:r w:rsidR="00AD1D63">
        <w:rPr>
          <w:i/>
        </w:rPr>
        <w:t xml:space="preserve"> мелодия 12 и 21 – это различные мелодии. Рассмотрим варианты: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lastRenderedPageBreak/>
        <w:t>Выбирая первой нотой  -1 получаем следующие варианты: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12, 13, 14.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Выбирая ноту 2: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21, 23, 24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Выбирая ноту 3: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31, 32, 34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Ноту 4: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41, 42, 43</w:t>
      </w:r>
    </w:p>
    <w:p w:rsidR="00AD1D63" w:rsidRDefault="00AD1D63">
      <w:pPr>
        <w:spacing w:after="200" w:line="276" w:lineRule="auto"/>
        <w:rPr>
          <w:i/>
        </w:rPr>
      </w:pPr>
      <w:r>
        <w:rPr>
          <w:i/>
        </w:rPr>
        <w:t>Таким образом, получаем 12 различных мелодий.</w:t>
      </w:r>
    </w:p>
    <w:p w:rsidR="00AD1D63" w:rsidRPr="00AD1D63" w:rsidRDefault="00AD1D63" w:rsidP="00AD1D63">
      <w:pPr>
        <w:spacing w:after="200" w:line="276" w:lineRule="auto"/>
        <w:rPr>
          <w:i/>
          <w:lang w:val="en-US"/>
        </w:rPr>
      </w:pPr>
      <w:r>
        <w:rPr>
          <w:i/>
        </w:rPr>
        <w:t xml:space="preserve">Проверим: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4!</m:t>
            </m:r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=12 мелодий</m:t>
        </m:r>
      </m:oMath>
      <w:r>
        <w:rPr>
          <w:i/>
        </w:rPr>
        <w:t>, Верно!</w:t>
      </w:r>
    </w:p>
    <w:sectPr w:rsidR="00AD1D63" w:rsidRPr="00AD1D63" w:rsidSect="00026B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DB1"/>
    <w:multiLevelType w:val="hybridMultilevel"/>
    <w:tmpl w:val="7A9A0D72"/>
    <w:lvl w:ilvl="0" w:tplc="B97AE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3903BE"/>
    <w:multiLevelType w:val="hybridMultilevel"/>
    <w:tmpl w:val="32880CC2"/>
    <w:lvl w:ilvl="0" w:tplc="FD2E7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360BD9"/>
    <w:multiLevelType w:val="multilevel"/>
    <w:tmpl w:val="8220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7F8"/>
    <w:rsid w:val="00026B9C"/>
    <w:rsid w:val="003144DF"/>
    <w:rsid w:val="003979DB"/>
    <w:rsid w:val="00421660"/>
    <w:rsid w:val="00476B1E"/>
    <w:rsid w:val="005957F8"/>
    <w:rsid w:val="006054EA"/>
    <w:rsid w:val="006516D5"/>
    <w:rsid w:val="007C2CE3"/>
    <w:rsid w:val="00805F89"/>
    <w:rsid w:val="008F623E"/>
    <w:rsid w:val="009954CD"/>
    <w:rsid w:val="009E240F"/>
    <w:rsid w:val="009F19CC"/>
    <w:rsid w:val="00AD1D63"/>
    <w:rsid w:val="00AD30F7"/>
    <w:rsid w:val="00B5394B"/>
    <w:rsid w:val="00CB2E3A"/>
    <w:rsid w:val="00E603D2"/>
    <w:rsid w:val="00EA2DC9"/>
    <w:rsid w:val="00EC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B539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19CC"/>
    <w:pPr>
      <w:ind w:left="720"/>
      <w:contextualSpacing/>
    </w:pPr>
  </w:style>
  <w:style w:type="character" w:styleId="a6">
    <w:name w:val="Emphasis"/>
    <w:basedOn w:val="a0"/>
    <w:uiPriority w:val="20"/>
    <w:qFormat/>
    <w:rsid w:val="00B5394B"/>
    <w:rPr>
      <w:i/>
      <w:iCs/>
    </w:rPr>
  </w:style>
  <w:style w:type="character" w:customStyle="1" w:styleId="apple-converted-space">
    <w:name w:val="apple-converted-space"/>
    <w:basedOn w:val="a0"/>
    <w:rsid w:val="00B5394B"/>
  </w:style>
  <w:style w:type="character" w:customStyle="1" w:styleId="30">
    <w:name w:val="Заголовок 3 Знак"/>
    <w:basedOn w:val="a0"/>
    <w:link w:val="3"/>
    <w:uiPriority w:val="9"/>
    <w:rsid w:val="00B539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B5394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5394B"/>
    <w:rPr>
      <w:b/>
      <w:bCs/>
    </w:rPr>
  </w:style>
  <w:style w:type="character" w:styleId="a9">
    <w:name w:val="Hyperlink"/>
    <w:basedOn w:val="a0"/>
    <w:uiPriority w:val="99"/>
    <w:semiHidden/>
    <w:unhideWhenUsed/>
    <w:rsid w:val="009E240F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7C2C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1025">
          <w:marLeft w:val="2393"/>
          <w:marRight w:val="2393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148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</dc:creator>
  <cp:lastModifiedBy>1</cp:lastModifiedBy>
  <cp:revision>6</cp:revision>
  <dcterms:created xsi:type="dcterms:W3CDTF">2015-08-05T23:32:00Z</dcterms:created>
  <dcterms:modified xsi:type="dcterms:W3CDTF">2015-08-06T12:38:00Z</dcterms:modified>
</cp:coreProperties>
</file>