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32" w:rsidRPr="004F4A32" w:rsidRDefault="004F4A32" w:rsidP="004F4A32">
      <w:pPr>
        <w:spacing w:before="40" w:line="360" w:lineRule="auto"/>
        <w:ind w:firstLine="540"/>
        <w:jc w:val="right"/>
        <w:rPr>
          <w:b/>
          <w:bCs/>
          <w:sz w:val="28"/>
          <w:szCs w:val="28"/>
        </w:rPr>
      </w:pPr>
      <w:proofErr w:type="spellStart"/>
      <w:r w:rsidRPr="004F4A32">
        <w:rPr>
          <w:b/>
          <w:bCs/>
          <w:sz w:val="28"/>
          <w:szCs w:val="28"/>
        </w:rPr>
        <w:t>Гисматуллина</w:t>
      </w:r>
      <w:proofErr w:type="spellEnd"/>
      <w:r w:rsidRPr="004F4A32">
        <w:rPr>
          <w:b/>
          <w:bCs/>
          <w:sz w:val="28"/>
          <w:szCs w:val="28"/>
        </w:rPr>
        <w:t xml:space="preserve"> </w:t>
      </w:r>
      <w:proofErr w:type="spellStart"/>
      <w:r w:rsidRPr="004F4A32">
        <w:rPr>
          <w:b/>
          <w:bCs/>
          <w:sz w:val="28"/>
          <w:szCs w:val="28"/>
        </w:rPr>
        <w:t>Лейсан</w:t>
      </w:r>
      <w:proofErr w:type="spellEnd"/>
      <w:r w:rsidRPr="004F4A32">
        <w:rPr>
          <w:b/>
          <w:bCs/>
          <w:sz w:val="28"/>
          <w:szCs w:val="28"/>
        </w:rPr>
        <w:t xml:space="preserve"> </w:t>
      </w:r>
      <w:proofErr w:type="spellStart"/>
      <w:r w:rsidRPr="004F4A32">
        <w:rPr>
          <w:b/>
          <w:bCs/>
          <w:sz w:val="28"/>
          <w:szCs w:val="28"/>
        </w:rPr>
        <w:t>Юнусовна</w:t>
      </w:r>
      <w:proofErr w:type="spellEnd"/>
    </w:p>
    <w:p w:rsidR="004F4A32" w:rsidRDefault="004F4A32" w:rsidP="004F4A32">
      <w:pPr>
        <w:spacing w:before="40" w:line="360" w:lineRule="auto"/>
        <w:ind w:firstLine="540"/>
        <w:jc w:val="right"/>
        <w:rPr>
          <w:b/>
          <w:bCs/>
          <w:sz w:val="28"/>
          <w:szCs w:val="28"/>
        </w:rPr>
      </w:pPr>
      <w:r w:rsidRPr="004F4A32">
        <w:rPr>
          <w:b/>
          <w:bCs/>
          <w:sz w:val="28"/>
          <w:szCs w:val="28"/>
        </w:rPr>
        <w:t xml:space="preserve">МБДОУ "Детский сад №28 комбинированного вида с татарским языком воспитания и обучения </w:t>
      </w:r>
      <w:proofErr w:type="gramStart"/>
      <w:r w:rsidRPr="004F4A32">
        <w:rPr>
          <w:b/>
          <w:bCs/>
          <w:sz w:val="28"/>
          <w:szCs w:val="28"/>
        </w:rPr>
        <w:t>Ново-Савиновского</w:t>
      </w:r>
      <w:proofErr w:type="gramEnd"/>
      <w:r w:rsidRPr="004F4A32">
        <w:rPr>
          <w:b/>
          <w:bCs/>
          <w:sz w:val="28"/>
          <w:szCs w:val="28"/>
        </w:rPr>
        <w:t xml:space="preserve"> района г. Казани"</w:t>
      </w:r>
    </w:p>
    <w:p w:rsidR="0041019E" w:rsidRDefault="0041019E" w:rsidP="004F4A32">
      <w:pPr>
        <w:spacing w:before="40" w:line="360" w:lineRule="auto"/>
        <w:ind w:firstLine="540"/>
        <w:jc w:val="right"/>
        <w:rPr>
          <w:b/>
          <w:bCs/>
          <w:sz w:val="28"/>
          <w:szCs w:val="28"/>
        </w:rPr>
      </w:pPr>
      <w:r>
        <w:rPr>
          <w:b/>
          <w:bCs/>
          <w:sz w:val="28"/>
          <w:szCs w:val="28"/>
        </w:rPr>
        <w:t>Воспитатель</w:t>
      </w:r>
    </w:p>
    <w:p w:rsidR="004F4A32" w:rsidRDefault="004F4A32" w:rsidP="008E49E8">
      <w:pPr>
        <w:spacing w:before="40" w:line="360" w:lineRule="auto"/>
        <w:ind w:firstLine="540"/>
        <w:jc w:val="both"/>
        <w:rPr>
          <w:b/>
          <w:bCs/>
          <w:sz w:val="28"/>
          <w:szCs w:val="28"/>
        </w:rPr>
      </w:pPr>
    </w:p>
    <w:p w:rsidR="008E49E8" w:rsidRDefault="008E49E8" w:rsidP="0041019E">
      <w:pPr>
        <w:spacing w:before="40" w:line="360" w:lineRule="auto"/>
        <w:ind w:firstLine="540"/>
        <w:jc w:val="center"/>
        <w:rPr>
          <w:b/>
          <w:bCs/>
          <w:sz w:val="28"/>
          <w:szCs w:val="28"/>
        </w:rPr>
      </w:pPr>
      <w:bookmarkStart w:id="0" w:name="_GoBack"/>
      <w:r w:rsidRPr="004C2D3C">
        <w:rPr>
          <w:b/>
          <w:bCs/>
          <w:sz w:val="28"/>
          <w:szCs w:val="28"/>
        </w:rPr>
        <w:t>Проблема мыслительной деятельности в современной псих</w:t>
      </w:r>
      <w:r w:rsidR="0041019E">
        <w:rPr>
          <w:b/>
          <w:bCs/>
          <w:sz w:val="28"/>
          <w:szCs w:val="28"/>
        </w:rPr>
        <w:t>олого-педагогической литературе</w:t>
      </w:r>
    </w:p>
    <w:bookmarkEnd w:id="0"/>
    <w:p w:rsidR="0041019E" w:rsidRPr="00F21039" w:rsidRDefault="0041019E" w:rsidP="0041019E">
      <w:pPr>
        <w:spacing w:before="40" w:line="360" w:lineRule="auto"/>
        <w:ind w:firstLine="540"/>
        <w:jc w:val="center"/>
        <w:rPr>
          <w:sz w:val="28"/>
          <w:szCs w:val="28"/>
        </w:rPr>
      </w:pPr>
    </w:p>
    <w:p w:rsidR="008E49E8" w:rsidRPr="00E71093" w:rsidRDefault="008E49E8" w:rsidP="008E49E8">
      <w:pPr>
        <w:widowControl w:val="0"/>
        <w:spacing w:line="360" w:lineRule="auto"/>
        <w:ind w:firstLine="540"/>
        <w:jc w:val="both"/>
        <w:rPr>
          <w:sz w:val="28"/>
          <w:szCs w:val="28"/>
        </w:rPr>
      </w:pPr>
      <w:r w:rsidRPr="00E71093">
        <w:rPr>
          <w:sz w:val="28"/>
          <w:szCs w:val="28"/>
        </w:rPr>
        <w:t>В современной литературе существует достаточно большое число определений мышления. Мышление - психический процесс отражения действительности, высшая форма т</w:t>
      </w:r>
      <w:r>
        <w:rPr>
          <w:sz w:val="28"/>
          <w:szCs w:val="28"/>
        </w:rPr>
        <w:t xml:space="preserve">ворческой активности человека. </w:t>
      </w:r>
      <w:r w:rsidRPr="00E71093">
        <w:rPr>
          <w:sz w:val="28"/>
          <w:szCs w:val="28"/>
        </w:rPr>
        <w:t xml:space="preserve"> </w:t>
      </w:r>
      <w:r w:rsidRPr="00E71093">
        <w:rPr>
          <w:snapToGrid w:val="0"/>
          <w:sz w:val="28"/>
          <w:szCs w:val="28"/>
        </w:rPr>
        <w:t>Емкое и краткое определение мышления как процесса восприятия было дано Юнгом «мышление есть рациональная способность структурировать и синтезировать дискретные данные  путем концептуального обобщения. В своей простейшей форме мышление говорит субъекту, что есть присутствующая вещь. Оно да</w:t>
      </w:r>
      <w:r>
        <w:rPr>
          <w:snapToGrid w:val="0"/>
          <w:sz w:val="28"/>
          <w:szCs w:val="28"/>
        </w:rPr>
        <w:t xml:space="preserve">ет имя вещи и вводит понятие». </w:t>
      </w:r>
      <w:r w:rsidRPr="00E71093">
        <w:rPr>
          <w:snapToGrid w:val="0"/>
          <w:sz w:val="28"/>
          <w:szCs w:val="28"/>
        </w:rPr>
        <w:t xml:space="preserve"> Мышление дает понятие о вещах и сообщает, что есть такое данная вещь. </w:t>
      </w:r>
      <w:r w:rsidRPr="00E71093">
        <w:rPr>
          <w:sz w:val="28"/>
          <w:szCs w:val="28"/>
        </w:rPr>
        <w:t>Предметы и явления действительности обладают такими свойствами и отношениями, которые можно познать непосредственно, при помощи ощущений и восприятия (цвета, звуки, формы, размещение и перемещение тел в видимом пространстве), и такими свойствами и отношениями, которые можно познать лишь опосредованным способом или посредством мышления. Мышление – это вид умственной деятельности, заключающейся в познании сущности вещей и явлений, закономерных связей и отношений между ними.</w:t>
      </w:r>
    </w:p>
    <w:p w:rsidR="008E49E8" w:rsidRPr="00E71093" w:rsidRDefault="008E49E8" w:rsidP="008E49E8">
      <w:pPr>
        <w:widowControl w:val="0"/>
        <w:spacing w:line="360" w:lineRule="auto"/>
        <w:ind w:firstLine="540"/>
        <w:jc w:val="both"/>
        <w:rPr>
          <w:sz w:val="28"/>
          <w:szCs w:val="28"/>
        </w:rPr>
      </w:pPr>
      <w:r w:rsidRPr="00E71093">
        <w:rPr>
          <w:sz w:val="28"/>
          <w:szCs w:val="28"/>
        </w:rPr>
        <w:t xml:space="preserve">Таким образом, получается, что мышление представляет собой социально обусловленный процесс поисков и открытий новых понятий, знаний, явлений действительности, а также их опосредованного отражения в результате анализа и синтеза. При его помощи человек проникает в сущность предмета либо явления и определяет взаимосвязи и отношения их между собой.  </w:t>
      </w:r>
    </w:p>
    <w:p w:rsidR="008E49E8" w:rsidRPr="00E71093" w:rsidRDefault="008E49E8" w:rsidP="008E49E8">
      <w:pPr>
        <w:spacing w:line="360" w:lineRule="auto"/>
        <w:ind w:firstLine="540"/>
        <w:jc w:val="both"/>
        <w:rPr>
          <w:sz w:val="28"/>
          <w:szCs w:val="28"/>
        </w:rPr>
      </w:pPr>
      <w:r w:rsidRPr="00E71093">
        <w:rPr>
          <w:sz w:val="28"/>
          <w:szCs w:val="28"/>
        </w:rPr>
        <w:lastRenderedPageBreak/>
        <w:t xml:space="preserve">Первая особенность мышления - его опосредованный характер. То, что человек не может познать прямо, непосредственно, он познаёт косвенно: одни свойства через другие. Мышление всегда опирается на данные чувственного опыта - ощущения, восприятия, представления - и на ранее приобретённые теоретические знания. Косвенное познание и есть познание опосредованное. </w:t>
      </w:r>
    </w:p>
    <w:p w:rsidR="008E49E8" w:rsidRPr="00E71093" w:rsidRDefault="008E49E8" w:rsidP="008E49E8">
      <w:pPr>
        <w:spacing w:line="360" w:lineRule="auto"/>
        <w:ind w:firstLine="540"/>
        <w:jc w:val="both"/>
        <w:rPr>
          <w:sz w:val="28"/>
          <w:szCs w:val="28"/>
        </w:rPr>
      </w:pPr>
      <w:r w:rsidRPr="00E71093">
        <w:rPr>
          <w:sz w:val="28"/>
          <w:szCs w:val="28"/>
        </w:rPr>
        <w:t>Вторая особенность мышления - его обобщённость.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отдельно, конкретно.</w:t>
      </w:r>
    </w:p>
    <w:p w:rsidR="008E49E8" w:rsidRPr="00E71093" w:rsidRDefault="008E49E8" w:rsidP="008E49E8">
      <w:pPr>
        <w:spacing w:line="360" w:lineRule="auto"/>
        <w:ind w:firstLine="540"/>
        <w:jc w:val="both"/>
        <w:rPr>
          <w:sz w:val="28"/>
          <w:szCs w:val="28"/>
        </w:rPr>
      </w:pPr>
      <w:r w:rsidRPr="00E71093">
        <w:rPr>
          <w:sz w:val="28"/>
          <w:szCs w:val="28"/>
        </w:rPr>
        <w:t xml:space="preserve">Мышление невозможно без «языка» и по мере развития речи развивается мышление человека (Павлов И. П.). «И. П. Павлов писал о том, что речевые сигналы «представляют собой отвлечение от действительности и допускают обобщения, что и составляет какие лишние, специально человеческое высшее мышление»» </w:t>
      </w:r>
    </w:p>
    <w:p w:rsidR="008E49E8" w:rsidRPr="00E71093" w:rsidRDefault="008E49E8" w:rsidP="008E49E8">
      <w:pPr>
        <w:spacing w:line="360" w:lineRule="auto"/>
        <w:ind w:firstLine="540"/>
        <w:jc w:val="both"/>
        <w:rPr>
          <w:sz w:val="28"/>
          <w:szCs w:val="28"/>
        </w:rPr>
      </w:pPr>
      <w:r w:rsidRPr="00E71093">
        <w:rPr>
          <w:sz w:val="28"/>
          <w:szCs w:val="28"/>
        </w:rPr>
        <w:t>Таким образом, обобщения люди выражают посредством речи, языка. Словесное обозначение относится не только к отдельному объекту, но также и к целой группе сходных объектов. Обобщённость также присуща и образам (представлениям и даже восприятию). Но там она всегда ограничена наглядностью. Слово же позволяет обобщать безгранично.</w:t>
      </w:r>
    </w:p>
    <w:p w:rsidR="008E49E8" w:rsidRPr="00E71093" w:rsidRDefault="008E49E8" w:rsidP="008E49E8">
      <w:pPr>
        <w:spacing w:line="360" w:lineRule="auto"/>
        <w:ind w:firstLine="540"/>
        <w:jc w:val="both"/>
        <w:rPr>
          <w:sz w:val="28"/>
          <w:szCs w:val="28"/>
        </w:rPr>
      </w:pPr>
      <w:r w:rsidRPr="00E71093">
        <w:rPr>
          <w:sz w:val="28"/>
          <w:szCs w:val="28"/>
        </w:rPr>
        <w:t xml:space="preserve"> Объективной материальной формой мышления является язык. Мысль становится мыслью и для себя и для других только через слово - устное и письменное. Благодаря языку мысли людей не теряются, а передаются в виде системы знаний из поколения в поколение. Однако существуют и дополнительные средства передачи результатов мышления: световые и звуковые сигналы, электрические импульсы, жесты и пр.</w:t>
      </w:r>
    </w:p>
    <w:p w:rsidR="008E49E8" w:rsidRPr="00E71093" w:rsidRDefault="008E49E8" w:rsidP="008E49E8">
      <w:pPr>
        <w:spacing w:line="360" w:lineRule="auto"/>
        <w:ind w:firstLine="540"/>
        <w:jc w:val="both"/>
        <w:rPr>
          <w:sz w:val="28"/>
          <w:szCs w:val="28"/>
        </w:rPr>
      </w:pPr>
      <w:r w:rsidRPr="00E71093">
        <w:rPr>
          <w:sz w:val="28"/>
          <w:szCs w:val="28"/>
        </w:rPr>
        <w:t xml:space="preserve">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w:t>
      </w:r>
      <w:r w:rsidRPr="00E71093">
        <w:rPr>
          <w:sz w:val="28"/>
          <w:szCs w:val="28"/>
        </w:rPr>
        <w:lastRenderedPageBreak/>
        <w:t>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познаёт сущность вещей и явлений, открывает законы их связи, а затем на этой основе преобразует мир.</w:t>
      </w:r>
    </w:p>
    <w:p w:rsidR="008E49E8" w:rsidRPr="00E71093" w:rsidRDefault="008E49E8" w:rsidP="008E49E8">
      <w:pPr>
        <w:spacing w:line="360" w:lineRule="auto"/>
        <w:ind w:firstLine="540"/>
        <w:jc w:val="both"/>
        <w:rPr>
          <w:sz w:val="28"/>
          <w:szCs w:val="28"/>
        </w:rPr>
      </w:pPr>
      <w:r w:rsidRPr="00E71093">
        <w:rPr>
          <w:sz w:val="28"/>
          <w:szCs w:val="28"/>
        </w:rPr>
        <w:t>Мышление не только теснейшим образом связано с ощущениями и восприятием, но оно формируется на основе их. Переход от ощущения к мысли - сложный процесс, который состоит, прежде всего, в выделении и обособлении предмета или признака его, в отвлечении от конкретного, единичного и установлении существенного, общего для многих предметов.</w:t>
      </w:r>
    </w:p>
    <w:p w:rsidR="008E49E8" w:rsidRPr="00E71093" w:rsidRDefault="008E49E8" w:rsidP="008E49E8">
      <w:pPr>
        <w:spacing w:before="40" w:line="360" w:lineRule="auto"/>
        <w:ind w:firstLine="540"/>
        <w:jc w:val="both"/>
        <w:rPr>
          <w:sz w:val="28"/>
          <w:szCs w:val="28"/>
        </w:rPr>
      </w:pPr>
      <w:r w:rsidRPr="00E71093">
        <w:rPr>
          <w:sz w:val="28"/>
          <w:szCs w:val="28"/>
        </w:rPr>
        <w:t xml:space="preserve">Мышление выступает главным образом как решение задач, вопросов, проблем, которые постоянно выдвигаются перед людьми жизнью. Решение задач всегда должно дать человеку что-то новое, новые знания. Поиски решений иногда бывают очень трудными, поэтому мыслительная деятельность, как правило, - деятельность активная, требующая </w:t>
      </w:r>
      <w:proofErr w:type="spellStart"/>
      <w:r w:rsidRPr="00E71093">
        <w:rPr>
          <w:sz w:val="28"/>
          <w:szCs w:val="28"/>
        </w:rPr>
        <w:t>сосредоточённого</w:t>
      </w:r>
      <w:proofErr w:type="spellEnd"/>
      <w:r w:rsidRPr="00E71093">
        <w:rPr>
          <w:sz w:val="28"/>
          <w:szCs w:val="28"/>
        </w:rPr>
        <w:t xml:space="preserve"> внимания, терпения. Реальный процесс мысли - это всегда процесс не только познавательный, но и эмоционально-волевой.</w:t>
      </w:r>
    </w:p>
    <w:p w:rsidR="008E49E8" w:rsidRPr="00DE58C6" w:rsidRDefault="008E49E8" w:rsidP="008E49E8">
      <w:pPr>
        <w:spacing w:line="360" w:lineRule="auto"/>
        <w:ind w:firstLine="540"/>
        <w:jc w:val="both"/>
        <w:rPr>
          <w:sz w:val="28"/>
          <w:szCs w:val="28"/>
        </w:rPr>
      </w:pPr>
      <w:r w:rsidRPr="00E71093">
        <w:rPr>
          <w:sz w:val="28"/>
          <w:szCs w:val="28"/>
        </w:rPr>
        <w:t xml:space="preserve">Мышление неразрывно связано с речевыми механизмами, особенно речеслуховыми и </w:t>
      </w:r>
      <w:proofErr w:type="spellStart"/>
      <w:r w:rsidRPr="00E71093">
        <w:rPr>
          <w:sz w:val="28"/>
          <w:szCs w:val="28"/>
        </w:rPr>
        <w:t>речедвигательными</w:t>
      </w:r>
      <w:proofErr w:type="spellEnd"/>
      <w:r w:rsidRPr="00E71093">
        <w:rPr>
          <w:sz w:val="28"/>
          <w:szCs w:val="28"/>
        </w:rPr>
        <w:t xml:space="preserve">. </w:t>
      </w:r>
    </w:p>
    <w:p w:rsidR="008E49E8" w:rsidRPr="00E71093" w:rsidRDefault="008E49E8" w:rsidP="008E49E8">
      <w:pPr>
        <w:spacing w:line="360" w:lineRule="auto"/>
        <w:ind w:firstLine="540"/>
        <w:jc w:val="both"/>
        <w:rPr>
          <w:sz w:val="28"/>
          <w:szCs w:val="28"/>
        </w:rPr>
      </w:pPr>
      <w:r w:rsidRPr="00E71093">
        <w:rPr>
          <w:sz w:val="28"/>
          <w:szCs w:val="28"/>
        </w:rPr>
        <w:t>Мышление также неразрывно связано и с практической деятельностью людей. Всякий вид деятельности предполагает обдумывание, учёт условий действия, планирование, наблюдение. В процессе  действия человек решает какие-либо задачи. Практическая деятельность - основное условие возникновения и развития мышления, а также критерий истинности мышления.</w:t>
      </w:r>
    </w:p>
    <w:p w:rsidR="008E49E8" w:rsidRPr="00E71093" w:rsidRDefault="008E49E8" w:rsidP="008E49E8">
      <w:pPr>
        <w:spacing w:line="360" w:lineRule="auto"/>
        <w:ind w:firstLine="540"/>
        <w:jc w:val="both"/>
        <w:rPr>
          <w:sz w:val="28"/>
          <w:szCs w:val="28"/>
        </w:rPr>
      </w:pPr>
      <w:r w:rsidRPr="00E71093">
        <w:rPr>
          <w:sz w:val="28"/>
          <w:szCs w:val="28"/>
        </w:rPr>
        <w:t xml:space="preserve">Мышление - функция мозга, результат его аналитико-синтетической деятельности. Оно обеспечивается работой обеих сигнальных систем при ведущей роли второй сигнальной системы. При решении мыслительных задач в коре мозга происходит процесс преобразования систем временных </w:t>
      </w:r>
      <w:r w:rsidRPr="00E71093">
        <w:rPr>
          <w:sz w:val="28"/>
          <w:szCs w:val="28"/>
        </w:rPr>
        <w:lastRenderedPageBreak/>
        <w:t xml:space="preserve">нервных связей. Нахождение новой мысли физиологически означает замыкание нервных связей в новом сочетании. </w:t>
      </w:r>
    </w:p>
    <w:p w:rsidR="008E49E8" w:rsidRPr="00E71093" w:rsidRDefault="008E49E8" w:rsidP="008E49E8">
      <w:pPr>
        <w:spacing w:line="360" w:lineRule="auto"/>
        <w:ind w:firstLine="540"/>
        <w:jc w:val="both"/>
        <w:rPr>
          <w:sz w:val="28"/>
          <w:szCs w:val="28"/>
        </w:rPr>
      </w:pPr>
      <w:r w:rsidRPr="00E71093">
        <w:rPr>
          <w:sz w:val="28"/>
          <w:szCs w:val="28"/>
        </w:rPr>
        <w:t xml:space="preserve">Таким образом, можно выделить функцию и задачу мышления. </w:t>
      </w:r>
    </w:p>
    <w:p w:rsidR="008E49E8" w:rsidRPr="00E71093" w:rsidRDefault="008E49E8" w:rsidP="008E49E8">
      <w:pPr>
        <w:spacing w:line="360" w:lineRule="auto"/>
        <w:ind w:firstLine="540"/>
        <w:jc w:val="both"/>
        <w:rPr>
          <w:sz w:val="28"/>
          <w:szCs w:val="28"/>
        </w:rPr>
      </w:pPr>
      <w:r w:rsidRPr="00E71093">
        <w:rPr>
          <w:sz w:val="28"/>
          <w:szCs w:val="28"/>
        </w:rPr>
        <w:t>Функция мышления - расширение границ познания путем выхода за пределы чувственного восприятия. Мышление позволяет с помощью умозаключения раскрыть то, что не дано непосредственно в восприятии.</w:t>
      </w:r>
    </w:p>
    <w:p w:rsidR="008E49E8" w:rsidRPr="00E71093" w:rsidRDefault="008E49E8" w:rsidP="008E49E8">
      <w:pPr>
        <w:spacing w:line="360" w:lineRule="auto"/>
        <w:ind w:firstLine="540"/>
        <w:jc w:val="both"/>
        <w:rPr>
          <w:sz w:val="28"/>
          <w:szCs w:val="28"/>
        </w:rPr>
      </w:pPr>
      <w:r w:rsidRPr="00E71093">
        <w:rPr>
          <w:sz w:val="28"/>
          <w:szCs w:val="28"/>
        </w:rPr>
        <w:t>Задача мышления - раскрытие отношений между предметами, выявление связей и отделение их от случайных совпадений. Мышление оперирует понятиями и принимает на себя функции обобщения и планирования.</w:t>
      </w:r>
    </w:p>
    <w:p w:rsidR="008E49E8" w:rsidRPr="00E71093" w:rsidRDefault="008E49E8" w:rsidP="008E49E8">
      <w:pPr>
        <w:spacing w:before="40" w:line="360" w:lineRule="auto"/>
        <w:ind w:firstLine="540"/>
        <w:jc w:val="both"/>
        <w:rPr>
          <w:sz w:val="28"/>
          <w:szCs w:val="28"/>
        </w:rPr>
      </w:pPr>
      <w:r w:rsidRPr="00E71093">
        <w:rPr>
          <w:sz w:val="28"/>
          <w:szCs w:val="28"/>
        </w:rPr>
        <w:t xml:space="preserve">Природа мышления и психология его развития по-разному объяснялись разными школами, как за рубежом, так и в России. </w:t>
      </w:r>
    </w:p>
    <w:p w:rsidR="008E49E8" w:rsidRPr="00E71093" w:rsidRDefault="008E49E8" w:rsidP="008E49E8">
      <w:pPr>
        <w:spacing w:before="40" w:line="360" w:lineRule="auto"/>
        <w:ind w:firstLine="540"/>
        <w:jc w:val="both"/>
        <w:rPr>
          <w:sz w:val="28"/>
          <w:szCs w:val="28"/>
        </w:rPr>
      </w:pPr>
      <w:r w:rsidRPr="00E71093">
        <w:rPr>
          <w:sz w:val="28"/>
          <w:szCs w:val="28"/>
        </w:rPr>
        <w:t>Психология мышления, как направление, появилась лишь в 20 веке. До этого господствовала ассоциативная теория, которая сводила содержание мысли к чувственным элементам ощущений, а закономерности протекания мышления – к ассоциативным законам.</w:t>
      </w:r>
    </w:p>
    <w:p w:rsidR="008E49E8" w:rsidRPr="00E71093" w:rsidRDefault="008E49E8" w:rsidP="008E49E8">
      <w:pPr>
        <w:spacing w:line="360" w:lineRule="auto"/>
        <w:ind w:firstLine="540"/>
        <w:jc w:val="both"/>
        <w:rPr>
          <w:sz w:val="28"/>
          <w:szCs w:val="28"/>
        </w:rPr>
      </w:pPr>
      <w:r w:rsidRPr="00E71093">
        <w:rPr>
          <w:sz w:val="28"/>
          <w:szCs w:val="28"/>
        </w:rPr>
        <w:t xml:space="preserve">Проблемы мышления стали осознаваться, начиная с 17 века. Концепция сенсуализма состояла в понимании познания как созерцания. Сенсуалисты выдвинули принцип: "Нет ничего в разуме, чего не было бы в ощущениях"  На этой основе развивались концепции в сенсуалистской ассоциативной теории (была выдвинута психологами А. </w:t>
      </w:r>
      <w:proofErr w:type="spellStart"/>
      <w:r w:rsidRPr="00E71093">
        <w:rPr>
          <w:sz w:val="28"/>
          <w:szCs w:val="28"/>
        </w:rPr>
        <w:t>Бэн</w:t>
      </w:r>
      <w:proofErr w:type="spellEnd"/>
      <w:r w:rsidRPr="00E71093">
        <w:rPr>
          <w:sz w:val="28"/>
          <w:szCs w:val="28"/>
        </w:rPr>
        <w:t xml:space="preserve">, Д. </w:t>
      </w:r>
      <w:proofErr w:type="spellStart"/>
      <w:r w:rsidRPr="00E71093">
        <w:rPr>
          <w:sz w:val="28"/>
          <w:szCs w:val="28"/>
        </w:rPr>
        <w:t>Гартли</w:t>
      </w:r>
      <w:proofErr w:type="spellEnd"/>
      <w:r w:rsidRPr="00E71093">
        <w:rPr>
          <w:sz w:val="28"/>
          <w:szCs w:val="28"/>
        </w:rPr>
        <w:t>), согласно которой все мыслительные процессы основываются на репродукции чувственных данных, т.е. накопленного сенсорного опыта. Эта репродукция происходит по принципу ассоциации.</w:t>
      </w:r>
    </w:p>
    <w:p w:rsidR="008E49E8" w:rsidRPr="00E71093" w:rsidRDefault="008E49E8" w:rsidP="008E49E8">
      <w:pPr>
        <w:spacing w:line="360" w:lineRule="auto"/>
        <w:ind w:firstLine="540"/>
        <w:jc w:val="both"/>
        <w:rPr>
          <w:sz w:val="28"/>
          <w:szCs w:val="28"/>
        </w:rPr>
      </w:pPr>
      <w:r w:rsidRPr="00E71093">
        <w:rPr>
          <w:sz w:val="28"/>
          <w:szCs w:val="28"/>
        </w:rPr>
        <w:t xml:space="preserve">Для объяснения направленного характера мышления появилось понятие </w:t>
      </w:r>
      <w:proofErr w:type="spellStart"/>
      <w:r w:rsidRPr="00E71093">
        <w:rPr>
          <w:sz w:val="28"/>
          <w:szCs w:val="28"/>
        </w:rPr>
        <w:t>персевации</w:t>
      </w:r>
      <w:proofErr w:type="spellEnd"/>
      <w:r w:rsidRPr="00E71093">
        <w:rPr>
          <w:sz w:val="28"/>
          <w:szCs w:val="28"/>
        </w:rPr>
        <w:t xml:space="preserve"> - тенденции представлений удерживаться. Крайняя форма </w:t>
      </w:r>
      <w:proofErr w:type="spellStart"/>
      <w:r w:rsidRPr="00E71093">
        <w:rPr>
          <w:sz w:val="28"/>
          <w:szCs w:val="28"/>
        </w:rPr>
        <w:t>персервации</w:t>
      </w:r>
      <w:proofErr w:type="spellEnd"/>
      <w:r w:rsidRPr="00E71093">
        <w:rPr>
          <w:sz w:val="28"/>
          <w:szCs w:val="28"/>
        </w:rPr>
        <w:t xml:space="preserve"> - навязчивая идея. Так, </w:t>
      </w:r>
      <w:proofErr w:type="spellStart"/>
      <w:r w:rsidRPr="00E71093">
        <w:rPr>
          <w:sz w:val="28"/>
          <w:szCs w:val="28"/>
        </w:rPr>
        <w:t>Г.Эббингауз</w:t>
      </w:r>
      <w:proofErr w:type="spellEnd"/>
      <w:r w:rsidRPr="00E71093">
        <w:rPr>
          <w:sz w:val="28"/>
          <w:szCs w:val="28"/>
        </w:rPr>
        <w:t xml:space="preserve"> определил мышление как "нечто среднее между скачкой идей и навязчивыми представлениями" Таким образом, он попытался объяснить мышление совокупностью двух патологических состояний.</w:t>
      </w:r>
    </w:p>
    <w:p w:rsidR="008E49E8" w:rsidRPr="00E71093" w:rsidRDefault="008E49E8" w:rsidP="008E49E8">
      <w:pPr>
        <w:spacing w:line="360" w:lineRule="auto"/>
        <w:ind w:firstLine="540"/>
        <w:jc w:val="both"/>
        <w:rPr>
          <w:sz w:val="28"/>
          <w:szCs w:val="28"/>
        </w:rPr>
      </w:pPr>
      <w:r w:rsidRPr="00E71093">
        <w:rPr>
          <w:sz w:val="28"/>
          <w:szCs w:val="28"/>
        </w:rPr>
        <w:lastRenderedPageBreak/>
        <w:t xml:space="preserve">Противниками этой теории была </w:t>
      </w:r>
      <w:proofErr w:type="spellStart"/>
      <w:r w:rsidRPr="00E71093">
        <w:rPr>
          <w:sz w:val="28"/>
          <w:szCs w:val="28"/>
        </w:rPr>
        <w:t>Вюрцбургская</w:t>
      </w:r>
      <w:proofErr w:type="spellEnd"/>
      <w:r w:rsidRPr="00E71093">
        <w:rPr>
          <w:sz w:val="28"/>
          <w:szCs w:val="28"/>
        </w:rPr>
        <w:t xml:space="preserve"> школа (О. </w:t>
      </w:r>
      <w:proofErr w:type="spellStart"/>
      <w:r w:rsidRPr="00E71093">
        <w:rPr>
          <w:sz w:val="28"/>
          <w:szCs w:val="28"/>
        </w:rPr>
        <w:t>Кюльпе</w:t>
      </w:r>
      <w:proofErr w:type="spellEnd"/>
      <w:r w:rsidRPr="00E71093">
        <w:rPr>
          <w:sz w:val="28"/>
          <w:szCs w:val="28"/>
        </w:rPr>
        <w:t xml:space="preserve">, Н. Ах), в противовес сенсуализму, выдвинула положение о том, что мышление имеет свое специфическое содержание, не сводимое </w:t>
      </w:r>
      <w:proofErr w:type="gramStart"/>
      <w:r w:rsidRPr="00E71093">
        <w:rPr>
          <w:sz w:val="28"/>
          <w:szCs w:val="28"/>
        </w:rPr>
        <w:t>к</w:t>
      </w:r>
      <w:proofErr w:type="gramEnd"/>
      <w:r w:rsidRPr="00E71093">
        <w:rPr>
          <w:sz w:val="28"/>
          <w:szCs w:val="28"/>
        </w:rPr>
        <w:t xml:space="preserve"> наглядно-образному. Однако в этой концепции заключалась другая крайность - "чистой" чувственности было противопоставлено "чистое" мышление.</w:t>
      </w:r>
    </w:p>
    <w:p w:rsidR="008E49E8" w:rsidRPr="00E71093" w:rsidRDefault="008E49E8" w:rsidP="008E49E8">
      <w:pPr>
        <w:spacing w:line="360" w:lineRule="auto"/>
        <w:ind w:firstLine="540"/>
        <w:jc w:val="both"/>
        <w:rPr>
          <w:sz w:val="28"/>
          <w:szCs w:val="28"/>
        </w:rPr>
      </w:pPr>
      <w:proofErr w:type="spellStart"/>
      <w:r w:rsidRPr="00E71093">
        <w:rPr>
          <w:sz w:val="28"/>
          <w:szCs w:val="28"/>
        </w:rPr>
        <w:t>Вюрцбургская</w:t>
      </w:r>
      <w:proofErr w:type="spellEnd"/>
      <w:r w:rsidRPr="00E71093">
        <w:rPr>
          <w:sz w:val="28"/>
          <w:szCs w:val="28"/>
        </w:rPr>
        <w:t xml:space="preserve"> школа выдвинула положение о предметной направленности мысли и, в противовес механицизму ассоциативной теории, подчеркивала направленный характер мышления. Представители </w:t>
      </w:r>
      <w:proofErr w:type="spellStart"/>
      <w:r w:rsidRPr="00E71093">
        <w:rPr>
          <w:sz w:val="28"/>
          <w:szCs w:val="28"/>
        </w:rPr>
        <w:t>Вюрцбургской</w:t>
      </w:r>
      <w:proofErr w:type="spellEnd"/>
      <w:r w:rsidRPr="00E71093">
        <w:rPr>
          <w:sz w:val="28"/>
          <w:szCs w:val="28"/>
        </w:rPr>
        <w:t xml:space="preserve"> школы выдвинули концепцию "детерминирующих тенденций", которые и направляют ассоциативные процессы к решению задачи. Таким образом, задаче невольно приписывалась способность к самореализации.</w:t>
      </w:r>
    </w:p>
    <w:p w:rsidR="008E49E8" w:rsidRPr="00E71093" w:rsidRDefault="008E49E8" w:rsidP="008E49E8">
      <w:pPr>
        <w:spacing w:line="360" w:lineRule="auto"/>
        <w:ind w:firstLine="540"/>
        <w:jc w:val="both"/>
        <w:rPr>
          <w:sz w:val="28"/>
          <w:szCs w:val="28"/>
        </w:rPr>
      </w:pPr>
      <w:proofErr w:type="spellStart"/>
      <w:r w:rsidRPr="00E71093">
        <w:rPr>
          <w:sz w:val="28"/>
          <w:szCs w:val="28"/>
        </w:rPr>
        <w:t>О.Зельц</w:t>
      </w:r>
      <w:proofErr w:type="spellEnd"/>
      <w:r w:rsidRPr="00E71093">
        <w:rPr>
          <w:sz w:val="28"/>
          <w:szCs w:val="28"/>
        </w:rPr>
        <w:t xml:space="preserve"> в своем исследовании мышления несколько изменил концепцию, заявив, что мышление является цепью специфических операций, которые служат методами, направленными на разрешение задачи. Таким образом, О. Зельц представил мышление "системой </w:t>
      </w:r>
      <w:proofErr w:type="spellStart"/>
      <w:r w:rsidRPr="00E71093">
        <w:rPr>
          <w:sz w:val="28"/>
          <w:szCs w:val="28"/>
        </w:rPr>
        <w:t>рефлексоидальных</w:t>
      </w:r>
      <w:proofErr w:type="spellEnd"/>
      <w:r w:rsidRPr="00E71093">
        <w:rPr>
          <w:sz w:val="28"/>
          <w:szCs w:val="28"/>
        </w:rPr>
        <w:t xml:space="preserve"> соединений".  Эта концепция была столь же механистична, как и ассоциативная.</w:t>
      </w:r>
    </w:p>
    <w:p w:rsidR="008E49E8" w:rsidRPr="00D600FC" w:rsidRDefault="008E49E8" w:rsidP="008E49E8">
      <w:pPr>
        <w:spacing w:line="360" w:lineRule="auto"/>
        <w:ind w:firstLine="540"/>
        <w:jc w:val="both"/>
        <w:rPr>
          <w:sz w:val="28"/>
          <w:szCs w:val="28"/>
        </w:rPr>
      </w:pPr>
      <w:proofErr w:type="spellStart"/>
      <w:proofErr w:type="gramStart"/>
      <w:r w:rsidRPr="00E71093">
        <w:rPr>
          <w:sz w:val="28"/>
          <w:szCs w:val="28"/>
        </w:rPr>
        <w:t>К.Коффка</w:t>
      </w:r>
      <w:proofErr w:type="spellEnd"/>
      <w:r w:rsidRPr="00E71093">
        <w:rPr>
          <w:sz w:val="28"/>
          <w:szCs w:val="28"/>
        </w:rPr>
        <w:t xml:space="preserve">, представлявший школу гештальтпсихологии, в противовес </w:t>
      </w:r>
      <w:proofErr w:type="spellStart"/>
      <w:r w:rsidRPr="00E71093">
        <w:rPr>
          <w:sz w:val="28"/>
          <w:szCs w:val="28"/>
        </w:rPr>
        <w:t>Вюрцбургской</w:t>
      </w:r>
      <w:proofErr w:type="spellEnd"/>
      <w:r w:rsidRPr="00E71093">
        <w:rPr>
          <w:sz w:val="28"/>
          <w:szCs w:val="28"/>
        </w:rPr>
        <w:t xml:space="preserve"> школе вновь вернулся к идее чувственного созерцания, но уже с другой точки зрения.</w:t>
      </w:r>
      <w:proofErr w:type="gramEnd"/>
      <w:r w:rsidRPr="00E71093">
        <w:rPr>
          <w:sz w:val="28"/>
          <w:szCs w:val="28"/>
        </w:rPr>
        <w:t xml:space="preserve"> В гештальтпсихологии есть такое понятие «</w:t>
      </w:r>
      <w:proofErr w:type="spellStart"/>
      <w:r w:rsidRPr="00E71093">
        <w:rPr>
          <w:sz w:val="28"/>
          <w:szCs w:val="28"/>
        </w:rPr>
        <w:t>инсайт</w:t>
      </w:r>
      <w:proofErr w:type="spellEnd"/>
      <w:r w:rsidRPr="00E71093">
        <w:rPr>
          <w:sz w:val="28"/>
          <w:szCs w:val="28"/>
        </w:rPr>
        <w:t>» (озарение), которое означает вероятность нахождения решения. Они это видели как «усмотрение» самой сущности проблемы и ее решения на этой основе. «Возникновение состояния «</w:t>
      </w:r>
      <w:proofErr w:type="spellStart"/>
      <w:r w:rsidRPr="00E71093">
        <w:rPr>
          <w:sz w:val="28"/>
          <w:szCs w:val="28"/>
        </w:rPr>
        <w:t>инсайта</w:t>
      </w:r>
      <w:proofErr w:type="spellEnd"/>
      <w:r w:rsidRPr="00E71093">
        <w:rPr>
          <w:sz w:val="28"/>
          <w:szCs w:val="28"/>
        </w:rPr>
        <w:t xml:space="preserve">» объясняется такими факторами, как </w:t>
      </w:r>
      <w:proofErr w:type="spellStart"/>
      <w:r w:rsidRPr="00E71093">
        <w:rPr>
          <w:sz w:val="28"/>
          <w:szCs w:val="28"/>
        </w:rPr>
        <w:t>переструктуирование</w:t>
      </w:r>
      <w:proofErr w:type="spellEnd"/>
      <w:r w:rsidRPr="00E71093">
        <w:rPr>
          <w:sz w:val="28"/>
          <w:szCs w:val="28"/>
        </w:rPr>
        <w:t xml:space="preserve"> условий задачи (в результате чего раскрывается новое свойство объекта - В. Келер), изменение функциональных значений (М. </w:t>
      </w:r>
      <w:proofErr w:type="spellStart"/>
      <w:r w:rsidRPr="00E71093">
        <w:rPr>
          <w:sz w:val="28"/>
          <w:szCs w:val="28"/>
        </w:rPr>
        <w:t>Вертгаймер</w:t>
      </w:r>
      <w:proofErr w:type="spellEnd"/>
      <w:r w:rsidRPr="00E71093">
        <w:rPr>
          <w:sz w:val="28"/>
          <w:szCs w:val="28"/>
        </w:rPr>
        <w:t xml:space="preserve">, К. </w:t>
      </w:r>
      <w:proofErr w:type="spellStart"/>
      <w:r w:rsidRPr="00E71093">
        <w:rPr>
          <w:sz w:val="28"/>
          <w:szCs w:val="28"/>
        </w:rPr>
        <w:t>Дункер</w:t>
      </w:r>
      <w:proofErr w:type="spellEnd"/>
      <w:r w:rsidRPr="00E71093">
        <w:rPr>
          <w:sz w:val="28"/>
          <w:szCs w:val="28"/>
        </w:rPr>
        <w:t xml:space="preserve">), раскрытие латентных свойств объекта (Л. </w:t>
      </w:r>
      <w:proofErr w:type="spellStart"/>
      <w:r w:rsidRPr="00E71093">
        <w:rPr>
          <w:sz w:val="28"/>
          <w:szCs w:val="28"/>
        </w:rPr>
        <w:t>Секей</w:t>
      </w:r>
      <w:proofErr w:type="spellEnd"/>
      <w:r w:rsidRPr="00E71093">
        <w:rPr>
          <w:sz w:val="28"/>
          <w:szCs w:val="28"/>
        </w:rPr>
        <w:t xml:space="preserve">)».  К. </w:t>
      </w:r>
      <w:proofErr w:type="spellStart"/>
      <w:r w:rsidRPr="00E71093">
        <w:rPr>
          <w:sz w:val="28"/>
          <w:szCs w:val="28"/>
        </w:rPr>
        <w:t>Коффка</w:t>
      </w:r>
      <w:proofErr w:type="spellEnd"/>
      <w:r w:rsidRPr="00E71093">
        <w:rPr>
          <w:sz w:val="28"/>
          <w:szCs w:val="28"/>
        </w:rPr>
        <w:t xml:space="preserve"> считал, что мышление - это не оперирование отношениями, а преобразование структуры наглядных ситуаций. "Напряжение проблемной ситуации" вызывает переход одной </w:t>
      </w:r>
      <w:r w:rsidRPr="00E71093">
        <w:rPr>
          <w:sz w:val="28"/>
          <w:szCs w:val="28"/>
        </w:rPr>
        <w:lastRenderedPageBreak/>
        <w:t xml:space="preserve">неустойчивой ситуации в другую. С помощью ряда таких переходов происходит преобразование структуры, которое в конечном итоге приводит к решению задачи. </w:t>
      </w:r>
    </w:p>
    <w:p w:rsidR="008E49E8" w:rsidRPr="00E71093" w:rsidRDefault="008E49E8" w:rsidP="008E49E8">
      <w:pPr>
        <w:spacing w:line="360" w:lineRule="auto"/>
        <w:ind w:firstLine="540"/>
        <w:jc w:val="both"/>
        <w:rPr>
          <w:sz w:val="28"/>
          <w:szCs w:val="28"/>
        </w:rPr>
      </w:pPr>
      <w:r w:rsidRPr="00E71093">
        <w:rPr>
          <w:sz w:val="28"/>
          <w:szCs w:val="28"/>
        </w:rPr>
        <w:t>Таким образом, получалось, что задача оказывалась решенной попросту в результате того, что мы под конец по-другому видим исходную ситуацию.</w:t>
      </w:r>
    </w:p>
    <w:p w:rsidR="008E49E8" w:rsidRPr="00E71093" w:rsidRDefault="008E49E8" w:rsidP="008E49E8">
      <w:pPr>
        <w:spacing w:line="360" w:lineRule="auto"/>
        <w:ind w:firstLine="540"/>
        <w:jc w:val="both"/>
        <w:rPr>
          <w:sz w:val="28"/>
          <w:szCs w:val="28"/>
        </w:rPr>
      </w:pPr>
      <w:r w:rsidRPr="00E71093">
        <w:rPr>
          <w:sz w:val="28"/>
          <w:szCs w:val="28"/>
        </w:rPr>
        <w:t>Существовала еще поведенческая теория - бихевиоризм (представитель Дж. Уотсон) понимала мышление как реакцию на ситуацию.</w:t>
      </w:r>
    </w:p>
    <w:p w:rsidR="008E49E8" w:rsidRPr="00D600FC" w:rsidRDefault="008E49E8" w:rsidP="008E49E8">
      <w:pPr>
        <w:spacing w:line="360" w:lineRule="auto"/>
        <w:ind w:firstLine="540"/>
        <w:jc w:val="both"/>
        <w:rPr>
          <w:sz w:val="28"/>
          <w:szCs w:val="28"/>
        </w:rPr>
      </w:pPr>
      <w:r w:rsidRPr="00E71093">
        <w:rPr>
          <w:sz w:val="28"/>
          <w:szCs w:val="28"/>
        </w:rPr>
        <w:t xml:space="preserve">Наиболее полно проблемы умственного развития были разработаны швейцарским ученым Ж. Пиаже. Согласно его генетической теории, на каждой стадии развития формируются новые познавательные навыки - это то чему ребенок может научиться. Таким образом, мышление представляется как процесс смены друг за другом стадий интеллекта. Так, например, в исследованиях было установлено, что логическое мышление закладывается у ребенка еще в младенчестве, а потом усовершенствуется, сменяя друг за другом стадии интеллекта (практического, </w:t>
      </w:r>
      <w:proofErr w:type="gramStart"/>
      <w:r w:rsidRPr="00E71093">
        <w:rPr>
          <w:sz w:val="28"/>
          <w:szCs w:val="28"/>
        </w:rPr>
        <w:t>до</w:t>
      </w:r>
      <w:proofErr w:type="gramEnd"/>
      <w:r w:rsidRPr="00E71093">
        <w:rPr>
          <w:sz w:val="28"/>
          <w:szCs w:val="28"/>
        </w:rPr>
        <w:t xml:space="preserve"> логического, логического). Пиаже считал, что дети до 11 лет интеллек</w:t>
      </w:r>
      <w:r>
        <w:rPr>
          <w:sz w:val="28"/>
          <w:szCs w:val="28"/>
        </w:rPr>
        <w:t>том не обладают.</w:t>
      </w:r>
    </w:p>
    <w:p w:rsidR="008E49E8" w:rsidRPr="00E71093" w:rsidRDefault="008E49E8" w:rsidP="008E49E8">
      <w:pPr>
        <w:spacing w:line="360" w:lineRule="auto"/>
        <w:ind w:firstLine="540"/>
        <w:jc w:val="both"/>
        <w:rPr>
          <w:sz w:val="28"/>
          <w:szCs w:val="28"/>
        </w:rPr>
      </w:pPr>
      <w:r w:rsidRPr="00E71093">
        <w:rPr>
          <w:sz w:val="28"/>
          <w:szCs w:val="28"/>
        </w:rPr>
        <w:t xml:space="preserve">В отечественной психологии мышление изучалось А. Н. Леонтьевым, Ю. Т. Матасовым, С. Л. Рубинштейном, Е. А. </w:t>
      </w:r>
      <w:proofErr w:type="spellStart"/>
      <w:r w:rsidRPr="00E71093">
        <w:rPr>
          <w:sz w:val="28"/>
          <w:szCs w:val="28"/>
        </w:rPr>
        <w:t>Стребелевой</w:t>
      </w:r>
      <w:proofErr w:type="spellEnd"/>
      <w:r w:rsidRPr="00E71093">
        <w:rPr>
          <w:sz w:val="28"/>
          <w:szCs w:val="28"/>
        </w:rPr>
        <w:t xml:space="preserve"> и другими. Психологи признавали положительный вклад, который был внесен в разработку процесса мышления представителями Запада</w:t>
      </w:r>
      <w:proofErr w:type="gramStart"/>
      <w:r w:rsidRPr="00E71093">
        <w:rPr>
          <w:sz w:val="28"/>
          <w:szCs w:val="28"/>
        </w:rPr>
        <w:t>.</w:t>
      </w:r>
      <w:proofErr w:type="gramEnd"/>
      <w:r w:rsidRPr="00E71093">
        <w:rPr>
          <w:sz w:val="28"/>
          <w:szCs w:val="28"/>
        </w:rPr>
        <w:t xml:space="preserve"> </w:t>
      </w:r>
      <w:proofErr w:type="gramStart"/>
      <w:r w:rsidRPr="00E71093">
        <w:rPr>
          <w:sz w:val="28"/>
          <w:szCs w:val="28"/>
        </w:rPr>
        <w:t>н</w:t>
      </w:r>
      <w:proofErr w:type="gramEnd"/>
      <w:r w:rsidRPr="00E71093">
        <w:rPr>
          <w:sz w:val="28"/>
          <w:szCs w:val="28"/>
        </w:rPr>
        <w:t>о вместе с тем есть и разногласия: отечественные психологи говорят о том, что мышление - это не просто натуралистическое развитие процесса. Они сейчас стоят на позиции о социально-исторической обусловленности развития психики и мышления.</w:t>
      </w:r>
      <w:r w:rsidRPr="009A79B4">
        <w:rPr>
          <w:sz w:val="28"/>
          <w:szCs w:val="28"/>
        </w:rPr>
        <w:t>[</w:t>
      </w:r>
      <w:r w:rsidRPr="00E71093">
        <w:rPr>
          <w:sz w:val="28"/>
          <w:szCs w:val="28"/>
        </w:rPr>
        <w:t>26</w:t>
      </w:r>
      <w:r w:rsidRPr="009A79B4">
        <w:rPr>
          <w:sz w:val="28"/>
          <w:szCs w:val="28"/>
        </w:rPr>
        <w:t>]</w:t>
      </w:r>
      <w:r w:rsidRPr="00E71093">
        <w:rPr>
          <w:sz w:val="28"/>
          <w:szCs w:val="28"/>
        </w:rPr>
        <w:t xml:space="preserve">. </w:t>
      </w:r>
    </w:p>
    <w:p w:rsidR="008E49E8" w:rsidRPr="00E71093" w:rsidRDefault="008E49E8" w:rsidP="008E49E8">
      <w:pPr>
        <w:spacing w:line="360" w:lineRule="auto"/>
        <w:ind w:firstLine="540"/>
        <w:jc w:val="both"/>
        <w:rPr>
          <w:sz w:val="28"/>
          <w:szCs w:val="28"/>
        </w:rPr>
      </w:pPr>
      <w:r w:rsidRPr="00E71093">
        <w:rPr>
          <w:sz w:val="28"/>
          <w:szCs w:val="28"/>
        </w:rPr>
        <w:t xml:space="preserve">На первое место выделяется активность субъекта, понимание мышления как активной деятельности, включающей в значительной степени использование прошлого опыта человечества (Л. С. Выготский,  А. Н. Леонтьев, В. Г. Петрова, Б. И. </w:t>
      </w:r>
      <w:proofErr w:type="spellStart"/>
      <w:r w:rsidRPr="00E71093">
        <w:rPr>
          <w:sz w:val="28"/>
          <w:szCs w:val="28"/>
        </w:rPr>
        <w:t>Пинский</w:t>
      </w:r>
      <w:proofErr w:type="spellEnd"/>
      <w:r w:rsidRPr="00E71093">
        <w:rPr>
          <w:sz w:val="28"/>
          <w:szCs w:val="28"/>
        </w:rPr>
        <w:t xml:space="preserve"> и другие). «В вопросе о движущих силах развития мышления советская специальная психология, отстаивая положение о социальн</w:t>
      </w:r>
      <w:proofErr w:type="gramStart"/>
      <w:r w:rsidRPr="00E71093">
        <w:rPr>
          <w:sz w:val="28"/>
          <w:szCs w:val="28"/>
        </w:rPr>
        <w:t>о-</w:t>
      </w:r>
      <w:proofErr w:type="gramEnd"/>
      <w:r w:rsidRPr="00E71093">
        <w:rPr>
          <w:sz w:val="28"/>
          <w:szCs w:val="28"/>
        </w:rPr>
        <w:t xml:space="preserve"> исторической обусловленности всего психического </w:t>
      </w:r>
      <w:r w:rsidRPr="00E71093">
        <w:rPr>
          <w:sz w:val="28"/>
          <w:szCs w:val="28"/>
        </w:rPr>
        <w:lastRenderedPageBreak/>
        <w:t xml:space="preserve">развития, признает, в том числе социальную обусловленность развития мышления. При этом подчеркивается ведущая роль активного взаимодействия индивида с социальной средой. Это взаимодействие осуществляется в человеческой деятельности».       </w:t>
      </w:r>
    </w:p>
    <w:p w:rsidR="008E49E8" w:rsidRPr="00E71093" w:rsidRDefault="008E49E8" w:rsidP="008E49E8">
      <w:pPr>
        <w:spacing w:line="360" w:lineRule="auto"/>
        <w:ind w:firstLine="540"/>
        <w:jc w:val="both"/>
        <w:rPr>
          <w:sz w:val="28"/>
          <w:szCs w:val="28"/>
        </w:rPr>
      </w:pPr>
      <w:r w:rsidRPr="00E71093">
        <w:rPr>
          <w:sz w:val="28"/>
          <w:szCs w:val="28"/>
        </w:rPr>
        <w:t xml:space="preserve">В начале 20 века существовала социокультурная концепция развития мышления Л. С. Выготского, которая заключается в том, что мышление подразделяется на </w:t>
      </w:r>
      <w:proofErr w:type="spellStart"/>
      <w:r w:rsidRPr="00E71093">
        <w:rPr>
          <w:sz w:val="28"/>
          <w:szCs w:val="28"/>
        </w:rPr>
        <w:t>доречевое</w:t>
      </w:r>
      <w:proofErr w:type="spellEnd"/>
      <w:r w:rsidRPr="00E71093">
        <w:rPr>
          <w:sz w:val="28"/>
          <w:szCs w:val="28"/>
        </w:rPr>
        <w:t xml:space="preserve"> и мышление в момент, когда речь сформирована. </w:t>
      </w:r>
      <w:proofErr w:type="spellStart"/>
      <w:r w:rsidRPr="00E71093">
        <w:rPr>
          <w:sz w:val="28"/>
          <w:szCs w:val="28"/>
        </w:rPr>
        <w:t>Л.С.Выготский</w:t>
      </w:r>
      <w:proofErr w:type="spellEnd"/>
      <w:r w:rsidRPr="00E71093">
        <w:rPr>
          <w:sz w:val="28"/>
          <w:szCs w:val="28"/>
        </w:rPr>
        <w:t xml:space="preserve"> отождествлял развитие мышления с развитием языка и речи. Он выдвигал гипотезу о производности внутренних мыслительных процессов от предметной внешней деятельности. И говорил, что у  ребенка до двух лет мышление и речь существуют независимо друг от друга.    </w:t>
      </w:r>
    </w:p>
    <w:p w:rsidR="008E49E8" w:rsidRPr="00D600FC" w:rsidRDefault="008E49E8" w:rsidP="008E49E8">
      <w:pPr>
        <w:spacing w:line="360" w:lineRule="auto"/>
        <w:ind w:firstLine="540"/>
        <w:jc w:val="both"/>
        <w:rPr>
          <w:sz w:val="28"/>
          <w:szCs w:val="28"/>
        </w:rPr>
      </w:pPr>
      <w:r w:rsidRPr="00E71093">
        <w:rPr>
          <w:sz w:val="28"/>
          <w:szCs w:val="28"/>
        </w:rPr>
        <w:t>На основе социокультурной теории была предложена теория поэтапного формирования умственных действий (П. Я. Гальперин, Н. Ф. Талызина). Она отражает переход внешнего действия во внутренний план. Мышление согласно этой теории определяется как процесс обобщенного и опосредованн</w:t>
      </w:r>
      <w:r>
        <w:rPr>
          <w:sz w:val="28"/>
          <w:szCs w:val="28"/>
        </w:rPr>
        <w:t xml:space="preserve">ого отражения действительности. </w:t>
      </w:r>
      <w:r w:rsidRPr="00E71093">
        <w:rPr>
          <w:sz w:val="28"/>
          <w:szCs w:val="28"/>
        </w:rPr>
        <w:t xml:space="preserve"> Деятельность процесса мышления осуществляется на уровне умений и навыков. Формирование мышления у человека идет в непосредственном единстве вместе с формированием его личности (А. Н. Леонтьев). </w:t>
      </w:r>
    </w:p>
    <w:p w:rsidR="008E49E8" w:rsidRPr="00E71093" w:rsidRDefault="008E49E8" w:rsidP="008E49E8">
      <w:pPr>
        <w:spacing w:line="360" w:lineRule="auto"/>
        <w:ind w:firstLine="540"/>
        <w:jc w:val="both"/>
        <w:rPr>
          <w:sz w:val="28"/>
          <w:szCs w:val="28"/>
        </w:rPr>
      </w:pPr>
      <w:r w:rsidRPr="00E71093">
        <w:rPr>
          <w:sz w:val="28"/>
          <w:szCs w:val="28"/>
        </w:rPr>
        <w:t xml:space="preserve">В настоящее время в специальной педагогики большое внимание уделяется именно коррекции мышления в процессе обучения  (Т. В. Егорова, С. Д. </w:t>
      </w:r>
      <w:proofErr w:type="spellStart"/>
      <w:r w:rsidRPr="00E71093">
        <w:rPr>
          <w:sz w:val="28"/>
          <w:szCs w:val="28"/>
        </w:rPr>
        <w:t>Забрамная</w:t>
      </w:r>
      <w:proofErr w:type="spellEnd"/>
      <w:r w:rsidRPr="00E71093">
        <w:rPr>
          <w:sz w:val="28"/>
          <w:szCs w:val="28"/>
        </w:rPr>
        <w:t xml:space="preserve">, Ю. Т. Матасов, Ж. И. </w:t>
      </w:r>
      <w:proofErr w:type="spellStart"/>
      <w:r w:rsidRPr="00E71093">
        <w:rPr>
          <w:sz w:val="28"/>
          <w:szCs w:val="28"/>
        </w:rPr>
        <w:t>Шиф</w:t>
      </w:r>
      <w:proofErr w:type="spellEnd"/>
      <w:r w:rsidRPr="00E71093">
        <w:rPr>
          <w:sz w:val="28"/>
          <w:szCs w:val="28"/>
        </w:rPr>
        <w:t xml:space="preserve"> и другие). Наиболее разработанная теория мышления и пользующаяся до сих пор большой популярностью - это теория С. Л. Рубинштейна. Он занимался этим сложным видом психической деятельности, в частности много занимался проблемой обобщения у нормально развивающихся детей, и он сформулировал основные пути процесса обобщения.</w:t>
      </w:r>
    </w:p>
    <w:p w:rsidR="008E49E8" w:rsidRPr="00E71093" w:rsidRDefault="008E49E8" w:rsidP="008E49E8">
      <w:pPr>
        <w:spacing w:line="360" w:lineRule="auto"/>
        <w:ind w:firstLine="540"/>
        <w:jc w:val="both"/>
        <w:rPr>
          <w:sz w:val="28"/>
          <w:szCs w:val="28"/>
        </w:rPr>
      </w:pPr>
      <w:r w:rsidRPr="00E71093">
        <w:rPr>
          <w:sz w:val="28"/>
          <w:szCs w:val="28"/>
        </w:rPr>
        <w:t xml:space="preserve">Очень важно отметить, что занимались изучением процесса мышления не только у нормально развивающихся детей, но и у детей с </w:t>
      </w:r>
      <w:r w:rsidRPr="00E71093">
        <w:rPr>
          <w:sz w:val="28"/>
          <w:szCs w:val="28"/>
        </w:rPr>
        <w:lastRenderedPageBreak/>
        <w:t xml:space="preserve">интеллектуальной недостаточностью. Сразу надо сказать, «для детей - </w:t>
      </w:r>
      <w:proofErr w:type="spellStart"/>
      <w:r w:rsidRPr="00E71093">
        <w:rPr>
          <w:sz w:val="28"/>
          <w:szCs w:val="28"/>
        </w:rPr>
        <w:t>олигофренов</w:t>
      </w:r>
      <w:proofErr w:type="spellEnd"/>
      <w:r w:rsidRPr="00E71093">
        <w:rPr>
          <w:sz w:val="28"/>
          <w:szCs w:val="28"/>
        </w:rPr>
        <w:t xml:space="preserve"> характерно диффузное недоразвитие поверхностных слоев коры полушарий головного мозга, что обуславливает специфические нарушения всей психической деятельности. В результате </w:t>
      </w:r>
      <w:r>
        <w:rPr>
          <w:sz w:val="28"/>
          <w:szCs w:val="28"/>
        </w:rPr>
        <w:t>ребенок развивается аномально»</w:t>
      </w:r>
      <w:proofErr w:type="gramStart"/>
      <w:r>
        <w:rPr>
          <w:sz w:val="28"/>
          <w:szCs w:val="28"/>
        </w:rPr>
        <w:t>.</w:t>
      </w:r>
      <w:proofErr w:type="gramEnd"/>
      <w:r>
        <w:rPr>
          <w:sz w:val="28"/>
          <w:szCs w:val="28"/>
        </w:rPr>
        <w:t xml:space="preserve"> </w:t>
      </w:r>
      <w:r w:rsidRPr="00E71093">
        <w:rPr>
          <w:sz w:val="28"/>
          <w:szCs w:val="28"/>
        </w:rPr>
        <w:t xml:space="preserve"> </w:t>
      </w:r>
      <w:proofErr w:type="gramStart"/>
      <w:r w:rsidRPr="00E71093">
        <w:rPr>
          <w:sz w:val="28"/>
          <w:szCs w:val="28"/>
        </w:rPr>
        <w:t>т</w:t>
      </w:r>
      <w:proofErr w:type="gramEnd"/>
      <w:r w:rsidRPr="00E71093">
        <w:rPr>
          <w:sz w:val="28"/>
          <w:szCs w:val="28"/>
        </w:rPr>
        <w:t xml:space="preserve">о есть мышление таких детей развивается на дефектной основе (Ю. Т. Матасов, В. Г. Петрова,  Ж. И. </w:t>
      </w:r>
      <w:proofErr w:type="spellStart"/>
      <w:r w:rsidRPr="00E71093">
        <w:rPr>
          <w:sz w:val="28"/>
          <w:szCs w:val="28"/>
        </w:rPr>
        <w:t>Шиф</w:t>
      </w:r>
      <w:proofErr w:type="spellEnd"/>
      <w:r w:rsidRPr="00E71093">
        <w:rPr>
          <w:sz w:val="28"/>
          <w:szCs w:val="28"/>
        </w:rPr>
        <w:t>). Б. В. Зейгарник в исследованиях установил, что при патологическом состоянии головного мозга нарушается, прежде всего, ст</w:t>
      </w:r>
      <w:r>
        <w:rPr>
          <w:sz w:val="28"/>
          <w:szCs w:val="28"/>
        </w:rPr>
        <w:t xml:space="preserve">руктура деятельности мышления. </w:t>
      </w:r>
      <w:r w:rsidRPr="00E71093">
        <w:rPr>
          <w:sz w:val="28"/>
          <w:szCs w:val="28"/>
        </w:rPr>
        <w:t xml:space="preserve">     </w:t>
      </w:r>
    </w:p>
    <w:p w:rsidR="008E49E8" w:rsidRPr="00E71093" w:rsidRDefault="008E49E8" w:rsidP="008E49E8">
      <w:pPr>
        <w:spacing w:line="360" w:lineRule="auto"/>
        <w:ind w:firstLine="540"/>
        <w:jc w:val="both"/>
        <w:rPr>
          <w:sz w:val="28"/>
          <w:szCs w:val="28"/>
        </w:rPr>
      </w:pPr>
      <w:r w:rsidRPr="00E71093">
        <w:rPr>
          <w:sz w:val="28"/>
          <w:szCs w:val="28"/>
        </w:rPr>
        <w:t>Таким образом, можно сделать вывод о том, что все  теории, объясняющие процесс мышления, можно разделить на 2 большие группы.</w:t>
      </w:r>
    </w:p>
    <w:p w:rsidR="008E49E8" w:rsidRPr="00E71093" w:rsidRDefault="008E49E8" w:rsidP="008E49E8">
      <w:pPr>
        <w:spacing w:line="360" w:lineRule="auto"/>
        <w:ind w:firstLine="540"/>
        <w:jc w:val="both"/>
        <w:rPr>
          <w:sz w:val="28"/>
          <w:szCs w:val="28"/>
        </w:rPr>
      </w:pPr>
      <w:r w:rsidRPr="00E71093">
        <w:rPr>
          <w:sz w:val="28"/>
          <w:szCs w:val="28"/>
        </w:rPr>
        <w:t>1. Исходящие из гипотезы о наличии у человека природных, не изменяющихся под влиянием жизненного опыта интеллектуальных способностей.</w:t>
      </w:r>
    </w:p>
    <w:p w:rsidR="008E49E8" w:rsidRPr="00E71093" w:rsidRDefault="008E49E8" w:rsidP="008E49E8">
      <w:pPr>
        <w:spacing w:line="360" w:lineRule="auto"/>
        <w:ind w:firstLine="540"/>
        <w:jc w:val="both"/>
        <w:rPr>
          <w:sz w:val="28"/>
          <w:szCs w:val="28"/>
        </w:rPr>
      </w:pPr>
      <w:r w:rsidRPr="00E71093">
        <w:rPr>
          <w:sz w:val="28"/>
          <w:szCs w:val="28"/>
        </w:rPr>
        <w:t xml:space="preserve">2. В основу, </w:t>
      </w:r>
      <w:proofErr w:type="gramStart"/>
      <w:r w:rsidRPr="00E71093">
        <w:rPr>
          <w:sz w:val="28"/>
          <w:szCs w:val="28"/>
        </w:rPr>
        <w:t>которых</w:t>
      </w:r>
      <w:proofErr w:type="gramEnd"/>
      <w:r w:rsidRPr="00E71093">
        <w:rPr>
          <w:sz w:val="28"/>
          <w:szCs w:val="28"/>
        </w:rPr>
        <w:t xml:space="preserve"> положено представление о том, что умственные способности человека в основном формируются и развиваются прижизненно.</w:t>
      </w:r>
    </w:p>
    <w:p w:rsidR="008E49E8" w:rsidRPr="00E71093" w:rsidRDefault="008E49E8" w:rsidP="008E49E8">
      <w:pPr>
        <w:spacing w:line="360" w:lineRule="auto"/>
        <w:ind w:firstLine="540"/>
        <w:jc w:val="both"/>
        <w:rPr>
          <w:sz w:val="28"/>
          <w:szCs w:val="28"/>
        </w:rPr>
      </w:pPr>
      <w:r w:rsidRPr="00E71093">
        <w:rPr>
          <w:sz w:val="28"/>
          <w:szCs w:val="28"/>
        </w:rPr>
        <w:t xml:space="preserve"> Идея заранее существующих интеллектуальных способностей - задатков характерна для многих работ в области мышления, выполненных в немецкой школе психологии. Наиболее отчетливо она представлена в </w:t>
      </w:r>
      <w:proofErr w:type="spellStart"/>
      <w:r w:rsidRPr="00E71093">
        <w:rPr>
          <w:sz w:val="28"/>
          <w:szCs w:val="28"/>
        </w:rPr>
        <w:t>гештальттеории</w:t>
      </w:r>
      <w:proofErr w:type="spellEnd"/>
      <w:r w:rsidRPr="00E71093">
        <w:rPr>
          <w:sz w:val="28"/>
          <w:szCs w:val="28"/>
        </w:rPr>
        <w:t xml:space="preserve"> мышления, согласно которой способность формировать и преобразовывать структуры, видеть их в реальной действительности и есть основа интеллекта. </w:t>
      </w:r>
    </w:p>
    <w:p w:rsidR="008E49E8" w:rsidRPr="00E71093" w:rsidRDefault="008E49E8" w:rsidP="008E49E8">
      <w:pPr>
        <w:spacing w:line="360" w:lineRule="auto"/>
        <w:ind w:firstLine="540"/>
        <w:jc w:val="both"/>
        <w:rPr>
          <w:sz w:val="28"/>
          <w:szCs w:val="28"/>
        </w:rPr>
      </w:pPr>
      <w:r w:rsidRPr="00E71093">
        <w:rPr>
          <w:sz w:val="28"/>
          <w:szCs w:val="28"/>
        </w:rPr>
        <w:t>В современной психологии влияние идей обсуждаемых теорий прослеживается в понятии схемы. Давно замечено, что мышление,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8E49E8" w:rsidRPr="00E71093" w:rsidRDefault="008E49E8" w:rsidP="008E49E8">
      <w:pPr>
        <w:spacing w:line="360" w:lineRule="auto"/>
        <w:ind w:firstLine="540"/>
        <w:jc w:val="both"/>
        <w:rPr>
          <w:sz w:val="28"/>
          <w:szCs w:val="28"/>
        </w:rPr>
      </w:pPr>
      <w:r w:rsidRPr="00E71093">
        <w:rPr>
          <w:sz w:val="28"/>
          <w:szCs w:val="28"/>
        </w:rPr>
        <w:t xml:space="preserve">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w:t>
      </w:r>
      <w:r w:rsidRPr="00E71093">
        <w:rPr>
          <w:sz w:val="28"/>
          <w:szCs w:val="28"/>
        </w:rPr>
        <w:lastRenderedPageBreak/>
        <w:t>используется довольно часто без особых изменений, то она превращается в автоматизированный навык мышления, в умственную операцию.</w:t>
      </w:r>
    </w:p>
    <w:p w:rsidR="008E49E8" w:rsidRPr="00E71093" w:rsidRDefault="008E49E8" w:rsidP="008E49E8">
      <w:pPr>
        <w:spacing w:line="360" w:lineRule="auto"/>
        <w:ind w:firstLine="540"/>
        <w:jc w:val="both"/>
        <w:rPr>
          <w:sz w:val="28"/>
          <w:szCs w:val="28"/>
        </w:rPr>
      </w:pPr>
      <w:r w:rsidRPr="00E71093">
        <w:rPr>
          <w:sz w:val="28"/>
          <w:szCs w:val="28"/>
        </w:rPr>
        <w:t>Другие концепции интеллекта предполагают признание не врожденности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8E49E8" w:rsidRPr="00E71093" w:rsidRDefault="008E49E8" w:rsidP="008E49E8">
      <w:pPr>
        <w:spacing w:line="360" w:lineRule="auto"/>
        <w:ind w:firstLine="540"/>
        <w:jc w:val="both"/>
        <w:rPr>
          <w:sz w:val="28"/>
          <w:szCs w:val="28"/>
        </w:rPr>
      </w:pPr>
      <w:r w:rsidRPr="00E71093">
        <w:rPr>
          <w:sz w:val="28"/>
          <w:szCs w:val="28"/>
        </w:rPr>
        <w:t>Получается что, в отдельных ситуациях и задачах в мышлении присутствует и преобразование структур, и ассоциация представлений, и вербальная организация, однако в целом процесс мышления нельзя свести ни к одному из этих явлений.</w:t>
      </w:r>
    </w:p>
    <w:p w:rsidR="008E49E8" w:rsidRPr="00E71093" w:rsidRDefault="008E49E8" w:rsidP="008E49E8">
      <w:pPr>
        <w:spacing w:before="40" w:line="360" w:lineRule="auto"/>
        <w:ind w:firstLine="540"/>
        <w:jc w:val="both"/>
        <w:rPr>
          <w:sz w:val="28"/>
          <w:szCs w:val="28"/>
        </w:rPr>
      </w:pPr>
      <w:r w:rsidRPr="00E71093">
        <w:rPr>
          <w:sz w:val="28"/>
          <w:szCs w:val="28"/>
        </w:rPr>
        <w:t xml:space="preserve">  Мышление человека протекает в форме суждений и умозаключений. А результаты познавательной деятельности фиксируются в форме понятий. Эти формы мышления выделяют как в философии, так и в психологии. Однако психология в отличие от философии изучает не продукт, а сам процесс мышления, его механизмы.</w:t>
      </w:r>
    </w:p>
    <w:p w:rsidR="008E49E8" w:rsidRPr="00E71093" w:rsidRDefault="008E49E8" w:rsidP="008E49E8">
      <w:pPr>
        <w:spacing w:line="360" w:lineRule="auto"/>
        <w:ind w:firstLine="540"/>
        <w:jc w:val="both"/>
        <w:rPr>
          <w:sz w:val="28"/>
          <w:szCs w:val="28"/>
        </w:rPr>
      </w:pPr>
      <w:r w:rsidRPr="00E71093">
        <w:rPr>
          <w:sz w:val="28"/>
          <w:szCs w:val="28"/>
        </w:rPr>
        <w:t>Суждение – это форма мышления, отражающая объекты действительности в их связях и отношениях. Каждое суждение есть отдельная мысль о чём-либо. Последовательная логическая связь нескольких суждений, необходимая для того, чтобы решить какую-либо мыслительную задачу, понять что-нибудь, найти ответ на вопрос, называется рассуждением.</w:t>
      </w:r>
    </w:p>
    <w:p w:rsidR="008E49E8" w:rsidRPr="00E71093" w:rsidRDefault="008E49E8" w:rsidP="008E49E8">
      <w:pPr>
        <w:spacing w:line="360" w:lineRule="auto"/>
        <w:ind w:firstLine="540"/>
        <w:jc w:val="both"/>
        <w:rPr>
          <w:sz w:val="28"/>
          <w:szCs w:val="28"/>
        </w:rPr>
      </w:pPr>
      <w:r w:rsidRPr="00E71093">
        <w:rPr>
          <w:sz w:val="28"/>
          <w:szCs w:val="28"/>
        </w:rPr>
        <w:t xml:space="preserve"> Рассуждение имеет практический смысл лишь тогда, когда оно приводит к определённому выводу, умозаключению. </w:t>
      </w:r>
    </w:p>
    <w:p w:rsidR="008E49E8" w:rsidRPr="00E71093" w:rsidRDefault="008E49E8" w:rsidP="008E49E8">
      <w:pPr>
        <w:spacing w:line="360" w:lineRule="auto"/>
        <w:ind w:firstLine="540"/>
        <w:jc w:val="both"/>
        <w:rPr>
          <w:sz w:val="28"/>
          <w:szCs w:val="28"/>
        </w:rPr>
      </w:pPr>
      <w:r w:rsidRPr="00E71093">
        <w:rPr>
          <w:sz w:val="28"/>
          <w:szCs w:val="28"/>
        </w:rPr>
        <w:t>Умозаключение и будет ответом на вопрос, итогом поисков мысли.</w:t>
      </w:r>
    </w:p>
    <w:p w:rsidR="008E49E8" w:rsidRPr="00E71093" w:rsidRDefault="008E49E8" w:rsidP="008E49E8">
      <w:pPr>
        <w:spacing w:before="40" w:line="360" w:lineRule="auto"/>
        <w:ind w:firstLine="540"/>
        <w:jc w:val="both"/>
        <w:rPr>
          <w:sz w:val="28"/>
          <w:szCs w:val="28"/>
        </w:rPr>
      </w:pPr>
      <w:r w:rsidRPr="00E71093">
        <w:rPr>
          <w:sz w:val="28"/>
          <w:szCs w:val="28"/>
        </w:rPr>
        <w:t xml:space="preserve">Умозаключение - это вывод из нескольких суждений, дающий нам новое знание о предметах и явлениях объективного мира. Умозаключения бывают индуктивные, дедуктивные и по аналогии. </w:t>
      </w:r>
    </w:p>
    <w:p w:rsidR="008E49E8" w:rsidRPr="00E71093" w:rsidRDefault="008E49E8" w:rsidP="008E49E8">
      <w:pPr>
        <w:spacing w:line="360" w:lineRule="auto"/>
        <w:ind w:firstLine="540"/>
        <w:jc w:val="both"/>
        <w:rPr>
          <w:sz w:val="28"/>
          <w:szCs w:val="28"/>
        </w:rPr>
      </w:pPr>
      <w:r w:rsidRPr="00E71093">
        <w:rPr>
          <w:sz w:val="28"/>
          <w:szCs w:val="28"/>
        </w:rPr>
        <w:t>Индуктивное умозаключение - это умозаключение от единичного (частного) к общему. Из суждений о нескольких единичных случаях или о группах их человек делает общий вывод.</w:t>
      </w:r>
    </w:p>
    <w:p w:rsidR="008E49E8" w:rsidRPr="00E71093" w:rsidRDefault="008E49E8" w:rsidP="008E49E8">
      <w:pPr>
        <w:spacing w:line="360" w:lineRule="auto"/>
        <w:ind w:firstLine="540"/>
        <w:jc w:val="both"/>
        <w:rPr>
          <w:sz w:val="28"/>
          <w:szCs w:val="28"/>
        </w:rPr>
      </w:pPr>
      <w:r w:rsidRPr="00E71093">
        <w:rPr>
          <w:sz w:val="28"/>
          <w:szCs w:val="28"/>
        </w:rPr>
        <w:lastRenderedPageBreak/>
        <w:t>Рассуждение, в котором мысль движется в обратном направлении, называют дедукцией, а вывод - дедуктивным.</w:t>
      </w:r>
    </w:p>
    <w:p w:rsidR="008E49E8" w:rsidRPr="00E71093" w:rsidRDefault="008E49E8" w:rsidP="008E49E8">
      <w:pPr>
        <w:spacing w:line="360" w:lineRule="auto"/>
        <w:ind w:firstLine="540"/>
        <w:jc w:val="both"/>
        <w:rPr>
          <w:sz w:val="28"/>
          <w:szCs w:val="28"/>
        </w:rPr>
      </w:pPr>
      <w:r w:rsidRPr="00E71093">
        <w:rPr>
          <w:sz w:val="28"/>
          <w:szCs w:val="28"/>
        </w:rPr>
        <w:t>Дедукция есть вывод частного случая из общего положения, переход мысли от общего к частному или единичному. При дедуктивном рассуждении мы, зная общее положение, правило или закон, делаем вывод о частных случаях, хотя их специально и не изучали.</w:t>
      </w:r>
    </w:p>
    <w:p w:rsidR="008E49E8" w:rsidRPr="00E71093" w:rsidRDefault="008E49E8" w:rsidP="008E49E8">
      <w:pPr>
        <w:spacing w:line="360" w:lineRule="auto"/>
        <w:ind w:firstLine="540"/>
        <w:jc w:val="both"/>
        <w:rPr>
          <w:sz w:val="28"/>
          <w:szCs w:val="28"/>
        </w:rPr>
      </w:pPr>
      <w:r w:rsidRPr="00E71093">
        <w:rPr>
          <w:sz w:val="28"/>
          <w:szCs w:val="28"/>
        </w:rPr>
        <w:t>Умозаключение по аналогии - это умозаключение от частного к частному. Сущность умозаключения по аналогии состоит в том, что на основании сходства двух предметов в некоторых отношениях делается вывод о сходстве этих предметов и в других отношениях. Умозаключение по аналогии лежит в основе создания многих гипотез, догадок.</w:t>
      </w:r>
    </w:p>
    <w:p w:rsidR="008E49E8" w:rsidRPr="00E71093" w:rsidRDefault="008E49E8" w:rsidP="008E49E8">
      <w:pPr>
        <w:spacing w:line="360" w:lineRule="auto"/>
        <w:ind w:firstLine="540"/>
        <w:jc w:val="both"/>
        <w:rPr>
          <w:sz w:val="28"/>
          <w:szCs w:val="28"/>
        </w:rPr>
      </w:pPr>
      <w:r w:rsidRPr="00E71093">
        <w:rPr>
          <w:sz w:val="28"/>
          <w:szCs w:val="28"/>
        </w:rPr>
        <w:t>Результаты познавательной деятельности людей фиксируют в форме понятий. Познать предмет - значит, раскрыть его сущность. Понятие - есть отражение существенных признаков предмета. Чтобы эти признаки раскрыть, нужно всесторонне изучить предмет, установить его связи с другими предметами. Понятие о предмете возникает на основе многих суждений и умозаключений о нём.</w:t>
      </w:r>
    </w:p>
    <w:p w:rsidR="008E49E8" w:rsidRPr="00E71093" w:rsidRDefault="008E49E8" w:rsidP="008E49E8">
      <w:pPr>
        <w:spacing w:line="360" w:lineRule="auto"/>
        <w:ind w:firstLine="540"/>
        <w:jc w:val="both"/>
        <w:rPr>
          <w:sz w:val="28"/>
          <w:szCs w:val="28"/>
        </w:rPr>
      </w:pPr>
      <w:r w:rsidRPr="00E71093">
        <w:rPr>
          <w:sz w:val="28"/>
          <w:szCs w:val="28"/>
        </w:rPr>
        <w:t>Понятие как результат обобщения опыта людей является высшим продуктом мозга, высшей ступенью познания мира.</w:t>
      </w:r>
    </w:p>
    <w:p w:rsidR="008E49E8" w:rsidRPr="00E71093" w:rsidRDefault="008E49E8" w:rsidP="008E49E8">
      <w:pPr>
        <w:spacing w:line="360" w:lineRule="auto"/>
        <w:ind w:firstLine="540"/>
        <w:jc w:val="both"/>
        <w:rPr>
          <w:sz w:val="28"/>
          <w:szCs w:val="28"/>
        </w:rPr>
      </w:pPr>
      <w:r w:rsidRPr="00E71093">
        <w:rPr>
          <w:sz w:val="28"/>
          <w:szCs w:val="28"/>
        </w:rPr>
        <w:t>Усвоить понятие - это, значит, осознать его содержание, уметь выделять существенные признаки, точно знать его границы (объём), его место среди других понятий с тем, чтобы не путать со сходными понятиями; уметь пользоваться данным понятием в познавательной и практической деятельности.</w:t>
      </w:r>
    </w:p>
    <w:p w:rsidR="008E49E8" w:rsidRPr="00E71093" w:rsidRDefault="008E49E8" w:rsidP="008E49E8">
      <w:pPr>
        <w:spacing w:line="360" w:lineRule="auto"/>
        <w:ind w:firstLine="540"/>
        <w:jc w:val="both"/>
        <w:rPr>
          <w:sz w:val="28"/>
          <w:szCs w:val="28"/>
        </w:rPr>
      </w:pPr>
      <w:r w:rsidRPr="00E71093">
        <w:rPr>
          <w:sz w:val="28"/>
          <w:szCs w:val="28"/>
        </w:rPr>
        <w:t xml:space="preserve">В работах ряда авторов (А. Н. Леонтьев, С. Л. Рубинштейн и другие) мышление представляется как многоуровневая деятельность: личностно-мотивационный, операционный, динамический компоненты. По С. Л. Рубинштейну, всякий мыслительный процесс является актом, направленным на разрешение определенной задачи, постановка которой включает в себя цель и условия. Мышление начинается с проблемной ситуации, потребности </w:t>
      </w:r>
      <w:r w:rsidRPr="00E71093">
        <w:rPr>
          <w:sz w:val="28"/>
          <w:szCs w:val="28"/>
        </w:rPr>
        <w:lastRenderedPageBreak/>
        <w:t xml:space="preserve">понять. При этом разрешение задачи является естественным завершением мыслительного процесса, а прекращение его при не достигнутой цели будет воспринято субъектом как срыв или неудача. С динамикой мыслительного процесса связано эмоциональное самочувствие субъекта, напряженное в начале и удовлетворенное в конце. Такое определение, по мнению ряда исследователей, применимо лишь к мышлению, направленному на решение определенных, в частности вычислительных, задач. </w:t>
      </w:r>
    </w:p>
    <w:p w:rsidR="008E49E8" w:rsidRPr="00E71093" w:rsidRDefault="008E49E8" w:rsidP="008E49E8">
      <w:pPr>
        <w:spacing w:line="360" w:lineRule="auto"/>
        <w:ind w:firstLine="540"/>
        <w:jc w:val="both"/>
        <w:rPr>
          <w:sz w:val="28"/>
          <w:szCs w:val="28"/>
        </w:rPr>
      </w:pPr>
      <w:r w:rsidRPr="00E71093">
        <w:rPr>
          <w:sz w:val="28"/>
          <w:szCs w:val="28"/>
        </w:rPr>
        <w:t xml:space="preserve">Для мышления характерна сознательная целенаправленность. Течение мыслительного процесса определяется осознанием задачи. При этом совершается проверка, контроль и критика, что характеризует мышление как сознательный процесс. Всякий мыслительный процесс совершается в обобщениях (понятиях), но, как правило, он, кроме понятий, включает в себя также образы. </w:t>
      </w:r>
    </w:p>
    <w:p w:rsidR="008E49E8" w:rsidRPr="00E71093" w:rsidRDefault="008E49E8" w:rsidP="008E49E8">
      <w:pPr>
        <w:spacing w:line="360" w:lineRule="auto"/>
        <w:ind w:firstLine="540"/>
        <w:jc w:val="both"/>
        <w:rPr>
          <w:sz w:val="28"/>
          <w:szCs w:val="28"/>
        </w:rPr>
      </w:pPr>
      <w:r w:rsidRPr="00E71093">
        <w:rPr>
          <w:sz w:val="28"/>
          <w:szCs w:val="28"/>
        </w:rPr>
        <w:t>Начальной фазой мыслительного процесса является осознание проблемной ситуации. Сама постановка проблемы является актом мышления, часто это требует большой мыслительной работы. Первый признак мыслящего человека - умение увидеть проблему там, где она есть. Мышление предполагает наличие каких-то начальных знаний. От осознания проблемы мысль переходит к ее разрешению. Решение задачи осуществляется разными способами. В большинстве случаев для решения задач необходима некоторая база теоретических обобщенных знаний. Решение задачи предполагает привлечение уже имеющихся знаний в качестве средств и методов решения.</w:t>
      </w:r>
    </w:p>
    <w:p w:rsidR="008E49E8" w:rsidRPr="00E71093" w:rsidRDefault="008E49E8" w:rsidP="008E49E8">
      <w:pPr>
        <w:spacing w:line="360" w:lineRule="auto"/>
        <w:ind w:firstLine="540"/>
        <w:jc w:val="both"/>
        <w:rPr>
          <w:sz w:val="28"/>
          <w:szCs w:val="28"/>
        </w:rPr>
      </w:pPr>
      <w:r w:rsidRPr="00E71093">
        <w:rPr>
          <w:sz w:val="28"/>
          <w:szCs w:val="28"/>
        </w:rPr>
        <w:t>Применение правила включает две мыслительные операции:</w:t>
      </w:r>
    </w:p>
    <w:p w:rsidR="008E49E8" w:rsidRPr="00E71093" w:rsidRDefault="008E49E8" w:rsidP="008E49E8">
      <w:pPr>
        <w:spacing w:line="360" w:lineRule="auto"/>
        <w:ind w:firstLine="540"/>
        <w:jc w:val="both"/>
        <w:rPr>
          <w:sz w:val="28"/>
          <w:szCs w:val="28"/>
        </w:rPr>
      </w:pPr>
      <w:r w:rsidRPr="00E71093">
        <w:rPr>
          <w:sz w:val="28"/>
          <w:szCs w:val="28"/>
        </w:rPr>
        <w:t>- Определить какое именно правило привлечь для решения.</w:t>
      </w:r>
    </w:p>
    <w:p w:rsidR="008E49E8" w:rsidRPr="00E71093" w:rsidRDefault="008E49E8" w:rsidP="008E49E8">
      <w:pPr>
        <w:spacing w:line="360" w:lineRule="auto"/>
        <w:ind w:firstLine="540"/>
        <w:jc w:val="both"/>
        <w:rPr>
          <w:sz w:val="28"/>
          <w:szCs w:val="28"/>
        </w:rPr>
      </w:pPr>
      <w:r w:rsidRPr="00E71093">
        <w:rPr>
          <w:sz w:val="28"/>
          <w:szCs w:val="28"/>
        </w:rPr>
        <w:t xml:space="preserve">- Применение общего правила к частным условиям задачи.                              </w:t>
      </w:r>
    </w:p>
    <w:p w:rsidR="008E49E8" w:rsidRPr="00E71093" w:rsidRDefault="008E49E8" w:rsidP="008E49E8">
      <w:pPr>
        <w:spacing w:line="360" w:lineRule="auto"/>
        <w:ind w:firstLine="540"/>
        <w:jc w:val="both"/>
        <w:rPr>
          <w:sz w:val="28"/>
          <w:szCs w:val="28"/>
        </w:rPr>
      </w:pPr>
      <w:r w:rsidRPr="00E71093">
        <w:rPr>
          <w:sz w:val="28"/>
          <w:szCs w:val="28"/>
        </w:rPr>
        <w:t xml:space="preserve">При решении сложной проблемы обычно намечается путь решения, который осознается как гипотеза. Осознание гипотезы порождает потребность в проверке. Критичность - признак зрелого ума. Некритический </w:t>
      </w:r>
      <w:r w:rsidRPr="00E71093">
        <w:rPr>
          <w:sz w:val="28"/>
          <w:szCs w:val="28"/>
        </w:rPr>
        <w:lastRenderedPageBreak/>
        <w:t xml:space="preserve">ум легко принимает любое совпадение за объяснение, первое подвернувшееся решение </w:t>
      </w:r>
      <w:proofErr w:type="gramStart"/>
      <w:r w:rsidRPr="00E71093">
        <w:rPr>
          <w:sz w:val="28"/>
          <w:szCs w:val="28"/>
        </w:rPr>
        <w:t>за</w:t>
      </w:r>
      <w:proofErr w:type="gramEnd"/>
      <w:r w:rsidRPr="00E71093">
        <w:rPr>
          <w:sz w:val="28"/>
          <w:szCs w:val="28"/>
        </w:rPr>
        <w:t xml:space="preserve"> окончательное.</w:t>
      </w:r>
    </w:p>
    <w:p w:rsidR="008E49E8" w:rsidRPr="00E71093" w:rsidRDefault="008E49E8" w:rsidP="008E49E8">
      <w:pPr>
        <w:spacing w:line="360" w:lineRule="auto"/>
        <w:ind w:firstLine="540"/>
        <w:jc w:val="both"/>
        <w:rPr>
          <w:sz w:val="28"/>
          <w:szCs w:val="28"/>
        </w:rPr>
      </w:pPr>
      <w:r w:rsidRPr="00E71093">
        <w:rPr>
          <w:sz w:val="28"/>
          <w:szCs w:val="28"/>
        </w:rPr>
        <w:t>Когда заканчивается проверка мыслительный процесс переходит к окончательной фазе - суждению по данному вопросу.</w:t>
      </w:r>
    </w:p>
    <w:p w:rsidR="008E49E8" w:rsidRPr="00E71093" w:rsidRDefault="008E49E8" w:rsidP="008E49E8">
      <w:pPr>
        <w:spacing w:line="360" w:lineRule="auto"/>
        <w:ind w:firstLine="540"/>
        <w:jc w:val="both"/>
        <w:rPr>
          <w:sz w:val="28"/>
          <w:szCs w:val="28"/>
        </w:rPr>
      </w:pPr>
      <w:r w:rsidRPr="00E71093">
        <w:rPr>
          <w:sz w:val="28"/>
          <w:szCs w:val="28"/>
        </w:rPr>
        <w:t>Все эти этапы мыслительного процесса представляют собой произвольную, целеустремленную деятельность, в которой раскрываются знания, умения, способности личности, ее волевые и эмоциональные качества.</w:t>
      </w:r>
    </w:p>
    <w:p w:rsidR="008E49E8" w:rsidRPr="00E71093" w:rsidRDefault="008E49E8" w:rsidP="008E49E8">
      <w:pPr>
        <w:spacing w:line="360" w:lineRule="auto"/>
        <w:ind w:firstLine="540"/>
        <w:jc w:val="both"/>
        <w:rPr>
          <w:sz w:val="28"/>
          <w:szCs w:val="28"/>
        </w:rPr>
      </w:pPr>
      <w:r w:rsidRPr="00E71093">
        <w:rPr>
          <w:sz w:val="28"/>
          <w:szCs w:val="28"/>
        </w:rPr>
        <w:t xml:space="preserve">Таким образом, мыслительный процесс - это процесс, которому предшествует осознание исходной ситуации (условия задачи). Он является сознательным и целенаправленным, оперирует понятиями и образами, и который завершается каким-либо результатом (переосмысление ситуации, нахождение решения, формирование суждения и т.п.). </w:t>
      </w:r>
    </w:p>
    <w:p w:rsidR="008E49E8" w:rsidRPr="00E71093" w:rsidRDefault="008E49E8" w:rsidP="008E49E8">
      <w:pPr>
        <w:spacing w:before="40" w:line="360" w:lineRule="auto"/>
        <w:ind w:firstLine="540"/>
        <w:jc w:val="both"/>
        <w:rPr>
          <w:sz w:val="28"/>
          <w:szCs w:val="28"/>
        </w:rPr>
      </w:pPr>
      <w:r w:rsidRPr="00E71093">
        <w:rPr>
          <w:sz w:val="28"/>
          <w:szCs w:val="28"/>
        </w:rPr>
        <w:t xml:space="preserve">Любая деятельность имеет свою операционную сторону, т. е. любой вид деятельности осуществляется за счет проведения ряда операций, таких как сравнение, анализ, синтез, абстракция и обобщение. Исходными операциями являются анализ и синтез. Они взаимосвязаны, осуществляются в единстве, находя сходства и различия отдельных объектов.  </w:t>
      </w:r>
    </w:p>
    <w:p w:rsidR="008E49E8" w:rsidRPr="00E71093" w:rsidRDefault="008E49E8" w:rsidP="008E49E8">
      <w:pPr>
        <w:spacing w:line="360" w:lineRule="auto"/>
        <w:ind w:firstLine="540"/>
        <w:jc w:val="both"/>
        <w:rPr>
          <w:sz w:val="28"/>
          <w:szCs w:val="28"/>
        </w:rPr>
      </w:pPr>
      <w:r w:rsidRPr="00E71093">
        <w:rPr>
          <w:sz w:val="28"/>
          <w:szCs w:val="28"/>
        </w:rPr>
        <w:t>Анализ - мысленное расчленение предмета, явления или ситуации для выделения составляющих элементов.</w:t>
      </w:r>
    </w:p>
    <w:p w:rsidR="008E49E8" w:rsidRPr="00E71093" w:rsidRDefault="008E49E8" w:rsidP="008E49E8">
      <w:pPr>
        <w:spacing w:line="360" w:lineRule="auto"/>
        <w:ind w:firstLine="540"/>
        <w:jc w:val="both"/>
        <w:rPr>
          <w:sz w:val="28"/>
          <w:szCs w:val="28"/>
        </w:rPr>
      </w:pPr>
      <w:r w:rsidRPr="00E71093">
        <w:rPr>
          <w:sz w:val="28"/>
          <w:szCs w:val="28"/>
        </w:rPr>
        <w:t xml:space="preserve"> Таким образом, мы отделяем несущественные связи, которые даны в восприятии.</w:t>
      </w:r>
    </w:p>
    <w:p w:rsidR="008E49E8" w:rsidRPr="00E71093" w:rsidRDefault="008E49E8" w:rsidP="008E49E8">
      <w:pPr>
        <w:spacing w:line="360" w:lineRule="auto"/>
        <w:ind w:firstLine="540"/>
        <w:jc w:val="both"/>
        <w:rPr>
          <w:sz w:val="28"/>
          <w:szCs w:val="28"/>
        </w:rPr>
      </w:pPr>
      <w:r w:rsidRPr="00E71093">
        <w:rPr>
          <w:sz w:val="28"/>
          <w:szCs w:val="28"/>
        </w:rPr>
        <w:t>Синтез - обратный анализу процесс, который восстанавливает целое, находя существенные связи и отношения.</w:t>
      </w:r>
    </w:p>
    <w:p w:rsidR="008E49E8" w:rsidRPr="00E71093" w:rsidRDefault="008E49E8" w:rsidP="008E49E8">
      <w:pPr>
        <w:spacing w:line="360" w:lineRule="auto"/>
        <w:ind w:firstLine="540"/>
        <w:jc w:val="both"/>
        <w:rPr>
          <w:sz w:val="28"/>
          <w:szCs w:val="28"/>
        </w:rPr>
      </w:pPr>
      <w:r w:rsidRPr="00E71093">
        <w:rPr>
          <w:sz w:val="28"/>
          <w:szCs w:val="28"/>
        </w:rPr>
        <w:t>Сравнение - мышление сопоставляет вещи, явления и их свойства, выявляя сходства и различия, что приводит к классификации.</w:t>
      </w:r>
    </w:p>
    <w:p w:rsidR="008E49E8" w:rsidRPr="00E71093" w:rsidRDefault="008E49E8" w:rsidP="008E49E8">
      <w:pPr>
        <w:spacing w:line="360" w:lineRule="auto"/>
        <w:ind w:firstLine="540"/>
        <w:jc w:val="both"/>
        <w:rPr>
          <w:sz w:val="28"/>
          <w:szCs w:val="28"/>
        </w:rPr>
      </w:pPr>
      <w:r w:rsidRPr="00E71093">
        <w:rPr>
          <w:sz w:val="28"/>
          <w:szCs w:val="28"/>
        </w:rPr>
        <w:t xml:space="preserve">Анализ и синтез в мышлении </w:t>
      </w:r>
      <w:proofErr w:type="gramStart"/>
      <w:r w:rsidRPr="00E71093">
        <w:rPr>
          <w:sz w:val="28"/>
          <w:szCs w:val="28"/>
        </w:rPr>
        <w:t>взаимосвязаны</w:t>
      </w:r>
      <w:proofErr w:type="gramEnd"/>
      <w:r w:rsidRPr="00E71093">
        <w:rPr>
          <w:sz w:val="28"/>
          <w:szCs w:val="28"/>
        </w:rPr>
        <w:t xml:space="preserve">. Анализ без синтеза приводит к механистическому сведению целого к сумме частей, также невозможен синтез без анализа, так как он должен восстановить целое из выделенных анализом частей. В складе мышления некоторых людей </w:t>
      </w:r>
      <w:r w:rsidRPr="00E71093">
        <w:rPr>
          <w:sz w:val="28"/>
          <w:szCs w:val="28"/>
        </w:rPr>
        <w:lastRenderedPageBreak/>
        <w:t>наблюдается склонность - у одних к анализу, у других к синтезу. Бывают умы аналитические, главная сила которых в точности и четкости - в анализе, и другие, синтетические, главная сила которых - в широте синтеза.</w:t>
      </w:r>
    </w:p>
    <w:p w:rsidR="008E49E8" w:rsidRPr="00E71093" w:rsidRDefault="008E49E8" w:rsidP="008E49E8">
      <w:pPr>
        <w:spacing w:line="360" w:lineRule="auto"/>
        <w:ind w:firstLine="540"/>
        <w:jc w:val="both"/>
        <w:rPr>
          <w:sz w:val="28"/>
          <w:szCs w:val="28"/>
        </w:rPr>
      </w:pPr>
      <w:r w:rsidRPr="00E71093">
        <w:rPr>
          <w:sz w:val="28"/>
          <w:szCs w:val="28"/>
        </w:rPr>
        <w:t>Абстракция - это выделение одной какой-либо стороны, свойства и отвлечение от остальных. Так, рассматривая предмет можно выделить его цвет, не замечая формы, либо наоборот, выделить только форму. Начиная с выделения отдельных чувственных свойств, абстракция затем переходит к выделению нечувственных свойств, выраженных в абстрактных понятиях.</w:t>
      </w:r>
    </w:p>
    <w:p w:rsidR="008E49E8" w:rsidRPr="00E71093" w:rsidRDefault="008E49E8" w:rsidP="008E49E8">
      <w:pPr>
        <w:spacing w:line="360" w:lineRule="auto"/>
        <w:ind w:firstLine="540"/>
        <w:jc w:val="both"/>
        <w:rPr>
          <w:sz w:val="28"/>
          <w:szCs w:val="28"/>
        </w:rPr>
      </w:pPr>
      <w:r w:rsidRPr="00E71093">
        <w:rPr>
          <w:sz w:val="28"/>
          <w:szCs w:val="28"/>
        </w:rPr>
        <w:t>Обобщение (или генерализация) - это отбрасывание единичных признаков, при сохранении общих, с раскрытием существенных связей. Обобщение может совершаться путем сравнения, при котором выделяются общие качества. Так совершается обобщение в элементарных формах мышления. В  высших формах обобщение совершается через раскрытие отношений, связей и закономерностей. В этом процессе дополнительно выделяют констатацию, классификацию, систематизацию.</w:t>
      </w:r>
    </w:p>
    <w:p w:rsidR="008E49E8" w:rsidRPr="00E71093" w:rsidRDefault="008E49E8" w:rsidP="008E49E8">
      <w:pPr>
        <w:spacing w:line="360" w:lineRule="auto"/>
        <w:ind w:firstLine="540"/>
        <w:jc w:val="both"/>
        <w:rPr>
          <w:sz w:val="28"/>
          <w:szCs w:val="28"/>
        </w:rPr>
      </w:pPr>
      <w:r w:rsidRPr="00E71093">
        <w:rPr>
          <w:sz w:val="28"/>
          <w:szCs w:val="28"/>
        </w:rPr>
        <w:t>Констатация противоположна абстракции, т. е. Переход к конкретной действительности.</w:t>
      </w:r>
    </w:p>
    <w:p w:rsidR="008E49E8" w:rsidRPr="00E71093" w:rsidRDefault="008E49E8" w:rsidP="008E49E8">
      <w:pPr>
        <w:spacing w:line="360" w:lineRule="auto"/>
        <w:ind w:firstLine="540"/>
        <w:jc w:val="both"/>
        <w:rPr>
          <w:sz w:val="28"/>
          <w:szCs w:val="28"/>
        </w:rPr>
      </w:pPr>
      <w:r w:rsidRPr="00E71093">
        <w:rPr>
          <w:sz w:val="28"/>
          <w:szCs w:val="28"/>
        </w:rPr>
        <w:t>Классификация - разделение с последующим объединением явлений и предметов в определенные группы или классы.</w:t>
      </w:r>
    </w:p>
    <w:p w:rsidR="008E49E8" w:rsidRPr="00E71093" w:rsidRDefault="008E49E8" w:rsidP="008E49E8">
      <w:pPr>
        <w:spacing w:line="360" w:lineRule="auto"/>
        <w:ind w:firstLine="540"/>
        <w:jc w:val="both"/>
        <w:rPr>
          <w:sz w:val="28"/>
          <w:szCs w:val="28"/>
        </w:rPr>
      </w:pPr>
      <w:r w:rsidRPr="00E71093">
        <w:rPr>
          <w:sz w:val="28"/>
          <w:szCs w:val="28"/>
        </w:rPr>
        <w:t xml:space="preserve">Систематизация - расположение определенных групп или классов в соответствии порядка. </w:t>
      </w:r>
    </w:p>
    <w:p w:rsidR="008E49E8" w:rsidRPr="00E71093" w:rsidRDefault="008E49E8" w:rsidP="008E49E8">
      <w:pPr>
        <w:spacing w:line="360" w:lineRule="auto"/>
        <w:ind w:firstLine="540"/>
        <w:jc w:val="both"/>
        <w:rPr>
          <w:sz w:val="28"/>
          <w:szCs w:val="28"/>
        </w:rPr>
      </w:pPr>
      <w:r w:rsidRPr="00E71093">
        <w:rPr>
          <w:sz w:val="28"/>
          <w:szCs w:val="28"/>
        </w:rPr>
        <w:t>Абстракция и обобщение являются двумя взаимосвязанными сторонами единого мыслительного процесса, при помощи которого мысль идет к познанию. Познание совершается в понятиях, суждениях и умозаключениях.</w:t>
      </w:r>
    </w:p>
    <w:p w:rsidR="008E49E8" w:rsidRPr="00D600FC" w:rsidRDefault="008E49E8" w:rsidP="008E49E8">
      <w:pPr>
        <w:spacing w:line="360" w:lineRule="auto"/>
        <w:ind w:firstLine="540"/>
        <w:jc w:val="both"/>
        <w:rPr>
          <w:sz w:val="28"/>
          <w:szCs w:val="28"/>
        </w:rPr>
      </w:pPr>
      <w:r w:rsidRPr="00E71093">
        <w:rPr>
          <w:sz w:val="28"/>
          <w:szCs w:val="28"/>
        </w:rPr>
        <w:t xml:space="preserve">Ж. И. </w:t>
      </w:r>
      <w:proofErr w:type="spellStart"/>
      <w:r w:rsidRPr="00E71093">
        <w:rPr>
          <w:sz w:val="28"/>
          <w:szCs w:val="28"/>
        </w:rPr>
        <w:t>Шиф</w:t>
      </w:r>
      <w:proofErr w:type="spellEnd"/>
      <w:r w:rsidRPr="00E71093">
        <w:rPr>
          <w:sz w:val="28"/>
          <w:szCs w:val="28"/>
        </w:rPr>
        <w:t xml:space="preserve"> выделяет дополнительную операци</w:t>
      </w:r>
      <w:proofErr w:type="gramStart"/>
      <w:r w:rsidRPr="00E71093">
        <w:rPr>
          <w:sz w:val="28"/>
          <w:szCs w:val="28"/>
        </w:rPr>
        <w:t>ю-</w:t>
      </w:r>
      <w:proofErr w:type="gramEnd"/>
      <w:r w:rsidRPr="00E71093">
        <w:rPr>
          <w:sz w:val="28"/>
          <w:szCs w:val="28"/>
        </w:rPr>
        <w:t xml:space="preserve"> сравнение. </w:t>
      </w:r>
    </w:p>
    <w:p w:rsidR="008E49E8" w:rsidRPr="00E71093" w:rsidRDefault="008E49E8" w:rsidP="008E49E8">
      <w:pPr>
        <w:spacing w:line="360" w:lineRule="auto"/>
        <w:ind w:firstLine="540"/>
        <w:jc w:val="both"/>
        <w:rPr>
          <w:sz w:val="28"/>
          <w:szCs w:val="28"/>
        </w:rPr>
      </w:pPr>
      <w:r w:rsidRPr="00E71093">
        <w:rPr>
          <w:sz w:val="28"/>
          <w:szCs w:val="28"/>
        </w:rPr>
        <w:t xml:space="preserve">Реальное мышление в понятиях всегда связано с представлениями. При этом понятие и представление не просто сосуществуют, а </w:t>
      </w:r>
      <w:proofErr w:type="gramStart"/>
      <w:r w:rsidRPr="00E71093">
        <w:rPr>
          <w:sz w:val="28"/>
          <w:szCs w:val="28"/>
        </w:rPr>
        <w:t>взаимосвязаны</w:t>
      </w:r>
      <w:proofErr w:type="gramEnd"/>
      <w:r w:rsidRPr="00E71093">
        <w:rPr>
          <w:sz w:val="28"/>
          <w:szCs w:val="28"/>
        </w:rPr>
        <w:t>. Взаимосвязь понятия с представлением особенно явно выступает в моменты затруднений: встречаясь с трудностями, мысль старается привлечь наглядный материал.</w:t>
      </w:r>
    </w:p>
    <w:p w:rsidR="008E49E8" w:rsidRPr="00E71093" w:rsidRDefault="008E49E8" w:rsidP="008E49E8">
      <w:pPr>
        <w:spacing w:line="360" w:lineRule="auto"/>
        <w:ind w:firstLine="540"/>
        <w:jc w:val="both"/>
        <w:rPr>
          <w:sz w:val="28"/>
          <w:szCs w:val="28"/>
        </w:rPr>
      </w:pPr>
      <w:r w:rsidRPr="00E71093">
        <w:rPr>
          <w:sz w:val="28"/>
          <w:szCs w:val="28"/>
        </w:rPr>
        <w:lastRenderedPageBreak/>
        <w:t>Суждение - является основной формой результата мыслительного процесса. Надо сказать, что суждение реального субъекта редко представляет собой интеллектуальный акт в чистом виде. Чаще оно насыщено эмоциональностью. Также суждение является и волевым актом, так как в нем объект нечто утверждает или опровергает.</w:t>
      </w:r>
    </w:p>
    <w:p w:rsidR="008E49E8" w:rsidRPr="00E71093" w:rsidRDefault="008E49E8" w:rsidP="008E49E8">
      <w:pPr>
        <w:spacing w:line="360" w:lineRule="auto"/>
        <w:ind w:firstLine="540"/>
        <w:jc w:val="both"/>
        <w:rPr>
          <w:sz w:val="28"/>
          <w:szCs w:val="28"/>
        </w:rPr>
      </w:pPr>
      <w:r w:rsidRPr="00E71093">
        <w:rPr>
          <w:sz w:val="28"/>
          <w:szCs w:val="28"/>
        </w:rPr>
        <w:t>Рассуждение - это работа мысли над суждением. Рассуждение является обоснованием, если, исходя из суждения, оно вскрывает посылки, которые обуславливают его истинность. Рассуждение является умозаключением, если, исходя из посылок, оно раскрывает систему суждений, следующую из них.</w:t>
      </w:r>
    </w:p>
    <w:p w:rsidR="008E49E8" w:rsidRPr="00E71093" w:rsidRDefault="008E49E8" w:rsidP="008E49E8">
      <w:pPr>
        <w:spacing w:line="360" w:lineRule="auto"/>
        <w:ind w:firstLine="540"/>
        <w:jc w:val="both"/>
        <w:rPr>
          <w:sz w:val="28"/>
          <w:szCs w:val="28"/>
        </w:rPr>
      </w:pPr>
      <w:r w:rsidRPr="00E71093">
        <w:rPr>
          <w:sz w:val="28"/>
          <w:szCs w:val="28"/>
        </w:rPr>
        <w:t>Таким образом, к операциям мышления относят сравнение, анализ, синтез, абстракцию и обобщение. Мышление осуществляется в понятиях и представлениях и умозаключением.</w:t>
      </w:r>
    </w:p>
    <w:p w:rsidR="008E49E8" w:rsidRPr="00E71093" w:rsidRDefault="008E49E8" w:rsidP="008E49E8">
      <w:pPr>
        <w:spacing w:line="360" w:lineRule="auto"/>
        <w:ind w:firstLine="540"/>
        <w:jc w:val="both"/>
        <w:rPr>
          <w:sz w:val="28"/>
          <w:szCs w:val="28"/>
        </w:rPr>
      </w:pPr>
      <w:r w:rsidRPr="00E71093">
        <w:rPr>
          <w:sz w:val="28"/>
          <w:szCs w:val="28"/>
        </w:rPr>
        <w:t>Мышление может происходить на разных уровнях, таких как наглядное мышление и мышление отвлеченное, теоретическое. Человек не может мыслить только в понятиях без представлений, в отрыве от наглядности, но также не может мыслить лишь чувственными образами без понятий. Поэтому эти два уровня мышления взаимосвязаны. На основании этого выделяют три вида мышления: наглядно-действенное, наглядно-образное и словесно-логическое. Эти виды мышления выделяются ещё и на основании особенностей задач - практических и теоретических.</w:t>
      </w:r>
    </w:p>
    <w:p w:rsidR="008E49E8" w:rsidRPr="00E71093" w:rsidRDefault="008E49E8" w:rsidP="008E49E8">
      <w:pPr>
        <w:spacing w:line="360" w:lineRule="auto"/>
        <w:ind w:firstLine="540"/>
        <w:jc w:val="both"/>
        <w:rPr>
          <w:sz w:val="28"/>
          <w:szCs w:val="28"/>
        </w:rPr>
      </w:pPr>
      <w:r w:rsidRPr="00E71093">
        <w:rPr>
          <w:sz w:val="28"/>
          <w:szCs w:val="28"/>
        </w:rPr>
        <w:t xml:space="preserve">Наглядно-действенное мышление направлено на решение конкретных задач в условиях производственной, конструктивной, организаторской и иной практической деятельности людей. Наглядно-действенное мышление это, прежде всего техническое, конструктивное мышление. Оно состоит в понимании техники и в умении человека самостоятельно решать технические задачи. Процесс технической деятельности есть процесс взаимодействий умственных и практических компонентов работы. Сложные операции абстрактного мышления переплетаются с практическими действиями человека, неразрывно связаны с ними. Характерными особенностями наглядно-действенного мышления являются ярко выраженная </w:t>
      </w:r>
      <w:r w:rsidRPr="00E71093">
        <w:rPr>
          <w:sz w:val="28"/>
          <w:szCs w:val="28"/>
        </w:rPr>
        <w:lastRenderedPageBreak/>
        <w:t xml:space="preserve">наблюдательность, внимание к деталям, частностям и умение использовать их в конкретной ситуации, оперирование пространственными образами и схемами, умение быстро переходить от размышления к действию и обратно. </w:t>
      </w:r>
    </w:p>
    <w:p w:rsidR="008E49E8" w:rsidRPr="00E71093" w:rsidRDefault="008E49E8" w:rsidP="008E49E8">
      <w:pPr>
        <w:spacing w:line="360" w:lineRule="auto"/>
        <w:ind w:firstLine="540"/>
        <w:jc w:val="both"/>
        <w:rPr>
          <w:sz w:val="28"/>
          <w:szCs w:val="28"/>
        </w:rPr>
      </w:pPr>
      <w:r w:rsidRPr="00E71093">
        <w:rPr>
          <w:sz w:val="28"/>
          <w:szCs w:val="28"/>
        </w:rPr>
        <w:t xml:space="preserve">Наглядно-образное мышление характеризуется тем, что отвлечённые мысли, обобщения человек воплощает в конкретные образы. </w:t>
      </w:r>
    </w:p>
    <w:p w:rsidR="008E49E8" w:rsidRPr="00E71093" w:rsidRDefault="008E49E8" w:rsidP="008E49E8">
      <w:pPr>
        <w:spacing w:line="360" w:lineRule="auto"/>
        <w:ind w:firstLine="540"/>
        <w:jc w:val="both"/>
        <w:rPr>
          <w:sz w:val="28"/>
          <w:szCs w:val="28"/>
        </w:rPr>
      </w:pPr>
      <w:r w:rsidRPr="00E71093">
        <w:rPr>
          <w:sz w:val="28"/>
          <w:szCs w:val="28"/>
        </w:rPr>
        <w:t>Словесно-логическое мышление направлено в основном на нахождение общих закономерностей в природе и человеческом обществе. Оно отражает общие связи и отношения, оперирует главным образом понятиями, широкими категориями, а образы, представления в нём играют вспомогательную роль.</w:t>
      </w:r>
    </w:p>
    <w:p w:rsidR="008E49E8" w:rsidRPr="00E71093" w:rsidRDefault="008E49E8" w:rsidP="008E49E8">
      <w:pPr>
        <w:spacing w:line="360" w:lineRule="auto"/>
        <w:ind w:firstLine="540"/>
        <w:jc w:val="both"/>
        <w:rPr>
          <w:sz w:val="28"/>
          <w:szCs w:val="28"/>
        </w:rPr>
      </w:pPr>
      <w:r w:rsidRPr="00E71093">
        <w:rPr>
          <w:sz w:val="28"/>
          <w:szCs w:val="28"/>
        </w:rPr>
        <w:t xml:space="preserve"> Все три вида мышления тесно связаны друг с другом. У многих людей в одинаковой мере развиты наглядно-действенное, наглядно-образное и словесно-логическое мышление, но в зависимости от характера задач, которые человек решает, на первый план выступает то один, то другой, то третий вид мышления. </w:t>
      </w:r>
    </w:p>
    <w:p w:rsidR="008E49E8" w:rsidRPr="00E71093" w:rsidRDefault="008E49E8" w:rsidP="008E49E8">
      <w:pPr>
        <w:spacing w:line="360" w:lineRule="auto"/>
        <w:ind w:firstLine="540"/>
        <w:jc w:val="both"/>
        <w:rPr>
          <w:sz w:val="28"/>
          <w:szCs w:val="28"/>
        </w:rPr>
      </w:pPr>
      <w:r w:rsidRPr="00E71093">
        <w:rPr>
          <w:sz w:val="28"/>
          <w:szCs w:val="28"/>
        </w:rPr>
        <w:t>В процессе развития мышления у детей раньше всего возникает наглядно-действенное, потом наглядно-образное и, наконец, словесно-логическое. Но особенности каждого из указанных видов мышления у детей несколько иные, связь их проще.</w:t>
      </w:r>
    </w:p>
    <w:p w:rsidR="008E49E8" w:rsidRPr="00E71093" w:rsidRDefault="008E49E8" w:rsidP="008E49E8">
      <w:pPr>
        <w:spacing w:line="360" w:lineRule="auto"/>
        <w:ind w:firstLine="540"/>
        <w:jc w:val="both"/>
        <w:rPr>
          <w:sz w:val="28"/>
          <w:szCs w:val="28"/>
        </w:rPr>
      </w:pPr>
      <w:r w:rsidRPr="00E71093">
        <w:rPr>
          <w:sz w:val="28"/>
          <w:szCs w:val="28"/>
        </w:rPr>
        <w:t xml:space="preserve">Таким образом, существуют три основных вида мышления: наглядно-образное, наглядно-действенное и словесно-логическое, каждое из которых имеет свою специфику. </w:t>
      </w:r>
    </w:p>
    <w:p w:rsidR="008E49E8" w:rsidRPr="00E71093" w:rsidRDefault="008E49E8" w:rsidP="008E49E8">
      <w:pPr>
        <w:spacing w:before="40" w:line="360" w:lineRule="auto"/>
        <w:ind w:firstLine="540"/>
        <w:jc w:val="both"/>
        <w:rPr>
          <w:sz w:val="28"/>
          <w:szCs w:val="28"/>
        </w:rPr>
      </w:pPr>
      <w:r w:rsidRPr="00E71093">
        <w:rPr>
          <w:sz w:val="28"/>
          <w:szCs w:val="28"/>
        </w:rPr>
        <w:t xml:space="preserve">  Виды мышления являются вместе с тем типологическими особенностями умственной и практической деятельности людей. В основе каждого вида лежит особое отношение сигнальных систем. Если у человека преобладает наглядно-действенное или наглядно-образное мышление, это означает относительное преобладание у него первой сигнальной системы над другой; если же человеку наиболее свойственно словесно-логическое мышление, это означает относительное преобладание у него второй сигнальной системы над первой. </w:t>
      </w:r>
    </w:p>
    <w:p w:rsidR="008E49E8" w:rsidRPr="00E71093" w:rsidRDefault="008E49E8" w:rsidP="008E49E8">
      <w:pPr>
        <w:spacing w:line="360" w:lineRule="auto"/>
        <w:ind w:firstLine="540"/>
        <w:jc w:val="both"/>
        <w:rPr>
          <w:sz w:val="28"/>
          <w:szCs w:val="28"/>
        </w:rPr>
      </w:pPr>
      <w:r w:rsidRPr="00E71093">
        <w:rPr>
          <w:sz w:val="28"/>
          <w:szCs w:val="28"/>
        </w:rPr>
        <w:lastRenderedPageBreak/>
        <w:t>У взрослого нормально развивающего человека эти формы, виды, операции и качества мышления достигают достаточно высокого развития и в зависимости от характера решения задач, на первое место выступают то одни то другие формы, виды, операции, качества мышления. Однако мышление детей с интеллектуальной недостаточностью не может или может, но не в полной мере достичь таких высот.</w:t>
      </w:r>
    </w:p>
    <w:p w:rsidR="008D6148" w:rsidRDefault="008D6148"/>
    <w:sectPr w:rsidR="008D6148" w:rsidSect="008D6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8E49E8"/>
    <w:rsid w:val="000C05F5"/>
    <w:rsid w:val="00110FC3"/>
    <w:rsid w:val="0017147D"/>
    <w:rsid w:val="003C3C1C"/>
    <w:rsid w:val="0041019E"/>
    <w:rsid w:val="00434D7F"/>
    <w:rsid w:val="004D1C23"/>
    <w:rsid w:val="004F4A32"/>
    <w:rsid w:val="0072435E"/>
    <w:rsid w:val="0082208B"/>
    <w:rsid w:val="008D6148"/>
    <w:rsid w:val="008E49E8"/>
    <w:rsid w:val="00C20C84"/>
    <w:rsid w:val="00D36C27"/>
    <w:rsid w:val="00EE7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9E8"/>
    <w:pPr>
      <w:spacing w:after="0" w:line="240" w:lineRule="auto"/>
    </w:pPr>
    <w:rPr>
      <w:rFonts w:ascii="Times New Roman" w:eastAsia="Times New Roman" w:hAnsi="Times New Roman" w:cs="Times New Roman"/>
      <w:sz w:val="20"/>
      <w:szCs w:val="20"/>
      <w:lang w:val="ru-RU" w:eastAsia="ru-RU" w:bidi="ar-SA"/>
    </w:rPr>
  </w:style>
  <w:style w:type="paragraph" w:styleId="1">
    <w:name w:val="heading 1"/>
    <w:basedOn w:val="a"/>
    <w:next w:val="a"/>
    <w:link w:val="10"/>
    <w:uiPriority w:val="9"/>
    <w:qFormat/>
    <w:rsid w:val="00EE750D"/>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unhideWhenUsed/>
    <w:qFormat/>
    <w:rsid w:val="00EE750D"/>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unhideWhenUsed/>
    <w:qFormat/>
    <w:rsid w:val="00EE750D"/>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4">
    <w:name w:val="heading 4"/>
    <w:basedOn w:val="a"/>
    <w:next w:val="a"/>
    <w:link w:val="40"/>
    <w:uiPriority w:val="9"/>
    <w:semiHidden/>
    <w:unhideWhenUsed/>
    <w:qFormat/>
    <w:rsid w:val="00EE750D"/>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5">
    <w:name w:val="heading 5"/>
    <w:basedOn w:val="a"/>
    <w:next w:val="a"/>
    <w:link w:val="50"/>
    <w:uiPriority w:val="9"/>
    <w:semiHidden/>
    <w:unhideWhenUsed/>
    <w:qFormat/>
    <w:rsid w:val="00EE750D"/>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6">
    <w:name w:val="heading 6"/>
    <w:basedOn w:val="a"/>
    <w:next w:val="a"/>
    <w:link w:val="60"/>
    <w:uiPriority w:val="9"/>
    <w:semiHidden/>
    <w:unhideWhenUsed/>
    <w:qFormat/>
    <w:rsid w:val="00EE750D"/>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7">
    <w:name w:val="heading 7"/>
    <w:basedOn w:val="a"/>
    <w:next w:val="a"/>
    <w:link w:val="70"/>
    <w:uiPriority w:val="9"/>
    <w:semiHidden/>
    <w:unhideWhenUsed/>
    <w:qFormat/>
    <w:rsid w:val="00EE750D"/>
    <w:pPr>
      <w:spacing w:line="276" w:lineRule="auto"/>
      <w:outlineLvl w:val="6"/>
    </w:pPr>
    <w:rPr>
      <w:rFonts w:asciiTheme="majorHAnsi" w:eastAsiaTheme="majorEastAsia" w:hAnsiTheme="majorHAnsi" w:cstheme="majorBidi"/>
      <w:i/>
      <w:iCs/>
      <w:sz w:val="22"/>
      <w:szCs w:val="22"/>
      <w:lang w:val="en-US" w:eastAsia="en-US" w:bidi="en-US"/>
    </w:rPr>
  </w:style>
  <w:style w:type="paragraph" w:styleId="8">
    <w:name w:val="heading 8"/>
    <w:basedOn w:val="a"/>
    <w:next w:val="a"/>
    <w:link w:val="80"/>
    <w:uiPriority w:val="9"/>
    <w:semiHidden/>
    <w:unhideWhenUsed/>
    <w:qFormat/>
    <w:rsid w:val="00EE750D"/>
    <w:pPr>
      <w:spacing w:line="276" w:lineRule="auto"/>
      <w:outlineLvl w:val="7"/>
    </w:pPr>
    <w:rPr>
      <w:rFonts w:asciiTheme="majorHAnsi" w:eastAsiaTheme="majorEastAsia" w:hAnsiTheme="majorHAnsi" w:cstheme="majorBidi"/>
      <w:lang w:val="en-US" w:eastAsia="en-US" w:bidi="en-US"/>
    </w:rPr>
  </w:style>
  <w:style w:type="paragraph" w:styleId="9">
    <w:name w:val="heading 9"/>
    <w:basedOn w:val="a"/>
    <w:next w:val="a"/>
    <w:link w:val="90"/>
    <w:uiPriority w:val="9"/>
    <w:semiHidden/>
    <w:unhideWhenUsed/>
    <w:qFormat/>
    <w:rsid w:val="00EE750D"/>
    <w:pPr>
      <w:spacing w:line="276" w:lineRule="auto"/>
      <w:outlineLvl w:val="8"/>
    </w:pPr>
    <w:rPr>
      <w:rFonts w:asciiTheme="majorHAnsi" w:eastAsiaTheme="majorEastAsia" w:hAnsiTheme="majorHAnsi" w:cstheme="majorBidi"/>
      <w:i/>
      <w:iCs/>
      <w:spacing w:val="5"/>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50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EE750D"/>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E750D"/>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E750D"/>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E750D"/>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E750D"/>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E750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E750D"/>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E750D"/>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rsid w:val="0082208B"/>
    <w:pPr>
      <w:spacing w:after="200" w:line="276" w:lineRule="auto"/>
    </w:pPr>
    <w:rPr>
      <w:rFonts w:asciiTheme="minorHAnsi" w:eastAsiaTheme="minorHAnsi" w:hAnsiTheme="minorHAnsi" w:cstheme="minorBidi"/>
      <w:b/>
      <w:bCs/>
      <w:smallCaps/>
      <w:color w:val="000000" w:themeColor="text2"/>
      <w:spacing w:val="10"/>
      <w:sz w:val="18"/>
      <w:szCs w:val="18"/>
      <w:lang w:val="en-US" w:eastAsia="en-US" w:bidi="en-US"/>
    </w:rPr>
  </w:style>
  <w:style w:type="paragraph" w:styleId="a4">
    <w:name w:val="Title"/>
    <w:basedOn w:val="a"/>
    <w:next w:val="a"/>
    <w:link w:val="a5"/>
    <w:uiPriority w:val="10"/>
    <w:qFormat/>
    <w:rsid w:val="00EE750D"/>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a5">
    <w:name w:val="Название Знак"/>
    <w:basedOn w:val="a0"/>
    <w:link w:val="a4"/>
    <w:uiPriority w:val="10"/>
    <w:rsid w:val="00EE750D"/>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E750D"/>
    <w:pPr>
      <w:spacing w:after="600" w:line="276" w:lineRule="auto"/>
    </w:pPr>
    <w:rPr>
      <w:rFonts w:asciiTheme="majorHAnsi" w:eastAsiaTheme="majorEastAsia" w:hAnsiTheme="majorHAnsi" w:cstheme="majorBidi"/>
      <w:i/>
      <w:iCs/>
      <w:spacing w:val="13"/>
      <w:sz w:val="24"/>
      <w:szCs w:val="24"/>
      <w:lang w:val="en-US" w:eastAsia="en-US" w:bidi="en-US"/>
    </w:rPr>
  </w:style>
  <w:style w:type="character" w:customStyle="1" w:styleId="a7">
    <w:name w:val="Подзаголовок Знак"/>
    <w:basedOn w:val="a0"/>
    <w:link w:val="a6"/>
    <w:uiPriority w:val="11"/>
    <w:rsid w:val="00EE750D"/>
    <w:rPr>
      <w:rFonts w:asciiTheme="majorHAnsi" w:eastAsiaTheme="majorEastAsia" w:hAnsiTheme="majorHAnsi" w:cstheme="majorBidi"/>
      <w:i/>
      <w:iCs/>
      <w:spacing w:val="13"/>
      <w:sz w:val="24"/>
      <w:szCs w:val="24"/>
    </w:rPr>
  </w:style>
  <w:style w:type="character" w:styleId="a8">
    <w:name w:val="Strong"/>
    <w:uiPriority w:val="22"/>
    <w:qFormat/>
    <w:rsid w:val="00EE750D"/>
    <w:rPr>
      <w:b/>
      <w:bCs/>
    </w:rPr>
  </w:style>
  <w:style w:type="character" w:styleId="a9">
    <w:name w:val="Emphasis"/>
    <w:uiPriority w:val="20"/>
    <w:qFormat/>
    <w:rsid w:val="00EE750D"/>
    <w:rPr>
      <w:b/>
      <w:bCs/>
      <w:i/>
      <w:iCs/>
      <w:spacing w:val="10"/>
      <w:bdr w:val="none" w:sz="0" w:space="0" w:color="auto"/>
      <w:shd w:val="clear" w:color="auto" w:fill="auto"/>
    </w:rPr>
  </w:style>
  <w:style w:type="paragraph" w:styleId="aa">
    <w:name w:val="No Spacing"/>
    <w:basedOn w:val="a"/>
    <w:uiPriority w:val="1"/>
    <w:qFormat/>
    <w:rsid w:val="00EE750D"/>
    <w:rPr>
      <w:rFonts w:asciiTheme="minorHAnsi" w:eastAsiaTheme="minorHAnsi" w:hAnsiTheme="minorHAnsi" w:cstheme="minorBidi"/>
      <w:sz w:val="22"/>
      <w:szCs w:val="22"/>
      <w:lang w:val="en-US" w:eastAsia="en-US" w:bidi="en-US"/>
    </w:rPr>
  </w:style>
  <w:style w:type="paragraph" w:styleId="ab">
    <w:name w:val="List Paragraph"/>
    <w:basedOn w:val="a"/>
    <w:uiPriority w:val="34"/>
    <w:qFormat/>
    <w:rsid w:val="00EE750D"/>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EE750D"/>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22">
    <w:name w:val="Цитата 2 Знак"/>
    <w:basedOn w:val="a0"/>
    <w:link w:val="21"/>
    <w:uiPriority w:val="29"/>
    <w:rsid w:val="00EE750D"/>
    <w:rPr>
      <w:i/>
      <w:iCs/>
    </w:rPr>
  </w:style>
  <w:style w:type="paragraph" w:styleId="ac">
    <w:name w:val="Intense Quote"/>
    <w:basedOn w:val="a"/>
    <w:next w:val="a"/>
    <w:link w:val="ad"/>
    <w:uiPriority w:val="30"/>
    <w:qFormat/>
    <w:rsid w:val="00EE750D"/>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ad">
    <w:name w:val="Выделенная цитата Знак"/>
    <w:basedOn w:val="a0"/>
    <w:link w:val="ac"/>
    <w:uiPriority w:val="30"/>
    <w:rsid w:val="00EE750D"/>
    <w:rPr>
      <w:b/>
      <w:bCs/>
      <w:i/>
      <w:iCs/>
    </w:rPr>
  </w:style>
  <w:style w:type="character" w:styleId="ae">
    <w:name w:val="Subtle Emphasis"/>
    <w:uiPriority w:val="19"/>
    <w:qFormat/>
    <w:rsid w:val="00EE750D"/>
    <w:rPr>
      <w:i/>
      <w:iCs/>
    </w:rPr>
  </w:style>
  <w:style w:type="character" w:styleId="af">
    <w:name w:val="Intense Emphasis"/>
    <w:uiPriority w:val="21"/>
    <w:qFormat/>
    <w:rsid w:val="00EE750D"/>
    <w:rPr>
      <w:b/>
      <w:bCs/>
    </w:rPr>
  </w:style>
  <w:style w:type="character" w:styleId="af0">
    <w:name w:val="Subtle Reference"/>
    <w:uiPriority w:val="31"/>
    <w:qFormat/>
    <w:rsid w:val="00EE750D"/>
    <w:rPr>
      <w:smallCaps/>
    </w:rPr>
  </w:style>
  <w:style w:type="character" w:styleId="af1">
    <w:name w:val="Intense Reference"/>
    <w:uiPriority w:val="32"/>
    <w:qFormat/>
    <w:rsid w:val="00EE750D"/>
    <w:rPr>
      <w:smallCaps/>
      <w:spacing w:val="5"/>
      <w:u w:val="single"/>
    </w:rPr>
  </w:style>
  <w:style w:type="character" w:styleId="af2">
    <w:name w:val="Book Title"/>
    <w:uiPriority w:val="33"/>
    <w:qFormat/>
    <w:rsid w:val="00EE750D"/>
    <w:rPr>
      <w:i/>
      <w:iCs/>
      <w:smallCaps/>
      <w:spacing w:val="5"/>
    </w:rPr>
  </w:style>
  <w:style w:type="paragraph" w:styleId="af3">
    <w:name w:val="TOC Heading"/>
    <w:basedOn w:val="1"/>
    <w:next w:val="a"/>
    <w:uiPriority w:val="39"/>
    <w:semiHidden/>
    <w:unhideWhenUsed/>
    <w:qFormat/>
    <w:rsid w:val="00EE750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(RusmanAL) Русман Аркадий Львович</cp:lastModifiedBy>
  <cp:revision>4</cp:revision>
  <dcterms:created xsi:type="dcterms:W3CDTF">2014-05-19T16:36:00Z</dcterms:created>
  <dcterms:modified xsi:type="dcterms:W3CDTF">2014-05-20T05:53:00Z</dcterms:modified>
</cp:coreProperties>
</file>