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8F" w:rsidRPr="00686C8F" w:rsidRDefault="00686C8F" w:rsidP="00686C8F">
      <w:pPr>
        <w:jc w:val="right"/>
        <w:rPr>
          <w:color w:val="000000"/>
          <w:shd w:val="clear" w:color="auto" w:fill="FFFFFF"/>
        </w:rPr>
      </w:pPr>
      <w:proofErr w:type="spellStart"/>
      <w:r w:rsidRPr="00686C8F">
        <w:rPr>
          <w:color w:val="000000"/>
          <w:shd w:val="clear" w:color="auto" w:fill="FFFFFF"/>
        </w:rPr>
        <w:t>Пунегова</w:t>
      </w:r>
      <w:proofErr w:type="spellEnd"/>
      <w:r w:rsidRPr="00686C8F">
        <w:rPr>
          <w:color w:val="000000"/>
          <w:shd w:val="clear" w:color="auto" w:fill="FFFFFF"/>
        </w:rPr>
        <w:t xml:space="preserve"> Наталья Ивановна </w:t>
      </w:r>
    </w:p>
    <w:p w:rsidR="00686C8F" w:rsidRPr="00686C8F" w:rsidRDefault="00686C8F" w:rsidP="00686C8F">
      <w:pPr>
        <w:jc w:val="right"/>
        <w:rPr>
          <w:color w:val="000000"/>
          <w:shd w:val="clear" w:color="auto" w:fill="FFFFFF"/>
        </w:rPr>
      </w:pPr>
      <w:r w:rsidRPr="00686C8F">
        <w:rPr>
          <w:color w:val="000000"/>
          <w:shd w:val="clear" w:color="auto" w:fill="FFFFFF"/>
        </w:rPr>
        <w:t>МОУ Коми национальная гимназия</w:t>
      </w:r>
    </w:p>
    <w:p w:rsidR="00686C8F" w:rsidRPr="00686C8F" w:rsidRDefault="00686C8F" w:rsidP="00686C8F">
      <w:pPr>
        <w:jc w:val="right"/>
        <w:rPr>
          <w:b/>
        </w:rPr>
      </w:pPr>
      <w:r w:rsidRPr="00686C8F">
        <w:rPr>
          <w:color w:val="000000"/>
          <w:shd w:val="clear" w:color="auto" w:fill="FFFFFF"/>
        </w:rPr>
        <w:t>Учитель физической культуры</w:t>
      </w:r>
    </w:p>
    <w:p w:rsidR="00686C8F" w:rsidRPr="00686C8F" w:rsidRDefault="00686C8F" w:rsidP="00FF4303">
      <w:pPr>
        <w:jc w:val="center"/>
        <w:rPr>
          <w:b/>
        </w:rPr>
      </w:pPr>
    </w:p>
    <w:p w:rsidR="00FB465D" w:rsidRPr="00FB465D" w:rsidRDefault="00FB465D" w:rsidP="00FB465D">
      <w:pPr>
        <w:jc w:val="center"/>
        <w:rPr>
          <w:b/>
        </w:rPr>
      </w:pPr>
      <w:r w:rsidRPr="00FB465D">
        <w:rPr>
          <w:b/>
        </w:rPr>
        <w:t>Обучение технике эстафетного бега. Совершенствование низкого старта и стартового разгона</w:t>
      </w:r>
    </w:p>
    <w:p w:rsidR="00051CF4" w:rsidRPr="00686C8F" w:rsidRDefault="00051CF4" w:rsidP="00FF4303">
      <w:pPr>
        <w:jc w:val="center"/>
        <w:rPr>
          <w:b/>
        </w:rPr>
      </w:pPr>
    </w:p>
    <w:p w:rsidR="00051CF4" w:rsidRPr="00686C8F" w:rsidRDefault="00A410E9">
      <w:pPr>
        <w:rPr>
          <w:b/>
        </w:rPr>
      </w:pPr>
      <w:r w:rsidRPr="00686C8F">
        <w:rPr>
          <w:b/>
        </w:rPr>
        <w:t xml:space="preserve">Место проведения: </w:t>
      </w:r>
      <w:r w:rsidR="00F23552" w:rsidRPr="00686C8F">
        <w:rPr>
          <w:b/>
        </w:rPr>
        <w:t>стадион</w:t>
      </w:r>
    </w:p>
    <w:p w:rsidR="00686C8F" w:rsidRDefault="00F23552">
      <w:pPr>
        <w:rPr>
          <w:b/>
        </w:rPr>
      </w:pPr>
      <w:r w:rsidRPr="00686C8F">
        <w:rPr>
          <w:b/>
        </w:rPr>
        <w:t xml:space="preserve">Класс:  8 </w:t>
      </w:r>
    </w:p>
    <w:p w:rsidR="00051CF4" w:rsidRPr="00686C8F" w:rsidRDefault="00051CF4">
      <w:r w:rsidRPr="00686C8F">
        <w:rPr>
          <w:b/>
        </w:rPr>
        <w:t>Инвентарь:</w:t>
      </w:r>
      <w:r w:rsidR="00CC36C2" w:rsidRPr="00686C8F">
        <w:t xml:space="preserve"> Эстафетные палочки, конусы</w:t>
      </w:r>
    </w:p>
    <w:p w:rsidR="00051CF4" w:rsidRPr="00686C8F" w:rsidRDefault="00051CF4"/>
    <w:p w:rsidR="00CC36C2" w:rsidRPr="00686C8F" w:rsidRDefault="00051CF4">
      <w:r w:rsidRPr="00686C8F">
        <w:t xml:space="preserve"> </w:t>
      </w:r>
      <w:r w:rsidRPr="00686C8F">
        <w:rPr>
          <w:b/>
        </w:rPr>
        <w:t>Задачи урока:</w:t>
      </w:r>
      <w:r w:rsidR="0032146A" w:rsidRPr="00686C8F">
        <w:t xml:space="preserve"> </w:t>
      </w:r>
      <w:r w:rsidRPr="00686C8F">
        <w:t>1. Обучение технике</w:t>
      </w:r>
      <w:r w:rsidR="00F23552" w:rsidRPr="00686C8F">
        <w:t xml:space="preserve"> эстафетного бега</w:t>
      </w:r>
      <w:r w:rsidR="00CC36C2" w:rsidRPr="00686C8F">
        <w:t xml:space="preserve">, </w:t>
      </w:r>
    </w:p>
    <w:p w:rsidR="00051CF4" w:rsidRPr="00686C8F" w:rsidRDefault="00CC36C2">
      <w:r w:rsidRPr="00686C8F">
        <w:t>2.Совершенствование низкого старта и стартового  разгона</w:t>
      </w:r>
    </w:p>
    <w:p w:rsidR="00051CF4" w:rsidRPr="00686C8F" w:rsidRDefault="00CC36C2">
      <w:r w:rsidRPr="00686C8F">
        <w:t>3</w:t>
      </w:r>
      <w:r w:rsidR="00051CF4" w:rsidRPr="00686C8F">
        <w:t>. Развитие координации, скоростно-силовых качеств</w:t>
      </w:r>
      <w:r w:rsidRPr="00686C8F">
        <w:t>, быстроту</w:t>
      </w:r>
    </w:p>
    <w:p w:rsidR="0032146A" w:rsidRPr="00686C8F" w:rsidRDefault="00CC36C2">
      <w:r w:rsidRPr="00686C8F">
        <w:t>4</w:t>
      </w:r>
      <w:r w:rsidR="00051CF4" w:rsidRPr="00686C8F">
        <w:t xml:space="preserve">. Воспитание </w:t>
      </w:r>
      <w:r w:rsidR="00415A80" w:rsidRPr="00686C8F">
        <w:t>интереса к физической культуре</w:t>
      </w:r>
    </w:p>
    <w:p w:rsidR="0024628C" w:rsidRPr="00686C8F" w:rsidRDefault="0024628C">
      <w:r w:rsidRPr="00686C8F">
        <w:t xml:space="preserve">  </w:t>
      </w:r>
      <w:r w:rsidRPr="00686C8F">
        <w:rPr>
          <w:b/>
        </w:rPr>
        <w:t>Тип урока:</w:t>
      </w:r>
      <w:r w:rsidRPr="00686C8F">
        <w:t xml:space="preserve"> Обучающий</w:t>
      </w:r>
    </w:p>
    <w:p w:rsidR="0024628C" w:rsidRPr="00686C8F" w:rsidRDefault="0024628C">
      <w:r w:rsidRPr="00686C8F">
        <w:rPr>
          <w:b/>
        </w:rPr>
        <w:t>Метод проведения:</w:t>
      </w:r>
      <w:r w:rsidRPr="00686C8F">
        <w:t xml:space="preserve"> Фронтальный, игровой.</w:t>
      </w:r>
    </w:p>
    <w:p w:rsidR="0024628C" w:rsidRPr="00686C8F" w:rsidRDefault="0024628C"/>
    <w:p w:rsidR="0024628C" w:rsidRPr="00686C8F" w:rsidRDefault="002462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4168"/>
        <w:gridCol w:w="1102"/>
        <w:gridCol w:w="3501"/>
      </w:tblGrid>
      <w:tr w:rsidR="0032146A" w:rsidRPr="00686C8F" w:rsidTr="0066240C">
        <w:tc>
          <w:tcPr>
            <w:tcW w:w="800" w:type="dxa"/>
            <w:shd w:val="clear" w:color="auto" w:fill="auto"/>
          </w:tcPr>
          <w:p w:rsidR="0032146A" w:rsidRPr="00686C8F" w:rsidRDefault="0032146A">
            <w:r w:rsidRPr="00686C8F">
              <w:t>Часть</w:t>
            </w:r>
          </w:p>
          <w:p w:rsidR="0032146A" w:rsidRPr="00686C8F" w:rsidRDefault="0032146A">
            <w:r w:rsidRPr="00686C8F">
              <w:t>урока</w:t>
            </w:r>
          </w:p>
        </w:tc>
        <w:tc>
          <w:tcPr>
            <w:tcW w:w="4168" w:type="dxa"/>
            <w:shd w:val="clear" w:color="auto" w:fill="auto"/>
          </w:tcPr>
          <w:p w:rsidR="0032146A" w:rsidRPr="00686C8F" w:rsidRDefault="0032146A">
            <w:r w:rsidRPr="00686C8F">
              <w:t>Содержание</w:t>
            </w:r>
          </w:p>
        </w:tc>
        <w:tc>
          <w:tcPr>
            <w:tcW w:w="1102" w:type="dxa"/>
            <w:shd w:val="clear" w:color="auto" w:fill="auto"/>
          </w:tcPr>
          <w:p w:rsidR="0032146A" w:rsidRPr="00686C8F" w:rsidRDefault="0032146A">
            <w:r w:rsidRPr="00686C8F">
              <w:t>Дозировка</w:t>
            </w:r>
          </w:p>
        </w:tc>
        <w:tc>
          <w:tcPr>
            <w:tcW w:w="3501" w:type="dxa"/>
            <w:shd w:val="clear" w:color="auto" w:fill="auto"/>
          </w:tcPr>
          <w:p w:rsidR="0032146A" w:rsidRPr="00686C8F" w:rsidRDefault="0032146A">
            <w:r w:rsidRPr="00686C8F">
              <w:t>ОМУ</w:t>
            </w:r>
          </w:p>
        </w:tc>
      </w:tr>
      <w:tr w:rsidR="0032146A" w:rsidRPr="00686C8F" w:rsidTr="0066240C">
        <w:trPr>
          <w:trHeight w:val="889"/>
        </w:trPr>
        <w:tc>
          <w:tcPr>
            <w:tcW w:w="800" w:type="dxa"/>
            <w:shd w:val="clear" w:color="auto" w:fill="auto"/>
          </w:tcPr>
          <w:p w:rsidR="0032146A" w:rsidRPr="00686C8F" w:rsidRDefault="0024628C">
            <w:pPr>
              <w:rPr>
                <w:b/>
              </w:rPr>
            </w:pPr>
            <w:r w:rsidRPr="00686C8F">
              <w:rPr>
                <w:b/>
                <w:lang w:val="en-US"/>
              </w:rPr>
              <w:t>I</w:t>
            </w:r>
          </w:p>
          <w:p w:rsidR="00C77B62" w:rsidRPr="00686C8F" w:rsidRDefault="00C77B62">
            <w:pPr>
              <w:rPr>
                <w:b/>
              </w:rPr>
            </w:pPr>
            <w:r w:rsidRPr="00686C8F">
              <w:rPr>
                <w:b/>
              </w:rPr>
              <w:t>Подготовительная часть</w:t>
            </w:r>
          </w:p>
        </w:tc>
        <w:tc>
          <w:tcPr>
            <w:tcW w:w="4168" w:type="dxa"/>
            <w:shd w:val="clear" w:color="auto" w:fill="auto"/>
          </w:tcPr>
          <w:p w:rsidR="0032146A" w:rsidRPr="00686C8F" w:rsidRDefault="00C77B62">
            <w:r w:rsidRPr="00686C8F">
              <w:t>1.</w:t>
            </w:r>
            <w:r w:rsidR="0032146A" w:rsidRPr="00686C8F">
              <w:t xml:space="preserve">Построение, сообщение задач урока. </w:t>
            </w:r>
          </w:p>
          <w:p w:rsidR="0032146A" w:rsidRPr="00686C8F" w:rsidRDefault="0032146A"/>
          <w:p w:rsidR="00C77B62" w:rsidRPr="00686C8F" w:rsidRDefault="00C77B62"/>
          <w:p w:rsidR="00A410E9" w:rsidRPr="00686C8F" w:rsidRDefault="00A410E9"/>
          <w:p w:rsidR="00C77B62" w:rsidRPr="00686C8F" w:rsidRDefault="00C77B62">
            <w:r w:rsidRPr="00686C8F">
              <w:t xml:space="preserve">2.Ходьба </w:t>
            </w:r>
          </w:p>
          <w:p w:rsidR="00A410E9" w:rsidRPr="00686C8F" w:rsidRDefault="0032146A">
            <w:r w:rsidRPr="00686C8F">
              <w:t xml:space="preserve"> а) На носках, руки за голову</w:t>
            </w:r>
          </w:p>
          <w:p w:rsidR="0032146A" w:rsidRPr="00686C8F" w:rsidRDefault="0032146A">
            <w:r w:rsidRPr="00686C8F">
              <w:t xml:space="preserve"> б) на пятках, руки на пояс.</w:t>
            </w:r>
          </w:p>
          <w:p w:rsidR="00C77B62" w:rsidRPr="00686C8F" w:rsidRDefault="00C77B62">
            <w:r w:rsidRPr="00686C8F">
              <w:t>3.</w:t>
            </w:r>
            <w:r w:rsidR="00F5411E" w:rsidRPr="00686C8F">
              <w:t>Бег</w:t>
            </w:r>
          </w:p>
          <w:p w:rsidR="00A410E9" w:rsidRPr="00686C8F" w:rsidRDefault="00F5411E">
            <w:r w:rsidRPr="00686C8F">
              <w:t xml:space="preserve"> а) обычный </w:t>
            </w:r>
          </w:p>
          <w:p w:rsidR="00A410E9" w:rsidRPr="00686C8F" w:rsidRDefault="00F5411E">
            <w:r w:rsidRPr="00686C8F">
              <w:t>б) с высоким подниманием бедра</w:t>
            </w:r>
          </w:p>
          <w:p w:rsidR="00C77B62" w:rsidRPr="00686C8F" w:rsidRDefault="00C77B62"/>
          <w:p w:rsidR="00A410E9" w:rsidRPr="00686C8F" w:rsidRDefault="00F5411E">
            <w:r w:rsidRPr="00686C8F">
              <w:t xml:space="preserve"> в) с </w:t>
            </w:r>
            <w:r w:rsidR="00A410E9" w:rsidRPr="00686C8F">
              <w:t>захлёстыванием</w:t>
            </w:r>
            <w:r w:rsidRPr="00686C8F">
              <w:t xml:space="preserve"> голени</w:t>
            </w:r>
          </w:p>
          <w:p w:rsidR="00C77B62" w:rsidRPr="00686C8F" w:rsidRDefault="00C77B62"/>
          <w:p w:rsidR="00F5411E" w:rsidRPr="00686C8F" w:rsidRDefault="00C77B62">
            <w:r w:rsidRPr="00686C8F">
              <w:t xml:space="preserve"> г) </w:t>
            </w:r>
            <w:proofErr w:type="spellStart"/>
            <w:r w:rsidRPr="00686C8F">
              <w:t>многоскоки</w:t>
            </w:r>
            <w:proofErr w:type="spellEnd"/>
          </w:p>
          <w:p w:rsidR="00C77B62" w:rsidRPr="00686C8F" w:rsidRDefault="00C77B62"/>
          <w:p w:rsidR="00F5411E" w:rsidRPr="00686C8F" w:rsidRDefault="00F5411E"/>
          <w:p w:rsidR="00C77B62" w:rsidRPr="00686C8F" w:rsidRDefault="00C77B62"/>
          <w:p w:rsidR="00F2355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4.ОРУ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   </w:t>
            </w:r>
          </w:p>
          <w:p w:rsidR="00F2355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 4.1</w:t>
            </w:r>
            <w:r w:rsidR="00F23552" w:rsidRPr="00686C8F">
              <w:rPr>
                <w:rFonts w:cs="Times New Roman"/>
              </w:rPr>
              <w:t>И.п</w:t>
            </w:r>
            <w:proofErr w:type="gramStart"/>
            <w:r w:rsidRPr="00686C8F">
              <w:rPr>
                <w:rFonts w:cs="Times New Roman"/>
              </w:rPr>
              <w:t>.-</w:t>
            </w:r>
            <w:proofErr w:type="gramEnd"/>
            <w:r w:rsidRPr="00686C8F">
              <w:rPr>
                <w:rFonts w:cs="Times New Roman"/>
              </w:rPr>
              <w:t>ноги врозь, левая рука вверх, правая вниз</w:t>
            </w:r>
            <w:r w:rsidR="00F23552" w:rsidRPr="00686C8F">
              <w:rPr>
                <w:rFonts w:cs="Times New Roman"/>
              </w:rPr>
              <w:t>, кисти сжать в кулак.</w:t>
            </w:r>
          </w:p>
          <w:p w:rsidR="00C77B6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1-2 Рывки руками</w:t>
            </w:r>
          </w:p>
          <w:p w:rsidR="00F2355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3-4со сменой рук то же самое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C77B6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 4.2И.п</w:t>
            </w:r>
            <w:proofErr w:type="gramStart"/>
            <w:r w:rsidRPr="00686C8F">
              <w:rPr>
                <w:rFonts w:cs="Times New Roman"/>
              </w:rPr>
              <w:t>.-</w:t>
            </w:r>
            <w:proofErr w:type="gramEnd"/>
            <w:r w:rsidRPr="00686C8F">
              <w:rPr>
                <w:rFonts w:cs="Times New Roman"/>
              </w:rPr>
              <w:t>руки перед грудью, ноги вместе</w:t>
            </w:r>
          </w:p>
          <w:p w:rsidR="00F2355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1-2</w:t>
            </w:r>
            <w:r w:rsidR="00F23552" w:rsidRPr="00686C8F">
              <w:rPr>
                <w:rFonts w:cs="Times New Roman"/>
              </w:rPr>
              <w:t xml:space="preserve"> Рывки </w:t>
            </w:r>
            <w:r w:rsidRPr="00686C8F">
              <w:rPr>
                <w:rFonts w:cs="Times New Roman"/>
              </w:rPr>
              <w:t>руками перед собой</w:t>
            </w:r>
          </w:p>
          <w:p w:rsidR="00C77B6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3-4 рывки руками в правую сторону</w:t>
            </w:r>
          </w:p>
          <w:p w:rsidR="00C77B62" w:rsidRPr="00686C8F" w:rsidRDefault="00C77B6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5-8 то же самое в другую сторону</w:t>
            </w:r>
          </w:p>
          <w:p w:rsidR="00F23552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 4.3И.п. </w:t>
            </w:r>
            <w:proofErr w:type="gramStart"/>
            <w:r w:rsidRPr="00686C8F">
              <w:rPr>
                <w:rFonts w:cs="Times New Roman"/>
              </w:rPr>
              <w:t>-р</w:t>
            </w:r>
            <w:proofErr w:type="gramEnd"/>
            <w:r w:rsidRPr="00686C8F">
              <w:rPr>
                <w:rFonts w:cs="Times New Roman"/>
              </w:rPr>
              <w:t>уки вверх, стойка ноги врозь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lastRenderedPageBreak/>
              <w:t>1-4 вращение рук вперед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5-8 вращение рук назад</w:t>
            </w:r>
          </w:p>
          <w:p w:rsidR="00F23552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 </w:t>
            </w:r>
            <w:r w:rsidR="00F23552" w:rsidRPr="00686C8F">
              <w:rPr>
                <w:rFonts w:cs="Times New Roman"/>
              </w:rPr>
              <w:t>4</w:t>
            </w:r>
            <w:r w:rsidRPr="00686C8F">
              <w:rPr>
                <w:rFonts w:cs="Times New Roman"/>
              </w:rPr>
              <w:t>.5И.п.- стойка ноги врозь, руки на поясе</w:t>
            </w:r>
            <w:r w:rsidR="00F23552" w:rsidRPr="00686C8F">
              <w:rPr>
                <w:rFonts w:cs="Times New Roman"/>
              </w:rPr>
              <w:t xml:space="preserve"> 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1 Наклон вправо руки вверх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2 И.</w:t>
            </w:r>
            <w:proofErr w:type="gramStart"/>
            <w:r w:rsidRPr="00686C8F">
              <w:rPr>
                <w:rFonts w:cs="Times New Roman"/>
              </w:rPr>
              <w:t>П</w:t>
            </w:r>
            <w:proofErr w:type="gramEnd"/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3Наклон влево руки вверх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4И</w:t>
            </w:r>
            <w:proofErr w:type="gramStart"/>
            <w:r w:rsidRPr="00686C8F">
              <w:rPr>
                <w:rFonts w:cs="Times New Roman"/>
              </w:rPr>
              <w:t>.П</w:t>
            </w:r>
            <w:proofErr w:type="gramEnd"/>
          </w:p>
          <w:p w:rsidR="00F23552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4.6И.п.- стойка ноги врозь, руки на плечи</w:t>
            </w:r>
            <w:r w:rsidR="00F23552" w:rsidRPr="00686C8F">
              <w:rPr>
                <w:rFonts w:cs="Times New Roman"/>
              </w:rPr>
              <w:t xml:space="preserve"> 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1 Наклон вперед, касаемся руками носков ног</w:t>
            </w:r>
          </w:p>
          <w:p w:rsidR="00F23552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2 Присед, руки вперед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3Наклон руки к носкам ног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 И.</w:t>
            </w:r>
            <w:proofErr w:type="gramStart"/>
            <w:r w:rsidRPr="00686C8F">
              <w:rPr>
                <w:rFonts w:cs="Times New Roman"/>
              </w:rPr>
              <w:t>П</w:t>
            </w:r>
            <w:proofErr w:type="gramEnd"/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4.7</w:t>
            </w:r>
            <w:r w:rsidR="00F23552" w:rsidRPr="00686C8F">
              <w:rPr>
                <w:rFonts w:cs="Times New Roman"/>
              </w:rPr>
              <w:t>И.п.- о.с.: руки на поясе.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1Мах левой ногой вперед, руки к плечам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2 И.</w:t>
            </w:r>
            <w:proofErr w:type="gramStart"/>
            <w:r w:rsidRPr="00686C8F">
              <w:rPr>
                <w:rFonts w:cs="Times New Roman"/>
              </w:rPr>
              <w:t>П</w:t>
            </w:r>
            <w:proofErr w:type="gramEnd"/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3 то же другой ногой</w:t>
            </w: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4И</w:t>
            </w:r>
            <w:proofErr w:type="gramStart"/>
            <w:r w:rsidRPr="00686C8F">
              <w:rPr>
                <w:rFonts w:cs="Times New Roman"/>
              </w:rPr>
              <w:t>.П</w:t>
            </w:r>
            <w:proofErr w:type="gramEnd"/>
          </w:p>
          <w:p w:rsidR="00F23552" w:rsidRPr="00686C8F" w:rsidRDefault="00CC36C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4.8</w:t>
            </w:r>
            <w:r w:rsidR="00F23552" w:rsidRPr="00686C8F">
              <w:rPr>
                <w:rFonts w:cs="Times New Roman"/>
              </w:rPr>
              <w:t>Сгибание рук в упоре от выкопанных колёс (юноши),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от бума (девушки)</w:t>
            </w:r>
          </w:p>
          <w:p w:rsidR="00CC36C2" w:rsidRPr="00686C8F" w:rsidRDefault="00CC36C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CC36C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 4.9</w:t>
            </w:r>
            <w:r w:rsidR="00F23552" w:rsidRPr="00686C8F">
              <w:rPr>
                <w:rFonts w:cs="Times New Roman"/>
              </w:rPr>
              <w:t xml:space="preserve"> Опорные прыжки ноги врозь через колеса (девушки) 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(юноши)</w:t>
            </w:r>
          </w:p>
          <w:p w:rsidR="002D69D0" w:rsidRPr="00686C8F" w:rsidRDefault="002D69D0"/>
        </w:tc>
        <w:tc>
          <w:tcPr>
            <w:tcW w:w="1102" w:type="dxa"/>
            <w:shd w:val="clear" w:color="auto" w:fill="auto"/>
          </w:tcPr>
          <w:p w:rsidR="00F5411E" w:rsidRPr="00686C8F" w:rsidRDefault="00F5411E">
            <w:r w:rsidRPr="00686C8F">
              <w:lastRenderedPageBreak/>
              <w:t>1 мин</w:t>
            </w:r>
          </w:p>
          <w:p w:rsidR="00F5411E" w:rsidRPr="00686C8F" w:rsidRDefault="00F5411E"/>
          <w:p w:rsidR="00F5411E" w:rsidRPr="00686C8F" w:rsidRDefault="00F5411E"/>
          <w:p w:rsidR="00F5411E" w:rsidRPr="00686C8F" w:rsidRDefault="00F5411E"/>
          <w:p w:rsidR="00F5411E" w:rsidRPr="00686C8F" w:rsidRDefault="00C77B62">
            <w:r w:rsidRPr="00686C8F">
              <w:t>1 мин</w:t>
            </w:r>
          </w:p>
          <w:p w:rsidR="00F5411E" w:rsidRPr="00686C8F" w:rsidRDefault="00F5411E"/>
          <w:p w:rsidR="00F5411E" w:rsidRPr="00686C8F" w:rsidRDefault="00F5411E"/>
          <w:p w:rsidR="00F5411E" w:rsidRPr="00686C8F" w:rsidRDefault="00415A80">
            <w:r w:rsidRPr="00686C8F">
              <w:t>2</w:t>
            </w:r>
            <w:r w:rsidR="00C77B62" w:rsidRPr="00686C8F">
              <w:t xml:space="preserve"> мин</w:t>
            </w:r>
          </w:p>
          <w:p w:rsidR="000548C4" w:rsidRPr="00686C8F" w:rsidRDefault="000548C4"/>
          <w:p w:rsidR="000548C4" w:rsidRPr="00686C8F" w:rsidRDefault="000548C4"/>
          <w:p w:rsidR="000548C4" w:rsidRPr="00686C8F" w:rsidRDefault="000548C4"/>
          <w:p w:rsidR="000548C4" w:rsidRPr="00686C8F" w:rsidRDefault="000548C4"/>
          <w:p w:rsidR="000548C4" w:rsidRPr="00686C8F" w:rsidRDefault="000548C4"/>
          <w:p w:rsidR="00C77B62" w:rsidRPr="00686C8F" w:rsidRDefault="00C77B62"/>
          <w:p w:rsidR="006958D9" w:rsidRPr="00686C8F" w:rsidRDefault="006958D9"/>
          <w:p w:rsidR="006958D9" w:rsidRPr="00686C8F" w:rsidRDefault="006958D9"/>
          <w:p w:rsidR="006958D9" w:rsidRPr="00686C8F" w:rsidRDefault="006958D9"/>
          <w:p w:rsidR="006958D9" w:rsidRPr="00686C8F" w:rsidRDefault="00415A80">
            <w:r w:rsidRPr="00686C8F">
              <w:t>9</w:t>
            </w:r>
            <w:r w:rsidR="00C77B62" w:rsidRPr="00686C8F">
              <w:t xml:space="preserve"> мин</w:t>
            </w:r>
          </w:p>
          <w:p w:rsidR="006958D9" w:rsidRPr="00686C8F" w:rsidRDefault="006958D9"/>
          <w:p w:rsidR="006958D9" w:rsidRPr="00686C8F" w:rsidRDefault="006958D9">
            <w:r w:rsidRPr="00686C8F">
              <w:t>9 раз</w:t>
            </w:r>
          </w:p>
          <w:p w:rsidR="006958D9" w:rsidRPr="00686C8F" w:rsidRDefault="006958D9"/>
          <w:p w:rsidR="006958D9" w:rsidRPr="00686C8F" w:rsidRDefault="006958D9"/>
          <w:p w:rsidR="00E6041B" w:rsidRPr="00686C8F" w:rsidRDefault="00E6041B"/>
          <w:p w:rsidR="00E6041B" w:rsidRPr="00686C8F" w:rsidRDefault="00E6041B"/>
          <w:p w:rsidR="00E6041B" w:rsidRPr="00686C8F" w:rsidRDefault="00E6041B">
            <w:r w:rsidRPr="00686C8F">
              <w:t>9 раз</w:t>
            </w:r>
          </w:p>
          <w:p w:rsidR="00E6041B" w:rsidRPr="00686C8F" w:rsidRDefault="00E6041B"/>
          <w:p w:rsidR="00E6041B" w:rsidRPr="00686C8F" w:rsidRDefault="00E6041B"/>
          <w:p w:rsidR="00E6041B" w:rsidRPr="00686C8F" w:rsidRDefault="00E6041B"/>
          <w:p w:rsidR="00E6041B" w:rsidRPr="00686C8F" w:rsidRDefault="00E6041B"/>
          <w:p w:rsidR="00E6041B" w:rsidRPr="00686C8F" w:rsidRDefault="00E6041B">
            <w:r w:rsidRPr="00686C8F">
              <w:t>9 раз</w:t>
            </w:r>
          </w:p>
          <w:p w:rsidR="002D69D0" w:rsidRPr="00686C8F" w:rsidRDefault="002D69D0"/>
          <w:p w:rsidR="002D69D0" w:rsidRPr="00686C8F" w:rsidRDefault="002D69D0"/>
          <w:p w:rsidR="006B3CDD" w:rsidRPr="00686C8F" w:rsidRDefault="006B3CDD"/>
          <w:p w:rsidR="002D69D0" w:rsidRPr="00686C8F" w:rsidRDefault="006B3CDD">
            <w:r w:rsidRPr="00686C8F">
              <w:t>9</w:t>
            </w:r>
            <w:r w:rsidR="002D69D0" w:rsidRPr="00686C8F">
              <w:t xml:space="preserve"> раз</w:t>
            </w:r>
          </w:p>
          <w:p w:rsidR="006B3CDD" w:rsidRPr="00686C8F" w:rsidRDefault="006B3CDD"/>
          <w:p w:rsidR="006B3CDD" w:rsidRPr="00686C8F" w:rsidRDefault="006B3CDD"/>
          <w:p w:rsidR="006B3CDD" w:rsidRPr="00686C8F" w:rsidRDefault="006B3CDD"/>
          <w:p w:rsidR="006B3CDD" w:rsidRPr="00686C8F" w:rsidRDefault="006B3CDD"/>
          <w:p w:rsidR="006B3CDD" w:rsidRPr="00686C8F" w:rsidRDefault="006B3CDD"/>
          <w:p w:rsidR="006B3CDD" w:rsidRPr="00686C8F" w:rsidRDefault="006B3CDD"/>
          <w:p w:rsidR="006B3CDD" w:rsidRPr="00686C8F" w:rsidRDefault="006B3CDD"/>
          <w:p w:rsidR="006B3CDD" w:rsidRPr="00686C8F" w:rsidRDefault="006B3CDD">
            <w:r w:rsidRPr="00686C8F">
              <w:t>9 раз</w:t>
            </w:r>
          </w:p>
          <w:p w:rsidR="00CC36C2" w:rsidRPr="00686C8F" w:rsidRDefault="00CC36C2"/>
          <w:p w:rsidR="00CC36C2" w:rsidRPr="00686C8F" w:rsidRDefault="00CC36C2"/>
          <w:p w:rsidR="00CC36C2" w:rsidRPr="00686C8F" w:rsidRDefault="00CC36C2"/>
          <w:p w:rsidR="00CC36C2" w:rsidRPr="00686C8F" w:rsidRDefault="00CC36C2"/>
          <w:p w:rsidR="00CC36C2" w:rsidRPr="00686C8F" w:rsidRDefault="00CC36C2"/>
          <w:p w:rsidR="00CC36C2" w:rsidRPr="00686C8F" w:rsidRDefault="00CC36C2">
            <w:r w:rsidRPr="00686C8F">
              <w:t>9 раз</w:t>
            </w:r>
          </w:p>
          <w:p w:rsidR="00CC36C2" w:rsidRPr="00686C8F" w:rsidRDefault="00CC36C2"/>
          <w:p w:rsidR="00CC36C2" w:rsidRPr="00686C8F" w:rsidRDefault="00CC36C2"/>
          <w:p w:rsidR="00CC36C2" w:rsidRPr="00686C8F" w:rsidRDefault="00CC36C2"/>
          <w:p w:rsidR="00CC36C2" w:rsidRPr="00686C8F" w:rsidRDefault="00CC36C2"/>
          <w:p w:rsidR="00CC36C2" w:rsidRPr="00686C8F" w:rsidRDefault="00CC36C2">
            <w:r w:rsidRPr="00686C8F">
              <w:t>юноши-30 раз</w:t>
            </w:r>
          </w:p>
          <w:p w:rsidR="00CC36C2" w:rsidRPr="00686C8F" w:rsidRDefault="00CC36C2">
            <w:r w:rsidRPr="00686C8F">
              <w:t>девушки-20 раз</w:t>
            </w:r>
          </w:p>
          <w:p w:rsidR="00CC36C2" w:rsidRPr="00686C8F" w:rsidRDefault="00CC36C2">
            <w:r w:rsidRPr="00686C8F">
              <w:t>3 подхода по 10</w:t>
            </w:r>
          </w:p>
        </w:tc>
        <w:tc>
          <w:tcPr>
            <w:tcW w:w="3501" w:type="dxa"/>
            <w:shd w:val="clear" w:color="auto" w:fill="auto"/>
          </w:tcPr>
          <w:p w:rsidR="0032146A" w:rsidRPr="00686C8F" w:rsidRDefault="0032146A">
            <w:r w:rsidRPr="00686C8F">
              <w:lastRenderedPageBreak/>
              <w:t xml:space="preserve">Обратить </w:t>
            </w:r>
            <w:r w:rsidR="00415A80" w:rsidRPr="00686C8F">
              <w:t>внимание на внешний вид, количество учащихся</w:t>
            </w:r>
          </w:p>
          <w:p w:rsidR="00415A80" w:rsidRPr="00686C8F" w:rsidRDefault="00415A80">
            <w:r w:rsidRPr="00686C8F">
              <w:t>Напомнить про ТБ</w:t>
            </w:r>
          </w:p>
          <w:p w:rsidR="00C77B62" w:rsidRPr="00686C8F" w:rsidRDefault="00C77B62"/>
          <w:p w:rsidR="00C77B62" w:rsidRPr="00686C8F" w:rsidRDefault="00F5411E">
            <w:r w:rsidRPr="00686C8F">
              <w:t xml:space="preserve">Спина прямая, смотреть </w:t>
            </w:r>
          </w:p>
          <w:p w:rsidR="00F5411E" w:rsidRPr="00686C8F" w:rsidRDefault="00F5411E">
            <w:r w:rsidRPr="00686C8F">
              <w:t>вперед.</w:t>
            </w:r>
          </w:p>
          <w:p w:rsidR="00F5411E" w:rsidRPr="00686C8F" w:rsidRDefault="00F5411E">
            <w:r w:rsidRPr="00686C8F">
              <w:t>Спина прямая.</w:t>
            </w:r>
          </w:p>
          <w:p w:rsidR="00F5411E" w:rsidRPr="00686C8F" w:rsidRDefault="00C77B62">
            <w:r w:rsidRPr="00686C8F">
              <w:t xml:space="preserve">Ставим ногу на </w:t>
            </w:r>
            <w:proofErr w:type="spellStart"/>
            <w:r w:rsidRPr="00686C8F">
              <w:t>перднюю</w:t>
            </w:r>
            <w:proofErr w:type="spellEnd"/>
            <w:r w:rsidRPr="00686C8F">
              <w:t xml:space="preserve"> часть стопы</w:t>
            </w:r>
          </w:p>
          <w:p w:rsidR="00C77B62" w:rsidRPr="00686C8F" w:rsidRDefault="00C77B62">
            <w:r w:rsidRPr="00686C8F">
              <w:t xml:space="preserve">Пятки </w:t>
            </w:r>
            <w:proofErr w:type="spellStart"/>
            <w:r w:rsidRPr="00686C8F">
              <w:t>выше</w:t>
            </w:r>
            <w:proofErr w:type="gramStart"/>
            <w:r w:rsidRPr="00686C8F">
              <w:t>,т</w:t>
            </w:r>
            <w:proofErr w:type="gramEnd"/>
            <w:r w:rsidRPr="00686C8F">
              <w:t>уловище</w:t>
            </w:r>
            <w:proofErr w:type="spellEnd"/>
            <w:r w:rsidRPr="00686C8F">
              <w:t xml:space="preserve"> слегка наклоняем вперед</w:t>
            </w:r>
          </w:p>
          <w:p w:rsidR="000548C4" w:rsidRPr="00686C8F" w:rsidRDefault="00C77B62">
            <w:r w:rsidRPr="00686C8F">
              <w:t xml:space="preserve">Приземляемся на </w:t>
            </w:r>
            <w:proofErr w:type="gramStart"/>
            <w:r w:rsidRPr="00686C8F">
              <w:t>переднюю</w:t>
            </w:r>
            <w:proofErr w:type="gramEnd"/>
            <w:r w:rsidRPr="00686C8F">
              <w:t xml:space="preserve"> часть стопы, выталкиваем себя вверх</w:t>
            </w:r>
          </w:p>
          <w:p w:rsidR="000548C4" w:rsidRPr="00686C8F" w:rsidRDefault="000548C4"/>
          <w:p w:rsidR="000548C4" w:rsidRPr="00686C8F" w:rsidRDefault="000548C4"/>
          <w:p w:rsidR="00C77B62" w:rsidRPr="00686C8F" w:rsidRDefault="00C77B6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Все упражнения выполняются с максимальной амплитудой.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C77B62" w:rsidRPr="00686C8F" w:rsidRDefault="00C77B6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Пальцы сжаты в кулак.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</w:p>
          <w:p w:rsidR="006B3CDD" w:rsidRPr="00686C8F" w:rsidRDefault="006B3CDD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6B3CDD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Руки прямые, спина прямая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Наклоны </w:t>
            </w:r>
            <w:r w:rsidR="006B3CDD" w:rsidRPr="00686C8F">
              <w:rPr>
                <w:rFonts w:cs="Times New Roman"/>
              </w:rPr>
              <w:t>как можно ниже, ноги не сгибаем</w:t>
            </w: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F23552" w:rsidRPr="00686C8F" w:rsidRDefault="00F23552" w:rsidP="00F23552">
            <w:pPr>
              <w:pStyle w:val="a4"/>
              <w:rPr>
                <w:rFonts w:cs="Times New Roman"/>
              </w:rPr>
            </w:pPr>
          </w:p>
          <w:p w:rsidR="002D69D0" w:rsidRPr="00686C8F" w:rsidRDefault="006B3CDD" w:rsidP="00F23552">
            <w:pPr>
              <w:rPr>
                <w:rFonts w:eastAsia="SimSun"/>
                <w:kern w:val="2"/>
                <w:lang w:eastAsia="zh-CN" w:bidi="hi-IN"/>
              </w:rPr>
            </w:pPr>
            <w:r w:rsidRPr="00686C8F">
              <w:rPr>
                <w:rFonts w:eastAsia="SimSun"/>
                <w:kern w:val="2"/>
                <w:lang w:eastAsia="zh-CN" w:bidi="hi-IN"/>
              </w:rPr>
              <w:t>При касании рук носков ног, колени не сгибаем</w:t>
            </w:r>
          </w:p>
          <w:p w:rsidR="006B3CDD" w:rsidRPr="00686C8F" w:rsidRDefault="006B3CDD" w:rsidP="00F23552">
            <w:pPr>
              <w:rPr>
                <w:rFonts w:eastAsia="SimSun"/>
                <w:kern w:val="2"/>
                <w:lang w:eastAsia="zh-CN" w:bidi="hi-IN"/>
              </w:rPr>
            </w:pPr>
            <w:r w:rsidRPr="00686C8F">
              <w:rPr>
                <w:rFonts w:eastAsia="SimSun"/>
                <w:kern w:val="2"/>
                <w:lang w:eastAsia="zh-CN" w:bidi="hi-IN"/>
              </w:rPr>
              <w:t>При приседе спина прямая, пятки на полу</w:t>
            </w:r>
          </w:p>
          <w:p w:rsidR="00CC36C2" w:rsidRPr="00686C8F" w:rsidRDefault="00CC36C2" w:rsidP="00F23552">
            <w:pPr>
              <w:rPr>
                <w:rFonts w:eastAsia="SimSun"/>
                <w:kern w:val="2"/>
                <w:lang w:eastAsia="zh-CN" w:bidi="hi-IN"/>
              </w:rPr>
            </w:pPr>
          </w:p>
          <w:p w:rsidR="00CC36C2" w:rsidRPr="00686C8F" w:rsidRDefault="00CC36C2" w:rsidP="00F23552"/>
          <w:p w:rsidR="00CC36C2" w:rsidRPr="00686C8F" w:rsidRDefault="00CC36C2" w:rsidP="00F23552">
            <w:r w:rsidRPr="00686C8F">
              <w:t>Мах выше, ноги прямые, спина прямая, смотрим вперед</w:t>
            </w:r>
          </w:p>
          <w:p w:rsidR="00CC36C2" w:rsidRPr="00686C8F" w:rsidRDefault="00CC36C2" w:rsidP="00F23552"/>
          <w:p w:rsidR="00CC36C2" w:rsidRPr="00686C8F" w:rsidRDefault="00CC36C2" w:rsidP="00F23552"/>
          <w:p w:rsidR="00CC36C2" w:rsidRPr="00686C8F" w:rsidRDefault="00CC36C2" w:rsidP="00F23552"/>
          <w:p w:rsidR="00CC36C2" w:rsidRPr="00686C8F" w:rsidRDefault="00CC36C2" w:rsidP="00F23552">
            <w:r w:rsidRPr="00686C8F">
              <w:t>Туловище держим ровно</w:t>
            </w:r>
          </w:p>
          <w:p w:rsidR="00CC36C2" w:rsidRPr="00686C8F" w:rsidRDefault="00CC36C2" w:rsidP="00F23552"/>
          <w:p w:rsidR="00CC36C2" w:rsidRPr="00686C8F" w:rsidRDefault="00CC36C2" w:rsidP="00F23552"/>
          <w:p w:rsidR="00CC36C2" w:rsidRPr="00686C8F" w:rsidRDefault="00CC36C2" w:rsidP="00F23552"/>
          <w:p w:rsidR="00CC36C2" w:rsidRPr="00686C8F" w:rsidRDefault="00CC36C2" w:rsidP="00F23552"/>
        </w:tc>
      </w:tr>
      <w:tr w:rsidR="0032146A" w:rsidRPr="00686C8F" w:rsidTr="0066240C">
        <w:tc>
          <w:tcPr>
            <w:tcW w:w="800" w:type="dxa"/>
            <w:shd w:val="clear" w:color="auto" w:fill="auto"/>
          </w:tcPr>
          <w:p w:rsidR="0024628C" w:rsidRPr="00686C8F" w:rsidRDefault="0024628C">
            <w:pPr>
              <w:rPr>
                <w:b/>
              </w:rPr>
            </w:pPr>
            <w:r w:rsidRPr="00686C8F">
              <w:rPr>
                <w:b/>
                <w:lang w:val="en-US"/>
              </w:rPr>
              <w:lastRenderedPageBreak/>
              <w:t>II</w:t>
            </w:r>
          </w:p>
          <w:p w:rsidR="00CC36C2" w:rsidRPr="00686C8F" w:rsidRDefault="00CC36C2">
            <w:pPr>
              <w:rPr>
                <w:b/>
              </w:rPr>
            </w:pPr>
            <w:r w:rsidRPr="00686C8F">
              <w:rPr>
                <w:b/>
              </w:rPr>
              <w:t>Основная часть</w:t>
            </w:r>
          </w:p>
          <w:p w:rsidR="0024628C" w:rsidRPr="00686C8F" w:rsidRDefault="0024628C">
            <w:pPr>
              <w:rPr>
                <w:b/>
              </w:rPr>
            </w:pPr>
          </w:p>
        </w:tc>
        <w:tc>
          <w:tcPr>
            <w:tcW w:w="4168" w:type="dxa"/>
            <w:shd w:val="clear" w:color="auto" w:fill="auto"/>
          </w:tcPr>
          <w:p w:rsidR="0032146A" w:rsidRPr="00686C8F" w:rsidRDefault="00665910" w:rsidP="00665910">
            <w:r w:rsidRPr="00686C8F">
              <w:t>1.</w:t>
            </w:r>
            <w:r w:rsidR="002D69D0" w:rsidRPr="00686C8F">
              <w:t>Передача эстафеты:</w:t>
            </w:r>
          </w:p>
          <w:p w:rsidR="002D69D0" w:rsidRPr="00686C8F" w:rsidRDefault="002D69D0" w:rsidP="0066240C">
            <w:pPr>
              <w:numPr>
                <w:ilvl w:val="0"/>
                <w:numId w:val="2"/>
              </w:numPr>
            </w:pPr>
            <w:r w:rsidRPr="00686C8F">
              <w:t>передача эстафетной палочки на месте в парах;</w:t>
            </w:r>
          </w:p>
          <w:p w:rsidR="002D69D0" w:rsidRPr="00686C8F" w:rsidRDefault="002D69D0" w:rsidP="0066240C">
            <w:pPr>
              <w:numPr>
                <w:ilvl w:val="0"/>
                <w:numId w:val="2"/>
              </w:numPr>
            </w:pPr>
            <w:r w:rsidRPr="00686C8F">
              <w:t>в ходьбе;</w:t>
            </w:r>
          </w:p>
          <w:p w:rsidR="002D69D0" w:rsidRPr="00686C8F" w:rsidRDefault="002D69D0" w:rsidP="0066240C">
            <w:pPr>
              <w:numPr>
                <w:ilvl w:val="0"/>
                <w:numId w:val="2"/>
              </w:numPr>
            </w:pPr>
            <w:r w:rsidRPr="00686C8F">
              <w:t>в медленном беге;</w:t>
            </w:r>
          </w:p>
          <w:p w:rsidR="002D69D0" w:rsidRPr="00686C8F" w:rsidRDefault="00A410E9" w:rsidP="0066240C">
            <w:pPr>
              <w:numPr>
                <w:ilvl w:val="0"/>
                <w:numId w:val="2"/>
              </w:numPr>
            </w:pPr>
            <w:r w:rsidRPr="00686C8F">
              <w:t xml:space="preserve">в четверке </w:t>
            </w:r>
            <w:proofErr w:type="gramStart"/>
            <w:r w:rsidRPr="00686C8F">
              <w:t>(</w:t>
            </w:r>
            <w:r w:rsidR="002D69D0" w:rsidRPr="00686C8F">
              <w:t xml:space="preserve"> </w:t>
            </w:r>
            <w:proofErr w:type="gramEnd"/>
            <w:r w:rsidR="002D69D0" w:rsidRPr="00686C8F">
              <w:t>на месте, в ходьбе, в медленном беге;</w:t>
            </w:r>
          </w:p>
          <w:p w:rsidR="002D69D0" w:rsidRPr="00686C8F" w:rsidRDefault="002D69D0" w:rsidP="0066240C">
            <w:pPr>
              <w:numPr>
                <w:ilvl w:val="0"/>
                <w:numId w:val="2"/>
              </w:numPr>
            </w:pPr>
            <w:r w:rsidRPr="00686C8F">
              <w:t xml:space="preserve"> в беге в зонах передачи:</w:t>
            </w:r>
          </w:p>
          <w:p w:rsidR="002D69D0" w:rsidRPr="00686C8F" w:rsidRDefault="002D69D0" w:rsidP="0066240C">
            <w:pPr>
              <w:ind w:left="360"/>
            </w:pPr>
            <w:r w:rsidRPr="00686C8F">
              <w:t>а) в среднем беге;</w:t>
            </w:r>
          </w:p>
          <w:p w:rsidR="002D69D0" w:rsidRPr="00686C8F" w:rsidRDefault="002D69D0" w:rsidP="0066240C">
            <w:pPr>
              <w:ind w:left="360"/>
            </w:pPr>
            <w:r w:rsidRPr="00686C8F">
              <w:t>б) в быстром беге</w:t>
            </w:r>
          </w:p>
          <w:p w:rsidR="00665910" w:rsidRPr="00686C8F" w:rsidRDefault="00665910" w:rsidP="00665910">
            <w:pPr>
              <w:pStyle w:val="a4"/>
              <w:ind w:firstLine="334"/>
              <w:rPr>
                <w:rFonts w:cs="Times New Roman"/>
              </w:rPr>
            </w:pPr>
            <w:r w:rsidRPr="00686C8F">
              <w:rPr>
                <w:rFonts w:cs="Times New Roman"/>
              </w:rPr>
              <w:t>6)Круговая эстафета с этапами 60 м.</w:t>
            </w:r>
          </w:p>
          <w:p w:rsidR="001B31D3" w:rsidRPr="00686C8F" w:rsidRDefault="00665910" w:rsidP="00665910">
            <w:pPr>
              <w:ind w:left="360"/>
            </w:pPr>
            <w:r w:rsidRPr="00686C8F">
              <w:t xml:space="preserve">7) Класс поделить на 2 команды. Команда делится пополам.  </w:t>
            </w: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1B31D3" w:rsidRPr="00686C8F" w:rsidRDefault="001B31D3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240C">
            <w:pPr>
              <w:ind w:left="360"/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2. Совершенствование низкого старта и стартового разгона.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2.1Построение в одну шеренгу по линии.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2.2</w:t>
            </w:r>
            <w:proofErr w:type="gramStart"/>
            <w:r w:rsidRPr="00686C8F">
              <w:rPr>
                <w:rFonts w:cs="Times New Roman"/>
              </w:rPr>
              <w:t xml:space="preserve">  П</w:t>
            </w:r>
            <w:proofErr w:type="gramEnd"/>
            <w:r w:rsidRPr="00686C8F">
              <w:rPr>
                <w:rFonts w:cs="Times New Roman"/>
              </w:rPr>
              <w:t xml:space="preserve">о команде на старт учащиеся становятся у стартовой линии и принимают положение низкого старта. 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/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3 Бег с низкого старта с </w:t>
            </w:r>
            <w:proofErr w:type="spellStart"/>
            <w:r w:rsidRPr="00686C8F">
              <w:rPr>
                <w:rFonts w:cs="Times New Roman"/>
              </w:rPr>
              <w:t>пробеганием</w:t>
            </w:r>
            <w:proofErr w:type="spellEnd"/>
            <w:r w:rsidRPr="00686C8F">
              <w:rPr>
                <w:rFonts w:cs="Times New Roman"/>
              </w:rPr>
              <w:t xml:space="preserve"> отрезков 20-25 метров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4.Построение в 2 шеренги.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5. Салки с бегом.</w:t>
            </w:r>
          </w:p>
          <w:p w:rsidR="00665910" w:rsidRPr="00686C8F" w:rsidRDefault="00665910" w:rsidP="00665910"/>
        </w:tc>
        <w:tc>
          <w:tcPr>
            <w:tcW w:w="1102" w:type="dxa"/>
            <w:shd w:val="clear" w:color="auto" w:fill="auto"/>
          </w:tcPr>
          <w:p w:rsidR="0032146A" w:rsidRPr="00686C8F" w:rsidRDefault="002D69D0">
            <w:r w:rsidRPr="00686C8F">
              <w:lastRenderedPageBreak/>
              <w:t>15 мин</w:t>
            </w:r>
          </w:p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1B31D3" w:rsidRPr="00686C8F" w:rsidRDefault="001B31D3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/>
          <w:p w:rsidR="00665910" w:rsidRPr="00686C8F" w:rsidRDefault="00665910">
            <w:r w:rsidRPr="00686C8F">
              <w:t>12 минут</w:t>
            </w:r>
          </w:p>
        </w:tc>
        <w:tc>
          <w:tcPr>
            <w:tcW w:w="3501" w:type="dxa"/>
            <w:shd w:val="clear" w:color="auto" w:fill="auto"/>
          </w:tcPr>
          <w:p w:rsidR="00CC36C2" w:rsidRPr="00686C8F" w:rsidRDefault="00CC36C2" w:rsidP="00CC36C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lastRenderedPageBreak/>
              <w:t xml:space="preserve">Рассказать о видах эстафетного бега. </w:t>
            </w:r>
            <w:proofErr w:type="gramStart"/>
            <w:r w:rsidRPr="00686C8F">
              <w:rPr>
                <w:rFonts w:cs="Times New Roman"/>
              </w:rPr>
              <w:t>Правилах</w:t>
            </w:r>
            <w:proofErr w:type="gramEnd"/>
            <w:r w:rsidRPr="00686C8F">
              <w:rPr>
                <w:rFonts w:cs="Times New Roman"/>
              </w:rPr>
              <w:t xml:space="preserve"> проведения эстафетного бега.</w:t>
            </w:r>
          </w:p>
          <w:p w:rsidR="00CC36C2" w:rsidRPr="00686C8F" w:rsidRDefault="00CC36C2" w:rsidP="00CC36C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Объяснить значение точности и слаженности движений при  передаче эстафеты. </w:t>
            </w:r>
          </w:p>
          <w:p w:rsidR="00CC36C2" w:rsidRPr="00686C8F" w:rsidRDefault="00665910" w:rsidP="00CC36C2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До момента передачи эстафеты у обоих бегунов руки движутся как в спринте. Но как только бегун приблизится к принимающему эстафету на расстояние, нужное для передачи, он дает сигнал «хоп». По этому сигналу принимающий эстафету, не снижая темпа и не нарушая ритма бега, выпрямляет левую (для бегунов 2-го и 4-го этапов) руку с опущенной кистью (отведенный большой палец образует с остальными пальцами угол, открытый книзу). В это мгновение бегун, </w:t>
            </w:r>
            <w:r w:rsidRPr="00686C8F">
              <w:rPr>
                <w:rFonts w:cs="Times New Roman"/>
              </w:rPr>
              <w:lastRenderedPageBreak/>
              <w:t xml:space="preserve">передающий эстафету, быстро вытягивает правую руку и движением снизу вперед и слегка вверх точно вкладывает эстафету в кисть </w:t>
            </w:r>
            <w:proofErr w:type="gramStart"/>
            <w:r w:rsidRPr="00686C8F">
              <w:rPr>
                <w:rFonts w:cs="Times New Roman"/>
              </w:rPr>
              <w:t>принимающего</w:t>
            </w:r>
            <w:proofErr w:type="gramEnd"/>
            <w:r w:rsidRPr="00686C8F">
              <w:rPr>
                <w:rFonts w:cs="Times New Roman"/>
              </w:rPr>
              <w:t>.</w:t>
            </w:r>
          </w:p>
          <w:p w:rsidR="0032146A" w:rsidRPr="00686C8F" w:rsidRDefault="002D69D0">
            <w:proofErr w:type="gramStart"/>
            <w:r w:rsidRPr="00686C8F">
              <w:t>Исправлять ошибки</w:t>
            </w:r>
            <w:r w:rsidR="00892AFD" w:rsidRPr="00686C8F">
              <w:t xml:space="preserve"> при выполнении передачи палочки: держание палочки, опускание руки принимающим эстафету с запозданием, замедление скорости бега передающим еще до передачи эстафеты.</w:t>
            </w:r>
            <w:proofErr w:type="gramEnd"/>
          </w:p>
          <w:p w:rsidR="00892AFD" w:rsidRPr="00686C8F" w:rsidRDefault="00415A80">
            <w:r w:rsidRPr="00686C8F">
              <w:rPr>
                <w:noProof/>
              </w:rPr>
              <w:drawing>
                <wp:inline distT="0" distB="0" distL="0" distR="0">
                  <wp:extent cx="2085975" cy="21526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AFD" w:rsidRPr="00686C8F" w:rsidRDefault="00415A80">
            <w:r w:rsidRPr="00686C8F">
              <w:rPr>
                <w:noProof/>
              </w:rPr>
              <w:drawing>
                <wp:inline distT="0" distB="0" distL="0" distR="0">
                  <wp:extent cx="2085975" cy="13239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AFD" w:rsidRPr="00686C8F" w:rsidRDefault="00892AFD"/>
          <w:p w:rsidR="00892AFD" w:rsidRPr="00686C8F" w:rsidRDefault="00212CB5">
            <w:r w:rsidRPr="00686C8F">
              <w:t>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Интервал между учащимися 1 шаг.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 xml:space="preserve">Обратить внимание на постановку ног и рук на старте. Впереди стоящая нога  ставится на расстоянии 30-50 см.  (1-2 стопы) от линии старта, колено другой ноги на линии носка впереди стоящей ноги. Руки на ширине плеч у линии старта, опираясь на пальцы. По команде «внимание!» учащиеся поднимают таз несколько выше плеч и ждут команду. По команде «марш!» производится </w:t>
            </w:r>
            <w:r w:rsidRPr="00686C8F">
              <w:rPr>
                <w:rFonts w:cs="Times New Roman"/>
              </w:rPr>
              <w:lastRenderedPageBreak/>
              <w:t xml:space="preserve">быстрые движения рукам, одновременно отталкиваясь ногами. 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Обратить внимание на ошибки при выполнении низкого старта.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  <w:r w:rsidRPr="00686C8F">
              <w:rPr>
                <w:rFonts w:cs="Times New Roman"/>
              </w:rPr>
              <w:t>Обратить внимание при стартовом  разгоне на энергичные движения руками, постепенное увеличение длины шага, туловище постепенно принимает почти вертикальное положение.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 w:rsidP="00665910">
            <w:pPr>
              <w:pStyle w:val="a4"/>
              <w:rPr>
                <w:rFonts w:cs="Times New Roman"/>
                <w:i/>
              </w:rPr>
            </w:pPr>
            <w:r w:rsidRPr="00686C8F">
              <w:rPr>
                <w:rFonts w:cs="Times New Roman"/>
              </w:rPr>
              <w:t xml:space="preserve">2 команды в шеренгах на расстоянии 3м. одна от другой. Учащиеся передней шеренге принимают положение «упор  присев», вторая — низкий старт. Впереди в 20 метрах контрольная линия. По сигналу </w:t>
            </w:r>
            <w:r w:rsidRPr="00686C8F">
              <w:rPr>
                <w:rFonts w:cs="Times New Roman"/>
                <w:i/>
              </w:rPr>
              <w:t xml:space="preserve">первая шеренга убегает, а вторая - догоняет  и старается осалить до контрольной линии. Число </w:t>
            </w:r>
            <w:proofErr w:type="gramStart"/>
            <w:r w:rsidRPr="00686C8F">
              <w:rPr>
                <w:rFonts w:cs="Times New Roman"/>
                <w:i/>
              </w:rPr>
              <w:t>осаленных</w:t>
            </w:r>
            <w:proofErr w:type="gramEnd"/>
            <w:r w:rsidRPr="00686C8F">
              <w:rPr>
                <w:rFonts w:cs="Times New Roman"/>
                <w:i/>
              </w:rPr>
              <w:t xml:space="preserve"> подсчитывается, затем все возвращаются. Команды меняются ролями. Выигрывает команда осалившая  большее количество  игроков соперника.</w:t>
            </w:r>
          </w:p>
          <w:p w:rsidR="00665910" w:rsidRPr="00686C8F" w:rsidRDefault="00665910" w:rsidP="00665910">
            <w:pPr>
              <w:pStyle w:val="a4"/>
              <w:rPr>
                <w:rFonts w:cs="Times New Roman"/>
              </w:rPr>
            </w:pPr>
          </w:p>
          <w:p w:rsidR="00665910" w:rsidRPr="00686C8F" w:rsidRDefault="00665910"/>
        </w:tc>
      </w:tr>
      <w:tr w:rsidR="0032146A" w:rsidRPr="00686C8F" w:rsidTr="0066240C">
        <w:tc>
          <w:tcPr>
            <w:tcW w:w="800" w:type="dxa"/>
            <w:shd w:val="clear" w:color="auto" w:fill="auto"/>
          </w:tcPr>
          <w:p w:rsidR="0032146A" w:rsidRPr="00686C8F" w:rsidRDefault="0024628C">
            <w:pPr>
              <w:rPr>
                <w:b/>
                <w:lang w:val="en-US"/>
              </w:rPr>
            </w:pPr>
            <w:r w:rsidRPr="00686C8F">
              <w:rPr>
                <w:b/>
                <w:lang w:val="en-US"/>
              </w:rPr>
              <w:lastRenderedPageBreak/>
              <w:t>III</w:t>
            </w:r>
          </w:p>
        </w:tc>
        <w:tc>
          <w:tcPr>
            <w:tcW w:w="4168" w:type="dxa"/>
            <w:shd w:val="clear" w:color="auto" w:fill="auto"/>
          </w:tcPr>
          <w:p w:rsidR="0032146A" w:rsidRPr="00686C8F" w:rsidRDefault="001B31D3">
            <w:r w:rsidRPr="00686C8F">
              <w:t>Построение. Упражнения на восстановления дыхания, подведение итогов. Домашнее задание.</w:t>
            </w:r>
          </w:p>
        </w:tc>
        <w:tc>
          <w:tcPr>
            <w:tcW w:w="1102" w:type="dxa"/>
            <w:shd w:val="clear" w:color="auto" w:fill="auto"/>
          </w:tcPr>
          <w:p w:rsidR="0032146A" w:rsidRPr="00686C8F" w:rsidRDefault="00665910">
            <w:r w:rsidRPr="00686C8F">
              <w:t>5 минут</w:t>
            </w:r>
          </w:p>
        </w:tc>
        <w:tc>
          <w:tcPr>
            <w:tcW w:w="3501" w:type="dxa"/>
            <w:shd w:val="clear" w:color="auto" w:fill="auto"/>
          </w:tcPr>
          <w:p w:rsidR="0032146A" w:rsidRPr="00686C8F" w:rsidRDefault="001B31D3">
            <w:r w:rsidRPr="00686C8F">
              <w:t xml:space="preserve">Выявить </w:t>
            </w:r>
            <w:proofErr w:type="gramStart"/>
            <w:r w:rsidRPr="00686C8F">
              <w:t>лучших</w:t>
            </w:r>
            <w:proofErr w:type="gramEnd"/>
            <w:r w:rsidRPr="00686C8F">
              <w:t>, выставить  оценки.</w:t>
            </w:r>
          </w:p>
          <w:p w:rsidR="001B31D3" w:rsidRPr="00686C8F" w:rsidRDefault="001B31D3">
            <w:r w:rsidRPr="00686C8F">
              <w:t>Комплекс ОРУ №1</w:t>
            </w:r>
          </w:p>
        </w:tc>
      </w:tr>
    </w:tbl>
    <w:p w:rsidR="0032146A" w:rsidRPr="00686C8F" w:rsidRDefault="0032146A"/>
    <w:sectPr w:rsidR="0032146A" w:rsidRPr="00686C8F" w:rsidSect="0026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B56A0"/>
    <w:multiLevelType w:val="hybridMultilevel"/>
    <w:tmpl w:val="6BF4FB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13A4E"/>
    <w:multiLevelType w:val="hybridMultilevel"/>
    <w:tmpl w:val="77BA7DCA"/>
    <w:lvl w:ilvl="0" w:tplc="5016B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51CF4"/>
    <w:rsid w:val="00051CF4"/>
    <w:rsid w:val="000548C4"/>
    <w:rsid w:val="001B31D3"/>
    <w:rsid w:val="00212CB5"/>
    <w:rsid w:val="0024628C"/>
    <w:rsid w:val="002637C4"/>
    <w:rsid w:val="002B50EF"/>
    <w:rsid w:val="002D00DE"/>
    <w:rsid w:val="002D69D0"/>
    <w:rsid w:val="0032146A"/>
    <w:rsid w:val="00415A80"/>
    <w:rsid w:val="0066240C"/>
    <w:rsid w:val="00665910"/>
    <w:rsid w:val="00686C8F"/>
    <w:rsid w:val="006958D9"/>
    <w:rsid w:val="006B3CDD"/>
    <w:rsid w:val="00764542"/>
    <w:rsid w:val="00892AFD"/>
    <w:rsid w:val="008A073A"/>
    <w:rsid w:val="008C428A"/>
    <w:rsid w:val="00A410E9"/>
    <w:rsid w:val="00C77B62"/>
    <w:rsid w:val="00CC36C2"/>
    <w:rsid w:val="00CC5E1F"/>
    <w:rsid w:val="00E6041B"/>
    <w:rsid w:val="00F23552"/>
    <w:rsid w:val="00F5411E"/>
    <w:rsid w:val="00FB465D"/>
    <w:rsid w:val="00FF2127"/>
    <w:rsid w:val="00FF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7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23552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styleId="a5">
    <w:name w:val="Balloon Text"/>
    <w:basedOn w:val="a"/>
    <w:link w:val="a6"/>
    <w:rsid w:val="00686C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86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97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АСОШ 49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dcterms:created xsi:type="dcterms:W3CDTF">2015-09-13T18:13:00Z</dcterms:created>
  <dcterms:modified xsi:type="dcterms:W3CDTF">2015-09-14T05:05:00Z</dcterms:modified>
</cp:coreProperties>
</file>