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63" w:rsidRDefault="00E05D63" w:rsidP="00E05D63">
      <w:pPr>
        <w:jc w:val="right"/>
        <w:rPr>
          <w:color w:val="000000"/>
          <w:szCs w:val="28"/>
          <w:shd w:val="clear" w:color="auto" w:fill="FFFFFF"/>
          <w:lang w:val="ru-RU"/>
        </w:rPr>
      </w:pPr>
      <w:r w:rsidRPr="00E05D63">
        <w:rPr>
          <w:color w:val="000000"/>
          <w:szCs w:val="28"/>
          <w:shd w:val="clear" w:color="auto" w:fill="FFFFFF"/>
        </w:rPr>
        <w:t>Уморина Татьяна Анатольевна</w:t>
      </w:r>
    </w:p>
    <w:p w:rsidR="00E05D63" w:rsidRPr="00E05D63" w:rsidRDefault="00E05D63" w:rsidP="00E05D63">
      <w:pPr>
        <w:jc w:val="right"/>
        <w:rPr>
          <w:szCs w:val="28"/>
          <w:lang w:val="ru-RU"/>
        </w:rPr>
      </w:pPr>
      <w:r w:rsidRPr="00E05D63">
        <w:rPr>
          <w:color w:val="000000"/>
          <w:szCs w:val="28"/>
          <w:shd w:val="clear" w:color="auto" w:fill="FFFFFF"/>
        </w:rPr>
        <w:t>МБОУ СОШ №106 г.о. Самара</w:t>
      </w:r>
    </w:p>
    <w:p w:rsidR="00E05D63" w:rsidRDefault="00E05D63" w:rsidP="00E05D63">
      <w:pPr>
        <w:jc w:val="right"/>
        <w:rPr>
          <w:lang w:val="ru-RU"/>
        </w:rPr>
      </w:pPr>
      <w:r>
        <w:rPr>
          <w:lang w:val="ru-RU"/>
        </w:rPr>
        <w:t>Учитель русского языка и литературы</w:t>
      </w:r>
    </w:p>
    <w:p w:rsidR="00E05D63" w:rsidRDefault="00E05D63">
      <w:pPr>
        <w:rPr>
          <w:lang w:val="ru-RU"/>
        </w:rPr>
      </w:pPr>
    </w:p>
    <w:tbl>
      <w:tblPr>
        <w:tblStyle w:val="a3"/>
        <w:tblpPr w:leftFromText="180" w:rightFromText="180" w:vertAnchor="page" w:horzAnchor="margin" w:tblpY="2611"/>
        <w:tblW w:w="0" w:type="auto"/>
        <w:tblLook w:val="04A0"/>
      </w:tblPr>
      <w:tblGrid>
        <w:gridCol w:w="1101"/>
        <w:gridCol w:w="793"/>
        <w:gridCol w:w="1475"/>
        <w:gridCol w:w="6202"/>
      </w:tblGrid>
      <w:tr w:rsidR="00E05D63" w:rsidTr="00022C63">
        <w:tc>
          <w:tcPr>
            <w:tcW w:w="3369" w:type="dxa"/>
            <w:gridSpan w:val="3"/>
          </w:tcPr>
          <w:p w:rsidR="00E05D63" w:rsidRPr="00E05D63" w:rsidRDefault="00E05D63" w:rsidP="00022C63">
            <w:pPr>
              <w:spacing w:line="360" w:lineRule="auto"/>
              <w:rPr>
                <w:lang w:val="ru-RU"/>
              </w:rPr>
            </w:pPr>
            <w:r>
              <w:rPr>
                <w:b/>
              </w:rPr>
              <w:t>Тема урока:</w:t>
            </w:r>
          </w:p>
        </w:tc>
        <w:tc>
          <w:tcPr>
            <w:tcW w:w="6202" w:type="dxa"/>
          </w:tcPr>
          <w:p w:rsidR="00E05D63" w:rsidRPr="008D0332" w:rsidRDefault="00E05D63" w:rsidP="00022C63">
            <w:pPr>
              <w:pStyle w:val="1"/>
              <w:spacing w:line="360" w:lineRule="auto"/>
              <w:outlineLvl w:val="0"/>
              <w:rPr>
                <w:b/>
              </w:rPr>
            </w:pPr>
            <w:r w:rsidRPr="008D0332">
              <w:rPr>
                <w:b/>
              </w:rPr>
              <w:t>Испытание человека войной</w:t>
            </w:r>
          </w:p>
        </w:tc>
      </w:tr>
      <w:tr w:rsidR="00E05D63" w:rsidTr="00022C63">
        <w:tc>
          <w:tcPr>
            <w:tcW w:w="3369" w:type="dxa"/>
            <w:gridSpan w:val="3"/>
          </w:tcPr>
          <w:p w:rsidR="00E05D63" w:rsidRDefault="00E05D63" w:rsidP="00022C63">
            <w:pPr>
              <w:spacing w:line="360" w:lineRule="auto"/>
              <w:rPr>
                <w:b/>
              </w:rPr>
            </w:pPr>
            <w:r>
              <w:rPr>
                <w:b/>
              </w:rPr>
              <w:t>Тип урока:</w:t>
            </w:r>
          </w:p>
          <w:p w:rsidR="00E05D63" w:rsidRDefault="00E05D63" w:rsidP="00022C63">
            <w:pPr>
              <w:spacing w:line="360" w:lineRule="auto"/>
            </w:pPr>
          </w:p>
        </w:tc>
        <w:tc>
          <w:tcPr>
            <w:tcW w:w="6202" w:type="dxa"/>
          </w:tcPr>
          <w:p w:rsidR="00E05D63" w:rsidRDefault="00E05D63" w:rsidP="00022C63">
            <w:pPr>
              <w:spacing w:line="360" w:lineRule="auto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Комбинированный</w:t>
            </w:r>
            <w:proofErr w:type="gramEnd"/>
            <w:r>
              <w:rPr>
                <w:lang w:val="ru-RU"/>
              </w:rPr>
              <w:t xml:space="preserve"> (</w:t>
            </w:r>
            <w:r>
              <w:rPr>
                <w:lang w:val="ru-RU"/>
              </w:rPr>
              <w:t>2-й в системе уроков по произведению М.А. Шолохова «Судьба человека»)</w:t>
            </w:r>
          </w:p>
        </w:tc>
      </w:tr>
      <w:tr w:rsidR="00E05D63" w:rsidTr="00022C63">
        <w:trPr>
          <w:trHeight w:val="497"/>
        </w:trPr>
        <w:tc>
          <w:tcPr>
            <w:tcW w:w="3369" w:type="dxa"/>
            <w:gridSpan w:val="3"/>
          </w:tcPr>
          <w:p w:rsidR="00E05D63" w:rsidRDefault="00E05D63" w:rsidP="00022C63">
            <w:pPr>
              <w:spacing w:line="360" w:lineRule="auto"/>
              <w:rPr>
                <w:b/>
              </w:rPr>
            </w:pPr>
            <w:r>
              <w:rPr>
                <w:b/>
              </w:rPr>
              <w:t>Форма урока:</w:t>
            </w:r>
          </w:p>
        </w:tc>
        <w:tc>
          <w:tcPr>
            <w:tcW w:w="6202" w:type="dxa"/>
          </w:tcPr>
          <w:p w:rsidR="00E05D63" w:rsidRDefault="00E05D63" w:rsidP="00022C6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урок-размышление</w:t>
            </w:r>
          </w:p>
        </w:tc>
      </w:tr>
      <w:tr w:rsidR="00E05D63" w:rsidTr="00022C63">
        <w:tc>
          <w:tcPr>
            <w:tcW w:w="3369" w:type="dxa"/>
            <w:gridSpan w:val="3"/>
          </w:tcPr>
          <w:p w:rsidR="00E05D63" w:rsidRDefault="00E05D63" w:rsidP="00022C63">
            <w:pPr>
              <w:spacing w:line="360" w:lineRule="auto"/>
            </w:pPr>
            <w:r>
              <w:rPr>
                <w:b/>
              </w:rPr>
              <w:t>Педагогическая технология:</w:t>
            </w:r>
          </w:p>
        </w:tc>
        <w:tc>
          <w:tcPr>
            <w:tcW w:w="6202" w:type="dxa"/>
          </w:tcPr>
          <w:p w:rsidR="00E05D63" w:rsidRDefault="00E05D63" w:rsidP="00022C6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Технология развития критического мышления с применением ИКТ</w:t>
            </w:r>
          </w:p>
        </w:tc>
      </w:tr>
      <w:tr w:rsidR="00E05D63" w:rsidTr="00022C63">
        <w:tc>
          <w:tcPr>
            <w:tcW w:w="3369" w:type="dxa"/>
            <w:gridSpan w:val="3"/>
          </w:tcPr>
          <w:p w:rsidR="00E05D63" w:rsidRDefault="00E05D63" w:rsidP="00022C63">
            <w:pPr>
              <w:spacing w:line="360" w:lineRule="auto"/>
              <w:rPr>
                <w:b/>
              </w:rPr>
            </w:pPr>
            <w:r>
              <w:rPr>
                <w:b/>
                <w:lang w:val="ru-RU"/>
              </w:rPr>
              <w:t>Формы и м</w:t>
            </w:r>
            <w:r>
              <w:rPr>
                <w:b/>
              </w:rPr>
              <w:t xml:space="preserve">етоды:    </w:t>
            </w:r>
          </w:p>
          <w:p w:rsidR="00E05D63" w:rsidRDefault="00E05D63" w:rsidP="00022C63">
            <w:pPr>
              <w:spacing w:line="360" w:lineRule="auto"/>
            </w:pPr>
          </w:p>
        </w:tc>
        <w:tc>
          <w:tcPr>
            <w:tcW w:w="6202" w:type="dxa"/>
          </w:tcPr>
          <w:p w:rsidR="00E05D63" w:rsidRPr="00B11450" w:rsidRDefault="00E05D63" w:rsidP="00022C6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Проблемный вопрос, групповая работа, </w:t>
            </w:r>
            <w:proofErr w:type="spellStart"/>
            <w:r>
              <w:rPr>
                <w:lang w:val="ru-RU"/>
              </w:rPr>
              <w:t>фишбон</w:t>
            </w:r>
            <w:proofErr w:type="spellEnd"/>
            <w:r>
              <w:rPr>
                <w:lang w:val="ru-RU"/>
              </w:rPr>
              <w:t xml:space="preserve">, сравнительный анализ, </w:t>
            </w:r>
            <w:proofErr w:type="spellStart"/>
            <w:r>
              <w:rPr>
                <w:lang w:val="ru-RU"/>
              </w:rPr>
              <w:t>синквейн</w:t>
            </w:r>
            <w:proofErr w:type="spellEnd"/>
            <w:proofErr w:type="gramStart"/>
            <w:r>
              <w:rPr>
                <w:lang w:val="ru-RU"/>
              </w:rPr>
              <w:t xml:space="preserve"> </w:t>
            </w:r>
            <w:r>
              <w:t>,</w:t>
            </w:r>
            <w:proofErr w:type="gramEnd"/>
            <w:r>
              <w:t xml:space="preserve"> </w:t>
            </w:r>
            <w:r>
              <w:rPr>
                <w:lang w:val="ru-RU"/>
              </w:rPr>
              <w:t xml:space="preserve"> </w:t>
            </w:r>
            <w:r>
              <w:t>эвристическ</w:t>
            </w:r>
            <w:proofErr w:type="spellStart"/>
            <w:r>
              <w:rPr>
                <w:lang w:val="ru-RU"/>
              </w:rPr>
              <w:t>ая</w:t>
            </w:r>
            <w:proofErr w:type="spellEnd"/>
            <w:r>
              <w:rPr>
                <w:lang w:val="ru-RU"/>
              </w:rPr>
              <w:t xml:space="preserve"> </w:t>
            </w:r>
            <w:r>
              <w:t xml:space="preserve"> бесед</w:t>
            </w:r>
            <w:r>
              <w:rPr>
                <w:lang w:val="ru-RU"/>
              </w:rPr>
              <w:t>а, фронтальный опрос,  эссе</w:t>
            </w:r>
          </w:p>
        </w:tc>
      </w:tr>
      <w:tr w:rsidR="00E05D63" w:rsidTr="00022C63">
        <w:tc>
          <w:tcPr>
            <w:tcW w:w="3369" w:type="dxa"/>
            <w:gridSpan w:val="3"/>
          </w:tcPr>
          <w:p w:rsidR="00E05D63" w:rsidRPr="007C03C6" w:rsidRDefault="00E05D63" w:rsidP="00022C63">
            <w:pPr>
              <w:spacing w:line="360" w:lineRule="auto"/>
              <w:rPr>
                <w:b/>
                <w:lang w:val="ru-RU"/>
              </w:rPr>
            </w:pPr>
            <w:r>
              <w:rPr>
                <w:b/>
              </w:rPr>
              <w:t>Оценка педагогической ситуации</w:t>
            </w:r>
          </w:p>
        </w:tc>
        <w:tc>
          <w:tcPr>
            <w:tcW w:w="6202" w:type="dxa"/>
          </w:tcPr>
          <w:p w:rsidR="00E05D63" w:rsidRDefault="00E05D63" w:rsidP="00022C63">
            <w:pPr>
              <w:pStyle w:val="2"/>
            </w:pPr>
            <w:r>
              <w:rPr>
                <w:b w:val="0"/>
              </w:rPr>
              <w:t xml:space="preserve"> </w:t>
            </w:r>
            <w:r w:rsidRPr="00191ED5">
              <w:rPr>
                <w:b w:val="0"/>
              </w:rPr>
              <w:t xml:space="preserve">Класс </w:t>
            </w:r>
            <w:r>
              <w:rPr>
                <w:b w:val="0"/>
              </w:rPr>
              <w:t xml:space="preserve">сильный, </w:t>
            </w:r>
            <w:r w:rsidRPr="00191ED5">
              <w:rPr>
                <w:b w:val="0"/>
              </w:rPr>
              <w:t xml:space="preserve">учится ровно. Ребята активные, </w:t>
            </w:r>
            <w:r>
              <w:rPr>
                <w:b w:val="0"/>
              </w:rPr>
              <w:t>любят рассуждать над проблемными вопросами</w:t>
            </w:r>
            <w:r w:rsidRPr="00191ED5">
              <w:rPr>
                <w:b w:val="0"/>
              </w:rPr>
              <w:t xml:space="preserve">. </w:t>
            </w:r>
            <w:r>
              <w:rPr>
                <w:b w:val="0"/>
              </w:rPr>
              <w:t xml:space="preserve"> </w:t>
            </w:r>
            <w:r w:rsidRPr="00191ED5">
              <w:rPr>
                <w:b w:val="0"/>
              </w:rPr>
              <w:t>Мотивация к обучению высокая.</w:t>
            </w:r>
            <w:r>
              <w:t xml:space="preserve"> </w:t>
            </w:r>
          </w:p>
        </w:tc>
      </w:tr>
      <w:tr w:rsidR="00E05D63" w:rsidTr="00022C63">
        <w:tc>
          <w:tcPr>
            <w:tcW w:w="1101" w:type="dxa"/>
            <w:vMerge w:val="restart"/>
            <w:tcBorders>
              <w:right w:val="single" w:sz="4" w:space="0" w:color="auto"/>
            </w:tcBorders>
          </w:tcPr>
          <w:p w:rsidR="00E05D63" w:rsidRDefault="00E05D63" w:rsidP="00022C63">
            <w:pPr>
              <w:spacing w:line="36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Цели: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E05D63" w:rsidRDefault="00E05D63" w:rsidP="00022C63">
            <w:pPr>
              <w:spacing w:line="360" w:lineRule="auto"/>
              <w:rPr>
                <w:b/>
                <w:lang w:val="ru-RU"/>
              </w:rPr>
            </w:pPr>
          </w:p>
          <w:p w:rsidR="00E05D63" w:rsidRDefault="00E05D63" w:rsidP="00022C6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образования</w:t>
            </w:r>
          </w:p>
        </w:tc>
        <w:tc>
          <w:tcPr>
            <w:tcW w:w="6202" w:type="dxa"/>
          </w:tcPr>
          <w:p w:rsidR="00E05D63" w:rsidRPr="009E4CF5" w:rsidRDefault="00E05D63" w:rsidP="00022C63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szCs w:val="28"/>
                <w:lang w:val="ru-RU"/>
              </w:rPr>
            </w:pPr>
            <w:r w:rsidRPr="009E4CF5">
              <w:rPr>
                <w:szCs w:val="28"/>
                <w:lang w:val="ru-RU"/>
              </w:rPr>
              <w:t>Рассмотреть образ главно</w:t>
            </w:r>
            <w:r>
              <w:rPr>
                <w:szCs w:val="28"/>
                <w:lang w:val="ru-RU"/>
              </w:rPr>
              <w:t>го</w:t>
            </w:r>
            <w:r w:rsidRPr="009E4CF5">
              <w:rPr>
                <w:szCs w:val="28"/>
                <w:lang w:val="ru-RU"/>
              </w:rPr>
              <w:t xml:space="preserve"> геро</w:t>
            </w:r>
            <w:r>
              <w:rPr>
                <w:szCs w:val="28"/>
                <w:lang w:val="ru-RU"/>
              </w:rPr>
              <w:t>я</w:t>
            </w:r>
            <w:r w:rsidRPr="009E4CF5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 xml:space="preserve">рассказа  «Судьба человека» </w:t>
            </w:r>
          </w:p>
          <w:p w:rsidR="00E05D63" w:rsidRPr="009E4CF5" w:rsidRDefault="00E05D63" w:rsidP="00022C63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szCs w:val="28"/>
              </w:rPr>
            </w:pPr>
            <w:r>
              <w:rPr>
                <w:szCs w:val="28"/>
                <w:lang w:val="ru-RU"/>
              </w:rPr>
              <w:t>Поднять</w:t>
            </w:r>
            <w:r w:rsidRPr="009E4CF5">
              <w:rPr>
                <w:szCs w:val="28"/>
                <w:lang w:val="ru-RU"/>
              </w:rPr>
              <w:t xml:space="preserve"> тему нравственно</w:t>
            </w:r>
            <w:r>
              <w:rPr>
                <w:szCs w:val="28"/>
                <w:lang w:val="ru-RU"/>
              </w:rPr>
              <w:t xml:space="preserve">го подвига </w:t>
            </w:r>
            <w:r w:rsidRPr="009E4CF5">
              <w:rPr>
                <w:szCs w:val="28"/>
                <w:lang w:val="ru-RU"/>
              </w:rPr>
              <w:t xml:space="preserve">  в</w:t>
            </w:r>
            <w:r>
              <w:rPr>
                <w:szCs w:val="28"/>
                <w:lang w:val="ru-RU"/>
              </w:rPr>
              <w:t xml:space="preserve"> рассказе</w:t>
            </w:r>
            <w:r w:rsidRPr="009E4CF5">
              <w:rPr>
                <w:szCs w:val="28"/>
                <w:lang w:val="ru-RU"/>
              </w:rPr>
              <w:t>, связать нравственную тематику с образом геро</w:t>
            </w:r>
            <w:r>
              <w:rPr>
                <w:szCs w:val="28"/>
                <w:lang w:val="ru-RU"/>
              </w:rPr>
              <w:t>я</w:t>
            </w:r>
            <w:r w:rsidRPr="009E4CF5">
              <w:rPr>
                <w:szCs w:val="28"/>
                <w:lang w:val="ru-RU"/>
              </w:rPr>
              <w:t xml:space="preserve">. </w:t>
            </w:r>
          </w:p>
          <w:p w:rsidR="00E05D63" w:rsidRPr="003608AE" w:rsidRDefault="00E05D63" w:rsidP="00022C63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szCs w:val="28"/>
              </w:rPr>
            </w:pPr>
            <w:r>
              <w:rPr>
                <w:szCs w:val="28"/>
                <w:lang w:val="ru-RU"/>
              </w:rPr>
              <w:t>Создать условия для раскрытия проблемы выбора в экстремальной ситуации.</w:t>
            </w:r>
          </w:p>
          <w:p w:rsidR="00E05D63" w:rsidRPr="009E4CF5" w:rsidRDefault="00E05D63" w:rsidP="00022C63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szCs w:val="28"/>
              </w:rPr>
            </w:pPr>
            <w:r>
              <w:rPr>
                <w:szCs w:val="28"/>
                <w:lang w:val="ru-RU"/>
              </w:rPr>
              <w:t>Создать условия к раскрытию смысла названия рассказа</w:t>
            </w:r>
          </w:p>
        </w:tc>
      </w:tr>
      <w:tr w:rsidR="00E05D63" w:rsidTr="00022C63"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E05D63" w:rsidRDefault="00E05D63" w:rsidP="00022C63">
            <w:pPr>
              <w:spacing w:line="360" w:lineRule="auto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E05D63" w:rsidRDefault="00E05D63" w:rsidP="00022C63">
            <w:pPr>
              <w:spacing w:line="360" w:lineRule="auto"/>
            </w:pPr>
            <w:r>
              <w:rPr>
                <w:lang w:val="ru-RU"/>
              </w:rPr>
              <w:t>воспитания</w:t>
            </w:r>
          </w:p>
        </w:tc>
        <w:tc>
          <w:tcPr>
            <w:tcW w:w="6202" w:type="dxa"/>
          </w:tcPr>
          <w:p w:rsidR="00E05D63" w:rsidRPr="009E4CF5" w:rsidRDefault="00E05D63" w:rsidP="00022C6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9E4CF5">
              <w:rPr>
                <w:rFonts w:eastAsiaTheme="minorHAnsi"/>
                <w:szCs w:val="28"/>
                <w:lang w:val="ru-RU" w:eastAsia="en-US"/>
              </w:rPr>
              <w:t>Приобщать ребят к урокам нравственности, находя их в поступках героев; формировать умение видеть честь и бесчестие в людях.</w:t>
            </w:r>
          </w:p>
        </w:tc>
      </w:tr>
      <w:tr w:rsidR="00E05D63" w:rsidTr="00022C63"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E05D63" w:rsidRDefault="00E05D63" w:rsidP="00022C63">
            <w:pPr>
              <w:spacing w:line="360" w:lineRule="auto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E05D63" w:rsidRDefault="00E05D63" w:rsidP="00022C63">
            <w:pPr>
              <w:spacing w:line="360" w:lineRule="auto"/>
            </w:pPr>
            <w:r>
              <w:rPr>
                <w:lang w:val="ru-RU"/>
              </w:rPr>
              <w:t>развития</w:t>
            </w:r>
          </w:p>
        </w:tc>
        <w:tc>
          <w:tcPr>
            <w:tcW w:w="6202" w:type="dxa"/>
          </w:tcPr>
          <w:p w:rsidR="00E05D63" w:rsidRPr="00C04702" w:rsidRDefault="00E05D63" w:rsidP="00022C6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9E4CF5">
              <w:rPr>
                <w:rFonts w:eastAsiaTheme="minorHAnsi"/>
                <w:szCs w:val="28"/>
                <w:lang w:val="ru-RU" w:eastAsia="en-US"/>
              </w:rPr>
              <w:t xml:space="preserve">Развивать навыки анализа текста, развивать умение обобщать и систематизировать </w:t>
            </w:r>
            <w:r w:rsidRPr="009E4CF5">
              <w:rPr>
                <w:rFonts w:eastAsiaTheme="minorHAnsi"/>
                <w:szCs w:val="28"/>
                <w:lang w:val="ru-RU" w:eastAsia="en-US"/>
              </w:rPr>
              <w:lastRenderedPageBreak/>
              <w:t>материал.</w:t>
            </w:r>
          </w:p>
          <w:p w:rsidR="00E05D63" w:rsidRPr="009E4CF5" w:rsidRDefault="00E05D63" w:rsidP="00022C6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>
              <w:rPr>
                <w:rFonts w:eastAsiaTheme="minorHAnsi"/>
                <w:szCs w:val="28"/>
                <w:lang w:val="ru-RU" w:eastAsia="en-US"/>
              </w:rPr>
              <w:t>Способствовать умению излагать тезисы и приводить аргументы.</w:t>
            </w:r>
          </w:p>
          <w:p w:rsidR="00E05D63" w:rsidRPr="009E4CF5" w:rsidRDefault="00E05D63" w:rsidP="00022C6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9E4CF5">
              <w:rPr>
                <w:szCs w:val="28"/>
                <w:lang w:val="ru-RU"/>
              </w:rPr>
              <w:t>Способствовать развитию умения</w:t>
            </w:r>
            <w:r w:rsidRPr="009E4CF5">
              <w:rPr>
                <w:szCs w:val="28"/>
              </w:rPr>
              <w:t xml:space="preserve"> сделать свою речь разнообразной и более выразительной.</w:t>
            </w:r>
          </w:p>
        </w:tc>
      </w:tr>
      <w:tr w:rsidR="00E05D63" w:rsidTr="00022C63">
        <w:tc>
          <w:tcPr>
            <w:tcW w:w="3369" w:type="dxa"/>
            <w:gridSpan w:val="3"/>
          </w:tcPr>
          <w:p w:rsidR="00E05D63" w:rsidRPr="00132E49" w:rsidRDefault="00E05D63" w:rsidP="00022C63">
            <w:pPr>
              <w:spacing w:line="36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Оборудование:</w:t>
            </w:r>
          </w:p>
        </w:tc>
        <w:tc>
          <w:tcPr>
            <w:tcW w:w="6202" w:type="dxa"/>
          </w:tcPr>
          <w:p w:rsidR="00E05D63" w:rsidRPr="009E4CF5" w:rsidRDefault="00E05D63" w:rsidP="00022C63">
            <w:pPr>
              <w:spacing w:line="360" w:lineRule="auto"/>
              <w:rPr>
                <w:szCs w:val="28"/>
                <w:lang w:val="ru-RU"/>
              </w:rPr>
            </w:pPr>
            <w:r w:rsidRPr="009E4CF5">
              <w:rPr>
                <w:szCs w:val="28"/>
              </w:rPr>
              <w:t xml:space="preserve"> </w:t>
            </w:r>
            <w:r w:rsidRPr="009E4CF5">
              <w:rPr>
                <w:szCs w:val="28"/>
                <w:lang w:val="ru-RU"/>
              </w:rPr>
              <w:t xml:space="preserve">Интерактивная доска, на которой отображается презентация – сопровождение к уроку, текст </w:t>
            </w:r>
            <w:r>
              <w:rPr>
                <w:szCs w:val="28"/>
                <w:lang w:val="ru-RU"/>
              </w:rPr>
              <w:t>рассказа, ноутбук с колонками</w:t>
            </w:r>
          </w:p>
        </w:tc>
      </w:tr>
      <w:tr w:rsidR="00E05D63" w:rsidTr="00022C63">
        <w:tc>
          <w:tcPr>
            <w:tcW w:w="9571" w:type="dxa"/>
            <w:gridSpan w:val="4"/>
          </w:tcPr>
          <w:p w:rsidR="00E05D63" w:rsidRPr="00B261F6" w:rsidRDefault="00E05D63" w:rsidP="00022C63">
            <w:pPr>
              <w:spacing w:line="360" w:lineRule="auto"/>
              <w:jc w:val="center"/>
              <w:rPr>
                <w:b/>
                <w:lang w:val="ru-RU"/>
              </w:rPr>
            </w:pPr>
            <w:r w:rsidRPr="00B261F6">
              <w:rPr>
                <w:b/>
                <w:lang w:val="ru-RU"/>
              </w:rPr>
              <w:t>Ход урока</w:t>
            </w:r>
          </w:p>
        </w:tc>
      </w:tr>
      <w:tr w:rsidR="00E05D63" w:rsidTr="00022C63">
        <w:trPr>
          <w:trHeight w:val="415"/>
        </w:trPr>
        <w:tc>
          <w:tcPr>
            <w:tcW w:w="1894" w:type="dxa"/>
            <w:gridSpan w:val="2"/>
          </w:tcPr>
          <w:p w:rsidR="00E05D63" w:rsidRDefault="00E05D63" w:rsidP="00022C63">
            <w:pPr>
              <w:pStyle w:val="1"/>
              <w:spacing w:line="360" w:lineRule="auto"/>
              <w:outlineLvl w:val="0"/>
              <w:rPr>
                <w:b/>
              </w:rPr>
            </w:pPr>
            <w:r>
              <w:rPr>
                <w:b/>
              </w:rPr>
              <w:t>Этапы урока</w:t>
            </w:r>
          </w:p>
        </w:tc>
        <w:tc>
          <w:tcPr>
            <w:tcW w:w="7677" w:type="dxa"/>
            <w:gridSpan w:val="2"/>
          </w:tcPr>
          <w:p w:rsidR="00E05D63" w:rsidRDefault="00E05D63" w:rsidP="00022C63">
            <w:pPr>
              <w:pStyle w:val="1"/>
              <w:spacing w:line="360" w:lineRule="auto"/>
              <w:jc w:val="center"/>
              <w:outlineLvl w:val="0"/>
            </w:pPr>
            <w:r>
              <w:rPr>
                <w:b/>
              </w:rPr>
              <w:t>Содержание взаимодействия с учащимися.</w:t>
            </w:r>
          </w:p>
        </w:tc>
      </w:tr>
      <w:tr w:rsidR="00E05D63" w:rsidTr="00022C63">
        <w:tc>
          <w:tcPr>
            <w:tcW w:w="1894" w:type="dxa"/>
            <w:gridSpan w:val="2"/>
          </w:tcPr>
          <w:p w:rsidR="00E05D63" w:rsidRDefault="00E05D63" w:rsidP="00022C63">
            <w:pPr>
              <w:pStyle w:val="1"/>
              <w:spacing w:line="360" w:lineRule="auto"/>
              <w:outlineLvl w:val="0"/>
            </w:pPr>
            <w:r>
              <w:t>Орг. момент</w:t>
            </w:r>
          </w:p>
          <w:p w:rsidR="00E05D63" w:rsidRDefault="00E05D63" w:rsidP="00022C6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 (1 мин.)</w:t>
            </w:r>
          </w:p>
        </w:tc>
        <w:tc>
          <w:tcPr>
            <w:tcW w:w="7677" w:type="dxa"/>
            <w:gridSpan w:val="2"/>
          </w:tcPr>
          <w:p w:rsidR="00E05D63" w:rsidRDefault="00E05D63" w:rsidP="00022C6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Дети приветствуют учителя. Учитель приветствует ребят, отмечает отсутствующих. </w:t>
            </w:r>
          </w:p>
        </w:tc>
      </w:tr>
      <w:tr w:rsidR="00E05D63" w:rsidTr="00022C63">
        <w:tc>
          <w:tcPr>
            <w:tcW w:w="1894" w:type="dxa"/>
            <w:gridSpan w:val="2"/>
          </w:tcPr>
          <w:p w:rsidR="00E05D63" w:rsidRDefault="00E05D63" w:rsidP="00022C63">
            <w:pPr>
              <w:pStyle w:val="1"/>
              <w:spacing w:line="360" w:lineRule="auto"/>
              <w:outlineLvl w:val="0"/>
            </w:pPr>
            <w:r>
              <w:t>Мотивация</w:t>
            </w:r>
          </w:p>
          <w:p w:rsidR="00E05D63" w:rsidRDefault="00E05D63" w:rsidP="00022C6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(2  мин.)</w:t>
            </w:r>
          </w:p>
        </w:tc>
        <w:tc>
          <w:tcPr>
            <w:tcW w:w="7677" w:type="dxa"/>
            <w:gridSpan w:val="2"/>
          </w:tcPr>
          <w:p w:rsidR="00E05D63" w:rsidRPr="00835FBE" w:rsidRDefault="00E05D63" w:rsidP="00022C63">
            <w:pPr>
              <w:pStyle w:val="a4"/>
              <w:numPr>
                <w:ilvl w:val="0"/>
                <w:numId w:val="14"/>
              </w:numPr>
              <w:spacing w:line="360" w:lineRule="auto"/>
              <w:jc w:val="both"/>
              <w:rPr>
                <w:rStyle w:val="a5"/>
                <w:b w:val="0"/>
                <w:lang w:val="ru-RU"/>
              </w:rPr>
            </w:pPr>
            <w:r>
              <w:rPr>
                <w:rStyle w:val="a5"/>
                <w:b w:val="0"/>
                <w:lang w:val="ru-RU"/>
              </w:rPr>
              <w:t>Звучит мелодия «Вставай страна огромная…»</w:t>
            </w:r>
          </w:p>
          <w:p w:rsidR="00E05D63" w:rsidRDefault="00E05D63" w:rsidP="00022C63">
            <w:pPr>
              <w:spacing w:line="360" w:lineRule="auto"/>
              <w:jc w:val="both"/>
              <w:rPr>
                <w:rStyle w:val="a5"/>
                <w:lang w:val="ru-RU"/>
              </w:rPr>
            </w:pPr>
            <w:r w:rsidRPr="00835FBE">
              <w:rPr>
                <w:rStyle w:val="a5"/>
                <w:b w:val="0"/>
              </w:rPr>
              <w:t>Незабываемый след в истории многих народов оставила Вторая мировая война. В душе каждого человека остались раны, которые были страшнее, чем рана от пули или снаряда. Мать не дождалась сына, жена – мужа, дети – отца. А как больно было вернувшемуся с войны бойцу увидеть вместо родного дома глубокую воронку от бомбы или пустой двор, в котором никто его не встречал, потому что все погибли… Каждой семьи коснулось черное крыло войны: кто-то был ранен, кто-то погиб, кто-то вернулся с покалеченной душой.</w:t>
            </w:r>
            <w:r>
              <w:rPr>
                <w:rStyle w:val="a5"/>
                <w:b w:val="0"/>
                <w:lang w:val="ru-RU"/>
              </w:rPr>
              <w:t xml:space="preserve">  </w:t>
            </w:r>
            <w:r w:rsidRPr="00835FBE">
              <w:rPr>
                <w:rStyle w:val="a5"/>
                <w:b w:val="0"/>
              </w:rPr>
              <w:t xml:space="preserve">Тема войны нашла отражение и в творчестве известного русского писателя Михаила Шолохова. </w:t>
            </w:r>
            <w:r>
              <w:rPr>
                <w:rStyle w:val="a5"/>
                <w:b w:val="0"/>
                <w:lang w:val="ru-RU"/>
              </w:rPr>
              <w:t>Его рассказ «Судьба человека» был написан и опубликован в 1956 году</w:t>
            </w:r>
            <w:r w:rsidRPr="00617788">
              <w:rPr>
                <w:rStyle w:val="a5"/>
                <w:lang w:val="ru-RU"/>
              </w:rPr>
              <w:t xml:space="preserve">. </w:t>
            </w:r>
          </w:p>
          <w:p w:rsidR="00E05D63" w:rsidRPr="00617788" w:rsidRDefault="00E05D63" w:rsidP="00022C63">
            <w:pPr>
              <w:pStyle w:val="a4"/>
              <w:numPr>
                <w:ilvl w:val="0"/>
                <w:numId w:val="14"/>
              </w:numPr>
              <w:spacing w:line="360" w:lineRule="auto"/>
              <w:jc w:val="both"/>
              <w:rPr>
                <w:rStyle w:val="a5"/>
                <w:lang w:val="ru-RU"/>
              </w:rPr>
            </w:pPr>
            <w:r w:rsidRPr="00617788">
              <w:rPr>
                <w:rStyle w:val="a5"/>
                <w:lang w:val="ru-RU"/>
              </w:rPr>
              <w:t xml:space="preserve">Почему же Михаил Александрович поднял тему войны через 11 лет после её окончания? </w:t>
            </w:r>
          </w:p>
          <w:p w:rsidR="00E05D63" w:rsidRPr="00617788" w:rsidRDefault="00E05D63" w:rsidP="00022C63">
            <w:pPr>
              <w:spacing w:line="360" w:lineRule="auto"/>
              <w:ind w:left="360"/>
              <w:jc w:val="both"/>
              <w:rPr>
                <w:rStyle w:val="a5"/>
                <w:b w:val="0"/>
                <w:i/>
                <w:lang w:val="ru-RU"/>
              </w:rPr>
            </w:pPr>
            <w:proofErr w:type="gramStart"/>
            <w:r w:rsidRPr="00617788">
              <w:rPr>
                <w:rStyle w:val="a5"/>
                <w:b w:val="0"/>
                <w:i/>
                <w:lang w:val="ru-RU"/>
              </w:rPr>
              <w:t>Учащиеся высказывают свои суждения (</w:t>
            </w:r>
            <w:r w:rsidRPr="00617788">
              <w:rPr>
                <w:rStyle w:val="a5"/>
                <w:b w:val="0"/>
                <w:lang w:val="ru-RU"/>
              </w:rPr>
              <w:t xml:space="preserve">Говорить о войне нужно, чтобы люди не забывали о тех страшных днях и </w:t>
            </w:r>
            <w:r w:rsidRPr="00617788">
              <w:rPr>
                <w:rStyle w:val="a5"/>
                <w:b w:val="0"/>
                <w:lang w:val="ru-RU"/>
              </w:rPr>
              <w:lastRenderedPageBreak/>
              <w:t>ценили подвиг советского народа</w:t>
            </w:r>
            <w:r>
              <w:rPr>
                <w:rStyle w:val="a5"/>
                <w:b w:val="0"/>
                <w:lang w:val="ru-RU"/>
              </w:rPr>
              <w:t>.</w:t>
            </w:r>
            <w:proofErr w:type="gramEnd"/>
            <w:r>
              <w:rPr>
                <w:rStyle w:val="a5"/>
                <w:b w:val="0"/>
                <w:lang w:val="ru-RU"/>
              </w:rPr>
              <w:t xml:space="preserve"> </w:t>
            </w:r>
            <w:proofErr w:type="gramStart"/>
            <w:r>
              <w:rPr>
                <w:rStyle w:val="a5"/>
                <w:b w:val="0"/>
                <w:lang w:val="ru-RU"/>
              </w:rPr>
              <w:t>Осмысление силы человеческого духа приходит со временем.</w:t>
            </w:r>
            <w:r w:rsidRPr="00617788">
              <w:rPr>
                <w:rStyle w:val="a5"/>
                <w:b w:val="0"/>
                <w:i/>
                <w:lang w:val="ru-RU"/>
              </w:rPr>
              <w:t>)</w:t>
            </w:r>
            <w:proofErr w:type="gramEnd"/>
          </w:p>
          <w:p w:rsidR="00E05D63" w:rsidRPr="00617788" w:rsidRDefault="00E05D63" w:rsidP="00022C63">
            <w:pPr>
              <w:pStyle w:val="a4"/>
              <w:numPr>
                <w:ilvl w:val="0"/>
                <w:numId w:val="14"/>
              </w:numPr>
              <w:spacing w:line="360" w:lineRule="auto"/>
              <w:jc w:val="both"/>
              <w:rPr>
                <w:rStyle w:val="a5"/>
                <w:lang w:val="ru-RU"/>
              </w:rPr>
            </w:pPr>
            <w:r w:rsidRPr="00617788">
              <w:rPr>
                <w:rStyle w:val="a5"/>
                <w:lang w:val="ru-RU"/>
              </w:rPr>
              <w:t>Чем отличается рассказ от других произведений о войне?</w:t>
            </w:r>
          </w:p>
          <w:p w:rsidR="00E05D63" w:rsidRDefault="00E05D63" w:rsidP="00022C63">
            <w:pPr>
              <w:spacing w:line="360" w:lineRule="auto"/>
              <w:jc w:val="both"/>
              <w:rPr>
                <w:rStyle w:val="a5"/>
                <w:b w:val="0"/>
                <w:lang w:val="ru-RU"/>
              </w:rPr>
            </w:pPr>
            <w:r>
              <w:rPr>
                <w:rStyle w:val="a5"/>
                <w:b w:val="0"/>
                <w:lang w:val="ru-RU"/>
              </w:rPr>
              <w:t xml:space="preserve"> (В рассказе нет пропаганды и идейных персонажей, нет изображения крупных военачальников, нет прямой нравственной оценки действий персонажей, главный герой – простой человек, шофер)</w:t>
            </w:r>
            <w:r w:rsidRPr="00835FBE">
              <w:rPr>
                <w:rStyle w:val="a5"/>
                <w:b w:val="0"/>
                <w:lang w:val="ru-RU"/>
              </w:rPr>
              <w:t xml:space="preserve"> </w:t>
            </w:r>
          </w:p>
          <w:p w:rsidR="00E05D63" w:rsidRPr="00835FBE" w:rsidRDefault="00E05D63" w:rsidP="00022C63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rStyle w:val="a5"/>
                <w:b w:val="0"/>
                <w:lang w:val="ru-RU"/>
              </w:rPr>
              <w:t xml:space="preserve">Действительно, рассказ М.А. Шолохова позволяет увидеть и горе, и подвиг простого человека в нелегкие годы войны, через его судьбу увидеть судьбы миллионов советских людей, выстоявших и победивших. </w:t>
            </w:r>
          </w:p>
        </w:tc>
      </w:tr>
      <w:tr w:rsidR="00E05D63" w:rsidTr="00022C63">
        <w:tc>
          <w:tcPr>
            <w:tcW w:w="1894" w:type="dxa"/>
            <w:gridSpan w:val="2"/>
          </w:tcPr>
          <w:p w:rsidR="00E05D63" w:rsidRDefault="00E05D63" w:rsidP="00022C6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Тема, цели учебной деятельности (1 мин.)</w:t>
            </w:r>
          </w:p>
        </w:tc>
        <w:tc>
          <w:tcPr>
            <w:tcW w:w="7677" w:type="dxa"/>
            <w:gridSpan w:val="2"/>
          </w:tcPr>
          <w:p w:rsidR="00E05D63" w:rsidRDefault="00E05D63" w:rsidP="00022C6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Сегодня тема нашего урока  «Испытание человека войной»  Как вы поняли из темы, мы рассмотрим более подробно образ главного героя, охарактеризуем поступки Андрея Соколова в разных ситуациях, в которые попадает главный герой на протяжении  действия рассказа, найдём взаимосвязь замысла рассказа с его названием, попробуем выстроить свою версию названия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</w:p>
        </w:tc>
      </w:tr>
      <w:tr w:rsidR="00E05D63" w:rsidTr="00022C63">
        <w:tc>
          <w:tcPr>
            <w:tcW w:w="1894" w:type="dxa"/>
            <w:gridSpan w:val="2"/>
          </w:tcPr>
          <w:p w:rsidR="00E05D63" w:rsidRDefault="00E05D63" w:rsidP="00022C6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Актуализация знаний. </w:t>
            </w:r>
          </w:p>
          <w:p w:rsidR="00E05D63" w:rsidRDefault="00E05D63" w:rsidP="00022C6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(2 мин.)</w:t>
            </w:r>
          </w:p>
        </w:tc>
        <w:tc>
          <w:tcPr>
            <w:tcW w:w="7677" w:type="dxa"/>
            <w:gridSpan w:val="2"/>
          </w:tcPr>
          <w:p w:rsidR="00E05D63" w:rsidRDefault="00E05D63" w:rsidP="00022C63">
            <w:pPr>
              <w:spacing w:line="360" w:lineRule="auto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Фронтальный опрос (по домашнему заданию)</w:t>
            </w:r>
          </w:p>
          <w:p w:rsidR="00E05D63" w:rsidRDefault="00E05D63" w:rsidP="00022C63">
            <w:pPr>
              <w:spacing w:line="360" w:lineRule="auto"/>
              <w:rPr>
                <w:lang w:val="ru-RU"/>
              </w:rPr>
            </w:pPr>
            <w:r w:rsidRPr="000A3401">
              <w:rPr>
                <w:lang w:val="ru-RU"/>
              </w:rPr>
              <w:t>-Дайте значение понятий «судьба», «характер»</w:t>
            </w:r>
            <w:r>
              <w:rPr>
                <w:lang w:val="ru-RU"/>
              </w:rPr>
              <w:t>.</w:t>
            </w:r>
          </w:p>
          <w:p w:rsidR="00E05D63" w:rsidRDefault="00E05D63" w:rsidP="00022C6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-Какие произведения, в которых </w:t>
            </w:r>
            <w:proofErr w:type="gramStart"/>
            <w:r>
              <w:rPr>
                <w:lang w:val="ru-RU"/>
              </w:rPr>
              <w:t>поднималась проблема  судьбы вы помните</w:t>
            </w:r>
            <w:proofErr w:type="gramEnd"/>
            <w:r>
              <w:rPr>
                <w:lang w:val="ru-RU"/>
              </w:rPr>
              <w:t>? («Песнь о Вещем Олеге», «Герой нашего времени»</w:t>
            </w:r>
            <w:proofErr w:type="gramStart"/>
            <w:r>
              <w:rPr>
                <w:lang w:val="ru-RU"/>
              </w:rPr>
              <w:t xml:space="preserve"> )</w:t>
            </w:r>
            <w:proofErr w:type="gramEnd"/>
          </w:p>
          <w:p w:rsidR="00E05D63" w:rsidRDefault="00E05D63" w:rsidP="00022C6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-Что объединяет героев Вещего Олега и Печорина? (Они пытались убежать от судьбы, переломить ход событий)</w:t>
            </w:r>
          </w:p>
          <w:p w:rsidR="00E05D63" w:rsidRDefault="00E05D63" w:rsidP="00022C6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- Мог ли Андрей Соколов избежать участи, укрыться от войны? (Нет, он простой человек, не трус и не дезертир, поэтому вопрос об укрывательстве не возникает ни у автора, ни у читателя)</w:t>
            </w:r>
          </w:p>
          <w:p w:rsidR="00E05D63" w:rsidRPr="001B3B68" w:rsidRDefault="00E05D63" w:rsidP="00022C6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Итак, Андрей Соколов попадает в такую экстремальную ситуацию, избежать которую он не может. Автор делает акцент на поведение героя в условиях,  </w:t>
            </w:r>
          </w:p>
        </w:tc>
      </w:tr>
      <w:tr w:rsidR="00E05D63" w:rsidRPr="00A939CB" w:rsidTr="00022C63">
        <w:trPr>
          <w:trHeight w:val="5047"/>
        </w:trPr>
        <w:tc>
          <w:tcPr>
            <w:tcW w:w="1894" w:type="dxa"/>
            <w:gridSpan w:val="2"/>
            <w:tcBorders>
              <w:bottom w:val="single" w:sz="4" w:space="0" w:color="auto"/>
            </w:tcBorders>
          </w:tcPr>
          <w:p w:rsidR="00E05D63" w:rsidRPr="00523467" w:rsidRDefault="00E05D63" w:rsidP="00022C6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Вызов. Гипотеза  (3мин.)</w:t>
            </w:r>
          </w:p>
        </w:tc>
        <w:tc>
          <w:tcPr>
            <w:tcW w:w="7677" w:type="dxa"/>
            <w:gridSpan w:val="2"/>
            <w:tcBorders>
              <w:bottom w:val="single" w:sz="4" w:space="0" w:color="auto"/>
            </w:tcBorders>
          </w:tcPr>
          <w:p w:rsidR="00E05D63" w:rsidRDefault="00E05D63" w:rsidP="00022C63">
            <w:pPr>
              <w:spacing w:line="360" w:lineRule="auto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Эпиграф к уроку</w:t>
            </w:r>
          </w:p>
          <w:p w:rsidR="00E05D63" w:rsidRDefault="00E05D63" w:rsidP="00022C63">
            <w:pPr>
              <w:spacing w:line="360" w:lineRule="auto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«Невозможно всегда быть героем, но можно всегда оставаться человеком»,- утверждал Гёте</w:t>
            </w:r>
            <w:r>
              <w:rPr>
                <w:b/>
                <w:bCs/>
                <w:lang w:val="ru-RU"/>
              </w:rPr>
              <w:t>.</w:t>
            </w:r>
          </w:p>
          <w:p w:rsidR="00E05D63" w:rsidRPr="000A3401" w:rsidRDefault="00E05D63" w:rsidP="00022C63">
            <w:pPr>
              <w:spacing w:line="360" w:lineRule="auto"/>
              <w:jc w:val="both"/>
              <w:rPr>
                <w:bCs/>
                <w:lang w:val="ru-RU"/>
              </w:rPr>
            </w:pPr>
            <w:r w:rsidRPr="000A3401">
              <w:rPr>
                <w:bCs/>
                <w:lang w:val="ru-RU"/>
              </w:rPr>
              <w:t>(</w:t>
            </w:r>
            <w:r w:rsidRPr="00315694">
              <w:rPr>
                <w:bCs/>
                <w:lang w:val="ru-RU"/>
              </w:rPr>
              <w:t>Учащиеся высказывают мнение о том, как они понимают это выражение</w:t>
            </w:r>
            <w:r>
              <w:rPr>
                <w:bCs/>
                <w:i/>
                <w:lang w:val="ru-RU"/>
              </w:rPr>
              <w:t>)</w:t>
            </w:r>
            <w:r w:rsidRPr="000A3401">
              <w:rPr>
                <w:bCs/>
                <w:i/>
                <w:lang w:val="ru-RU"/>
              </w:rPr>
              <w:t>:</w:t>
            </w:r>
            <w:r w:rsidRPr="000A3401">
              <w:rPr>
                <w:bCs/>
                <w:lang w:val="ru-RU"/>
              </w:rPr>
              <w:t xml:space="preserve"> </w:t>
            </w:r>
          </w:p>
          <w:p w:rsidR="00E05D63" w:rsidRDefault="00E05D63" w:rsidP="00022C63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 xml:space="preserve">Проблемный вопрос: </w:t>
            </w:r>
            <w:r>
              <w:rPr>
                <w:b/>
                <w:lang w:val="ru-RU"/>
              </w:rPr>
              <w:t>Как человек вынес то, что вынести нельзя?</w:t>
            </w:r>
            <w:r w:rsidRPr="007666F8">
              <w:rPr>
                <w:b/>
                <w:lang w:val="ru-RU"/>
              </w:rPr>
              <w:t xml:space="preserve"> Что помогло герою выстоять?</w:t>
            </w:r>
          </w:p>
          <w:p w:rsidR="00E05D63" w:rsidRPr="007666F8" w:rsidRDefault="00E05D63" w:rsidP="00022C63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Для ответа на проблемный вопрос п</w:t>
            </w:r>
            <w:r w:rsidRPr="007666F8">
              <w:rPr>
                <w:lang w:val="ru-RU"/>
              </w:rPr>
              <w:t>осмотрим на рассказ с трех позиций</w:t>
            </w:r>
            <w:r>
              <w:rPr>
                <w:lang w:val="ru-RU"/>
              </w:rPr>
              <w:t>:</w:t>
            </w:r>
          </w:p>
          <w:p w:rsidR="00E05D63" w:rsidRPr="007666F8" w:rsidRDefault="00E05D63" w:rsidP="00022C63">
            <w:pPr>
              <w:pStyle w:val="a4"/>
              <w:numPr>
                <w:ilvl w:val="0"/>
                <w:numId w:val="14"/>
              </w:numPr>
              <w:spacing w:line="360" w:lineRule="auto"/>
              <w:jc w:val="both"/>
              <w:rPr>
                <w:lang w:val="ru-RU"/>
              </w:rPr>
            </w:pPr>
            <w:r w:rsidRPr="007666F8">
              <w:rPr>
                <w:lang w:val="ru-RU"/>
              </w:rPr>
              <w:t>Каковы убеждения главного героя, его взгляды на жизнь, на судьбу?</w:t>
            </w:r>
          </w:p>
          <w:p w:rsidR="00E05D63" w:rsidRPr="007666F8" w:rsidRDefault="00E05D63" w:rsidP="00022C63">
            <w:pPr>
              <w:pStyle w:val="a4"/>
              <w:numPr>
                <w:ilvl w:val="0"/>
                <w:numId w:val="14"/>
              </w:numPr>
              <w:spacing w:line="360" w:lineRule="auto"/>
              <w:jc w:val="both"/>
              <w:rPr>
                <w:lang w:val="ru-RU"/>
              </w:rPr>
            </w:pPr>
            <w:r w:rsidRPr="007666F8">
              <w:rPr>
                <w:lang w:val="ru-RU"/>
              </w:rPr>
              <w:t>В какие ситуации попадает герой?</w:t>
            </w:r>
          </w:p>
          <w:p w:rsidR="00E05D63" w:rsidRPr="000A3401" w:rsidRDefault="00E05D63" w:rsidP="00022C63">
            <w:pPr>
              <w:pStyle w:val="a4"/>
              <w:numPr>
                <w:ilvl w:val="0"/>
                <w:numId w:val="14"/>
              </w:numPr>
              <w:spacing w:line="360" w:lineRule="auto"/>
              <w:jc w:val="both"/>
              <w:rPr>
                <w:lang w:val="ru-RU"/>
              </w:rPr>
            </w:pPr>
            <w:r w:rsidRPr="007666F8">
              <w:rPr>
                <w:lang w:val="ru-RU"/>
              </w:rPr>
              <w:t>Каков характер Андрея Соколова, как он проявляется в эпизодах?</w:t>
            </w:r>
          </w:p>
        </w:tc>
      </w:tr>
      <w:tr w:rsidR="00E05D63" w:rsidRPr="00A939CB" w:rsidTr="00022C63">
        <w:trPr>
          <w:trHeight w:val="330"/>
        </w:trPr>
        <w:tc>
          <w:tcPr>
            <w:tcW w:w="1894" w:type="dxa"/>
            <w:gridSpan w:val="2"/>
            <w:vMerge w:val="restart"/>
          </w:tcPr>
          <w:p w:rsidR="00E05D63" w:rsidRPr="00620433" w:rsidRDefault="00E05D63" w:rsidP="00022C6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Осмысление  (25 мин.)</w:t>
            </w:r>
          </w:p>
        </w:tc>
        <w:tc>
          <w:tcPr>
            <w:tcW w:w="7677" w:type="dxa"/>
            <w:gridSpan w:val="2"/>
            <w:tcBorders>
              <w:bottom w:val="single" w:sz="4" w:space="0" w:color="auto"/>
            </w:tcBorders>
          </w:tcPr>
          <w:p w:rsidR="00E05D63" w:rsidRDefault="00E05D63" w:rsidP="00022C63">
            <w:pPr>
              <w:spacing w:line="360" w:lineRule="auto"/>
              <w:jc w:val="both"/>
              <w:rPr>
                <w:szCs w:val="28"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 w:rsidRPr="0056494F">
              <w:rPr>
                <w:b/>
                <w:i/>
                <w:lang w:val="ru-RU"/>
              </w:rPr>
              <w:t>Работа в группах</w:t>
            </w:r>
            <w:r>
              <w:rPr>
                <w:szCs w:val="28"/>
                <w:lang w:val="ru-RU"/>
              </w:rPr>
              <w:t>. Учащиеся разбиваются по группам, каждая группа получает задание обсудить эпизод и выбрать командира, который от лица группы озвучит выводы о характере Андрея Соколова на примере эпизода. Свои высказывания учащиеся подкрепляют примерами</w:t>
            </w:r>
          </w:p>
          <w:p w:rsidR="00E05D63" w:rsidRDefault="00E05D63" w:rsidP="00022C63">
            <w:pPr>
              <w:spacing w:line="360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На слайде написаны эпизоды для разбора:</w:t>
            </w:r>
          </w:p>
          <w:p w:rsidR="00E05D63" w:rsidRDefault="00E05D63" w:rsidP="00022C63">
            <w:pPr>
              <w:pStyle w:val="a4"/>
              <w:spacing w:line="36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Группа 1</w:t>
            </w:r>
          </w:p>
          <w:p w:rsidR="00E05D63" w:rsidRDefault="00E05D63" w:rsidP="00022C63">
            <w:pPr>
              <w:pStyle w:val="a4"/>
              <w:spacing w:line="360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Довоенный период: жизнь с семьей. Сцена прощания</w:t>
            </w:r>
          </w:p>
          <w:p w:rsidR="00E05D63" w:rsidRPr="00C458A3" w:rsidRDefault="00E05D63" w:rsidP="00022C63">
            <w:pPr>
              <w:pStyle w:val="a4"/>
              <w:spacing w:line="360" w:lineRule="auto"/>
              <w:ind w:left="0"/>
              <w:jc w:val="both"/>
              <w:rPr>
                <w:i/>
                <w:szCs w:val="28"/>
                <w:lang w:val="ru-RU"/>
              </w:rPr>
            </w:pPr>
            <w:proofErr w:type="gramStart"/>
            <w:r>
              <w:rPr>
                <w:lang w:val="ru-RU"/>
              </w:rPr>
              <w:t>(</w:t>
            </w:r>
            <w:r w:rsidRPr="00315694">
              <w:t>Довоенная жизнь героя небогата событиями.</w:t>
            </w:r>
            <w:proofErr w:type="gramEnd"/>
            <w:r w:rsidRPr="00315694">
              <w:t xml:space="preserve"> Гражданская война, голодная юность, работа в плотницкой артели, а потом на заводе и за баранкой машины, женитьба, дети, домишко о двух комнатах — всё это приметы самой обычной биографии человека того поколения, к которому принадлежал Андрей </w:t>
            </w:r>
            <w:r w:rsidRPr="00315694">
              <w:lastRenderedPageBreak/>
              <w:t>Соколов. Но именно в этой хоть и небогатой, но вполне устроенной жизни видит герой простое человеческое счастье: “Чего ещё надо? дети кашу едят с молоком, крыша над головою есть, одеты, обуты, стало быть, всё в порядке</w:t>
            </w:r>
            <w:r w:rsidRPr="00315694">
              <w:rPr>
                <w:lang w:val="ru-RU"/>
              </w:rPr>
              <w:t>.</w:t>
            </w:r>
            <w:r w:rsidRPr="00315694">
              <w:t xml:space="preserve"> Рассказывая о счастливых годах довоенной жизни, герой с воодушевлением говорит о жене, о детях, а о себе — скупо, при этом, не скрывая своих слабостей, например грубости по отношению к жене, пристрастия к выпивке. Более того, он чувствует себя виноватым за то, за что винить никак нельзя</w:t>
            </w:r>
            <w:r>
              <w:rPr>
                <w:i/>
                <w:lang w:val="ru-RU"/>
              </w:rPr>
              <w:t>)</w:t>
            </w:r>
          </w:p>
          <w:p w:rsidR="00E05D63" w:rsidRDefault="00E05D63" w:rsidP="00022C63">
            <w:pPr>
              <w:pStyle w:val="a4"/>
              <w:spacing w:line="360" w:lineRule="auto"/>
              <w:ind w:left="0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Самостоятельная работа. </w:t>
            </w:r>
          </w:p>
          <w:p w:rsidR="00E05D63" w:rsidRDefault="00E05D63" w:rsidP="00022C63">
            <w:pPr>
              <w:pStyle w:val="a4"/>
              <w:spacing w:line="360" w:lineRule="auto"/>
              <w:ind w:left="0"/>
              <w:jc w:val="center"/>
              <w:rPr>
                <w:szCs w:val="28"/>
                <w:lang w:val="ru-RU"/>
              </w:rPr>
            </w:pPr>
            <w:r w:rsidRPr="007A3AB7">
              <w:rPr>
                <w:szCs w:val="28"/>
                <w:lang w:val="ru-RU"/>
              </w:rPr>
              <w:t>Служба в армии. Плен. Сцена в церкви</w:t>
            </w:r>
          </w:p>
          <w:p w:rsidR="00E05D63" w:rsidRPr="00E043D0" w:rsidRDefault="00E05D63" w:rsidP="00022C63">
            <w:pPr>
              <w:pStyle w:val="a4"/>
              <w:numPr>
                <w:ilvl w:val="0"/>
                <w:numId w:val="16"/>
              </w:numPr>
              <w:spacing w:line="360" w:lineRule="auto"/>
              <w:jc w:val="both"/>
              <w:rPr>
                <w:i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Учитель предлагает на 5 минут прервать работу в группах и составить </w:t>
            </w:r>
            <w:r w:rsidRPr="00E043D0">
              <w:rPr>
                <w:b/>
                <w:i/>
                <w:szCs w:val="28"/>
                <w:lang w:val="ru-RU"/>
              </w:rPr>
              <w:t>сравнительную таблицу</w:t>
            </w:r>
            <w:r>
              <w:rPr>
                <w:szCs w:val="28"/>
                <w:lang w:val="ru-RU"/>
              </w:rPr>
              <w:t>, чтобы яснее увидеть характер героя по его оценке других персонажей.</w:t>
            </w:r>
          </w:p>
          <w:p w:rsidR="00E05D63" w:rsidRPr="00C03390" w:rsidRDefault="00E05D63" w:rsidP="00022C63">
            <w:pPr>
              <w:pStyle w:val="a4"/>
              <w:spacing w:line="360" w:lineRule="auto"/>
              <w:ind w:left="0"/>
              <w:jc w:val="both"/>
              <w:rPr>
                <w:b/>
                <w:i/>
                <w:lang w:val="ru-RU"/>
              </w:rPr>
            </w:pPr>
            <w:r w:rsidRPr="00315694">
              <w:t>На фронте Андрей Соколов — шофёр, возит снаряды для артиллерийской батареи. В мае 1942 он едет на передовую, торопится</w:t>
            </w:r>
            <w:r w:rsidRPr="00315694">
              <w:rPr>
                <w:lang w:val="ru-RU"/>
              </w:rPr>
              <w:t xml:space="preserve"> «аж рубаха мокрая стала»</w:t>
            </w:r>
            <w:r w:rsidRPr="00315694">
              <w:t>, потому что его товарищи погибают без снарядов. На минном поле его грузовик подрывается, Соколова контузило. Когда он очнулся, то оказался в тылу у немцев. Так он оказался в плену</w:t>
            </w:r>
            <w:r w:rsidRPr="00315694">
              <w:rPr>
                <w:lang w:val="ru-RU"/>
              </w:rPr>
              <w:t>.</w:t>
            </w:r>
            <w:r w:rsidRPr="00315694">
              <w:t xml:space="preserve"> В эпизоде в церкви Шолохов раскрывает возможные типы человеческого поведения в бесчеловеческих обстоятельствах.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67"/>
              <w:gridCol w:w="5267"/>
              <w:gridCol w:w="111"/>
            </w:tblGrid>
            <w:tr w:rsidR="00E05D63" w:rsidRPr="0045704E" w:rsidTr="00022C6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E05D63" w:rsidRPr="00C03390" w:rsidRDefault="00E05D63" w:rsidP="00022C63">
                  <w:pPr>
                    <w:framePr w:hSpace="180" w:wrap="around" w:vAnchor="page" w:hAnchor="margin" w:y="2611"/>
                    <w:jc w:val="both"/>
                    <w:rPr>
                      <w:b/>
                      <w:bCs/>
                      <w:color w:val="000000"/>
                      <w:szCs w:val="28"/>
                    </w:rPr>
                  </w:pPr>
                  <w:r w:rsidRPr="00C03390">
                    <w:rPr>
                      <w:b/>
                      <w:bCs/>
                      <w:color w:val="000000"/>
                      <w:szCs w:val="28"/>
                    </w:rPr>
                    <w:t>Герой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E05D63" w:rsidRPr="00C03390" w:rsidRDefault="00E05D63" w:rsidP="00022C63">
                  <w:pPr>
                    <w:framePr w:hSpace="180" w:wrap="around" w:vAnchor="page" w:hAnchor="margin" w:y="2611"/>
                    <w:jc w:val="both"/>
                    <w:rPr>
                      <w:b/>
                      <w:bCs/>
                      <w:color w:val="000000"/>
                      <w:szCs w:val="28"/>
                    </w:rPr>
                  </w:pPr>
                  <w:r w:rsidRPr="00C03390">
                    <w:rPr>
                      <w:b/>
                      <w:bCs/>
                      <w:color w:val="000000"/>
                      <w:szCs w:val="28"/>
                    </w:rPr>
                    <w:t>Поведение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E05D63" w:rsidRPr="0045704E" w:rsidRDefault="00E05D63" w:rsidP="00022C63">
                  <w:pPr>
                    <w:framePr w:hSpace="180" w:wrap="around" w:vAnchor="page" w:hAnchor="margin" w:y="2611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</w:pPr>
                </w:p>
              </w:tc>
            </w:tr>
            <w:tr w:rsidR="00E05D63" w:rsidRPr="0045704E" w:rsidTr="00022C6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E05D63" w:rsidRPr="00C03390" w:rsidRDefault="00E05D63" w:rsidP="00022C63">
                  <w:pPr>
                    <w:framePr w:hSpace="180" w:wrap="around" w:vAnchor="page" w:hAnchor="margin" w:y="2611"/>
                    <w:rPr>
                      <w:color w:val="000000"/>
                      <w:szCs w:val="28"/>
                    </w:rPr>
                  </w:pPr>
                  <w:r w:rsidRPr="00C03390">
                    <w:rPr>
                      <w:color w:val="000000"/>
                      <w:szCs w:val="28"/>
                    </w:rPr>
                    <w:t>Солдат-христианин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E05D63" w:rsidRPr="00C03390" w:rsidRDefault="00E05D63" w:rsidP="00022C63">
                  <w:pPr>
                    <w:framePr w:hSpace="180" w:wrap="around" w:vAnchor="page" w:hAnchor="margin" w:y="2611"/>
                    <w:jc w:val="both"/>
                    <w:rPr>
                      <w:color w:val="000000"/>
                      <w:szCs w:val="28"/>
                    </w:rPr>
                  </w:pPr>
                  <w:r w:rsidRPr="00C03390">
                    <w:rPr>
                      <w:iCs/>
                      <w:color w:val="000000"/>
                      <w:szCs w:val="28"/>
                    </w:rPr>
                    <w:t>Погибает, но не отступает от своих убеждений.</w:t>
                  </w:r>
                  <w:r w:rsidRPr="00C03390">
                    <w:rPr>
                      <w:color w:val="000000"/>
                      <w:szCs w:val="28"/>
                    </w:rPr>
                    <w:t xml:space="preserve"> </w:t>
                  </w:r>
                  <w:r w:rsidRPr="00C03390">
                    <w:rPr>
                      <w:color w:val="000000"/>
                      <w:szCs w:val="28"/>
                    </w:rPr>
                    <w:br/>
                  </w:r>
                  <w:r w:rsidRPr="00C03390">
                    <w:rPr>
                      <w:iCs/>
                      <w:color w:val="000000"/>
                      <w:szCs w:val="28"/>
                    </w:rPr>
                    <w:t>Но он невольно становится виновником гибели четырех человек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E05D63" w:rsidRPr="0045704E" w:rsidRDefault="00E05D63" w:rsidP="00022C63">
                  <w:pPr>
                    <w:framePr w:hSpace="180" w:wrap="around" w:vAnchor="page" w:hAnchor="margin" w:y="2611"/>
                    <w:jc w:val="both"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</w:tr>
            <w:tr w:rsidR="00E05D63" w:rsidRPr="0045704E" w:rsidTr="00022C6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E05D63" w:rsidRPr="00C03390" w:rsidRDefault="00E05D63" w:rsidP="00022C63">
                  <w:pPr>
                    <w:framePr w:hSpace="180" w:wrap="around" w:vAnchor="page" w:hAnchor="margin" w:y="2611"/>
                    <w:rPr>
                      <w:color w:val="000000"/>
                      <w:szCs w:val="28"/>
                    </w:rPr>
                  </w:pPr>
                  <w:r w:rsidRPr="00C03390">
                    <w:rPr>
                      <w:color w:val="000000"/>
                      <w:szCs w:val="28"/>
                    </w:rPr>
                    <w:t>Крыжнев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E05D63" w:rsidRPr="00C03390" w:rsidRDefault="00E05D63" w:rsidP="00022C63">
                  <w:pPr>
                    <w:framePr w:hSpace="180" w:wrap="around" w:vAnchor="page" w:hAnchor="margin" w:y="2611"/>
                    <w:jc w:val="both"/>
                    <w:rPr>
                      <w:color w:val="000000"/>
                      <w:szCs w:val="28"/>
                    </w:rPr>
                  </w:pPr>
                  <w:r w:rsidRPr="00C03390">
                    <w:rPr>
                      <w:iCs/>
                      <w:color w:val="000000"/>
                      <w:szCs w:val="28"/>
                    </w:rPr>
                    <w:t>Пытается купить себе право на жизнь ценой чужих жизней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E05D63" w:rsidRPr="0045704E" w:rsidRDefault="00E05D63" w:rsidP="00022C63">
                  <w:pPr>
                    <w:framePr w:hSpace="180" w:wrap="around" w:vAnchor="page" w:hAnchor="margin" w:y="2611"/>
                    <w:jc w:val="both"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</w:tr>
            <w:tr w:rsidR="00E05D63" w:rsidRPr="0045704E" w:rsidTr="00022C6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E05D63" w:rsidRPr="00C03390" w:rsidRDefault="00E05D63" w:rsidP="00022C63">
                  <w:pPr>
                    <w:framePr w:hSpace="180" w:wrap="around" w:vAnchor="page" w:hAnchor="margin" w:y="2611"/>
                    <w:rPr>
                      <w:color w:val="000000"/>
                      <w:szCs w:val="28"/>
                    </w:rPr>
                  </w:pPr>
                  <w:r w:rsidRPr="00C03390">
                    <w:rPr>
                      <w:color w:val="000000"/>
                      <w:szCs w:val="28"/>
                    </w:rPr>
                    <w:lastRenderedPageBreak/>
                    <w:t>Взводный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E05D63" w:rsidRPr="00C03390" w:rsidRDefault="00E05D63" w:rsidP="00022C63">
                  <w:pPr>
                    <w:framePr w:hSpace="180" w:wrap="around" w:vAnchor="page" w:hAnchor="margin" w:y="2611"/>
                    <w:jc w:val="both"/>
                    <w:rPr>
                      <w:color w:val="000000"/>
                      <w:szCs w:val="28"/>
                    </w:rPr>
                  </w:pPr>
                  <w:r w:rsidRPr="00C03390">
                    <w:rPr>
                      <w:iCs/>
                      <w:color w:val="000000"/>
                      <w:szCs w:val="28"/>
                    </w:rPr>
                    <w:t>Безропотно ожидает своей участи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E05D63" w:rsidRPr="0045704E" w:rsidRDefault="00E05D63" w:rsidP="00022C63">
                  <w:pPr>
                    <w:framePr w:hSpace="180" w:wrap="around" w:vAnchor="page" w:hAnchor="margin" w:y="2611"/>
                    <w:jc w:val="both"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</w:tr>
            <w:tr w:rsidR="00E05D63" w:rsidRPr="0045704E" w:rsidTr="00022C6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E05D63" w:rsidRPr="00C03390" w:rsidRDefault="00E05D63" w:rsidP="00022C63">
                  <w:pPr>
                    <w:framePr w:hSpace="180" w:wrap="around" w:vAnchor="page" w:hAnchor="margin" w:y="2611"/>
                    <w:rPr>
                      <w:color w:val="000000"/>
                      <w:szCs w:val="28"/>
                    </w:rPr>
                  </w:pPr>
                  <w:r w:rsidRPr="00C03390">
                    <w:rPr>
                      <w:color w:val="000000"/>
                      <w:szCs w:val="28"/>
                    </w:rPr>
                    <w:t>Доктор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E05D63" w:rsidRPr="00C03390" w:rsidRDefault="00E05D63" w:rsidP="00022C63">
                  <w:pPr>
                    <w:framePr w:hSpace="180" w:wrap="around" w:vAnchor="page" w:hAnchor="margin" w:y="2611"/>
                    <w:jc w:val="both"/>
                    <w:rPr>
                      <w:color w:val="000000"/>
                      <w:szCs w:val="28"/>
                    </w:rPr>
                  </w:pPr>
                  <w:r w:rsidRPr="00C03390">
                    <w:rPr>
                      <w:iCs/>
                      <w:color w:val="000000"/>
                      <w:szCs w:val="28"/>
                    </w:rPr>
                    <w:t>«…в плену и потемках свое великое дело делал»</w:t>
                  </w:r>
                  <w:r w:rsidRPr="00C03390">
                    <w:rPr>
                      <w:color w:val="000000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E05D63" w:rsidRPr="0045704E" w:rsidRDefault="00E05D63" w:rsidP="00022C63">
                  <w:pPr>
                    <w:framePr w:hSpace="180" w:wrap="around" w:vAnchor="page" w:hAnchor="margin" w:y="2611"/>
                    <w:jc w:val="both"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</w:tr>
          </w:tbl>
          <w:p w:rsidR="00E05D63" w:rsidRDefault="00E05D63" w:rsidP="00022C63">
            <w:pPr>
              <w:shd w:val="clear" w:color="auto" w:fill="FFFFFF"/>
              <w:spacing w:before="100" w:beforeAutospacing="1" w:line="360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По итогам самостоятельной работы с таблицей учащиеся читают характеристики и делают выводы:</w:t>
            </w:r>
          </w:p>
          <w:p w:rsidR="00E05D63" w:rsidRPr="00C03390" w:rsidRDefault="00E05D63" w:rsidP="00022C63">
            <w:pPr>
              <w:shd w:val="clear" w:color="auto" w:fill="FFFFFF"/>
              <w:spacing w:line="360" w:lineRule="auto"/>
              <w:jc w:val="both"/>
              <w:rPr>
                <w:color w:val="000000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  <w:r w:rsidRPr="00C03390">
              <w:rPr>
                <w:color w:val="000000"/>
                <w:szCs w:val="28"/>
              </w:rPr>
              <w:t xml:space="preserve">- Какая позиция ближе всего Соколову? </w:t>
            </w:r>
            <w:proofErr w:type="gramStart"/>
            <w:r>
              <w:rPr>
                <w:color w:val="000000"/>
                <w:szCs w:val="28"/>
                <w:lang w:val="ru-RU"/>
              </w:rPr>
              <w:t>(</w:t>
            </w:r>
            <w:r w:rsidRPr="00315694">
              <w:t>Разные персонажи здесь воплощают разные жизненные позиции.</w:t>
            </w:r>
            <w:proofErr w:type="gramEnd"/>
            <w:r w:rsidRPr="00315694">
              <w:t xml:space="preserve"> Но только позиция доктора, “который и в плену и в потёмках своё великое дело делал”, вызывает у Соколова искреннее уважение и восхищение</w:t>
            </w:r>
            <w:r>
              <w:rPr>
                <w:color w:val="000000"/>
                <w:szCs w:val="28"/>
                <w:lang w:val="ru-RU"/>
              </w:rPr>
              <w:t>)</w:t>
            </w:r>
          </w:p>
          <w:p w:rsidR="00E05D63" w:rsidRPr="007D6AE8" w:rsidRDefault="00E05D63" w:rsidP="00022C63">
            <w:pPr>
              <w:shd w:val="clear" w:color="auto" w:fill="FFFFFF"/>
              <w:spacing w:line="360" w:lineRule="auto"/>
              <w:jc w:val="both"/>
              <w:rPr>
                <w:szCs w:val="28"/>
              </w:rPr>
            </w:pPr>
            <w:r w:rsidRPr="00C03390">
              <w:rPr>
                <w:color w:val="000000"/>
                <w:szCs w:val="28"/>
              </w:rPr>
              <w:t>- Как повел себя сам герой?</w:t>
            </w:r>
            <w:r w:rsidRPr="00C03390">
              <w:rPr>
                <w:i/>
                <w:color w:val="000000"/>
                <w:szCs w:val="28"/>
              </w:rPr>
              <w:t xml:space="preserve"> (</w:t>
            </w:r>
            <w:r w:rsidRPr="00315694">
              <w:rPr>
                <w:b/>
              </w:rPr>
              <w:t>В любых условиях оставаться самим собой, не изменить своему долгу — это и позиция самого Соколова. Ни покорности, ни противопоставления своей жизни чужим герой не приемлет</w:t>
            </w:r>
            <w:r w:rsidRPr="00315694">
              <w:t>. Потому и решается он убить Крыжнёва, чтобы спасти взводного. Нелегко даётся Соколову убийство, тем более убийство своего. Тяжко у него на душе. Но не может он допустить, чтобы один человек спасал себе жизнь ценой гибели другого, ибо только в единении людей он видит спасени</w:t>
            </w:r>
            <w:r w:rsidRPr="00315694">
              <w:rPr>
                <w:lang w:val="ru-RU"/>
              </w:rPr>
              <w:t>е</w:t>
            </w:r>
            <w:r>
              <w:rPr>
                <w:lang w:val="ru-RU"/>
              </w:rPr>
              <w:t>.)</w:t>
            </w:r>
          </w:p>
          <w:p w:rsidR="00E05D63" w:rsidRPr="00C03390" w:rsidRDefault="00E05D63" w:rsidP="00022C63">
            <w:pPr>
              <w:spacing w:line="360" w:lineRule="auto"/>
              <w:jc w:val="both"/>
              <w:rPr>
                <w:b/>
                <w:i/>
                <w:szCs w:val="28"/>
                <w:lang w:val="ru-RU"/>
              </w:rPr>
            </w:pPr>
            <w:r w:rsidRPr="00C03390">
              <w:rPr>
                <w:b/>
                <w:i/>
                <w:szCs w:val="28"/>
                <w:lang w:val="ru-RU"/>
              </w:rPr>
              <w:t xml:space="preserve">Работа в группах </w:t>
            </w:r>
            <w:proofErr w:type="gramStart"/>
            <w:r w:rsidRPr="00C03390">
              <w:rPr>
                <w:b/>
                <w:i/>
                <w:szCs w:val="28"/>
                <w:lang w:val="ru-RU"/>
              </w:rPr>
              <w:t xml:space="preserve">( </w:t>
            </w:r>
            <w:proofErr w:type="gramEnd"/>
            <w:r w:rsidRPr="00C03390">
              <w:rPr>
                <w:b/>
                <w:i/>
                <w:szCs w:val="28"/>
                <w:lang w:val="ru-RU"/>
              </w:rPr>
              <w:t>продолжение)</w:t>
            </w:r>
          </w:p>
          <w:p w:rsidR="00E05D63" w:rsidRDefault="00E05D63" w:rsidP="00022C63">
            <w:pPr>
              <w:pStyle w:val="a4"/>
              <w:spacing w:line="36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Группа 2</w:t>
            </w:r>
          </w:p>
          <w:p w:rsidR="00E05D63" w:rsidRDefault="00E05D63" w:rsidP="00022C63">
            <w:pPr>
              <w:pStyle w:val="a4"/>
              <w:spacing w:line="360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Работа в немецких лагерях. Сцена с Мюллером.</w:t>
            </w:r>
          </w:p>
          <w:p w:rsidR="00E05D63" w:rsidRPr="00315694" w:rsidRDefault="00E05D63" w:rsidP="00022C63">
            <w:pPr>
              <w:spacing w:line="360" w:lineRule="auto"/>
              <w:jc w:val="both"/>
              <w:rPr>
                <w:szCs w:val="28"/>
                <w:lang w:val="ru-RU"/>
              </w:rPr>
            </w:pPr>
            <w:proofErr w:type="gramStart"/>
            <w:r>
              <w:rPr>
                <w:szCs w:val="28"/>
                <w:lang w:val="ru-RU"/>
              </w:rPr>
              <w:t>(</w:t>
            </w:r>
            <w:r w:rsidRPr="00315694">
              <w:rPr>
                <w:szCs w:val="28"/>
                <w:lang w:val="ru-RU"/>
              </w:rPr>
              <w:t>Соколов не смирился с судьбой.</w:t>
            </w:r>
            <w:proofErr w:type="gramEnd"/>
            <w:r w:rsidRPr="00315694">
              <w:rPr>
                <w:szCs w:val="28"/>
                <w:lang w:val="ru-RU"/>
              </w:rPr>
              <w:t xml:space="preserve"> Он совершает побег, но неудачно. В лагерях Андрей переживает из-за гибели товарищей. </w:t>
            </w:r>
            <w:r w:rsidRPr="00315694">
              <w:t xml:space="preserve">Силы Андрея Соколова кажутся безграничными, в нем заложена неистребимая воля к жизни, к борьбе за справедливость: «И я из последних сил, но пошел»; «Месяц отсидел в карцере за побег, но все-таки живой… живой я остался!». </w:t>
            </w:r>
            <w:r w:rsidRPr="00315694">
              <w:rPr>
                <w:b/>
              </w:rPr>
              <w:t xml:space="preserve"> Диалог с Мюллером — это не вооружённая схватка двух</w:t>
            </w:r>
            <w:r w:rsidRPr="00315694">
              <w:rPr>
                <w:b/>
                <w:lang w:val="ru-RU"/>
              </w:rPr>
              <w:t xml:space="preserve"> </w:t>
            </w:r>
            <w:r w:rsidRPr="00315694">
              <w:rPr>
                <w:b/>
              </w:rPr>
              <w:t xml:space="preserve">врагов, а психологический поединок, из </w:t>
            </w:r>
            <w:r w:rsidRPr="00315694">
              <w:rPr>
                <w:b/>
              </w:rPr>
              <w:lastRenderedPageBreak/>
              <w:t>которого Соколов выходит победителем</w:t>
            </w:r>
            <w:r w:rsidRPr="00315694">
              <w:t xml:space="preserve">, что вынужден признать и сам Мюллер. Победа советских войск на Волге и победа Соколова — события одного порядка, так как победа над фашизмом – это, прежде всего, победа нравственная. Так обыкновенный человек становится у Шолохова воплощением народного характера. </w:t>
            </w:r>
            <w:r w:rsidRPr="00315694">
              <w:rPr>
                <w:b/>
              </w:rPr>
              <w:t>Фашизму противопоставляет герой и великую силу терпения</w:t>
            </w:r>
            <w:r w:rsidRPr="00315694">
              <w:t>, столь свойственному русскому народу. Готовность выстоять, “выдюжить” становиться жизненным кредо Соколова: “На то ты и мужчина, на то ты и солдат, чтобы всё вытерпеть, всё снести, если к этому нужда позвала”</w:t>
            </w:r>
            <w:r>
              <w:rPr>
                <w:lang w:val="ru-RU"/>
              </w:rPr>
              <w:t>.</w:t>
            </w:r>
            <w:r>
              <w:t>)</w:t>
            </w:r>
          </w:p>
          <w:p w:rsidR="00E05D63" w:rsidRDefault="00E05D63" w:rsidP="00022C63">
            <w:pPr>
              <w:pStyle w:val="a4"/>
              <w:spacing w:line="36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Группа 3</w:t>
            </w:r>
          </w:p>
          <w:p w:rsidR="00E05D63" w:rsidRDefault="00E05D63" w:rsidP="00022C63">
            <w:pPr>
              <w:spacing w:line="360" w:lineRule="auto"/>
              <w:jc w:val="center"/>
              <w:rPr>
                <w:szCs w:val="28"/>
                <w:lang w:val="ru-RU"/>
              </w:rPr>
            </w:pPr>
            <w:r w:rsidRPr="007A3AB7">
              <w:rPr>
                <w:szCs w:val="28"/>
                <w:lang w:val="ru-RU"/>
              </w:rPr>
              <w:t>Побег из лагеря. Дальнейшая служба.</w:t>
            </w:r>
          </w:p>
          <w:p w:rsidR="00E05D63" w:rsidRPr="007A3AB7" w:rsidRDefault="00E05D63" w:rsidP="00022C63">
            <w:pPr>
              <w:spacing w:line="360" w:lineRule="auto"/>
              <w:jc w:val="center"/>
              <w:rPr>
                <w:szCs w:val="28"/>
                <w:lang w:val="ru-RU"/>
              </w:rPr>
            </w:pPr>
            <w:r w:rsidRPr="007A3AB7">
              <w:rPr>
                <w:szCs w:val="28"/>
                <w:lang w:val="ru-RU"/>
              </w:rPr>
              <w:t xml:space="preserve"> Сцена прощания с сыном.</w:t>
            </w:r>
          </w:p>
          <w:p w:rsidR="00E05D63" w:rsidRPr="00A62122" w:rsidRDefault="00E05D63" w:rsidP="00022C63">
            <w:pPr>
              <w:spacing w:line="360" w:lineRule="auto"/>
              <w:ind w:left="91" w:firstLine="269"/>
              <w:jc w:val="both"/>
              <w:rPr>
                <w:szCs w:val="28"/>
                <w:lang w:val="ru-RU"/>
              </w:rPr>
            </w:pPr>
            <w:proofErr w:type="gramStart"/>
            <w:r>
              <w:rPr>
                <w:szCs w:val="28"/>
                <w:lang w:val="ru-RU"/>
              </w:rPr>
              <w:t>(</w:t>
            </w:r>
            <w:r w:rsidRPr="00315694">
              <w:rPr>
                <w:szCs w:val="28"/>
                <w:lang w:val="ru-RU"/>
              </w:rPr>
              <w:t>В сцене побега Соколов думает не только о собственном спасении: он берет в плен «языка», чтобы хоть как-то помочь своим.</w:t>
            </w:r>
            <w:proofErr w:type="gramEnd"/>
            <w:r w:rsidRPr="00315694">
              <w:t xml:space="preserve"> Самым страшным стала для Соколова потеря близких. Дважды он прерывает свой рассказ, и оба раза — когда вспоминает с погибшей жене и детях .Именно в этих местах Шолохов даёт выразительные портретные детали и ремарки: “Искоса взглянул я на рассказчика, но единой слезинки не увидел в его, словно бы в мёртвых, потухших глазах. Он сидел, понуро склонив голову, только большие, безвольно опущенные руки мелко дрожали, дрожал подбородок, дрожали твёрдые губы”; “Рассказчик на минуту умолк, а потом сказал уже другим, прерывистым голосом: “Давай, браток, перекурим, а то меня что-то удушье давит”. Сколь велика, должна быть боль, которую испытывает этот человек, если он, не раз, глядевший в лицо смерти, никогда не пасовавший перед противником, говорит: “За что же ты, </w:t>
            </w:r>
            <w:r w:rsidRPr="00315694">
              <w:lastRenderedPageBreak/>
              <w:t xml:space="preserve">жизнь, так покалечила? За что так исказнила?” </w:t>
            </w:r>
            <w:r w:rsidRPr="00315694">
              <w:rPr>
                <w:lang w:val="ru-RU"/>
              </w:rPr>
              <w:t>В сцене прощания с сыном автор делает акцент на выражении чувств героя: с</w:t>
            </w:r>
            <w:r w:rsidRPr="00315694">
              <w:t>ердце “окаменело от горя” настолько, что даже плакать он не способен, хотя слёзы, может быть, и принесли бы ему облегчение (“...А мои невыплаканные слёзы, видно, на сердце засохли.</w:t>
            </w:r>
            <w:r w:rsidRPr="00BE1806">
              <w:rPr>
                <w:i/>
              </w:rPr>
              <w:t>”</w:t>
            </w:r>
            <w:r>
              <w:rPr>
                <w:szCs w:val="28"/>
                <w:lang w:val="ru-RU"/>
              </w:rPr>
              <w:t xml:space="preserve">) </w:t>
            </w:r>
          </w:p>
          <w:p w:rsidR="00E05D63" w:rsidRDefault="00E05D63" w:rsidP="00022C63">
            <w:pPr>
              <w:spacing w:line="36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Группа 4</w:t>
            </w:r>
          </w:p>
          <w:p w:rsidR="00E05D63" w:rsidRPr="007A3AB7" w:rsidRDefault="00E05D63" w:rsidP="00022C63">
            <w:pPr>
              <w:spacing w:line="360" w:lineRule="auto"/>
              <w:jc w:val="center"/>
              <w:rPr>
                <w:szCs w:val="28"/>
                <w:lang w:val="ru-RU"/>
              </w:rPr>
            </w:pPr>
            <w:r w:rsidRPr="007A3AB7">
              <w:rPr>
                <w:szCs w:val="28"/>
                <w:lang w:val="ru-RU"/>
              </w:rPr>
              <w:t>Встреча с Ванюшей. Взаимоотношения с новым сынишкой.</w:t>
            </w:r>
          </w:p>
          <w:p w:rsidR="00E05D63" w:rsidRPr="00315694" w:rsidRDefault="00E05D63" w:rsidP="00022C63">
            <w:pPr>
              <w:spacing w:line="360" w:lineRule="auto"/>
              <w:rPr>
                <w:szCs w:val="28"/>
                <w:lang w:val="ru-RU"/>
              </w:rPr>
            </w:pPr>
            <w:proofErr w:type="gramStart"/>
            <w:r>
              <w:rPr>
                <w:i/>
                <w:szCs w:val="28"/>
                <w:lang w:val="ru-RU"/>
              </w:rPr>
              <w:t>(</w:t>
            </w:r>
            <w:r w:rsidRPr="00315694">
              <w:rPr>
                <w:szCs w:val="28"/>
              </w:rPr>
              <w:t>Кто кого нашёл?</w:t>
            </w:r>
            <w:proofErr w:type="gramEnd"/>
            <w:r w:rsidRPr="00315694">
              <w:rPr>
                <w:szCs w:val="28"/>
              </w:rPr>
              <w:t xml:space="preserve"> Андрей Соколов обратил внимание на «оборвыша». И описания Шолохова стали ярче, красочнее. Какие сравнения: «глазёнки — как звёздочки ночью после дождя!» Прямая оценка: «И до того полюбился, что я уже, чудное дело, начал скучать по нём...» «Закипела тут во мне горючая слеза, и сразу я решил: „Не бывать тому, что нам врозь пропадать! Возьму его к себе в дети!“»</w:t>
            </w:r>
          </w:p>
          <w:p w:rsidR="00E05D63" w:rsidRDefault="00E05D63" w:rsidP="00022C63">
            <w:pPr>
              <w:pStyle w:val="a6"/>
              <w:spacing w:before="0" w:beforeAutospacing="0" w:after="0" w:afterAutospacing="0" w:line="360" w:lineRule="auto"/>
              <w:jc w:val="both"/>
            </w:pPr>
            <w:r w:rsidRPr="00315694">
              <w:rPr>
                <w:b/>
                <w:sz w:val="28"/>
                <w:szCs w:val="28"/>
              </w:rPr>
              <w:t>Сердце Андрея Соколова не зачерствело, он смог найти в себе силы подарить счастье и любовь другому человеку</w:t>
            </w:r>
            <w:r w:rsidRPr="00315694">
              <w:rPr>
                <w:sz w:val="28"/>
                <w:szCs w:val="28"/>
              </w:rPr>
              <w:t xml:space="preserve">. Жизнь продолжается и в самом герое. В этом проявляется сильный характер человека. К каждому ли человеку вот так, просто так может доверчиво прильнуть маленький ребёнок? Нет, не к каждому. Малыш не отвернулся, не убежал от Соколова, признал в нём отца. Ванюша почувствовал человеческое участие этого человека, его доброту, любовь, тепло, понял, что у него появился защитник. Но жизнь нельзя остановить, и пока будет жить человек, будет биться в нем сердце, полное добра и сострадания к другим людям. </w:t>
            </w:r>
            <w:r w:rsidRPr="00315694">
              <w:rPr>
                <w:b/>
                <w:sz w:val="28"/>
                <w:szCs w:val="28"/>
              </w:rPr>
              <w:t>Андрей Соколов сумел стать выше своей судьбы – усыновив Ванюшку, он получил главное – надежду</w:t>
            </w:r>
            <w:r w:rsidRPr="00315694">
              <w:rPr>
                <w:sz w:val="28"/>
                <w:szCs w:val="28"/>
              </w:rPr>
              <w:t xml:space="preserve">. </w:t>
            </w:r>
            <w:proofErr w:type="gramStart"/>
            <w:r w:rsidRPr="00315694">
              <w:rPr>
                <w:sz w:val="28"/>
                <w:szCs w:val="28"/>
              </w:rPr>
              <w:t>Надежду на то, что не порвется связь поколений, не прервется связь времен</w:t>
            </w:r>
            <w:r>
              <w:rPr>
                <w:sz w:val="28"/>
                <w:szCs w:val="28"/>
              </w:rPr>
              <w:t>.</w:t>
            </w:r>
            <w:r>
              <w:t>)</w:t>
            </w:r>
            <w:proofErr w:type="gramEnd"/>
          </w:p>
          <w:p w:rsidR="00E05D63" w:rsidRDefault="00E05D63" w:rsidP="00022C63">
            <w:pPr>
              <w:spacing w:line="360" w:lineRule="auto"/>
              <w:jc w:val="both"/>
              <w:rPr>
                <w:b/>
                <w:i/>
                <w:szCs w:val="28"/>
                <w:lang w:val="ru-RU"/>
              </w:rPr>
            </w:pPr>
          </w:p>
          <w:p w:rsidR="00E05D63" w:rsidRPr="0002027B" w:rsidRDefault="00E05D63" w:rsidP="00022C63">
            <w:pPr>
              <w:spacing w:line="360" w:lineRule="auto"/>
              <w:jc w:val="both"/>
              <w:rPr>
                <w:szCs w:val="28"/>
                <w:lang w:val="ru-RU"/>
              </w:rPr>
            </w:pPr>
            <w:r w:rsidRPr="0002027B">
              <w:rPr>
                <w:b/>
                <w:i/>
                <w:szCs w:val="28"/>
                <w:lang w:val="ru-RU"/>
              </w:rPr>
              <w:lastRenderedPageBreak/>
              <w:t>Совместная работа класса с интерактивной доской.</w:t>
            </w:r>
            <w:r>
              <w:rPr>
                <w:szCs w:val="28"/>
                <w:lang w:val="ru-RU"/>
              </w:rPr>
              <w:t xml:space="preserve"> В течение урока по результатам </w:t>
            </w:r>
            <w:r w:rsidRPr="0002027B">
              <w:rPr>
                <w:szCs w:val="28"/>
                <w:lang w:val="ru-RU"/>
              </w:rPr>
              <w:t xml:space="preserve">обсуждения составляется </w:t>
            </w:r>
            <w:proofErr w:type="spellStart"/>
            <w:r w:rsidRPr="0002027B">
              <w:rPr>
                <w:szCs w:val="28"/>
                <w:lang w:val="ru-RU"/>
              </w:rPr>
              <w:t>фишбон</w:t>
            </w:r>
            <w:proofErr w:type="spellEnd"/>
            <w:r w:rsidRPr="0002027B">
              <w:rPr>
                <w:szCs w:val="28"/>
                <w:lang w:val="ru-RU"/>
              </w:rPr>
              <w:t>.</w:t>
            </w:r>
          </w:p>
          <w:p w:rsidR="00E05D63" w:rsidRPr="0056494F" w:rsidRDefault="00E05D63" w:rsidP="00022C63">
            <w:pPr>
              <w:pStyle w:val="a4"/>
              <w:ind w:left="0"/>
              <w:jc w:val="both"/>
              <w:rPr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0" type="#_x0000_t202" style="position:absolute;left:0;text-align:left;margin-left:138.6pt;margin-top:1.4pt;width:71.9pt;height:99.75pt;z-index:251675648">
                  <v:textbox style="mso-next-textbox:#_x0000_s1070">
                    <w:txbxContent>
                      <w:p w:rsidR="00E05D63" w:rsidRPr="00732B4F" w:rsidRDefault="00E05D63" w:rsidP="00E05D63">
                        <w:pPr>
                          <w:rPr>
                            <w:sz w:val="20"/>
                            <w:lang w:val="ru-RU"/>
                          </w:rPr>
                        </w:pPr>
                        <w:r w:rsidRPr="00732B4F">
                          <w:rPr>
                            <w:sz w:val="20"/>
                            <w:lang w:val="ru-RU"/>
                          </w:rPr>
                          <w:t>Соколов бежит из лагеря</w:t>
                        </w:r>
                      </w:p>
                      <w:p w:rsidR="00E05D63" w:rsidRPr="00732B4F" w:rsidRDefault="00E05D63" w:rsidP="00E05D63">
                        <w:pPr>
                          <w:rPr>
                            <w:lang w:val="ru-RU"/>
                          </w:rPr>
                        </w:pPr>
                        <w:r w:rsidRPr="00732B4F">
                          <w:rPr>
                            <w:sz w:val="18"/>
                            <w:szCs w:val="18"/>
                            <w:lang w:val="ru-RU"/>
                          </w:rPr>
                          <w:t>Соколов противостоит</w:t>
                        </w:r>
                        <w:r>
                          <w:rPr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r w:rsidRPr="00732B4F">
                          <w:rPr>
                            <w:sz w:val="18"/>
                            <w:szCs w:val="18"/>
                            <w:lang w:val="ru-RU"/>
                          </w:rPr>
                          <w:t xml:space="preserve"> Мюллеру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8"/>
                <w:lang w:val="ru-RU"/>
              </w:rPr>
              <w:pict>
                <v:shape id="_x0000_s1071" type="#_x0000_t202" style="position:absolute;left:0;text-align:left;margin-left:215pt;margin-top:1.4pt;width:63.1pt;height:95.45pt;z-index:251676672">
                  <v:textbox style="mso-next-textbox:#_x0000_s1071">
                    <w:txbxContent>
                      <w:p w:rsidR="00E05D63" w:rsidRPr="00732B4F" w:rsidRDefault="00E05D63" w:rsidP="00E05D63">
                        <w:pPr>
                          <w:rPr>
                            <w:sz w:val="20"/>
                            <w:lang w:val="ru-RU"/>
                          </w:rPr>
                        </w:pPr>
                        <w:r w:rsidRPr="00732B4F">
                          <w:rPr>
                            <w:sz w:val="20"/>
                            <w:lang w:val="ru-RU"/>
                          </w:rPr>
                          <w:t>Соколов переживает гибель семьи</w:t>
                        </w:r>
                      </w:p>
                    </w:txbxContent>
                  </v:textbox>
                </v:shape>
              </w:pict>
            </w:r>
          </w:p>
        </w:tc>
      </w:tr>
      <w:tr w:rsidR="00E05D63" w:rsidRPr="00A939CB" w:rsidTr="00022C63">
        <w:trPr>
          <w:trHeight w:val="330"/>
        </w:trPr>
        <w:tc>
          <w:tcPr>
            <w:tcW w:w="1894" w:type="dxa"/>
            <w:gridSpan w:val="2"/>
            <w:vMerge/>
          </w:tcPr>
          <w:p w:rsidR="00E05D63" w:rsidRDefault="00E05D63" w:rsidP="00022C63">
            <w:pPr>
              <w:spacing w:line="360" w:lineRule="auto"/>
              <w:rPr>
                <w:lang w:val="ru-RU"/>
              </w:rPr>
            </w:pPr>
          </w:p>
        </w:tc>
        <w:tc>
          <w:tcPr>
            <w:tcW w:w="7677" w:type="dxa"/>
            <w:gridSpan w:val="2"/>
            <w:tcBorders>
              <w:bottom w:val="single" w:sz="4" w:space="0" w:color="auto"/>
            </w:tcBorders>
          </w:tcPr>
          <w:p w:rsidR="00E05D63" w:rsidRDefault="00E05D63" w:rsidP="00022C63">
            <w:pPr>
              <w:jc w:val="both"/>
              <w:rPr>
                <w:b/>
                <w:i/>
                <w:szCs w:val="28"/>
                <w:lang w:val="ru-RU"/>
              </w:rPr>
            </w:pPr>
            <w:r w:rsidRPr="00113C3D">
              <w:rPr>
                <w:noProof/>
                <w:szCs w:val="28"/>
                <w:lang w:val="ru-RU"/>
              </w:rPr>
              <w:pict>
                <v:shape id="_x0000_s1072" type="#_x0000_t202" style="position:absolute;left:0;text-align:left;margin-left:284.85pt;margin-top:-27.95pt;width:78.75pt;height:101.85pt;z-index:251677696;mso-position-horizontal-relative:text;mso-position-vertical-relative:text">
                  <v:textbox style="mso-next-textbox:#_x0000_s1072">
                    <w:txbxContent>
                      <w:p w:rsidR="00E05D63" w:rsidRPr="00C80681" w:rsidRDefault="00E05D63" w:rsidP="00E05D63">
                        <w:pPr>
                          <w:rPr>
                            <w:sz w:val="18"/>
                            <w:szCs w:val="18"/>
                            <w:lang w:val="ru-RU"/>
                          </w:rPr>
                        </w:pPr>
                        <w:r w:rsidRPr="00C80681">
                          <w:rPr>
                            <w:sz w:val="18"/>
                            <w:szCs w:val="18"/>
                            <w:lang w:val="ru-RU"/>
                          </w:rPr>
                          <w:t>Ус</w:t>
                        </w:r>
                        <w:r>
                          <w:rPr>
                            <w:sz w:val="18"/>
                            <w:szCs w:val="18"/>
                            <w:lang w:val="ru-RU"/>
                          </w:rPr>
                          <w:t>ыновление Ванюши</w:t>
                        </w:r>
                      </w:p>
                    </w:txbxContent>
                  </v:textbox>
                </v:shape>
              </w:pict>
            </w:r>
            <w:r w:rsidRPr="00113C3D">
              <w:rPr>
                <w:noProof/>
                <w:szCs w:val="28"/>
                <w:lang w:val="ru-RU"/>
              </w:rPr>
              <w:pict>
                <v:shape id="_x0000_s1069" type="#_x0000_t202" style="position:absolute;left:0;text-align:left;margin-left:67.4pt;margin-top:-27.95pt;width:65.2pt;height:125.8pt;z-index:251674624;mso-position-horizontal-relative:text;mso-position-vertical-relative:text">
                  <v:textbox style="mso-next-textbox:#_x0000_s1069">
                    <w:txbxContent>
                      <w:p w:rsidR="00E05D63" w:rsidRDefault="00E05D63" w:rsidP="00E05D63">
                        <w:pPr>
                          <w:rPr>
                            <w:sz w:val="18"/>
                            <w:szCs w:val="18"/>
                            <w:lang w:val="ru-RU"/>
                          </w:rPr>
                        </w:pPr>
                        <w:r w:rsidRPr="00222ACD">
                          <w:rPr>
                            <w:sz w:val="18"/>
                            <w:szCs w:val="18"/>
                            <w:lang w:val="ru-RU"/>
                          </w:rPr>
                          <w:t>Соколов анализирует поведение персонажей</w:t>
                        </w:r>
                        <w:r>
                          <w:rPr>
                            <w:sz w:val="18"/>
                            <w:szCs w:val="18"/>
                            <w:lang w:val="ru-RU"/>
                          </w:rPr>
                          <w:t xml:space="preserve"> в церкви</w:t>
                        </w:r>
                      </w:p>
                      <w:p w:rsidR="00E05D63" w:rsidRPr="00222ACD" w:rsidRDefault="00E05D63" w:rsidP="00E05D63">
                        <w:pPr>
                          <w:rPr>
                            <w:sz w:val="20"/>
                            <w:lang w:val="ru-RU"/>
                          </w:rPr>
                        </w:pPr>
                        <w:r w:rsidRPr="00222ACD">
                          <w:rPr>
                            <w:sz w:val="20"/>
                            <w:lang w:val="ru-RU"/>
                          </w:rPr>
                          <w:t>Соколо</w:t>
                        </w:r>
                        <w:r>
                          <w:rPr>
                            <w:sz w:val="20"/>
                            <w:lang w:val="ru-RU"/>
                          </w:rPr>
                          <w:t>в убивает предателя</w:t>
                        </w:r>
                      </w:p>
                      <w:p w:rsidR="00E05D63" w:rsidRPr="00222ACD" w:rsidRDefault="00E05D63" w:rsidP="00E05D63">
                        <w:pPr>
                          <w:rPr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shape>
              </w:pict>
            </w:r>
            <w:r w:rsidRPr="00113C3D">
              <w:rPr>
                <w:noProof/>
                <w:szCs w:val="28"/>
                <w:lang w:val="ru-RU"/>
              </w:rPr>
              <w:pict>
                <v:shape id="_x0000_s1068" type="#_x0000_t202" style="position:absolute;left:0;text-align:left;margin-left:-12.9pt;margin-top:-15.2pt;width:73.5pt;height:104.65pt;z-index:251673600;mso-position-horizontal-relative:text;mso-position-vertical-relative:text">
                  <v:textbox style="mso-next-textbox:#_x0000_s1068">
                    <w:txbxContent>
                      <w:p w:rsidR="00E05D63" w:rsidRPr="007D6AE8" w:rsidRDefault="00E05D63" w:rsidP="00E05D63">
                        <w:pPr>
                          <w:rPr>
                            <w:sz w:val="19"/>
                            <w:szCs w:val="19"/>
                            <w:lang w:val="ru-RU"/>
                          </w:rPr>
                        </w:pPr>
                        <w:r w:rsidRPr="007D6AE8">
                          <w:rPr>
                            <w:sz w:val="19"/>
                            <w:szCs w:val="19"/>
                            <w:lang w:val="ru-RU"/>
                          </w:rPr>
                          <w:t>Соколов радуется обыкновенному семейному счастью. Живут бедно, но ладно.</w:t>
                        </w:r>
                      </w:p>
                    </w:txbxContent>
                  </v:textbox>
                </v:shape>
              </w:pict>
            </w:r>
          </w:p>
          <w:p w:rsidR="00E05D63" w:rsidRDefault="00E05D63" w:rsidP="00022C63">
            <w:pPr>
              <w:jc w:val="both"/>
              <w:rPr>
                <w:b/>
                <w:i/>
                <w:szCs w:val="28"/>
                <w:lang w:val="ru-RU"/>
              </w:rPr>
            </w:pPr>
          </w:p>
          <w:p w:rsidR="00E05D63" w:rsidRDefault="00E05D63" w:rsidP="00022C63">
            <w:pPr>
              <w:jc w:val="both"/>
              <w:rPr>
                <w:b/>
                <w:i/>
                <w:szCs w:val="28"/>
                <w:lang w:val="ru-RU"/>
              </w:rPr>
            </w:pPr>
          </w:p>
          <w:p w:rsidR="00E05D63" w:rsidRDefault="00E05D63" w:rsidP="00022C63">
            <w:pPr>
              <w:jc w:val="both"/>
              <w:rPr>
                <w:b/>
                <w:i/>
                <w:szCs w:val="28"/>
                <w:lang w:val="ru-RU"/>
              </w:rPr>
            </w:pPr>
          </w:p>
          <w:p w:rsidR="00E05D63" w:rsidRDefault="00E05D63" w:rsidP="00022C63">
            <w:pPr>
              <w:jc w:val="both"/>
              <w:rPr>
                <w:b/>
                <w:i/>
                <w:szCs w:val="28"/>
                <w:lang w:val="ru-RU"/>
              </w:rPr>
            </w:pPr>
            <w:r w:rsidRPr="00113C3D">
              <w:rPr>
                <w:i/>
                <w:noProof/>
                <w:lang w:val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1" type="#_x0000_t32" style="position:absolute;left:0;text-align:left;margin-left:215pt;margin-top:14.85pt;width:15.05pt;height:34.45pt;flip:x;z-index:251666432" o:connectortype="straight"/>
              </w:pict>
            </w:r>
            <w:r w:rsidRPr="00113C3D">
              <w:rPr>
                <w:noProof/>
                <w:szCs w:val="28"/>
                <w:lang w:val="ru-RU"/>
              </w:rPr>
              <w:pi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57" type="#_x0000_t55" style="position:absolute;left:0;text-align:left;margin-left:303.6pt;margin-top:9.5pt;width:94.5pt;height:74.85pt;rotation:180;z-index:251662336"/>
              </w:pict>
            </w:r>
            <w:r w:rsidRPr="00113C3D">
              <w:rPr>
                <w:i/>
                <w:noProof/>
                <w:lang w:val="ru-RU"/>
              </w:rPr>
              <w:pict>
                <v:shape id="_x0000_s1073" type="#_x0000_t202" style="position:absolute;left:0;text-align:left;margin-left:328.35pt;margin-top:9.5pt;width:60pt;height:74.85pt;z-index:251678720">
                  <v:textbox style="mso-next-textbox:#_x0000_s1073">
                    <w:txbxContent>
                      <w:p w:rsidR="00E05D63" w:rsidRPr="00C80681" w:rsidRDefault="00E05D63" w:rsidP="00E05D63">
                        <w:pPr>
                          <w:rPr>
                            <w:sz w:val="18"/>
                            <w:szCs w:val="18"/>
                            <w:lang w:val="ru-RU"/>
                          </w:rPr>
                        </w:pPr>
                        <w:r w:rsidRPr="00C80681">
                          <w:rPr>
                            <w:sz w:val="18"/>
                            <w:szCs w:val="18"/>
                            <w:lang w:val="ru-RU"/>
                          </w:rPr>
                          <w:t>Соколов терпим к о</w:t>
                        </w:r>
                        <w:r>
                          <w:rPr>
                            <w:sz w:val="18"/>
                            <w:szCs w:val="18"/>
                            <w:lang w:val="ru-RU"/>
                          </w:rPr>
                          <w:t>бстоятельствам, но непокорен судьбе</w:t>
                        </w:r>
                      </w:p>
                    </w:txbxContent>
                  </v:textbox>
                </v:shape>
              </w:pict>
            </w:r>
            <w:r w:rsidRPr="00113C3D">
              <w:rPr>
                <w:i/>
                <w:noProof/>
                <w:lang w:val="ru-RU"/>
              </w:rPr>
              <w:pict>
                <v:shape id="_x0000_s1062" type="#_x0000_t32" style="position:absolute;left:0;text-align:left;margin-left:269.8pt;margin-top:9.5pt;width:18.8pt;height:41.4pt;flip:x;z-index:251667456" o:connectortype="straight"/>
              </w:pict>
            </w:r>
          </w:p>
          <w:p w:rsidR="00E05D63" w:rsidRDefault="00E05D63" w:rsidP="00022C63">
            <w:pPr>
              <w:jc w:val="both"/>
              <w:rPr>
                <w:b/>
                <w:i/>
                <w:szCs w:val="28"/>
                <w:lang w:val="ru-RU"/>
              </w:rPr>
            </w:pPr>
            <w:r w:rsidRPr="00113C3D">
              <w:rPr>
                <w:noProof/>
                <w:szCs w:val="28"/>
                <w:lang w:val="ru-RU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55" type="#_x0000_t6" style="position:absolute;left:0;text-align:left;margin-left:-69.95pt;margin-top:11pt;width:86.45pt;height:72.6pt;rotation:3377706fd;z-index:251660288"/>
              </w:pict>
            </w:r>
            <w:r w:rsidRPr="00113C3D">
              <w:rPr>
                <w:i/>
                <w:noProof/>
                <w:lang w:val="ru-RU"/>
              </w:rPr>
              <w:pict>
                <v:shape id="_x0000_s1060" type="#_x0000_t32" style="position:absolute;left:0;text-align:left;margin-left:128.15pt;margin-top:4.05pt;width:15.05pt;height:30.75pt;flip:x;z-index:251665408" o:connectortype="straight"/>
              </w:pict>
            </w:r>
            <w:r w:rsidRPr="00113C3D">
              <w:rPr>
                <w:i/>
                <w:noProof/>
                <w:lang w:val="ru-RU"/>
              </w:rPr>
              <w:pict>
                <v:shape id="_x0000_s1058" type="#_x0000_t32" style="position:absolute;left:0;text-align:left;margin-left:3.55pt;margin-top:8.95pt;width:15.05pt;height:25.85pt;flip:x;z-index:251663360" o:connectortype="straight"/>
              </w:pict>
            </w:r>
            <w:r w:rsidRPr="00113C3D">
              <w:rPr>
                <w:i/>
                <w:noProof/>
                <w:lang w:val="ru-RU"/>
              </w:rPr>
              <w:pict>
                <v:shape id="_x0000_s1059" type="#_x0000_t32" style="position:absolute;left:0;text-align:left;margin-left:67.4pt;margin-top:4.05pt;width:15.05pt;height:30.15pt;flip:x;z-index:251664384" o:connectortype="straight"/>
              </w:pict>
            </w:r>
          </w:p>
          <w:p w:rsidR="00E05D63" w:rsidRDefault="00E05D63" w:rsidP="00022C63">
            <w:pPr>
              <w:jc w:val="both"/>
              <w:rPr>
                <w:b/>
                <w:i/>
                <w:szCs w:val="28"/>
                <w:lang w:val="ru-RU"/>
              </w:rPr>
            </w:pPr>
          </w:p>
          <w:p w:rsidR="00E05D63" w:rsidRDefault="00E05D63" w:rsidP="00022C63">
            <w:pPr>
              <w:jc w:val="both"/>
              <w:rPr>
                <w:b/>
                <w:i/>
                <w:szCs w:val="28"/>
                <w:lang w:val="ru-RU"/>
              </w:rPr>
            </w:pPr>
            <w:r w:rsidRPr="00113C3D">
              <w:rPr>
                <w:i/>
                <w:noProof/>
                <w:lang w:val="ru-RU"/>
              </w:rPr>
              <w:pict>
                <v:shape id="_x0000_s1066" type="#_x0000_t32" style="position:absolute;left:0;text-align:left;margin-left:215pt;margin-top:1pt;width:11.9pt;height:35.05pt;z-index:251671552" o:connectortype="straight"/>
              </w:pict>
            </w:r>
            <w:r w:rsidRPr="00113C3D">
              <w:rPr>
                <w:i/>
                <w:noProof/>
                <w:lang w:val="ru-RU"/>
              </w:rPr>
              <w:pict>
                <v:shape id="_x0000_s1067" type="#_x0000_t32" style="position:absolute;left:0;text-align:left;margin-left:269.8pt;margin-top:2.6pt;width:33.8pt;height:36.65pt;z-index:251672576" o:connectortype="straight"/>
              </w:pict>
            </w:r>
            <w:r w:rsidRPr="00113C3D">
              <w:rPr>
                <w:i/>
                <w:noProof/>
                <w:lang w:val="ru-RU"/>
              </w:rPr>
              <w:pict>
                <v:shape id="_x0000_s1065" type="#_x0000_t32" style="position:absolute;left:0;text-align:left;margin-left:128.15pt;margin-top:1pt;width:15.7pt;height:35.05pt;z-index:251670528" o:connectortype="straight"/>
              </w:pict>
            </w:r>
            <w:r w:rsidRPr="00113C3D">
              <w:rPr>
                <w:i/>
                <w:noProof/>
                <w:lang w:val="ru-RU"/>
              </w:rPr>
              <w:pict>
                <v:shape id="_x0000_s1064" type="#_x0000_t32" style="position:absolute;left:0;text-align:left;margin-left:67.4pt;margin-top:2pt;width:15.05pt;height:35.05pt;z-index:251669504" o:connectortype="straight"/>
              </w:pict>
            </w:r>
            <w:r w:rsidRPr="00113C3D">
              <w:rPr>
                <w:i/>
                <w:noProof/>
                <w:lang w:val="ru-RU"/>
              </w:rPr>
              <w:pict>
                <v:shape id="_x0000_s1063" type="#_x0000_t32" style="position:absolute;left:0;text-align:left;margin-left:3.55pt;margin-top:2.6pt;width:11.2pt;height:33.45pt;z-index:251668480" o:connectortype="straight"/>
              </w:pict>
            </w:r>
            <w:r w:rsidRPr="00113C3D">
              <w:rPr>
                <w:noProof/>
                <w:szCs w:val="28"/>
                <w:lang w:val="ru-RU"/>
              </w:rPr>
              <w:pict>
                <v:shape id="_x0000_s1056" type="#_x0000_t32" style="position:absolute;left:0;text-align:left;margin-left:-1.65pt;margin-top:2.6pt;width:301.5pt;height:0;z-index:251661312" o:connectortype="straight"/>
              </w:pict>
            </w:r>
          </w:p>
          <w:p w:rsidR="00E05D63" w:rsidRDefault="00E05D63" w:rsidP="00022C63">
            <w:pPr>
              <w:jc w:val="both"/>
              <w:rPr>
                <w:b/>
                <w:i/>
                <w:szCs w:val="28"/>
                <w:lang w:val="ru-RU"/>
              </w:rPr>
            </w:pPr>
            <w:r>
              <w:rPr>
                <w:b/>
                <w:i/>
                <w:noProof/>
                <w:szCs w:val="28"/>
                <w:lang w:val="ru-RU"/>
              </w:rPr>
              <w:pict>
                <v:shape id="_x0000_s1074" type="#_x0000_t202" style="position:absolute;left:0;text-align:left;margin-left:-27.15pt;margin-top:15pt;width:71.25pt;height:45.75pt;z-index:251679744">
                  <v:textbox style="mso-next-textbox:#_x0000_s1074">
                    <w:txbxContent>
                      <w:p w:rsidR="00E05D63" w:rsidRPr="007D6AE8" w:rsidRDefault="00E05D63" w:rsidP="00E05D63">
                        <w:pPr>
                          <w:rPr>
                            <w:sz w:val="18"/>
                            <w:szCs w:val="18"/>
                            <w:lang w:val="ru-RU"/>
                          </w:rPr>
                        </w:pPr>
                        <w:r w:rsidRPr="007D6AE8">
                          <w:rPr>
                            <w:sz w:val="18"/>
                            <w:szCs w:val="18"/>
                            <w:lang w:val="ru-RU"/>
                          </w:rPr>
                          <w:t>Гордость, достоинство</w:t>
                        </w:r>
                        <w:r>
                          <w:rPr>
                            <w:lang w:val="ru-RU"/>
                          </w:rPr>
                          <w:t xml:space="preserve">, </w:t>
                        </w:r>
                        <w:r w:rsidRPr="007D6AE8">
                          <w:rPr>
                            <w:sz w:val="18"/>
                            <w:szCs w:val="18"/>
                            <w:lang w:val="ru-RU"/>
                          </w:rPr>
                          <w:t>терпимость</w:t>
                        </w:r>
                      </w:p>
                    </w:txbxContent>
                  </v:textbox>
                </v:shape>
              </w:pict>
            </w:r>
          </w:p>
          <w:p w:rsidR="00E05D63" w:rsidRDefault="00E05D63" w:rsidP="00022C63">
            <w:pPr>
              <w:jc w:val="both"/>
              <w:rPr>
                <w:b/>
                <w:i/>
                <w:szCs w:val="28"/>
                <w:lang w:val="ru-RU"/>
              </w:rPr>
            </w:pPr>
            <w:r>
              <w:rPr>
                <w:b/>
                <w:i/>
                <w:noProof/>
                <w:szCs w:val="28"/>
                <w:lang w:val="ru-RU"/>
              </w:rPr>
              <w:pict>
                <v:shape id="_x0000_s1075" type="#_x0000_t202" style="position:absolute;left:0;text-align:left;margin-left:38.5pt;margin-top:-.65pt;width:94.1pt;height:107.45pt;z-index:251680768">
                  <v:textbox style="mso-next-textbox:#_x0000_s1075">
                    <w:txbxContent>
                      <w:p w:rsidR="00E05D63" w:rsidRPr="00222ACD" w:rsidRDefault="00E05D63" w:rsidP="00E05D63">
                        <w:pPr>
                          <w:rPr>
                            <w:sz w:val="20"/>
                            <w:lang w:val="ru-RU"/>
                          </w:rPr>
                        </w:pPr>
                        <w:r>
                          <w:rPr>
                            <w:sz w:val="20"/>
                            <w:lang w:val="ru-RU"/>
                          </w:rPr>
                          <w:t>Умение видеть «обыкновенный» подвиг. Нетерпимость к предательству, непокорность  судьбе</w:t>
                        </w:r>
                      </w:p>
                      <w:p w:rsidR="00E05D63" w:rsidRPr="00897B24" w:rsidRDefault="00E05D63" w:rsidP="00E05D63">
                        <w:pPr>
                          <w:rPr>
                            <w:sz w:val="20"/>
                            <w:lang w:val="ru-RU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/>
                <w:i/>
                <w:noProof/>
                <w:szCs w:val="28"/>
                <w:lang w:val="ru-RU"/>
              </w:rPr>
              <w:pict>
                <v:shape id="_x0000_s1076" type="#_x0000_t202" style="position:absolute;left:0;text-align:left;margin-left:138.6pt;margin-top:3.85pt;width:88.3pt;height:102.95pt;z-index:251681792">
                  <v:textbox style="mso-next-textbox:#_x0000_s1076">
                    <w:txbxContent>
                      <w:p w:rsidR="00E05D63" w:rsidRPr="00897B24" w:rsidRDefault="00E05D63" w:rsidP="00E05D63">
                        <w:pPr>
                          <w:rPr>
                            <w:sz w:val="20"/>
                            <w:lang w:val="ru-RU"/>
                          </w:rPr>
                        </w:pPr>
                        <w:r>
                          <w:rPr>
                            <w:sz w:val="20"/>
                            <w:lang w:val="ru-RU"/>
                          </w:rPr>
                          <w:t>Непокорность судьбе, жизнелюбие, решительность,  патриотизм,  стойкость, чувство товарищества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i/>
                <w:noProof/>
                <w:szCs w:val="28"/>
                <w:lang w:val="ru-RU"/>
              </w:rPr>
              <w:pict>
                <v:shape id="_x0000_s1077" type="#_x0000_t202" style="position:absolute;left:0;text-align:left;margin-left:231.4pt;margin-top:5.45pt;width:63.6pt;height:75.05pt;z-index:251682816">
                  <v:textbox style="mso-next-textbox:#_x0000_s1077">
                    <w:txbxContent>
                      <w:p w:rsidR="00E05D63" w:rsidRPr="00732B4F" w:rsidRDefault="00E05D63" w:rsidP="00E05D63">
                        <w:pPr>
                          <w:rPr>
                            <w:sz w:val="18"/>
                            <w:szCs w:val="18"/>
                            <w:lang w:val="ru-RU"/>
                          </w:rPr>
                        </w:pPr>
                        <w:r w:rsidRPr="00732B4F">
                          <w:rPr>
                            <w:sz w:val="18"/>
                            <w:szCs w:val="18"/>
                            <w:lang w:val="ru-RU"/>
                          </w:rPr>
                          <w:t>Стойкость</w:t>
                        </w:r>
                        <w:r>
                          <w:rPr>
                            <w:sz w:val="18"/>
                            <w:szCs w:val="18"/>
                            <w:lang w:val="ru-RU"/>
                          </w:rPr>
                          <w:t xml:space="preserve">, терпимость 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i/>
                <w:noProof/>
                <w:szCs w:val="28"/>
                <w:lang w:val="ru-RU"/>
              </w:rPr>
              <w:pict>
                <v:shape id="_x0000_s1078" type="#_x0000_t202" style="position:absolute;left:0;text-align:left;margin-left:303.6pt;margin-top:7.65pt;width:72.4pt;height:72.85pt;z-index:251683840">
                  <v:textbox style="mso-next-textbox:#_x0000_s1078">
                    <w:txbxContent>
                      <w:p w:rsidR="00E05D63" w:rsidRPr="00C80681" w:rsidRDefault="00E05D63" w:rsidP="00E05D63">
                        <w:pPr>
                          <w:rPr>
                            <w:sz w:val="18"/>
                            <w:szCs w:val="18"/>
                            <w:lang w:val="ru-RU"/>
                          </w:rPr>
                        </w:pPr>
                        <w:r w:rsidRPr="00C80681">
                          <w:rPr>
                            <w:sz w:val="18"/>
                            <w:szCs w:val="18"/>
                            <w:lang w:val="ru-RU"/>
                          </w:rPr>
                          <w:t xml:space="preserve">Жизнелюбие, </w:t>
                        </w:r>
                        <w:r>
                          <w:rPr>
                            <w:sz w:val="18"/>
                            <w:szCs w:val="18"/>
                            <w:lang w:val="ru-RU"/>
                          </w:rPr>
                          <w:t>сострадание, гуманизм</w:t>
                        </w:r>
                      </w:p>
                    </w:txbxContent>
                  </v:textbox>
                </v:shape>
              </w:pict>
            </w:r>
          </w:p>
          <w:p w:rsidR="00E05D63" w:rsidRDefault="00E05D63" w:rsidP="00022C63">
            <w:pPr>
              <w:jc w:val="both"/>
              <w:rPr>
                <w:b/>
                <w:i/>
                <w:szCs w:val="28"/>
                <w:lang w:val="ru-RU"/>
              </w:rPr>
            </w:pPr>
          </w:p>
          <w:p w:rsidR="00E05D63" w:rsidRDefault="00E05D63" w:rsidP="00022C63">
            <w:pPr>
              <w:jc w:val="both"/>
              <w:rPr>
                <w:b/>
                <w:i/>
                <w:szCs w:val="28"/>
                <w:lang w:val="ru-RU"/>
              </w:rPr>
            </w:pPr>
          </w:p>
          <w:p w:rsidR="00E05D63" w:rsidRDefault="00E05D63" w:rsidP="00022C63">
            <w:pPr>
              <w:jc w:val="both"/>
              <w:rPr>
                <w:b/>
                <w:i/>
                <w:szCs w:val="28"/>
                <w:lang w:val="ru-RU"/>
              </w:rPr>
            </w:pPr>
          </w:p>
          <w:p w:rsidR="00E05D63" w:rsidRDefault="00E05D63" w:rsidP="00022C63">
            <w:pPr>
              <w:jc w:val="both"/>
              <w:rPr>
                <w:b/>
                <w:i/>
                <w:szCs w:val="28"/>
                <w:lang w:val="ru-RU"/>
              </w:rPr>
            </w:pPr>
          </w:p>
          <w:p w:rsidR="00E05D63" w:rsidRDefault="00E05D63" w:rsidP="00022C63">
            <w:pPr>
              <w:jc w:val="both"/>
              <w:rPr>
                <w:b/>
                <w:i/>
                <w:szCs w:val="28"/>
                <w:lang w:val="ru-RU"/>
              </w:rPr>
            </w:pPr>
          </w:p>
          <w:p w:rsidR="00E05D63" w:rsidRDefault="00E05D63" w:rsidP="00022C63">
            <w:pPr>
              <w:spacing w:line="360" w:lineRule="auto"/>
              <w:rPr>
                <w:b/>
                <w:i/>
                <w:szCs w:val="28"/>
                <w:lang w:val="ru-RU"/>
              </w:rPr>
            </w:pPr>
          </w:p>
          <w:p w:rsidR="00E05D63" w:rsidRDefault="00E05D63" w:rsidP="00022C63">
            <w:pPr>
              <w:spacing w:line="360" w:lineRule="auto"/>
              <w:rPr>
                <w:b/>
                <w:i/>
                <w:szCs w:val="28"/>
                <w:lang w:val="ru-RU"/>
              </w:rPr>
            </w:pPr>
          </w:p>
          <w:p w:rsidR="00E05D63" w:rsidRDefault="00E05D63" w:rsidP="00022C63">
            <w:pPr>
              <w:spacing w:line="360" w:lineRule="auto"/>
              <w:rPr>
                <w:b/>
                <w:i/>
                <w:szCs w:val="28"/>
                <w:lang w:val="ru-RU"/>
              </w:rPr>
            </w:pPr>
            <w:r w:rsidRPr="007A3AB7">
              <w:rPr>
                <w:b/>
                <w:i/>
                <w:szCs w:val="28"/>
                <w:lang w:val="ru-RU"/>
              </w:rPr>
              <w:t>Эвристическая беседа</w:t>
            </w:r>
          </w:p>
          <w:p w:rsidR="00E05D63" w:rsidRDefault="00E05D63" w:rsidP="00022C63">
            <w:pPr>
              <w:spacing w:line="36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- Почему автор начинает и заканчивает рассказ описанием своими впечатлениями о Соколове и Ванюше? Почему автор встречает именно обоих персонажей, а не только Соколова? </w:t>
            </w:r>
          </w:p>
          <w:p w:rsidR="00E05D63" w:rsidRPr="00F1095B" w:rsidRDefault="00E05D63" w:rsidP="00022C63">
            <w:pPr>
              <w:spacing w:line="360" w:lineRule="auto"/>
              <w:rPr>
                <w:szCs w:val="28"/>
              </w:rPr>
            </w:pPr>
            <w:proofErr w:type="gramStart"/>
            <w:r>
              <w:rPr>
                <w:szCs w:val="28"/>
                <w:lang w:val="ru-RU"/>
              </w:rPr>
              <w:t>(</w:t>
            </w:r>
            <w:r w:rsidRPr="00F1095B">
              <w:rPr>
                <w:szCs w:val="28"/>
              </w:rPr>
              <w:t>Образ Ванюшки в рассказе появляется вместе с образом Андрея.</w:t>
            </w:r>
            <w:proofErr w:type="gramEnd"/>
            <w:r w:rsidRPr="00F1095B">
              <w:rPr>
                <w:szCs w:val="28"/>
              </w:rPr>
              <w:t xml:space="preserve"> Но портретную характеристику автор дает не сразу, а опять же через художественные детали: «розовая холодная ручонка», «глаза, светлые, как небушко». </w:t>
            </w:r>
            <w:r w:rsidRPr="00F1095B">
              <w:rPr>
                <w:szCs w:val="28"/>
                <w:lang w:val="ru-RU"/>
              </w:rPr>
              <w:t>О</w:t>
            </w:r>
            <w:r w:rsidRPr="00F1095B">
              <w:rPr>
                <w:szCs w:val="28"/>
              </w:rPr>
              <w:t xml:space="preserve">ба они бредут к своему будущему Дому Отец и Сын – и каждый из этих образов говорит о вечности жизни, о том, что пока жива в человеке способность </w:t>
            </w:r>
            <w:proofErr w:type="gramStart"/>
            <w:r w:rsidRPr="00F1095B">
              <w:rPr>
                <w:szCs w:val="28"/>
              </w:rPr>
              <w:t>любить</w:t>
            </w:r>
            <w:proofErr w:type="gramEnd"/>
            <w:r w:rsidRPr="00F1095B">
              <w:rPr>
                <w:szCs w:val="28"/>
              </w:rPr>
              <w:t>, народ бессмертен. Именно рождение в муках и трагедиях нового мира становится главной темой всего творчества Шолохова</w:t>
            </w:r>
            <w:r w:rsidRPr="00F1095B">
              <w:rPr>
                <w:szCs w:val="28"/>
                <w:lang w:val="ru-RU"/>
              </w:rPr>
              <w:t>)</w:t>
            </w:r>
            <w:r w:rsidRPr="00F1095B">
              <w:rPr>
                <w:szCs w:val="28"/>
              </w:rPr>
              <w:t xml:space="preserve"> </w:t>
            </w:r>
          </w:p>
          <w:p w:rsidR="00E05D63" w:rsidRPr="00F1095B" w:rsidRDefault="00E05D63" w:rsidP="00022C63">
            <w:pPr>
              <w:spacing w:line="360" w:lineRule="auto"/>
              <w:jc w:val="both"/>
              <w:rPr>
                <w:szCs w:val="28"/>
                <w:lang w:val="ru-RU"/>
              </w:rPr>
            </w:pPr>
            <w:r w:rsidRPr="00F1095B">
              <w:rPr>
                <w:szCs w:val="28"/>
                <w:lang w:val="ru-RU"/>
              </w:rPr>
              <w:t>-Охарактеризуйте пафос концовки рассказа</w:t>
            </w:r>
          </w:p>
          <w:p w:rsidR="00E05D63" w:rsidRPr="00D14DEF" w:rsidRDefault="00E05D63" w:rsidP="00022C63">
            <w:pPr>
              <w:spacing w:line="360" w:lineRule="auto"/>
              <w:jc w:val="both"/>
              <w:rPr>
                <w:szCs w:val="28"/>
                <w:lang w:val="ru-RU"/>
              </w:rPr>
            </w:pPr>
            <w:proofErr w:type="gramStart"/>
            <w:r w:rsidRPr="00F1095B">
              <w:rPr>
                <w:szCs w:val="28"/>
                <w:lang w:val="ru-RU"/>
              </w:rPr>
              <w:lastRenderedPageBreak/>
              <w:t>(</w:t>
            </w:r>
            <w:r w:rsidRPr="00F1095B">
              <w:rPr>
                <w:szCs w:val="28"/>
              </w:rPr>
              <w:t>Лирическая концовка рассказа оптимистична и гуманна</w:t>
            </w:r>
            <w:r w:rsidRPr="00315694">
              <w:rPr>
                <w:i/>
                <w:szCs w:val="28"/>
              </w:rPr>
              <w:t>.</w:t>
            </w:r>
            <w:proofErr w:type="gramEnd"/>
            <w:r w:rsidRPr="00315694">
              <w:rPr>
                <w:i/>
                <w:szCs w:val="28"/>
              </w:rPr>
              <w:t xml:space="preserve"> </w:t>
            </w:r>
            <w:r w:rsidRPr="00F1095B">
              <w:rPr>
                <w:szCs w:val="28"/>
              </w:rPr>
              <w:t>Андрей Соколов вырастит из Ванюшки настоящего Человека. «Что-то ждет их впереди? И хотелось бы думать, что этот русский человек, человек несгибаемой воли, выдюжит и около отцовского плеча вырастет тот, который, повзрослев, сможет все вытерпеть, все преодолеть на своем пути, если к этому позовет его Родина»</w:t>
            </w:r>
            <w:r w:rsidRPr="00F1095B">
              <w:rPr>
                <w:szCs w:val="28"/>
                <w:lang w:val="ru-RU"/>
              </w:rPr>
              <w:t>)</w:t>
            </w:r>
          </w:p>
          <w:p w:rsidR="00E05D63" w:rsidRDefault="00E05D63" w:rsidP="00022C63">
            <w:pPr>
              <w:spacing w:line="360" w:lineRule="auto"/>
              <w:jc w:val="both"/>
              <w:rPr>
                <w:b/>
                <w:i/>
                <w:szCs w:val="28"/>
                <w:lang w:val="ru-RU"/>
              </w:rPr>
            </w:pPr>
            <w:r w:rsidRPr="00F07F59">
              <w:rPr>
                <w:b/>
                <w:i/>
                <w:szCs w:val="28"/>
                <w:lang w:val="ru-RU"/>
              </w:rPr>
              <w:t>Мини-исследование</w:t>
            </w:r>
            <w:r>
              <w:rPr>
                <w:b/>
                <w:i/>
                <w:szCs w:val="28"/>
                <w:lang w:val="ru-RU"/>
              </w:rPr>
              <w:t xml:space="preserve">. </w:t>
            </w:r>
          </w:p>
          <w:p w:rsidR="00E05D63" w:rsidRPr="00F07F59" w:rsidRDefault="00E05D63" w:rsidP="00022C63">
            <w:pPr>
              <w:spacing w:line="360" w:lineRule="auto"/>
              <w:jc w:val="both"/>
              <w:rPr>
                <w:szCs w:val="28"/>
                <w:lang w:val="ru-RU"/>
              </w:rPr>
            </w:pPr>
            <w:r w:rsidRPr="00F07F59">
              <w:rPr>
                <w:szCs w:val="28"/>
                <w:lang w:val="ru-RU"/>
              </w:rPr>
              <w:t>Учащиеся изучают значение имени героя</w:t>
            </w:r>
            <w:r>
              <w:rPr>
                <w:szCs w:val="28"/>
                <w:lang w:val="ru-RU"/>
              </w:rPr>
              <w:t xml:space="preserve"> (</w:t>
            </w:r>
            <w:r w:rsidRPr="00F1095B">
              <w:rPr>
                <w:szCs w:val="28"/>
                <w:lang w:val="ru-RU"/>
              </w:rPr>
              <w:t>Андрей – мужественный, отважный; сокол – птица высокого полета, благородная птица</w:t>
            </w:r>
            <w:r>
              <w:rPr>
                <w:szCs w:val="28"/>
                <w:lang w:val="ru-RU"/>
              </w:rPr>
              <w:t>).</w:t>
            </w:r>
          </w:p>
          <w:p w:rsidR="00E05D63" w:rsidRPr="00F07F59" w:rsidRDefault="00E05D63" w:rsidP="00022C63">
            <w:pPr>
              <w:spacing w:line="360" w:lineRule="auto"/>
              <w:jc w:val="both"/>
              <w:rPr>
                <w:b/>
                <w:i/>
                <w:szCs w:val="28"/>
                <w:lang w:val="ru-RU"/>
              </w:rPr>
            </w:pPr>
            <w:r>
              <w:rPr>
                <w:b/>
                <w:i/>
                <w:szCs w:val="28"/>
                <w:lang w:val="ru-RU"/>
              </w:rPr>
              <w:t xml:space="preserve">Написание эссе </w:t>
            </w:r>
            <w:proofErr w:type="gramStart"/>
            <w:r>
              <w:rPr>
                <w:b/>
                <w:i/>
                <w:szCs w:val="28"/>
                <w:lang w:val="ru-RU"/>
              </w:rPr>
              <w:t xml:space="preserve">( </w:t>
            </w:r>
            <w:proofErr w:type="gramEnd"/>
            <w:r>
              <w:rPr>
                <w:b/>
                <w:i/>
                <w:szCs w:val="28"/>
                <w:lang w:val="ru-RU"/>
              </w:rPr>
              <w:t>4-5 предложений)</w:t>
            </w:r>
          </w:p>
          <w:p w:rsidR="00E05D63" w:rsidRDefault="00E05D63" w:rsidP="00022C63">
            <w:pPr>
              <w:spacing w:line="360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Учащиеся пишут в тетрадях мини – размышление о том, почему рассказ назван «Судьба человека»</w:t>
            </w:r>
          </w:p>
          <w:p w:rsidR="00E05D63" w:rsidRPr="009E4CF5" w:rsidRDefault="00E05D63" w:rsidP="00022C63">
            <w:pPr>
              <w:spacing w:line="360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Учащиеся, читая свои высказывания, предлагают различные версии. </w:t>
            </w:r>
            <w:r w:rsidRPr="00277045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(</w:t>
            </w:r>
            <w:r w:rsidRPr="00F1095B">
              <w:rPr>
                <w:szCs w:val="28"/>
              </w:rPr>
              <w:t xml:space="preserve">В названии рассказа слово </w:t>
            </w:r>
            <w:r w:rsidRPr="00F1095B">
              <w:rPr>
                <w:szCs w:val="28"/>
                <w:lang w:val="ru-RU"/>
              </w:rPr>
              <w:t>«</w:t>
            </w:r>
            <w:r w:rsidRPr="00F1095B">
              <w:rPr>
                <w:szCs w:val="28"/>
              </w:rPr>
              <w:t>судьба</w:t>
            </w:r>
            <w:r w:rsidRPr="00F1095B">
              <w:rPr>
                <w:szCs w:val="28"/>
                <w:lang w:val="ru-RU"/>
              </w:rPr>
              <w:t>»</w:t>
            </w:r>
            <w:r w:rsidRPr="00F1095B">
              <w:rPr>
                <w:szCs w:val="28"/>
              </w:rPr>
              <w:t xml:space="preserve"> употреблено в нескольких лексических значениях</w:t>
            </w:r>
            <w:r w:rsidRPr="00F07F59">
              <w:rPr>
                <w:i/>
                <w:szCs w:val="28"/>
              </w:rPr>
              <w:t>.</w:t>
            </w:r>
            <w:proofErr w:type="gramEnd"/>
            <w:r w:rsidRPr="00F07F59">
              <w:rPr>
                <w:i/>
                <w:szCs w:val="28"/>
              </w:rPr>
              <w:t xml:space="preserve"> </w:t>
            </w:r>
            <w:r w:rsidRPr="00F1095B">
              <w:rPr>
                <w:szCs w:val="28"/>
              </w:rPr>
              <w:t>Можно рассматривать его и как историю Андрея Соколова, и его участь, и стечение обстоятельств. Шолохов описал человека, способного не покориться обстоятельствам, выстоять. В битве с судьбой писатель показал поистине великую силу характера, духа. Называем те черты характера, которые мы записали и отметили у Андрея Соколова. Это и есть лучшие черты русского национального характера, наличие которых помогло выстоять в столь нелёгких испытаниях, сохранить себя как личность</w:t>
            </w:r>
            <w:r>
              <w:rPr>
                <w:szCs w:val="28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)</w:t>
            </w:r>
            <w:r>
              <w:rPr>
                <w:szCs w:val="28"/>
                <w:lang w:val="ru-RU"/>
              </w:rPr>
              <w:t xml:space="preserve"> Одноклассники соглашаются или не соглашаются с выдвинутыми версиями.  </w:t>
            </w:r>
          </w:p>
        </w:tc>
      </w:tr>
      <w:tr w:rsidR="00E05D63" w:rsidTr="00022C63">
        <w:tc>
          <w:tcPr>
            <w:tcW w:w="1894" w:type="dxa"/>
            <w:gridSpan w:val="2"/>
          </w:tcPr>
          <w:p w:rsidR="00E05D63" w:rsidRDefault="00E05D63" w:rsidP="00022C6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Итоги урока</w:t>
            </w:r>
          </w:p>
          <w:p w:rsidR="00E05D63" w:rsidRDefault="00E05D63" w:rsidP="00022C6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(4 мин.)</w:t>
            </w:r>
          </w:p>
        </w:tc>
        <w:tc>
          <w:tcPr>
            <w:tcW w:w="7677" w:type="dxa"/>
            <w:gridSpan w:val="2"/>
          </w:tcPr>
          <w:p w:rsidR="00E05D63" w:rsidRDefault="00E05D63" w:rsidP="00022C63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b/>
                <w:i/>
                <w:szCs w:val="28"/>
                <w:lang w:val="ru-RU"/>
              </w:rPr>
              <w:t xml:space="preserve">- </w:t>
            </w:r>
            <w:r w:rsidRPr="00F1095B">
              <w:rPr>
                <w:szCs w:val="28"/>
                <w:lang w:val="ru-RU"/>
              </w:rPr>
              <w:t>Возвращаемся к проблемному вопросу:</w:t>
            </w:r>
            <w:r>
              <w:rPr>
                <w:b/>
                <w:lang w:val="ru-RU"/>
              </w:rPr>
              <w:t xml:space="preserve"> Как человек вынес то, что вынести нельзя?</w:t>
            </w:r>
            <w:r w:rsidRPr="007666F8">
              <w:rPr>
                <w:b/>
                <w:lang w:val="ru-RU"/>
              </w:rPr>
              <w:t xml:space="preserve"> Что помогло герою выстоять?</w:t>
            </w:r>
          </w:p>
          <w:p w:rsidR="00E05D63" w:rsidRPr="00F1095B" w:rsidRDefault="00E05D63" w:rsidP="00022C63">
            <w:pPr>
              <w:spacing w:line="360" w:lineRule="auto"/>
              <w:jc w:val="both"/>
              <w:rPr>
                <w:lang w:val="ru-RU"/>
              </w:rPr>
            </w:pPr>
            <w:r w:rsidRPr="00F1095B">
              <w:rPr>
                <w:lang w:val="ru-RU"/>
              </w:rPr>
              <w:t xml:space="preserve">Учащиеся высказывают свои мысли. </w:t>
            </w:r>
          </w:p>
          <w:p w:rsidR="00E05D63" w:rsidRPr="007666F8" w:rsidRDefault="00E05D63" w:rsidP="00022C63">
            <w:pPr>
              <w:spacing w:line="360" w:lineRule="auto"/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lastRenderedPageBreak/>
              <w:t>(Герой обладает великой силой духа.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 w:rsidRPr="007666F8">
              <w:rPr>
                <w:lang w:val="ru-RU"/>
              </w:rPr>
              <w:t>Внутренняя сила – это та креп</w:t>
            </w:r>
            <w:r>
              <w:rPr>
                <w:lang w:val="ru-RU"/>
              </w:rPr>
              <w:t>ость, которую взять невозможно)</w:t>
            </w:r>
            <w:proofErr w:type="gramEnd"/>
          </w:p>
          <w:p w:rsidR="00E05D63" w:rsidRPr="009B380F" w:rsidRDefault="00E05D63" w:rsidP="00022C63">
            <w:pPr>
              <w:spacing w:line="360" w:lineRule="auto"/>
              <w:jc w:val="both"/>
              <w:rPr>
                <w:szCs w:val="28"/>
                <w:lang w:val="ru-RU"/>
              </w:rPr>
            </w:pPr>
            <w:r w:rsidRPr="00F1095B">
              <w:rPr>
                <w:b/>
                <w:i/>
                <w:szCs w:val="28"/>
                <w:lang w:val="ru-RU"/>
              </w:rPr>
              <w:t xml:space="preserve">Составление </w:t>
            </w:r>
            <w:proofErr w:type="spellStart"/>
            <w:r w:rsidRPr="00F1095B">
              <w:rPr>
                <w:b/>
                <w:i/>
                <w:szCs w:val="28"/>
                <w:lang w:val="ru-RU"/>
              </w:rPr>
              <w:t>синквейна</w:t>
            </w:r>
            <w:proofErr w:type="spellEnd"/>
            <w:r>
              <w:rPr>
                <w:szCs w:val="28"/>
                <w:lang w:val="ru-RU"/>
              </w:rPr>
              <w:t xml:space="preserve"> «Образ Андрея Соколова» 3-4 учащихся зачитывают </w:t>
            </w:r>
            <w:proofErr w:type="gramStart"/>
            <w:r>
              <w:rPr>
                <w:szCs w:val="28"/>
                <w:lang w:val="ru-RU"/>
              </w:rPr>
              <w:t>свои</w:t>
            </w:r>
            <w:proofErr w:type="gram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синквейны</w:t>
            </w:r>
            <w:proofErr w:type="spellEnd"/>
          </w:p>
          <w:p w:rsidR="00E05D63" w:rsidRPr="00F07F59" w:rsidRDefault="00E05D63" w:rsidP="00022C63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left="357"/>
              <w:rPr>
                <w:sz w:val="28"/>
                <w:szCs w:val="28"/>
              </w:rPr>
            </w:pPr>
            <w:r w:rsidRPr="00F07F59">
              <w:rPr>
                <w:b/>
                <w:bCs/>
                <w:sz w:val="28"/>
                <w:szCs w:val="28"/>
              </w:rPr>
              <w:t>Андрей Соколов</w:t>
            </w:r>
          </w:p>
          <w:p w:rsidR="00E05D63" w:rsidRPr="00F07F59" w:rsidRDefault="00E05D63" w:rsidP="00022C63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left="357"/>
              <w:rPr>
                <w:sz w:val="28"/>
                <w:szCs w:val="28"/>
              </w:rPr>
            </w:pPr>
            <w:r w:rsidRPr="00F07F59">
              <w:rPr>
                <w:sz w:val="28"/>
                <w:szCs w:val="28"/>
              </w:rPr>
              <w:t>Мужественный, цельный</w:t>
            </w:r>
          </w:p>
          <w:p w:rsidR="00E05D63" w:rsidRPr="00F07F59" w:rsidRDefault="00E05D63" w:rsidP="00022C63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left="357"/>
              <w:rPr>
                <w:sz w:val="28"/>
                <w:szCs w:val="28"/>
              </w:rPr>
            </w:pPr>
            <w:r w:rsidRPr="00F07F59">
              <w:rPr>
                <w:sz w:val="28"/>
                <w:szCs w:val="28"/>
              </w:rPr>
              <w:t>Сражается, побеждает, возрождается</w:t>
            </w:r>
          </w:p>
          <w:p w:rsidR="00E05D63" w:rsidRPr="00F07F59" w:rsidRDefault="00E05D63" w:rsidP="00022C63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left="357"/>
              <w:rPr>
                <w:sz w:val="28"/>
                <w:szCs w:val="28"/>
              </w:rPr>
            </w:pPr>
            <w:r w:rsidRPr="00F07F59">
              <w:rPr>
                <w:sz w:val="28"/>
                <w:szCs w:val="28"/>
              </w:rPr>
              <w:t>Солдат всё терпеть должен</w:t>
            </w:r>
          </w:p>
          <w:p w:rsidR="00E05D63" w:rsidRPr="00F07F59" w:rsidRDefault="00E05D63" w:rsidP="00022C63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left="357"/>
              <w:rPr>
                <w:sz w:val="28"/>
                <w:szCs w:val="28"/>
              </w:rPr>
            </w:pPr>
            <w:r w:rsidRPr="00F07F59">
              <w:rPr>
                <w:sz w:val="28"/>
                <w:szCs w:val="28"/>
              </w:rPr>
              <w:t>Человек</w:t>
            </w:r>
          </w:p>
          <w:p w:rsidR="00E05D63" w:rsidRDefault="00E05D63" w:rsidP="00022C63">
            <w:pPr>
              <w:spacing w:line="36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Мы добились поставленных целей.</w:t>
            </w:r>
          </w:p>
          <w:p w:rsidR="00E05D63" w:rsidRDefault="00E05D63" w:rsidP="00022C63">
            <w:pPr>
              <w:spacing w:line="360" w:lineRule="auto"/>
              <w:rPr>
                <w:b/>
                <w:i/>
                <w:szCs w:val="28"/>
                <w:lang w:val="ru-RU"/>
              </w:rPr>
            </w:pPr>
            <w:r>
              <w:rPr>
                <w:b/>
                <w:i/>
                <w:szCs w:val="28"/>
                <w:lang w:val="ru-RU"/>
              </w:rPr>
              <w:t>Выставляются оценки за урок</w:t>
            </w:r>
          </w:p>
          <w:p w:rsidR="00E05D63" w:rsidRDefault="00E05D63" w:rsidP="00022C63">
            <w:pPr>
              <w:spacing w:line="360" w:lineRule="auto"/>
              <w:rPr>
                <w:b/>
                <w:i/>
                <w:szCs w:val="28"/>
                <w:lang w:val="ru-RU"/>
              </w:rPr>
            </w:pPr>
            <w:r>
              <w:rPr>
                <w:b/>
                <w:i/>
                <w:szCs w:val="28"/>
                <w:lang w:val="ru-RU"/>
              </w:rPr>
              <w:t>Заполнение листов самооценки</w:t>
            </w:r>
          </w:p>
          <w:tbl>
            <w:tblPr>
              <w:tblW w:w="0" w:type="auto"/>
              <w:tblCellSpacing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35" w:type="dxa"/>
                <w:left w:w="135" w:type="dxa"/>
                <w:bottom w:w="135" w:type="dxa"/>
                <w:right w:w="135" w:type="dxa"/>
              </w:tblCellMar>
              <w:tblLook w:val="04A0"/>
            </w:tblPr>
            <w:tblGrid>
              <w:gridCol w:w="2328"/>
              <w:gridCol w:w="2315"/>
              <w:gridCol w:w="1409"/>
              <w:gridCol w:w="1399"/>
            </w:tblGrid>
            <w:tr w:rsidR="00E05D63" w:rsidRPr="00E53F75" w:rsidTr="00022C63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E05D63" w:rsidRPr="00E53F75" w:rsidRDefault="00E05D63" w:rsidP="00022C63">
                  <w:pPr>
                    <w:framePr w:hSpace="180" w:wrap="around" w:vAnchor="page" w:hAnchor="margin" w:y="2611"/>
                    <w:spacing w:line="360" w:lineRule="auto"/>
                    <w:rPr>
                      <w:szCs w:val="28"/>
                    </w:rPr>
                  </w:pPr>
                  <w:r w:rsidRPr="00E53F75">
                    <w:rPr>
                      <w:b/>
                      <w:bCs/>
                      <w:szCs w:val="28"/>
                    </w:rPr>
                    <w:t>Работа в группе</w:t>
                  </w:r>
                </w:p>
              </w:tc>
              <w:tc>
                <w:tcPr>
                  <w:tcW w:w="0" w:type="auto"/>
                  <w:hideMark/>
                </w:tcPr>
                <w:p w:rsidR="00E05D63" w:rsidRPr="00E53F75" w:rsidRDefault="00E05D63" w:rsidP="00022C63">
                  <w:pPr>
                    <w:framePr w:hSpace="180" w:wrap="around" w:vAnchor="page" w:hAnchor="margin" w:y="2611"/>
                    <w:spacing w:line="360" w:lineRule="auto"/>
                    <w:rPr>
                      <w:szCs w:val="28"/>
                    </w:rPr>
                  </w:pPr>
                  <w:r w:rsidRPr="00E53F75">
                    <w:rPr>
                      <w:b/>
                      <w:bCs/>
                      <w:szCs w:val="28"/>
                    </w:rPr>
                    <w:t>Самооценка</w:t>
                  </w:r>
                </w:p>
              </w:tc>
              <w:tc>
                <w:tcPr>
                  <w:tcW w:w="0" w:type="auto"/>
                  <w:hideMark/>
                </w:tcPr>
                <w:p w:rsidR="00E05D63" w:rsidRPr="00E53F75" w:rsidRDefault="00E05D63" w:rsidP="00022C63">
                  <w:pPr>
                    <w:framePr w:hSpace="180" w:wrap="around" w:vAnchor="page" w:hAnchor="margin" w:y="2611"/>
                    <w:spacing w:line="360" w:lineRule="auto"/>
                    <w:rPr>
                      <w:szCs w:val="28"/>
                    </w:rPr>
                  </w:pPr>
                  <w:r w:rsidRPr="00E53F75">
                    <w:rPr>
                      <w:b/>
                      <w:bCs/>
                      <w:szCs w:val="28"/>
                    </w:rPr>
                    <w:t>Оценка ученика</w:t>
                  </w:r>
                </w:p>
              </w:tc>
              <w:tc>
                <w:tcPr>
                  <w:tcW w:w="0" w:type="auto"/>
                  <w:hideMark/>
                </w:tcPr>
                <w:p w:rsidR="00E05D63" w:rsidRPr="00E53F75" w:rsidRDefault="00E05D63" w:rsidP="00022C63">
                  <w:pPr>
                    <w:framePr w:hSpace="180" w:wrap="around" w:vAnchor="page" w:hAnchor="margin" w:y="2611"/>
                    <w:spacing w:line="360" w:lineRule="auto"/>
                    <w:rPr>
                      <w:szCs w:val="28"/>
                    </w:rPr>
                  </w:pPr>
                  <w:r w:rsidRPr="00E53F75">
                    <w:rPr>
                      <w:b/>
                      <w:bCs/>
                      <w:szCs w:val="28"/>
                    </w:rPr>
                    <w:t>Оценка учителя</w:t>
                  </w:r>
                </w:p>
              </w:tc>
            </w:tr>
            <w:tr w:rsidR="00E05D63" w:rsidRPr="00E53F75" w:rsidTr="00022C63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E05D63" w:rsidRPr="00E53F75" w:rsidRDefault="00E05D63" w:rsidP="00022C63">
                  <w:pPr>
                    <w:framePr w:hSpace="180" w:wrap="around" w:vAnchor="page" w:hAnchor="margin" w:y="2611"/>
                    <w:spacing w:line="360" w:lineRule="auto"/>
                    <w:rPr>
                      <w:szCs w:val="28"/>
                    </w:rPr>
                  </w:pPr>
                  <w:r w:rsidRPr="00E53F75">
                    <w:rPr>
                      <w:szCs w:val="28"/>
                    </w:rPr>
                    <w:t>“5” – высказывал идеи, делал выводы, выступал.</w:t>
                  </w:r>
                </w:p>
              </w:tc>
              <w:tc>
                <w:tcPr>
                  <w:tcW w:w="0" w:type="auto"/>
                  <w:hideMark/>
                </w:tcPr>
                <w:p w:rsidR="00E05D63" w:rsidRPr="00E53F75" w:rsidRDefault="00E05D63" w:rsidP="00022C63">
                  <w:pPr>
                    <w:framePr w:hSpace="180" w:wrap="around" w:vAnchor="page" w:hAnchor="margin" w:y="2611"/>
                    <w:spacing w:line="360" w:lineRule="auto"/>
                    <w:rPr>
                      <w:szCs w:val="28"/>
                    </w:rPr>
                  </w:pPr>
                  <w:r w:rsidRPr="00E53F75">
                    <w:rPr>
                      <w:szCs w:val="28"/>
                    </w:rPr>
                    <w:t>“5” – на уроке был активен, выполнил все виды работы, материал урока усвоил.</w:t>
                  </w:r>
                </w:p>
              </w:tc>
              <w:tc>
                <w:tcPr>
                  <w:tcW w:w="0" w:type="auto"/>
                  <w:hideMark/>
                </w:tcPr>
                <w:p w:rsidR="00E05D63" w:rsidRPr="00E53F75" w:rsidRDefault="00E05D63" w:rsidP="00022C63">
                  <w:pPr>
                    <w:framePr w:hSpace="180" w:wrap="around" w:vAnchor="page" w:hAnchor="margin" w:y="2611"/>
                    <w:spacing w:line="360" w:lineRule="auto"/>
                    <w:rPr>
                      <w:szCs w:val="28"/>
                    </w:rPr>
                  </w:pPr>
                  <w:r w:rsidRPr="00E53F75">
                    <w:rPr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E05D63" w:rsidRPr="00E53F75" w:rsidRDefault="00E05D63" w:rsidP="00022C63">
                  <w:pPr>
                    <w:framePr w:hSpace="180" w:wrap="around" w:vAnchor="page" w:hAnchor="margin" w:y="2611"/>
                    <w:spacing w:line="360" w:lineRule="auto"/>
                    <w:rPr>
                      <w:szCs w:val="28"/>
                    </w:rPr>
                  </w:pPr>
                  <w:r w:rsidRPr="00E53F75">
                    <w:rPr>
                      <w:szCs w:val="28"/>
                    </w:rPr>
                    <w:t> </w:t>
                  </w:r>
                </w:p>
              </w:tc>
            </w:tr>
            <w:tr w:rsidR="00E05D63" w:rsidRPr="00E53F75" w:rsidTr="00022C63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E05D63" w:rsidRPr="00E53F75" w:rsidRDefault="00E05D63" w:rsidP="00022C63">
                  <w:pPr>
                    <w:framePr w:hSpace="180" w:wrap="around" w:vAnchor="page" w:hAnchor="margin" w:y="2611"/>
                    <w:spacing w:line="360" w:lineRule="auto"/>
                    <w:rPr>
                      <w:szCs w:val="28"/>
                    </w:rPr>
                  </w:pPr>
                  <w:r w:rsidRPr="00E53F75">
                    <w:rPr>
                      <w:szCs w:val="28"/>
                    </w:rPr>
                    <w:t>“4” – участвовал в обсуждении, понял поставленную задачу.</w:t>
                  </w:r>
                </w:p>
              </w:tc>
              <w:tc>
                <w:tcPr>
                  <w:tcW w:w="0" w:type="auto"/>
                  <w:hideMark/>
                </w:tcPr>
                <w:p w:rsidR="00E05D63" w:rsidRPr="00E53F75" w:rsidRDefault="00E05D63" w:rsidP="00022C63">
                  <w:pPr>
                    <w:framePr w:hSpace="180" w:wrap="around" w:vAnchor="page" w:hAnchor="margin" w:y="2611"/>
                    <w:spacing w:line="360" w:lineRule="auto"/>
                    <w:rPr>
                      <w:szCs w:val="28"/>
                    </w:rPr>
                  </w:pPr>
                  <w:r w:rsidRPr="00E53F75">
                    <w:rPr>
                      <w:szCs w:val="28"/>
                    </w:rPr>
                    <w:t>“4” – материал в основном усвоил, был активен, но не на всех этапах урока.</w:t>
                  </w:r>
                </w:p>
              </w:tc>
              <w:tc>
                <w:tcPr>
                  <w:tcW w:w="0" w:type="auto"/>
                  <w:hideMark/>
                </w:tcPr>
                <w:p w:rsidR="00E05D63" w:rsidRPr="00E53F75" w:rsidRDefault="00E05D63" w:rsidP="00022C63">
                  <w:pPr>
                    <w:framePr w:hSpace="180" w:wrap="around" w:vAnchor="page" w:hAnchor="margin" w:y="2611"/>
                    <w:spacing w:line="360" w:lineRule="auto"/>
                    <w:rPr>
                      <w:szCs w:val="28"/>
                    </w:rPr>
                  </w:pPr>
                  <w:r w:rsidRPr="00E53F75">
                    <w:rPr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E05D63" w:rsidRPr="00E53F75" w:rsidRDefault="00E05D63" w:rsidP="00022C63">
                  <w:pPr>
                    <w:framePr w:hSpace="180" w:wrap="around" w:vAnchor="page" w:hAnchor="margin" w:y="2611"/>
                    <w:spacing w:line="360" w:lineRule="auto"/>
                    <w:rPr>
                      <w:szCs w:val="28"/>
                    </w:rPr>
                  </w:pPr>
                  <w:r w:rsidRPr="00E53F75">
                    <w:rPr>
                      <w:szCs w:val="28"/>
                    </w:rPr>
                    <w:t> </w:t>
                  </w:r>
                </w:p>
              </w:tc>
            </w:tr>
            <w:tr w:rsidR="00E05D63" w:rsidRPr="00E53F75" w:rsidTr="00022C63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E05D63" w:rsidRPr="00E53F75" w:rsidRDefault="00E05D63" w:rsidP="00022C63">
                  <w:pPr>
                    <w:framePr w:hSpace="180" w:wrap="around" w:vAnchor="page" w:hAnchor="margin" w:y="2611"/>
                    <w:spacing w:line="360" w:lineRule="auto"/>
                    <w:rPr>
                      <w:szCs w:val="28"/>
                    </w:rPr>
                  </w:pPr>
                  <w:r w:rsidRPr="00E53F75">
                    <w:rPr>
                      <w:szCs w:val="28"/>
                    </w:rPr>
                    <w:t xml:space="preserve">“3” – работал </w:t>
                  </w:r>
                  <w:r w:rsidRPr="00E53F75">
                    <w:rPr>
                      <w:szCs w:val="28"/>
                    </w:rPr>
                    <w:lastRenderedPageBreak/>
                    <w:t>вяло, задачу не выполнил.</w:t>
                  </w:r>
                </w:p>
              </w:tc>
              <w:tc>
                <w:tcPr>
                  <w:tcW w:w="0" w:type="auto"/>
                  <w:hideMark/>
                </w:tcPr>
                <w:p w:rsidR="00E05D63" w:rsidRPr="00E53F75" w:rsidRDefault="00E05D63" w:rsidP="00022C63">
                  <w:pPr>
                    <w:framePr w:hSpace="180" w:wrap="around" w:vAnchor="page" w:hAnchor="margin" w:y="2611"/>
                    <w:spacing w:line="360" w:lineRule="auto"/>
                    <w:rPr>
                      <w:szCs w:val="28"/>
                    </w:rPr>
                  </w:pPr>
                  <w:r w:rsidRPr="00E53F75">
                    <w:rPr>
                      <w:szCs w:val="28"/>
                    </w:rPr>
                    <w:lastRenderedPageBreak/>
                    <w:t xml:space="preserve">“3” – работал не </w:t>
                  </w:r>
                  <w:r w:rsidRPr="00E53F75">
                    <w:rPr>
                      <w:szCs w:val="28"/>
                    </w:rPr>
                    <w:lastRenderedPageBreak/>
                    <w:t>активно, материал усвоил частично.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5D63" w:rsidRPr="00E53F75" w:rsidRDefault="00E05D63" w:rsidP="00022C63">
                  <w:pPr>
                    <w:framePr w:hSpace="180" w:wrap="around" w:vAnchor="page" w:hAnchor="margin" w:y="2611"/>
                    <w:spacing w:line="360" w:lineRule="auto"/>
                    <w:rPr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5D63" w:rsidRPr="00E53F75" w:rsidRDefault="00E05D63" w:rsidP="00022C63">
                  <w:pPr>
                    <w:framePr w:hSpace="180" w:wrap="around" w:vAnchor="page" w:hAnchor="margin" w:y="2611"/>
                    <w:spacing w:line="360" w:lineRule="auto"/>
                    <w:rPr>
                      <w:szCs w:val="28"/>
                    </w:rPr>
                  </w:pPr>
                </w:p>
              </w:tc>
            </w:tr>
          </w:tbl>
          <w:p w:rsidR="00E05D63" w:rsidRPr="001662D9" w:rsidRDefault="00E05D63" w:rsidP="00022C63">
            <w:pPr>
              <w:spacing w:line="360" w:lineRule="auto"/>
              <w:rPr>
                <w:b/>
                <w:i/>
                <w:szCs w:val="28"/>
              </w:rPr>
            </w:pPr>
          </w:p>
        </w:tc>
      </w:tr>
      <w:tr w:rsidR="00E05D63" w:rsidTr="00022C63">
        <w:tc>
          <w:tcPr>
            <w:tcW w:w="1894" w:type="dxa"/>
            <w:gridSpan w:val="2"/>
          </w:tcPr>
          <w:p w:rsidR="00E05D63" w:rsidRDefault="00E05D63" w:rsidP="00022C6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Рефлексия (2 мин.)</w:t>
            </w:r>
          </w:p>
        </w:tc>
        <w:tc>
          <w:tcPr>
            <w:tcW w:w="7677" w:type="dxa"/>
            <w:gridSpan w:val="2"/>
          </w:tcPr>
          <w:p w:rsidR="00E05D63" w:rsidRPr="0057040F" w:rsidRDefault="00E05D63" w:rsidP="00022C63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Cs w:val="28"/>
                <w:lang w:val="ru-RU" w:eastAsia="en-US"/>
              </w:rPr>
            </w:pPr>
            <w:r w:rsidRPr="0057040F">
              <w:rPr>
                <w:rFonts w:eastAsiaTheme="minorHAnsi"/>
                <w:szCs w:val="28"/>
                <w:lang w:val="ru-RU" w:eastAsia="en-US"/>
              </w:rPr>
              <w:t>Учащиеся высказываются по итогам урока:</w:t>
            </w:r>
          </w:p>
          <w:p w:rsidR="00E05D63" w:rsidRPr="0057040F" w:rsidRDefault="00E05D63" w:rsidP="00022C63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Cs w:val="28"/>
                <w:lang w:val="ru-RU" w:eastAsia="en-US"/>
              </w:rPr>
            </w:pPr>
            <w:r w:rsidRPr="0057040F">
              <w:rPr>
                <w:rFonts w:eastAsiaTheme="minorHAnsi"/>
                <w:szCs w:val="28"/>
                <w:lang w:val="ru-RU" w:eastAsia="en-US"/>
              </w:rPr>
              <w:t>Сегод</w:t>
            </w:r>
            <w:r>
              <w:rPr>
                <w:rFonts w:eastAsiaTheme="minorHAnsi"/>
                <w:szCs w:val="28"/>
                <w:lang w:val="ru-RU" w:eastAsia="en-US"/>
              </w:rPr>
              <w:t>н</w:t>
            </w:r>
            <w:r w:rsidRPr="0057040F">
              <w:rPr>
                <w:rFonts w:eastAsiaTheme="minorHAnsi"/>
                <w:szCs w:val="28"/>
                <w:lang w:val="ru-RU" w:eastAsia="en-US"/>
              </w:rPr>
              <w:t>я я узнал, что</w:t>
            </w:r>
            <w:proofErr w:type="gramStart"/>
            <w:r w:rsidRPr="0057040F">
              <w:rPr>
                <w:rFonts w:eastAsiaTheme="minorHAnsi"/>
                <w:szCs w:val="28"/>
                <w:lang w:val="ru-RU" w:eastAsia="en-US"/>
              </w:rPr>
              <w:t xml:space="preserve">.., </w:t>
            </w:r>
            <w:proofErr w:type="gramEnd"/>
          </w:p>
          <w:p w:rsidR="00E05D63" w:rsidRPr="0057040F" w:rsidRDefault="00E05D63" w:rsidP="00022C63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Cs w:val="28"/>
                <w:lang w:val="ru-RU" w:eastAsia="en-US"/>
              </w:rPr>
            </w:pPr>
            <w:r w:rsidRPr="0057040F">
              <w:rPr>
                <w:rFonts w:eastAsiaTheme="minorHAnsi"/>
                <w:szCs w:val="28"/>
                <w:lang w:val="ru-RU" w:eastAsia="en-US"/>
              </w:rPr>
              <w:t>Я понял, что…</w:t>
            </w:r>
          </w:p>
          <w:p w:rsidR="00E05D63" w:rsidRPr="0057040F" w:rsidRDefault="00E05D63" w:rsidP="00022C63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Cs w:val="28"/>
                <w:lang w:val="ru-RU" w:eastAsia="en-US"/>
              </w:rPr>
            </w:pPr>
            <w:r w:rsidRPr="0057040F">
              <w:rPr>
                <w:rFonts w:eastAsiaTheme="minorHAnsi"/>
                <w:szCs w:val="28"/>
                <w:lang w:val="ru-RU" w:eastAsia="en-US"/>
              </w:rPr>
              <w:t xml:space="preserve">Урок мне открыл… </w:t>
            </w:r>
            <w:r>
              <w:rPr>
                <w:rFonts w:eastAsiaTheme="minorHAnsi"/>
                <w:szCs w:val="28"/>
                <w:lang w:val="ru-RU" w:eastAsia="en-US"/>
              </w:rPr>
              <w:t xml:space="preserve"> и т.п. </w:t>
            </w:r>
          </w:p>
          <w:p w:rsidR="00E05D63" w:rsidRPr="0057040F" w:rsidRDefault="00E05D63" w:rsidP="00022C63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Cs w:val="28"/>
                <w:lang w:val="ru-RU" w:eastAsia="en-US"/>
              </w:rPr>
            </w:pPr>
            <w:r>
              <w:rPr>
                <w:rFonts w:eastAsiaTheme="minorHAnsi"/>
                <w:szCs w:val="28"/>
                <w:lang w:val="ru-RU" w:eastAsia="en-US"/>
              </w:rPr>
              <w:t>Чему учит нас рассказ</w:t>
            </w:r>
            <w:r w:rsidRPr="0057040F">
              <w:rPr>
                <w:rFonts w:eastAsiaTheme="minorHAnsi"/>
                <w:szCs w:val="28"/>
                <w:lang w:val="ru-RU" w:eastAsia="en-US"/>
              </w:rPr>
              <w:t xml:space="preserve">? </w:t>
            </w:r>
          </w:p>
          <w:p w:rsidR="00E05D63" w:rsidRPr="00C74AC3" w:rsidRDefault="00E05D63" w:rsidP="00022C63">
            <w:pPr>
              <w:autoSpaceDE w:val="0"/>
              <w:autoSpaceDN w:val="0"/>
              <w:adjustRightInd w:val="0"/>
              <w:spacing w:line="360" w:lineRule="auto"/>
              <w:rPr>
                <w:i/>
                <w:szCs w:val="28"/>
                <w:lang w:val="ru-RU"/>
              </w:rPr>
            </w:pPr>
            <w:proofErr w:type="gramStart"/>
            <w:r>
              <w:rPr>
                <w:rFonts w:eastAsiaTheme="minorHAnsi"/>
                <w:i/>
                <w:szCs w:val="28"/>
                <w:lang w:val="ru-RU" w:eastAsia="en-US"/>
              </w:rPr>
              <w:t>(</w:t>
            </w:r>
            <w:r w:rsidRPr="00C80681">
              <w:rPr>
                <w:rFonts w:eastAsiaTheme="minorHAnsi"/>
                <w:szCs w:val="28"/>
                <w:lang w:val="ru-RU" w:eastAsia="en-US"/>
              </w:rPr>
              <w:t>Рассказ  преподносит нам нравственные уроки,</w:t>
            </w:r>
            <w:r>
              <w:rPr>
                <w:rFonts w:eastAsiaTheme="minorHAnsi"/>
                <w:szCs w:val="28"/>
                <w:lang w:val="ru-RU" w:eastAsia="en-US"/>
              </w:rPr>
              <w:t xml:space="preserve"> </w:t>
            </w:r>
            <w:r w:rsidRPr="00C80681">
              <w:rPr>
                <w:rFonts w:eastAsiaTheme="minorHAnsi"/>
                <w:szCs w:val="28"/>
                <w:lang w:val="ru-RU" w:eastAsia="en-US"/>
              </w:rPr>
              <w:t xml:space="preserve"> которые остаются в нашей памяти на всю жизнь.</w:t>
            </w:r>
            <w:proofErr w:type="gramEnd"/>
            <w:r w:rsidRPr="00C80681">
              <w:rPr>
                <w:rFonts w:eastAsiaTheme="minorHAnsi"/>
                <w:szCs w:val="28"/>
                <w:lang w:val="ru-RU" w:eastAsia="en-US"/>
              </w:rPr>
              <w:t xml:space="preserve"> Главный герой своим поведением доказывает, что человек не должен опускать руки в любой, даже самой тяжелой, ситуации. </w:t>
            </w:r>
            <w:proofErr w:type="gramStart"/>
            <w:r w:rsidRPr="00C80681">
              <w:rPr>
                <w:rFonts w:eastAsiaTheme="minorHAnsi"/>
                <w:szCs w:val="28"/>
                <w:lang w:val="ru-RU" w:eastAsia="en-US"/>
              </w:rPr>
              <w:t>Рассказ учит нас тому, что в сложных жизненных ситуациях, в нечеловеческих условиях можно и нужно не терять  человеческого достоинства</w:t>
            </w:r>
            <w:r>
              <w:rPr>
                <w:rFonts w:eastAsiaTheme="minorHAnsi"/>
                <w:szCs w:val="28"/>
                <w:lang w:val="ru-RU" w:eastAsia="en-US"/>
              </w:rPr>
              <w:t>.</w:t>
            </w:r>
            <w:r w:rsidRPr="00C80681">
              <w:rPr>
                <w:rFonts w:eastAsiaTheme="minorHAnsi"/>
                <w:szCs w:val="28"/>
                <w:lang w:val="ru-RU" w:eastAsia="en-US"/>
              </w:rPr>
              <w:t>)</w:t>
            </w:r>
            <w:proofErr w:type="gramEnd"/>
          </w:p>
        </w:tc>
      </w:tr>
      <w:tr w:rsidR="00E05D63" w:rsidTr="00022C63">
        <w:tc>
          <w:tcPr>
            <w:tcW w:w="1894" w:type="dxa"/>
            <w:gridSpan w:val="2"/>
          </w:tcPr>
          <w:p w:rsidR="00E05D63" w:rsidRDefault="00E05D63" w:rsidP="00022C63">
            <w:pPr>
              <w:spacing w:line="360" w:lineRule="auto"/>
            </w:pPr>
            <w:r>
              <w:t>Задания на дом с указаниями для учащихся</w:t>
            </w:r>
          </w:p>
          <w:p w:rsidR="00E05D63" w:rsidRDefault="00E05D63" w:rsidP="00022C63">
            <w:pPr>
              <w:spacing w:line="360" w:lineRule="auto"/>
            </w:pPr>
            <w:r>
              <w:t>(</w:t>
            </w:r>
            <w:r>
              <w:rPr>
                <w:lang w:val="ru-RU"/>
              </w:rPr>
              <w:t>1</w:t>
            </w:r>
            <w:r>
              <w:t xml:space="preserve"> мин</w:t>
            </w:r>
            <w:r>
              <w:rPr>
                <w:lang w:val="ru-RU"/>
              </w:rPr>
              <w:t>.</w:t>
            </w:r>
            <w:r>
              <w:t>)</w:t>
            </w:r>
          </w:p>
        </w:tc>
        <w:tc>
          <w:tcPr>
            <w:tcW w:w="7677" w:type="dxa"/>
            <w:gridSpan w:val="2"/>
          </w:tcPr>
          <w:p w:rsidR="00E05D63" w:rsidRDefault="00E05D63" w:rsidP="00022C63">
            <w:pPr>
              <w:spacing w:line="360" w:lineRule="auto"/>
              <w:rPr>
                <w:szCs w:val="28"/>
                <w:lang w:val="ru-RU"/>
              </w:rPr>
            </w:pPr>
            <w:r w:rsidRPr="00BD507C">
              <w:rPr>
                <w:szCs w:val="28"/>
                <w:lang w:val="ru-RU"/>
              </w:rPr>
              <w:t xml:space="preserve">Написать эссе </w:t>
            </w:r>
            <w:r>
              <w:rPr>
                <w:szCs w:val="28"/>
                <w:lang w:val="ru-RU"/>
              </w:rPr>
              <w:t>по результатам урока на одну из тем по выбору:</w:t>
            </w:r>
          </w:p>
          <w:p w:rsidR="00E05D63" w:rsidRDefault="00E05D63" w:rsidP="00022C63">
            <w:pPr>
              <w:spacing w:line="360" w:lineRule="auto"/>
              <w:rPr>
                <w:szCs w:val="28"/>
                <w:lang w:val="ru-RU"/>
              </w:rPr>
            </w:pPr>
            <w:r w:rsidRPr="00BD507C">
              <w:rPr>
                <w:szCs w:val="28"/>
                <w:lang w:val="ru-RU"/>
              </w:rPr>
              <w:t>«</w:t>
            </w:r>
            <w:r>
              <w:rPr>
                <w:szCs w:val="28"/>
                <w:lang w:val="ru-RU"/>
              </w:rPr>
              <w:t>Что героев ждет в будущем»</w:t>
            </w:r>
          </w:p>
          <w:p w:rsidR="00E05D63" w:rsidRDefault="00E05D63" w:rsidP="00022C63">
            <w:pPr>
              <w:spacing w:line="36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«Проблема нравственного выбора героя в рассказе «Судьба человека»»</w:t>
            </w:r>
          </w:p>
          <w:p w:rsidR="00E05D63" w:rsidRPr="00BD507C" w:rsidRDefault="00E05D63" w:rsidP="00022C63">
            <w:pPr>
              <w:spacing w:line="36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«Судьба человека </w:t>
            </w:r>
            <w:proofErr w:type="gramStart"/>
            <w:r>
              <w:rPr>
                <w:szCs w:val="28"/>
                <w:lang w:val="ru-RU"/>
              </w:rPr>
              <w:t>-с</w:t>
            </w:r>
            <w:proofErr w:type="gramEnd"/>
            <w:r>
              <w:rPr>
                <w:szCs w:val="28"/>
                <w:lang w:val="ru-RU"/>
              </w:rPr>
              <w:t>удьба народа»</w:t>
            </w:r>
          </w:p>
          <w:p w:rsidR="00E05D63" w:rsidRPr="00BD507C" w:rsidRDefault="00E05D63" w:rsidP="00022C63">
            <w:pPr>
              <w:spacing w:line="360" w:lineRule="auto"/>
              <w:rPr>
                <w:szCs w:val="28"/>
                <w:lang w:val="ru-RU"/>
              </w:rPr>
            </w:pPr>
          </w:p>
        </w:tc>
      </w:tr>
      <w:tr w:rsidR="00E05D63" w:rsidTr="00022C63">
        <w:tc>
          <w:tcPr>
            <w:tcW w:w="9571" w:type="dxa"/>
            <w:gridSpan w:val="4"/>
          </w:tcPr>
          <w:p w:rsidR="00E05D63" w:rsidRDefault="00E05D63" w:rsidP="00022C63">
            <w:pPr>
              <w:spacing w:line="36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Использованные источники</w:t>
            </w:r>
          </w:p>
          <w:p w:rsidR="00E05D63" w:rsidRDefault="00E05D63" w:rsidP="00022C63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Cs w:val="28"/>
                <w:lang w:val="ru-RU"/>
              </w:rPr>
            </w:pPr>
            <w:proofErr w:type="spellStart"/>
            <w:r w:rsidRPr="00B35C2C">
              <w:rPr>
                <w:szCs w:val="28"/>
                <w:lang w:val="ru-RU"/>
              </w:rPr>
              <w:t>Ляхина</w:t>
            </w:r>
            <w:proofErr w:type="spellEnd"/>
            <w:r w:rsidRPr="00B35C2C">
              <w:rPr>
                <w:szCs w:val="28"/>
                <w:lang w:val="ru-RU"/>
              </w:rPr>
              <w:t xml:space="preserve"> Ю.П. Урок-исследование «Чем жив человек? </w:t>
            </w:r>
            <w:hyperlink r:id="rId6" w:history="1">
              <w:r w:rsidRPr="006F5917">
                <w:rPr>
                  <w:rStyle w:val="a9"/>
                  <w:szCs w:val="28"/>
                  <w:lang w:val="ru-RU"/>
                </w:rPr>
                <w:t>http://festival.1september.ru/articles/605987/</w:t>
              </w:r>
            </w:hyperlink>
          </w:p>
          <w:p w:rsidR="00E05D63" w:rsidRDefault="00E05D63" w:rsidP="00022C63">
            <w:pPr>
              <w:pStyle w:val="1"/>
              <w:ind w:left="360"/>
              <w:outlineLvl w:val="0"/>
            </w:pPr>
            <w:r>
              <w:rPr>
                <w:szCs w:val="28"/>
              </w:rPr>
              <w:t xml:space="preserve">2. Токарева И.М. Методическая разработка </w:t>
            </w:r>
            <w:r>
              <w:t xml:space="preserve">урока по литературе "Испытание человека войной в рассказе М.А. Шолохова «Судьба человека»"  </w:t>
            </w:r>
          </w:p>
          <w:p w:rsidR="00E05D63" w:rsidRDefault="00E05D63" w:rsidP="00022C63">
            <w:pPr>
              <w:pStyle w:val="a4"/>
              <w:spacing w:line="360" w:lineRule="auto"/>
              <w:rPr>
                <w:szCs w:val="28"/>
                <w:lang w:val="ru-RU"/>
              </w:rPr>
            </w:pPr>
            <w:hyperlink r:id="rId7" w:history="1">
              <w:r w:rsidRPr="006F5917">
                <w:rPr>
                  <w:rStyle w:val="a9"/>
                  <w:szCs w:val="28"/>
                  <w:lang w:val="ru-RU"/>
                </w:rPr>
                <w:t>http://videouroki.net/filecom.php?fileid=98673539</w:t>
              </w:r>
            </w:hyperlink>
          </w:p>
          <w:p w:rsidR="00E05D63" w:rsidRDefault="00E05D63" w:rsidP="00022C63">
            <w:pPr>
              <w:pStyle w:val="a4"/>
              <w:spacing w:line="36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3. Харитонов А.Н. Урок по рассказу М.Шолохова «Судьба человека»</w:t>
            </w:r>
          </w:p>
          <w:p w:rsidR="00E05D63" w:rsidRDefault="00E05D63" w:rsidP="00022C63">
            <w:pPr>
              <w:pStyle w:val="a4"/>
              <w:spacing w:line="360" w:lineRule="auto"/>
              <w:rPr>
                <w:szCs w:val="28"/>
                <w:lang w:val="ru-RU"/>
              </w:rPr>
            </w:pPr>
            <w:hyperlink r:id="rId8" w:history="1">
              <w:r w:rsidRPr="006F5917">
                <w:rPr>
                  <w:rStyle w:val="a9"/>
                  <w:szCs w:val="28"/>
                  <w:lang w:val="ru-RU"/>
                </w:rPr>
                <w:t>http://www.proshkolu.ru/user/Haitonov1970/file/3891205/</w:t>
              </w:r>
            </w:hyperlink>
          </w:p>
          <w:p w:rsidR="00E05D63" w:rsidRPr="00B35C2C" w:rsidRDefault="00E05D63" w:rsidP="00022C63">
            <w:pPr>
              <w:pStyle w:val="a4"/>
              <w:spacing w:line="360" w:lineRule="auto"/>
              <w:rPr>
                <w:szCs w:val="28"/>
                <w:lang w:val="ru-RU"/>
              </w:rPr>
            </w:pPr>
          </w:p>
        </w:tc>
      </w:tr>
    </w:tbl>
    <w:p w:rsidR="00E05D63" w:rsidRDefault="00E05D63">
      <w:pPr>
        <w:rPr>
          <w:lang w:val="ru-RU"/>
        </w:rPr>
      </w:pPr>
    </w:p>
    <w:p w:rsidR="00E05D63" w:rsidRPr="00E05D63" w:rsidRDefault="00E05D63">
      <w:pPr>
        <w:rPr>
          <w:lang w:val="ru-RU"/>
        </w:rPr>
      </w:pPr>
    </w:p>
    <w:p w:rsidR="001025BD" w:rsidRDefault="001025BD" w:rsidP="00D14DEF">
      <w:pPr>
        <w:spacing w:line="360" w:lineRule="auto"/>
      </w:pPr>
    </w:p>
    <w:sectPr w:rsidR="001025BD" w:rsidSect="00102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BD21480_"/>
      </v:shape>
    </w:pict>
  </w:numPicBullet>
  <w:abstractNum w:abstractNumId="0">
    <w:nsid w:val="05D620C5"/>
    <w:multiLevelType w:val="hybridMultilevel"/>
    <w:tmpl w:val="D6B227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2146F"/>
    <w:multiLevelType w:val="hybridMultilevel"/>
    <w:tmpl w:val="3E361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B2272"/>
    <w:multiLevelType w:val="hybridMultilevel"/>
    <w:tmpl w:val="9F18DDB0"/>
    <w:lvl w:ilvl="0" w:tplc="29BEB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E6721"/>
    <w:multiLevelType w:val="hybridMultilevel"/>
    <w:tmpl w:val="53A40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A194A"/>
    <w:multiLevelType w:val="hybridMultilevel"/>
    <w:tmpl w:val="B882C2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757B5"/>
    <w:multiLevelType w:val="hybridMultilevel"/>
    <w:tmpl w:val="1090C9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B49C0"/>
    <w:multiLevelType w:val="hybridMultilevel"/>
    <w:tmpl w:val="85C670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83281"/>
    <w:multiLevelType w:val="hybridMultilevel"/>
    <w:tmpl w:val="66EA7E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D679F"/>
    <w:multiLevelType w:val="multilevel"/>
    <w:tmpl w:val="92E6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3F7E20"/>
    <w:multiLevelType w:val="hybridMultilevel"/>
    <w:tmpl w:val="DB0E21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0A1963"/>
    <w:multiLevelType w:val="hybridMultilevel"/>
    <w:tmpl w:val="BFD27A06"/>
    <w:lvl w:ilvl="0" w:tplc="518000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72D02"/>
    <w:multiLevelType w:val="hybridMultilevel"/>
    <w:tmpl w:val="DCEE25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6025B94"/>
    <w:multiLevelType w:val="hybridMultilevel"/>
    <w:tmpl w:val="EB7EF4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74300D"/>
    <w:multiLevelType w:val="hybridMultilevel"/>
    <w:tmpl w:val="7974B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C0380"/>
    <w:multiLevelType w:val="hybridMultilevel"/>
    <w:tmpl w:val="9D58C4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1F476D"/>
    <w:multiLevelType w:val="hybridMultilevel"/>
    <w:tmpl w:val="C73CDC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577C0E"/>
    <w:multiLevelType w:val="hybridMultilevel"/>
    <w:tmpl w:val="E94A58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993844"/>
    <w:multiLevelType w:val="hybridMultilevel"/>
    <w:tmpl w:val="886E50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5"/>
  </w:num>
  <w:num w:numId="5">
    <w:abstractNumId w:val="17"/>
  </w:num>
  <w:num w:numId="6">
    <w:abstractNumId w:val="15"/>
  </w:num>
  <w:num w:numId="7">
    <w:abstractNumId w:val="16"/>
  </w:num>
  <w:num w:numId="8">
    <w:abstractNumId w:val="1"/>
  </w:num>
  <w:num w:numId="9">
    <w:abstractNumId w:val="3"/>
  </w:num>
  <w:num w:numId="10">
    <w:abstractNumId w:val="4"/>
  </w:num>
  <w:num w:numId="11">
    <w:abstractNumId w:val="7"/>
  </w:num>
  <w:num w:numId="12">
    <w:abstractNumId w:val="12"/>
  </w:num>
  <w:num w:numId="13">
    <w:abstractNumId w:val="0"/>
  </w:num>
  <w:num w:numId="14">
    <w:abstractNumId w:val="6"/>
  </w:num>
  <w:num w:numId="15">
    <w:abstractNumId w:val="13"/>
  </w:num>
  <w:num w:numId="16">
    <w:abstractNumId w:val="9"/>
  </w:num>
  <w:num w:numId="17">
    <w:abstractNumId w:val="8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3C0"/>
    <w:rsid w:val="0002027B"/>
    <w:rsid w:val="000462F1"/>
    <w:rsid w:val="00052F10"/>
    <w:rsid w:val="00083336"/>
    <w:rsid w:val="000A3401"/>
    <w:rsid w:val="000A5870"/>
    <w:rsid w:val="000D6959"/>
    <w:rsid w:val="000F6518"/>
    <w:rsid w:val="001025BD"/>
    <w:rsid w:val="00113C3D"/>
    <w:rsid w:val="00145496"/>
    <w:rsid w:val="0015536F"/>
    <w:rsid w:val="001662D9"/>
    <w:rsid w:val="00184402"/>
    <w:rsid w:val="001B3B68"/>
    <w:rsid w:val="00204D10"/>
    <w:rsid w:val="00207013"/>
    <w:rsid w:val="00212B75"/>
    <w:rsid w:val="0021731D"/>
    <w:rsid w:val="00222ACD"/>
    <w:rsid w:val="00244B6F"/>
    <w:rsid w:val="002610DD"/>
    <w:rsid w:val="00270292"/>
    <w:rsid w:val="00271B9D"/>
    <w:rsid w:val="00280306"/>
    <w:rsid w:val="002D6AA9"/>
    <w:rsid w:val="002F3EFF"/>
    <w:rsid w:val="00315694"/>
    <w:rsid w:val="0032348A"/>
    <w:rsid w:val="00325C75"/>
    <w:rsid w:val="0033614A"/>
    <w:rsid w:val="003608AE"/>
    <w:rsid w:val="00373F3D"/>
    <w:rsid w:val="003D1577"/>
    <w:rsid w:val="003E53A4"/>
    <w:rsid w:val="004217C6"/>
    <w:rsid w:val="00450251"/>
    <w:rsid w:val="00460E2A"/>
    <w:rsid w:val="00476E63"/>
    <w:rsid w:val="004C06B9"/>
    <w:rsid w:val="004E0734"/>
    <w:rsid w:val="004E4895"/>
    <w:rsid w:val="00523467"/>
    <w:rsid w:val="0056494F"/>
    <w:rsid w:val="0057040F"/>
    <w:rsid w:val="005778CB"/>
    <w:rsid w:val="005B715D"/>
    <w:rsid w:val="005E4123"/>
    <w:rsid w:val="005F03C0"/>
    <w:rsid w:val="005F514E"/>
    <w:rsid w:val="00600E0D"/>
    <w:rsid w:val="006057C7"/>
    <w:rsid w:val="00617788"/>
    <w:rsid w:val="00620433"/>
    <w:rsid w:val="00631654"/>
    <w:rsid w:val="00646C05"/>
    <w:rsid w:val="00684B71"/>
    <w:rsid w:val="006D114F"/>
    <w:rsid w:val="006D55A3"/>
    <w:rsid w:val="00722077"/>
    <w:rsid w:val="00732B4F"/>
    <w:rsid w:val="007666F8"/>
    <w:rsid w:val="00781A11"/>
    <w:rsid w:val="007A1C54"/>
    <w:rsid w:val="007A3AB7"/>
    <w:rsid w:val="007D6AE8"/>
    <w:rsid w:val="007F02AA"/>
    <w:rsid w:val="008202E0"/>
    <w:rsid w:val="00835FBE"/>
    <w:rsid w:val="008379CF"/>
    <w:rsid w:val="008840B7"/>
    <w:rsid w:val="00897B24"/>
    <w:rsid w:val="008C1F4F"/>
    <w:rsid w:val="008D0332"/>
    <w:rsid w:val="008E2158"/>
    <w:rsid w:val="008F33C9"/>
    <w:rsid w:val="00924971"/>
    <w:rsid w:val="0094149F"/>
    <w:rsid w:val="009661CB"/>
    <w:rsid w:val="009A15CD"/>
    <w:rsid w:val="009B380F"/>
    <w:rsid w:val="009E4CF5"/>
    <w:rsid w:val="00A56539"/>
    <w:rsid w:val="00A62122"/>
    <w:rsid w:val="00A62C7C"/>
    <w:rsid w:val="00A939CB"/>
    <w:rsid w:val="00AD7328"/>
    <w:rsid w:val="00AE5BF9"/>
    <w:rsid w:val="00AF4E78"/>
    <w:rsid w:val="00B11450"/>
    <w:rsid w:val="00B173FE"/>
    <w:rsid w:val="00B35C2C"/>
    <w:rsid w:val="00B371C2"/>
    <w:rsid w:val="00B5427F"/>
    <w:rsid w:val="00B8615B"/>
    <w:rsid w:val="00BA246F"/>
    <w:rsid w:val="00BD507C"/>
    <w:rsid w:val="00BE1806"/>
    <w:rsid w:val="00BF3A37"/>
    <w:rsid w:val="00BF3F1B"/>
    <w:rsid w:val="00BF464D"/>
    <w:rsid w:val="00C03390"/>
    <w:rsid w:val="00C04702"/>
    <w:rsid w:val="00C121D7"/>
    <w:rsid w:val="00C30152"/>
    <w:rsid w:val="00C43450"/>
    <w:rsid w:val="00C458A3"/>
    <w:rsid w:val="00C74AC3"/>
    <w:rsid w:val="00C80681"/>
    <w:rsid w:val="00CE491A"/>
    <w:rsid w:val="00D14DEF"/>
    <w:rsid w:val="00D2666A"/>
    <w:rsid w:val="00D428CB"/>
    <w:rsid w:val="00D9518B"/>
    <w:rsid w:val="00DA47A5"/>
    <w:rsid w:val="00DC7EF7"/>
    <w:rsid w:val="00DE1000"/>
    <w:rsid w:val="00E0218E"/>
    <w:rsid w:val="00E043D0"/>
    <w:rsid w:val="00E05D63"/>
    <w:rsid w:val="00E856C8"/>
    <w:rsid w:val="00E91DBC"/>
    <w:rsid w:val="00E97C69"/>
    <w:rsid w:val="00EA2958"/>
    <w:rsid w:val="00EA6CBD"/>
    <w:rsid w:val="00F0254E"/>
    <w:rsid w:val="00F07F59"/>
    <w:rsid w:val="00F1095B"/>
    <w:rsid w:val="00F934C4"/>
    <w:rsid w:val="00FC591A"/>
    <w:rsid w:val="00FE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3" type="connector" idref="#_x0000_s1066"/>
        <o:r id="V:Rule24" type="connector" idref="#_x0000_s1065"/>
        <o:r id="V:Rule25" type="connector" idref="#_x0000_s1062"/>
        <o:r id="V:Rule26" type="connector" idref="#_x0000_s1067"/>
        <o:r id="V:Rule27" type="connector" idref="#_x0000_s1061"/>
        <o:r id="V:Rule28" type="connector" idref="#_x0000_s1060"/>
        <o:r id="V:Rule29" type="connector" idref="#_x0000_s1056"/>
        <o:r id="V:Rule30" type="connector" idref="#_x0000_s1064"/>
        <o:r id="V:Rule31" type="connector" idref="#_x0000_s1058"/>
        <o:r id="V:Rule32" type="connector" idref="#_x0000_s1059"/>
        <o:r id="V:Rule33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3C0"/>
    <w:pPr>
      <w:spacing w:line="240" w:lineRule="auto"/>
    </w:pPr>
    <w:rPr>
      <w:rFonts w:eastAsia="Times New Roman"/>
      <w:sz w:val="28"/>
      <w:szCs w:val="20"/>
      <w:lang w:val="pl-PL" w:eastAsia="ru-RU"/>
    </w:rPr>
  </w:style>
  <w:style w:type="paragraph" w:styleId="1">
    <w:name w:val="heading 1"/>
    <w:basedOn w:val="a"/>
    <w:next w:val="a"/>
    <w:link w:val="10"/>
    <w:qFormat/>
    <w:rsid w:val="005F03C0"/>
    <w:pPr>
      <w:keepNext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3C0"/>
    <w:rPr>
      <w:rFonts w:eastAsia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5F03C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F03C0"/>
    <w:pPr>
      <w:spacing w:line="360" w:lineRule="auto"/>
    </w:pPr>
    <w:rPr>
      <w:b/>
      <w:szCs w:val="24"/>
      <w:lang w:val="ru-RU"/>
    </w:rPr>
  </w:style>
  <w:style w:type="character" w:customStyle="1" w:styleId="20">
    <w:name w:val="Основной текст 2 Знак"/>
    <w:basedOn w:val="a0"/>
    <w:link w:val="2"/>
    <w:rsid w:val="005F03C0"/>
    <w:rPr>
      <w:rFonts w:eastAsia="Times New Roman"/>
      <w:b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6494F"/>
    <w:pPr>
      <w:ind w:left="720"/>
      <w:contextualSpacing/>
    </w:pPr>
  </w:style>
  <w:style w:type="character" w:styleId="a5">
    <w:name w:val="Strong"/>
    <w:basedOn w:val="a0"/>
    <w:uiPriority w:val="22"/>
    <w:qFormat/>
    <w:rsid w:val="00835FBE"/>
    <w:rPr>
      <w:b/>
      <w:bCs/>
    </w:rPr>
  </w:style>
  <w:style w:type="paragraph" w:styleId="a6">
    <w:name w:val="Normal (Web)"/>
    <w:basedOn w:val="a"/>
    <w:uiPriority w:val="99"/>
    <w:unhideWhenUsed/>
    <w:rsid w:val="000D695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81A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1A11"/>
    <w:rPr>
      <w:rFonts w:ascii="Tahoma" w:eastAsia="Times New Roman" w:hAnsi="Tahoma" w:cs="Tahoma"/>
      <w:sz w:val="16"/>
      <w:szCs w:val="16"/>
      <w:lang w:val="pl-PL" w:eastAsia="ru-RU"/>
    </w:rPr>
  </w:style>
  <w:style w:type="character" w:styleId="a9">
    <w:name w:val="Hyperlink"/>
    <w:basedOn w:val="a0"/>
    <w:uiPriority w:val="99"/>
    <w:unhideWhenUsed/>
    <w:rsid w:val="00B35C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hkolu.ru/user/Haitonov1970/file/3891205/" TargetMode="External"/><Relationship Id="rId3" Type="http://schemas.openxmlformats.org/officeDocument/2006/relationships/styles" Target="styles.xml"/><Relationship Id="rId7" Type="http://schemas.openxmlformats.org/officeDocument/2006/relationships/hyperlink" Target="http://videouroki.net/filecom.php?fileid=986735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estival.1september.ru/articles/605987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DB2F4-8EB0-4CE9-90CD-000B8656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TANYANOTE</dc:creator>
  <cp:lastModifiedBy>1</cp:lastModifiedBy>
  <cp:revision>28</cp:revision>
  <dcterms:created xsi:type="dcterms:W3CDTF">2015-09-29T11:18:00Z</dcterms:created>
  <dcterms:modified xsi:type="dcterms:W3CDTF">2015-10-06T13:48:00Z</dcterms:modified>
</cp:coreProperties>
</file>