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E4C" w:rsidRDefault="00340E4C" w:rsidP="00340E4C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340E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Лопсан</w:t>
      </w:r>
      <w:proofErr w:type="spellEnd"/>
      <w:r w:rsidRPr="00340E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Марина Александровна </w:t>
      </w:r>
    </w:p>
    <w:p w:rsidR="00340E4C" w:rsidRDefault="00340E4C" w:rsidP="00340E4C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40E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ГБОУ "РООМХШИ </w:t>
      </w:r>
      <w:proofErr w:type="spellStart"/>
      <w:r w:rsidRPr="00340E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им.Р.Д.Кенденбиля</w:t>
      </w:r>
      <w:proofErr w:type="spellEnd"/>
      <w:r w:rsidRPr="00340E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</w:t>
      </w:r>
    </w:p>
    <w:p w:rsidR="00340E4C" w:rsidRPr="00340E4C" w:rsidRDefault="00340E4C" w:rsidP="00340E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E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Преподаватель, концертмейстер</w:t>
      </w:r>
    </w:p>
    <w:p w:rsidR="00340E4C" w:rsidRPr="00340E4C" w:rsidRDefault="00340E4C" w:rsidP="00340E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0E4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Преподаватель, концертмейстер-методика, практика</w:t>
      </w:r>
    </w:p>
    <w:p w:rsidR="00D346E6" w:rsidRPr="00340E4C" w:rsidRDefault="00D346E6" w:rsidP="00340E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E4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обратиться к истории, то можно отметить, что многие десятилетия понятие «концертмейстер» обозначало музыканта, руководившего оркестром, затем группой инструментов  в оркестре. Концертмейстерство как отдельный вид исполнительства появился во второй половине Х1Х века, когда большое количество романтической камерной инструментальной и песенно-романсовой лирики потребовало особого умения аккомпанировать солисту. Специфика работы концертмейстера состоит в том, что ему приходится сотрудничать с представителями разных художественных специальностей, и в этом смысле он должен быть «универсальным» музыкантом.</w:t>
      </w:r>
    </w:p>
    <w:p w:rsidR="00D346E6" w:rsidRPr="00340E4C" w:rsidRDefault="00D346E6" w:rsidP="00340E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E4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Концертмейстер нужен буквально везде: и в классе – по всем специальностям (кроме собственно пианистов), и на концертной эстраде, и в хоровом коллективе, и в оперном театре, и в хореографии.</w:t>
      </w:r>
    </w:p>
    <w:p w:rsidR="008A06B6" w:rsidRPr="00340E4C" w:rsidRDefault="008A06B6" w:rsidP="00340E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Мастерство концертмейстера глубоко специфично. Оно требует от пианиста не только огромного артистизма, но и разносторонних музыкально-исполнительских дарований, применения многосторонних знаний и умений по курсам гармонии, сольфеджио, полифонии, истории музыки, анализа музыкальных произведений, вокальной и хоровой литературы, педагогики – в их взаимосвязях. </w:t>
      </w:r>
    </w:p>
    <w:p w:rsidR="008A06B6" w:rsidRPr="00340E4C" w:rsidRDefault="008A06B6" w:rsidP="00340E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E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Полноценная профессиональная деятельность концертмейстера предполагает наличие у него комплекса психологических качеств личности, таких как большой объем внимания и памяти, высокая работоспособность, мобильность реакции и находчивость в неожиданных ситуациях, выдержка и воля, педагогический такт и чуткость.</w:t>
      </w:r>
    </w:p>
    <w:p w:rsidR="008A06B6" w:rsidRPr="00340E4C" w:rsidRDefault="008A06B6" w:rsidP="00340E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E4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Специфика работы концертмейстера в детской школе иску</w:t>
      </w:r>
      <w:proofErr w:type="gramStart"/>
      <w:r w:rsidRPr="00340E4C">
        <w:rPr>
          <w:rFonts w:ascii="Times New Roman" w:eastAsia="Times New Roman" w:hAnsi="Times New Roman" w:cs="Times New Roman"/>
          <w:sz w:val="24"/>
          <w:szCs w:val="24"/>
          <w:lang w:eastAsia="ru-RU"/>
        </w:rPr>
        <w:t>сств тр</w:t>
      </w:r>
      <w:proofErr w:type="gramEnd"/>
      <w:r w:rsidRPr="00340E4C">
        <w:rPr>
          <w:rFonts w:ascii="Times New Roman" w:eastAsia="Times New Roman" w:hAnsi="Times New Roman" w:cs="Times New Roman"/>
          <w:sz w:val="24"/>
          <w:szCs w:val="24"/>
          <w:lang w:eastAsia="ru-RU"/>
        </w:rPr>
        <w:t>ебует от него особого универсализма, мобильности, умения в случае необходимости переключиться на работу с учащимися различных специальностей. Концертмейстер должен питать особую, бескорыстную любовь к своей специальности, которая (за редким исключением) не приносит внешнего успеха – аплодисментов, цветов, почестей и званий. Он всегда остается «в тени», его работа растворяется в общем труде всего коллектива. Концертмейстер – это призвание педагога, и труд его по своему предназначению сродни труду педагога.</w:t>
      </w:r>
    </w:p>
    <w:p w:rsidR="00ED65AB" w:rsidRPr="00340E4C" w:rsidRDefault="00ED65AB" w:rsidP="00340E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E4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Рассмотрим деятельность концертмейстера-пианиста, работающего с детьми разных возрастных групп на занятиях хореографии.</w:t>
      </w:r>
    </w:p>
    <w:p w:rsidR="00D346E6" w:rsidRPr="00340E4C" w:rsidRDefault="00D43EC4" w:rsidP="00340E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40E4C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gramEnd"/>
      <w:r w:rsidRPr="00340E4C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очется</w:t>
      </w:r>
      <w:r w:rsidR="00D346E6" w:rsidRPr="00340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подробно осветить</w:t>
      </w:r>
      <w:r w:rsidRPr="00340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важные методические аспекты </w:t>
      </w:r>
      <w:r w:rsidR="00D346E6" w:rsidRPr="00340E4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деятельности. Все мы прекрасно знаем о том, что в классе хореографии с детьми работают два педагога – хореограф и музыкант (концертмейстер), поэтому дети получают не только физическое развитие, но и музыкальное.</w:t>
      </w:r>
    </w:p>
    <w:p w:rsidR="00D346E6" w:rsidRPr="00340E4C" w:rsidRDefault="00D346E6" w:rsidP="00340E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E4C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Успех работы с детьми во многом зависит от того, насколько правильно, выразительно и художественно пианист исполняет музыку, доносит ее содержание до детей. Ясная фразировка, яркие динамические контрасты помогают детям услышать музыку и отразить ее в танцевальных движениях. Музыка и танец в своем гармоничном единстве – прекрасное средство развития эмоциональной сферы детей, основа их эстетического воспитания.</w:t>
      </w:r>
    </w:p>
    <w:p w:rsidR="00966F1D" w:rsidRPr="00340E4C" w:rsidRDefault="00D346E6" w:rsidP="00340E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Уроки хореографии от начала и до конца строятся на музыкальном материале. Поклоны, при переходе от одних упражнений к другим должны быть музыкально оформлены, чтобы ученики привыкли организовывать свои движения согласно музыке. Музыкальное оформление урока должно прививать учащимся осознанное отношение к музыкальному произведению – умение слышать музыкальную фразу, ориентироваться в характере музыки, ритмическом рисунке, динамике.</w:t>
      </w:r>
      <w:r w:rsidR="00966F1D" w:rsidRPr="00340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Вслушиваясь в музыку, ребенок сравнивает фразы по сходству и контрасту, познает их выразительное значение, следит за развитием музыкальных образов, составляет общее представление о структуре произведения, определяет его характер. У детей формируются первичные эстетические оценки. На занятиях хореографии учащиеся приобщаются к лучшим образцам народной, </w:t>
      </w:r>
      <w:r w:rsidR="00966F1D" w:rsidRPr="00340E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классической и современной музыки, и, таким образом, формируется их музыкальная культура, развивается их музыкальный слух и образное мышление, которые помогают при постановочной работе воспринимать музыку и хореографию в единстве. Концертмейстер ненавязчиво учит детей отличать произведения разных эпох, стилей, жанров. </w:t>
      </w:r>
    </w:p>
    <w:p w:rsidR="00D346E6" w:rsidRPr="00340E4C" w:rsidRDefault="009A577D" w:rsidP="00340E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E4C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Движения должны раскрывать содержание музыки, соответствовать ей по композиции, характеру, динамике, темпу, метроритму. Музыка вызывает двигательные реакции и углубляет их, не просто сопровождает движения, а определяет их сущность. Таким образом, задачей концертмейстера является развитие «музыкальности» танцевальных движений.</w:t>
      </w:r>
      <w:r w:rsidR="00D346E6" w:rsidRPr="00340E4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346E6" w:rsidRPr="00340E4C" w:rsidRDefault="00D346E6" w:rsidP="00340E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E4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занятиях хореографии учащиеся приобщаются к лучшим образцам народной классической и современной музыки. Таким образом, у воспитанников  формируется   музыкальная культура, развивается  музыкальный слух и образное мышление,   </w:t>
      </w:r>
      <w:proofErr w:type="gramStart"/>
      <w:r w:rsidRPr="00340E4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</w:t>
      </w:r>
      <w:proofErr w:type="gramEnd"/>
      <w:r w:rsidRPr="00340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при постановочной работе помогают воспринимать музыку и хореографию в единстве. Концертмейстер ненавязчиво учит детей отличать произведения разных эпох, стилей, жанров. Он должен сделать достоянием танцоров ту музыку, которую создали великие композиторы–хореографы: </w:t>
      </w:r>
      <w:proofErr w:type="gramStart"/>
      <w:r w:rsidRPr="00340E4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Глинка, Чайковский, Глазунов, Штраус, Глиэр, Прокофьев, Хачатурян, Кара-Караев, Щедрин и другие.</w:t>
      </w:r>
      <w:proofErr w:type="gramEnd"/>
    </w:p>
    <w:p w:rsidR="009A577D" w:rsidRPr="00340E4C" w:rsidRDefault="00D346E6" w:rsidP="00340E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E4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9A577D" w:rsidRPr="00340E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Задачи музыкального воспитания</w:t>
      </w:r>
    </w:p>
    <w:p w:rsidR="009A577D" w:rsidRPr="00340E4C" w:rsidRDefault="009A577D" w:rsidP="00340E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обучения хореографии осуществляются следующие задачи музыкального воспитания: </w:t>
      </w:r>
    </w:p>
    <w:p w:rsidR="00F0513A" w:rsidRPr="00340E4C" w:rsidRDefault="00F0513A" w:rsidP="00340E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E4C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9A577D" w:rsidRPr="00340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музыкального восприятия метроритма; </w:t>
      </w:r>
      <w:r w:rsidRPr="00340E4C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Движения должны раскрывать содержание музыки, соответствовать ей по композиции, характеру, динамике, темпу, метроритму. Музыка вызывает двигательные реакции и углубляет их, не просто сопровождает движения, а определяет их сущность.</w:t>
      </w:r>
    </w:p>
    <w:p w:rsidR="009A577D" w:rsidRPr="00340E4C" w:rsidRDefault="009A577D" w:rsidP="00340E4C">
      <w:pPr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7877" w:rsidRPr="00340E4C" w:rsidRDefault="008D7877" w:rsidP="00340E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E4C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9A577D" w:rsidRPr="00340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Ритмичное исполнение движений под музыку, умение воспринимать их в единстве; </w:t>
      </w:r>
      <w:r w:rsidRPr="00340E4C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плане музыкального воспитания концертмейстер имеет возможность научить детей передавать движением различный интонационный смысл (ритмическое,</w:t>
      </w:r>
      <w:r w:rsidRPr="00340E4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340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мелодическое,</w:t>
      </w:r>
      <w:r w:rsidRPr="00340E4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340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динамическое начало), выделять в музыке главное.</w:t>
      </w:r>
    </w:p>
    <w:p w:rsidR="009A577D" w:rsidRPr="00340E4C" w:rsidRDefault="009A577D" w:rsidP="00340E4C">
      <w:pPr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77D" w:rsidRPr="00340E4C" w:rsidRDefault="009A577D" w:rsidP="00340E4C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согласовывать характер движения с характером музыки; </w:t>
      </w:r>
    </w:p>
    <w:p w:rsidR="009A577D" w:rsidRPr="00340E4C" w:rsidRDefault="009A577D" w:rsidP="00340E4C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воображения, художественно-творческих способностей; </w:t>
      </w:r>
    </w:p>
    <w:p w:rsidR="009A577D" w:rsidRPr="00340E4C" w:rsidRDefault="009A577D" w:rsidP="00340E4C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интереса учащихся к музыке, развитие умения эмоционально воспринимать ее; </w:t>
      </w:r>
    </w:p>
    <w:p w:rsidR="009A577D" w:rsidRPr="00340E4C" w:rsidRDefault="009A577D" w:rsidP="00340E4C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Расширение музыкального кругозора детей. </w:t>
      </w:r>
    </w:p>
    <w:p w:rsidR="009A577D" w:rsidRPr="00340E4C" w:rsidRDefault="009A577D" w:rsidP="00340E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работе концертмейстера всегда есть объективные сложности. Ему приходится работать с детьми разного возраста (от начинающих школьников до выпускников), с педагогами разных танцевальных направлений – народной хореографии, классического и современного танца. Наполнить музыкой каждое занятие, в соответствии с возрастом танцоров, репертуаром данной возрастной категории и танцевальным направлением, не просто. Путь один – постоянное совершенствование, серьезный творческий подход к работе. </w:t>
      </w:r>
    </w:p>
    <w:p w:rsidR="00D346E6" w:rsidRPr="00340E4C" w:rsidRDefault="00D346E6" w:rsidP="00340E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E4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Задачей концертмейстера является  развитие «музыкальности» танцевальных движений, поэтому концертмейстер хореографического класса подбирает  репертуар музыкальных произведений для занятий, постоянно расширяя музыкальный багаж и знания о природе танца, его характерных особенностей. Постоянно повышая свой профессиональный уровень, концертмейстер изучает  опыт работы по эстетическому  воспитанию детей в хореографических коллективах, в частности, по музыкальному развитию; новые  методики «движения под музыку».</w:t>
      </w:r>
    </w:p>
    <w:p w:rsidR="00D346E6" w:rsidRPr="00340E4C" w:rsidRDefault="00D346E6" w:rsidP="00340E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Музыкальное развитие на уроках  хореографии осуществляется при помощи определенных методов и приемов. </w:t>
      </w:r>
      <w:r w:rsidRPr="00340E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Первоисточником</w:t>
      </w:r>
      <w:r w:rsidRPr="00340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получения знаний является сама музыка – только она пробуждает «музыкальные» чувства человека. </w:t>
      </w:r>
      <w:proofErr w:type="gramStart"/>
      <w:r w:rsidRPr="00340E4C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начале</w:t>
      </w:r>
      <w:proofErr w:type="gramEnd"/>
      <w:r w:rsidRPr="00340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идет работа по накоплению опыта слушания  музыки.</w:t>
      </w:r>
    </w:p>
    <w:p w:rsidR="00D346E6" w:rsidRPr="00340E4C" w:rsidRDefault="005856C0" w:rsidP="00340E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E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Вторым</w:t>
      </w:r>
      <w:r w:rsidRPr="00340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источником</w:t>
      </w:r>
      <w:r w:rsidR="00D346E6" w:rsidRPr="00340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получения знаний – является слово педагога и концертмейстера, которое приводит к пониманию и восприятию музыкального образа </w:t>
      </w:r>
      <w:r w:rsidR="00D346E6" w:rsidRPr="00340E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конкретных  музыкальных произведений. Третьим источником является непосредственно музыкально-танцевальная деятельность самих детей.</w:t>
      </w:r>
    </w:p>
    <w:p w:rsidR="00A96223" w:rsidRPr="00340E4C" w:rsidRDefault="00D346E6" w:rsidP="00340E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E4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Концертмейстер четко определяет для себя задачи каждого года обучения, а также проявляет не сухое следование рекомендациям нотно-музыкальных пособий для хореографии,</w:t>
      </w:r>
      <w:r w:rsidR="00D43EC4" w:rsidRPr="00340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0E4C">
        <w:rPr>
          <w:rFonts w:ascii="Times New Roman" w:eastAsia="Times New Roman" w:hAnsi="Times New Roman" w:cs="Times New Roman"/>
          <w:sz w:val="24"/>
          <w:szCs w:val="24"/>
          <w:lang w:eastAsia="ru-RU"/>
        </w:rPr>
        <w:t>а индивидуально творчески подходит к подбору музыкального оформления урока</w:t>
      </w:r>
    </w:p>
    <w:p w:rsidR="00F0513A" w:rsidRPr="00340E4C" w:rsidRDefault="00D346E6" w:rsidP="00340E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E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40E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0513A" w:rsidRPr="00340E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Обязанности концертмейстера</w:t>
      </w:r>
    </w:p>
    <w:p w:rsidR="00F0513A" w:rsidRPr="00340E4C" w:rsidRDefault="00F0513A" w:rsidP="00340E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обязанности концертмейстера хореографических классов входит: </w:t>
      </w:r>
    </w:p>
    <w:p w:rsidR="00F0513A" w:rsidRPr="00340E4C" w:rsidRDefault="00F0513A" w:rsidP="00340E4C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Репертуарный подбор музыкальных произведений для занятий, постоянное расширение музыкального багажа и знаний о природе танца, его характерных особенностей; </w:t>
      </w:r>
    </w:p>
    <w:p w:rsidR="00F0513A" w:rsidRPr="00340E4C" w:rsidRDefault="00F0513A" w:rsidP="00340E4C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опыта работы по эстетическому воспитанию детей в хореографических коллективах, в частности, по музыкальному развитию; </w:t>
      </w:r>
    </w:p>
    <w:p w:rsidR="00F0513A" w:rsidRPr="00340E4C" w:rsidRDefault="00F0513A" w:rsidP="00340E4C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Знакомство с новыми методиками «движения под музыку»; </w:t>
      </w:r>
    </w:p>
    <w:p w:rsidR="00F0513A" w:rsidRPr="00340E4C" w:rsidRDefault="00F0513A" w:rsidP="00340E4C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Систематическая работа по музыкальному развитию танцоров, потому что музыкально образованные дети намного выразительнее в танцах. </w:t>
      </w:r>
    </w:p>
    <w:p w:rsidR="00F0513A" w:rsidRPr="00340E4C" w:rsidRDefault="00F0513A" w:rsidP="00340E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E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Подбор музыкального произведения</w:t>
      </w:r>
    </w:p>
    <w:p w:rsidR="00F0513A" w:rsidRPr="00340E4C" w:rsidRDefault="00F0513A" w:rsidP="00340E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Технология подбора музыкальных произведений базируется на глубоких знаниях концертмейстера системно-хореографического образования и предполагает: </w:t>
      </w:r>
    </w:p>
    <w:p w:rsidR="00F0513A" w:rsidRPr="00340E4C" w:rsidRDefault="00F0513A" w:rsidP="00340E4C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Знание школ и направлений танцевального искусства; </w:t>
      </w:r>
    </w:p>
    <w:p w:rsidR="00F0513A" w:rsidRPr="00340E4C" w:rsidRDefault="00F0513A" w:rsidP="00340E4C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знание традиционных форм и этапов обучения детей хореографии; </w:t>
      </w:r>
    </w:p>
    <w:p w:rsidR="00F0513A" w:rsidRPr="00340E4C" w:rsidRDefault="00F0513A" w:rsidP="00340E4C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знание форм построения занятий, обязательных импровизационных моментов; </w:t>
      </w:r>
    </w:p>
    <w:p w:rsidR="00F0513A" w:rsidRPr="00340E4C" w:rsidRDefault="00F0513A" w:rsidP="00340E4C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знание хореографической терминологии (в частности, на французском языке); </w:t>
      </w:r>
    </w:p>
    <w:p w:rsidR="00F0513A" w:rsidRPr="00340E4C" w:rsidRDefault="00F0513A" w:rsidP="00340E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подбору музыкальных фрагментов предъявляются требования по следующим моментам: </w:t>
      </w:r>
    </w:p>
    <w:p w:rsidR="00F0513A" w:rsidRPr="00340E4C" w:rsidRDefault="00F0513A" w:rsidP="00340E4C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характеру; </w:t>
      </w:r>
    </w:p>
    <w:p w:rsidR="00F0513A" w:rsidRPr="00340E4C" w:rsidRDefault="00F0513A" w:rsidP="00340E4C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темпу; </w:t>
      </w:r>
    </w:p>
    <w:p w:rsidR="00F0513A" w:rsidRPr="00340E4C" w:rsidRDefault="00F0513A" w:rsidP="00340E4C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40E4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метро-ритму</w:t>
      </w:r>
      <w:proofErr w:type="gramEnd"/>
      <w:r w:rsidRPr="00340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(размер, акценты и ритмический рисунок); </w:t>
      </w:r>
    </w:p>
    <w:p w:rsidR="00F0513A" w:rsidRPr="00340E4C" w:rsidRDefault="00F0513A" w:rsidP="00340E4C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форме музыкального произведения (одночастное, двухчастное, трехчастное, вступление, заключение). </w:t>
      </w:r>
    </w:p>
    <w:p w:rsidR="00F0513A" w:rsidRPr="00340E4C" w:rsidRDefault="00F0513A" w:rsidP="00340E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Музыку для сопровождения танцевальных упражнений необходимо постоянно пополнять и разнообразить, руководствуясь эстетическими критериями, чувством художественной меры. Постоянное звучание на уроках одного и того же марша или вальса ведет к механическому, не эмоциональному выполнению упражнений </w:t>
      </w:r>
      <w:proofErr w:type="gramStart"/>
      <w:r w:rsidRPr="00340E4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танцующими</w:t>
      </w:r>
      <w:proofErr w:type="gramEnd"/>
      <w:r w:rsidRPr="00340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Не желательна и другая крайность: слишком частая смена сопровождений рассеивает внимание учащихся; не способствует усвоению и запоминанию ими движений. </w:t>
      </w:r>
    </w:p>
    <w:p w:rsidR="00F0513A" w:rsidRPr="00340E4C" w:rsidRDefault="00F0513A" w:rsidP="00340E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40E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Методы работы</w:t>
      </w:r>
    </w:p>
    <w:p w:rsidR="005E2FA6" w:rsidRPr="00340E4C" w:rsidRDefault="005E2FA6" w:rsidP="00340E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2FA6" w:rsidRPr="00340E4C" w:rsidRDefault="00F0513A" w:rsidP="00340E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развития «музыкальности» исполнения танцевального движения применяются следующие методы работы: </w:t>
      </w:r>
      <w:r w:rsidR="005E2FA6" w:rsidRPr="00340E4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лучшего восприятия, необходимых</w:t>
      </w:r>
      <w:r w:rsidR="005E2FA6" w:rsidRPr="00340E4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="005E2FA6" w:rsidRPr="00340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знаний, умений, навыков воспитанниками</w:t>
      </w:r>
      <w:r w:rsidR="005E2FA6" w:rsidRPr="00340E4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="005E2FA6" w:rsidRPr="00340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2FA6" w:rsidRPr="00340E4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proofErr w:type="gramStart"/>
      <w:r w:rsidR="005E2FA6" w:rsidRPr="00340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хореограф вместе с концертмейстером </w:t>
      </w:r>
      <w:r w:rsidR="005E2FA6" w:rsidRPr="00340E4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="005E2FA6" w:rsidRPr="00340E4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используют</w:t>
      </w:r>
      <w:proofErr w:type="gramEnd"/>
      <w:r w:rsidR="005E2FA6" w:rsidRPr="00340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разнообразные методы и приемы:</w:t>
      </w:r>
    </w:p>
    <w:p w:rsidR="00F0513A" w:rsidRPr="00340E4C" w:rsidRDefault="00F0513A" w:rsidP="00340E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13A" w:rsidRPr="00340E4C" w:rsidRDefault="00F0513A" w:rsidP="00340E4C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E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наглядно-слуховой </w:t>
      </w:r>
      <w:r w:rsidRPr="00340E4C">
        <w:rPr>
          <w:rFonts w:ascii="Times New Roman" w:eastAsia="Times New Roman" w:hAnsi="Times New Roman" w:cs="Times New Roman"/>
          <w:sz w:val="24"/>
          <w:szCs w:val="24"/>
          <w:lang w:eastAsia="ru-RU"/>
        </w:rPr>
        <w:t>(слушание музыки во время показа движений педагогом);</w:t>
      </w:r>
    </w:p>
    <w:p w:rsidR="00F0513A" w:rsidRPr="00340E4C" w:rsidRDefault="00F0513A" w:rsidP="00340E4C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E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словесный </w:t>
      </w:r>
      <w:r w:rsidRPr="00340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(педагог помогает понять содержание музыкального произведения, побуждает воображение, способствует проявлению творческой активности); </w:t>
      </w:r>
    </w:p>
    <w:p w:rsidR="00F0513A" w:rsidRPr="00340E4C" w:rsidRDefault="00F0513A" w:rsidP="00340E4C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40E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практический</w:t>
      </w:r>
      <w:proofErr w:type="gramEnd"/>
      <w:r w:rsidRPr="00340E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40E4C">
        <w:rPr>
          <w:rFonts w:ascii="Times New Roman" w:eastAsia="Times New Roman" w:hAnsi="Times New Roman" w:cs="Times New Roman"/>
          <w:sz w:val="24"/>
          <w:szCs w:val="24"/>
          <w:lang w:eastAsia="ru-RU"/>
        </w:rPr>
        <w:t>(конкретная деятельность в виде систематических упражнений).</w:t>
      </w:r>
    </w:p>
    <w:p w:rsidR="00F0513A" w:rsidRPr="00340E4C" w:rsidRDefault="00F0513A" w:rsidP="00340E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плане музыкального воспитания концертмейстер имеет возможность научить детей следующему: </w:t>
      </w:r>
    </w:p>
    <w:p w:rsidR="00F0513A" w:rsidRPr="00340E4C" w:rsidRDefault="00F0513A" w:rsidP="00340E4C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выделять в музыке главное; </w:t>
      </w:r>
    </w:p>
    <w:p w:rsidR="00F0513A" w:rsidRPr="00340E4C" w:rsidRDefault="00F0513A" w:rsidP="00340E4C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E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передавать движением различный интонационный смысл (ритмическое, мелодическое, динамическое начало). </w:t>
      </w:r>
    </w:p>
    <w:p w:rsidR="00F0513A" w:rsidRPr="00340E4C" w:rsidRDefault="00F0513A" w:rsidP="00340E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можно делать на любых этапах занятий: и в упражнениях, и в танцевальных этюдах. </w:t>
      </w:r>
    </w:p>
    <w:p w:rsidR="00F0513A" w:rsidRPr="00340E4C" w:rsidRDefault="00F0513A" w:rsidP="00340E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E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Основные этапы ознакомления детей с музыкальным сопровождением на уроках классического и народно-сценического экзерсиса.</w:t>
      </w:r>
    </w:p>
    <w:p w:rsidR="00F0513A" w:rsidRPr="00340E4C" w:rsidRDefault="00F0513A" w:rsidP="00340E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E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Первый этап</w:t>
      </w:r>
      <w:r w:rsidRPr="00340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первоначальное знакомство с музыкальным произведением. Здесь ставятся задачи: </w:t>
      </w:r>
    </w:p>
    <w:p w:rsidR="00F0513A" w:rsidRPr="00340E4C" w:rsidRDefault="00F0513A" w:rsidP="00340E4C">
      <w:pPr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E4C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ознакомить учащихся с музыкальными фрагментами,</w:t>
      </w:r>
    </w:p>
    <w:p w:rsidR="00F0513A" w:rsidRPr="00340E4C" w:rsidRDefault="00F0513A" w:rsidP="00340E4C">
      <w:pPr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научить вслушиваться и эмоционально откликаться на выраженные в них чувства. </w:t>
      </w:r>
    </w:p>
    <w:p w:rsidR="00F0513A" w:rsidRPr="00340E4C" w:rsidRDefault="00F0513A" w:rsidP="00340E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E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Второй этап</w:t>
      </w:r>
      <w:r w:rsidRPr="00340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формирование умений в области музыкального исполнения движений, восприятия музыкального сопровождения в единстве с движениями. Здесь ставятся задачи: </w:t>
      </w:r>
    </w:p>
    <w:p w:rsidR="00F0513A" w:rsidRPr="00340E4C" w:rsidRDefault="00F0513A" w:rsidP="00340E4C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исполнять движения в соответствии с характером музыки, </w:t>
      </w:r>
    </w:p>
    <w:p w:rsidR="00F0513A" w:rsidRPr="00340E4C" w:rsidRDefault="00F0513A" w:rsidP="00340E4C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углубленное восприятие и передача настроения музыки в движении, </w:t>
      </w:r>
    </w:p>
    <w:p w:rsidR="00F0513A" w:rsidRPr="00340E4C" w:rsidRDefault="00F0513A" w:rsidP="00340E4C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координация слуха и характера движений. </w:t>
      </w:r>
    </w:p>
    <w:p w:rsidR="00F0513A" w:rsidRPr="00340E4C" w:rsidRDefault="00F0513A" w:rsidP="00340E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этом этапе выявляются все неточности в исполнении, исправляются ошибки, постепенно вырабатываются оптимальные приемы выполнения хореографических заданий. Этот этап продолжается длительное время. Идет тщательная подборка музыкального материала для каждого движения классического и народно-сценического экзерсиса в соответствии с предъявляемыми требованиями (квадратность, ритмический рисунок, характер мелодии, наличие затакта, метроритмические особенности, темп, размер). </w:t>
      </w:r>
    </w:p>
    <w:p w:rsidR="00F0513A" w:rsidRPr="00340E4C" w:rsidRDefault="00F0513A" w:rsidP="00340E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E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Третий этап</w:t>
      </w:r>
      <w:r w:rsidRPr="00340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образование и закрепление навыков, то есть автоматизация способов выполнения заданий в точном соответствии с характером, темпом, ритмическим рисунком музыкального фрагмента. Он ставит следующие задачи: эмоционально-выразительное выполнение упражнений экзерсиса, развитие самостоятельной творческой активности детей. На этом этапе закрепляется все то, что отрабатывалось в процессе обучения на втором этапе. Слуховой и зрительный контроль подкрепляется </w:t>
      </w:r>
      <w:proofErr w:type="gramStart"/>
      <w:r w:rsidRPr="00340E4C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двигательным</w:t>
      </w:r>
      <w:proofErr w:type="gramEnd"/>
      <w:r w:rsidRPr="00340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0513A" w:rsidRPr="00340E4C" w:rsidRDefault="00F0513A" w:rsidP="00340E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Автоматизируется способ выполнения задания. Учащиеся сознательно решают поставленные перед ними задачи, опираясь на приобретенные навыки слушания и танца. В процессе систематической работы, учащиеся приобретают умение слушать музыку, запоминать и узнавать ее. Они проникаются содержанием произведения, красотой формы, образов. У детей развивается интерес и любовь к музыке. Через музыкальные образы дети познают </w:t>
      </w:r>
      <w:proofErr w:type="gramStart"/>
      <w:r w:rsidRPr="00340E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прекрасное</w:t>
      </w:r>
      <w:proofErr w:type="gramEnd"/>
      <w:r w:rsidRPr="00340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окружающей действительности. </w:t>
      </w:r>
    </w:p>
    <w:p w:rsidR="00F0513A" w:rsidRPr="00340E4C" w:rsidRDefault="00F0513A" w:rsidP="00340E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Основополагающими дисциплинами в хореографии являются классический и народно-сценический танец. Изучение классического танца обычно начинается с разучивания классического экзерсиса, именно он занимает основную часть урока (экзерсис у палки, на середине зала и allegro). Изучение народно-сценического танца так же начинается с изучения экзерсиса у палки и на середине зала. Подбор музыкального материала на занятиях хореографии ведется концертмейстером в соответствии с программными требованиями хореографа. Экзерсис у палки состоит из конкретных упражнений, к каждому из которых предъявляются свои определенные музыкальные требования. На первом году обучения дети занимаются ритмикой. В этот момент вырабатывается правильная координация движений, постановка корпуса, головы, рук, развивается мускулатура ног. В процессе этих занятий они получают знания о ритмической организации, размерах, музыкальных образах, которые они воплощают в танцах, этюдах. </w:t>
      </w:r>
    </w:p>
    <w:p w:rsidR="00F0513A" w:rsidRPr="00340E4C" w:rsidRDefault="00F0513A" w:rsidP="00340E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E4C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работы происходит знакомство с музыкой и ритмическим рисунком марша, пол</w:t>
      </w:r>
      <w:r w:rsidR="0004693D" w:rsidRPr="00340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ьки, вальса, мазурки, </w:t>
      </w:r>
      <w:r w:rsidR="009C4832" w:rsidRPr="00340E4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разных народностей</w:t>
      </w:r>
      <w:r w:rsidR="00FA0325" w:rsidRPr="00340E4C">
        <w:rPr>
          <w:rFonts w:ascii="Times New Roman" w:eastAsia="Times New Roman" w:hAnsi="Times New Roman" w:cs="Times New Roman"/>
          <w:sz w:val="24"/>
          <w:szCs w:val="24"/>
          <w:lang w:eastAsia="ru-RU"/>
        </w:rPr>
        <w:t>, этно-музыку с</w:t>
      </w:r>
      <w:r w:rsidR="00396BDF" w:rsidRPr="00340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национальной музыки</w:t>
      </w:r>
      <w:r w:rsidRPr="00340E4C">
        <w:rPr>
          <w:rFonts w:ascii="Times New Roman" w:eastAsia="Times New Roman" w:hAnsi="Times New Roman" w:cs="Times New Roman"/>
          <w:sz w:val="24"/>
          <w:szCs w:val="24"/>
          <w:lang w:eastAsia="ru-RU"/>
        </w:rPr>
        <w:t>. Для развития образного мышления подбираются не большие и не сложные для восприятия музыкальные примеры, но очень яркие по характеру и музыкальной окраске, благодаря чему дети, прослушав данный музыкальный фрагмент, могли бы создать мини-этюд, или воплотить конкретный образ под конкретно заданную музы</w:t>
      </w:r>
      <w:r w:rsidR="0004693D" w:rsidRPr="00340E4C">
        <w:rPr>
          <w:rFonts w:ascii="Times New Roman" w:eastAsia="Times New Roman" w:hAnsi="Times New Roman" w:cs="Times New Roman"/>
          <w:sz w:val="24"/>
          <w:szCs w:val="24"/>
          <w:lang w:eastAsia="ru-RU"/>
        </w:rPr>
        <w:t>ку</w:t>
      </w:r>
      <w:r w:rsidRPr="00340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0513A" w:rsidRPr="00340E4C" w:rsidRDefault="00F0513A" w:rsidP="00340E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E4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следующем этапе обучения дети вновь сталкиваются с этими танцами или движениями, но уже на более сложном музыкальном материале.</w:t>
      </w:r>
    </w:p>
    <w:p w:rsidR="00F0513A" w:rsidRPr="00340E4C" w:rsidRDefault="006C1B72" w:rsidP="00340E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E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Вэтом же</w:t>
      </w:r>
      <w:r w:rsidR="00F0513A" w:rsidRPr="00340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обучения хореографии вводится классический танец, как основа всего последующего обучения, построенного на лучших образцах мирового хореографического искусства. </w:t>
      </w:r>
    </w:p>
    <w:p w:rsidR="00F0513A" w:rsidRPr="00340E4C" w:rsidRDefault="00F0513A" w:rsidP="00340E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первый год обучения классическому танцу детям даются основные начальные представления о нем. На начальном этапе это делается на знакомом или не сложном музыкальном материале, чтобы учащимся было легче организовать свои движения в соответствии с музыкой. Далее комбинации усложняются, усложняется музыкальный материал. </w:t>
      </w:r>
    </w:p>
    <w:p w:rsidR="00F0513A" w:rsidRPr="00340E4C" w:rsidRDefault="00F0513A" w:rsidP="00340E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Музыкальное сопровождение уроков танца должны быть очень точным, четко и качественно организованным, так как от этого зависит музыкальное развитие учащихся. Концертмейстер должен очень четко определить для себя задачи каждого года обучения (как на уроках народно-сценического, так и на уроках классического танца), а также проявить не сухое следование рекомендациям нотно-музыкальных пособий для хореографии, а индивидуально-творческий подход в подборе музыкального оформления уроков. </w:t>
      </w:r>
    </w:p>
    <w:p w:rsidR="00F0513A" w:rsidRPr="00340E4C" w:rsidRDefault="00F0513A" w:rsidP="00340E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Остановимся на принципах подхода концертмейстера к подбору музыкальных фрагментов для уроков классического экзерсиса у палки. Классический экзерсис на протяжении всего обучения имеет определенный набор элементов, которые изучаются из года в год, но по мере усвоения, постоянно усложняются, комбинируются. Музыкальное оформление уроков классического танца должно быть весьма разнообразно как по мелодике, так и ритму. Характер ритмов часто меняется в ходе урока. </w:t>
      </w:r>
      <w:proofErr w:type="gramStart"/>
      <w:r w:rsidRPr="00340E4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изучается новое движение или его отдельные элементы, ритм должен быть простым, мелодия несложной, доступной.</w:t>
      </w:r>
      <w:proofErr w:type="gramEnd"/>
      <w:r w:rsidRPr="00340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Затем, в процессе работы, музыкальный материал усложняется, усложняется ритмический рисунок внутри такта, изменяется форма и размер музыкального фрагмента, особенно в прыжках, или при соединении различных упражнений в единую комбинацию. Помимо использования нотного материала, возможны и желательны музыкальные импровизации пианиста. </w:t>
      </w:r>
    </w:p>
    <w:p w:rsidR="00F0513A" w:rsidRPr="00340E4C" w:rsidRDefault="00F0513A" w:rsidP="00340E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E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Принципы подбора музыкальных фрагментов для классического экзерсиса.</w:t>
      </w:r>
    </w:p>
    <w:p w:rsidR="00F0513A" w:rsidRPr="00340E4C" w:rsidRDefault="00F0513A" w:rsidP="00340E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Музыкальные фрагменты для классического экзерсиса должны обладать следующими свойствами: </w:t>
      </w:r>
    </w:p>
    <w:p w:rsidR="00F0513A" w:rsidRPr="00340E4C" w:rsidRDefault="00F0513A" w:rsidP="00340E4C">
      <w:pPr>
        <w:numPr>
          <w:ilvl w:val="0"/>
          <w:numId w:val="9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Квадратность. </w:t>
      </w:r>
    </w:p>
    <w:p w:rsidR="00F0513A" w:rsidRPr="00340E4C" w:rsidRDefault="00F0513A" w:rsidP="00340E4C">
      <w:pPr>
        <w:numPr>
          <w:ilvl w:val="0"/>
          <w:numId w:val="9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E4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Определенный ритмический рисунок и темп.</w:t>
      </w:r>
    </w:p>
    <w:p w:rsidR="00F0513A" w:rsidRPr="00340E4C" w:rsidRDefault="00F0513A" w:rsidP="00340E4C">
      <w:pPr>
        <w:numPr>
          <w:ilvl w:val="0"/>
          <w:numId w:val="9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E4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затактов.</w:t>
      </w:r>
    </w:p>
    <w:p w:rsidR="00F0513A" w:rsidRPr="00340E4C" w:rsidRDefault="00F0513A" w:rsidP="00340E4C">
      <w:pPr>
        <w:numPr>
          <w:ilvl w:val="0"/>
          <w:numId w:val="9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Темповые и метрические особенности. </w:t>
      </w:r>
    </w:p>
    <w:p w:rsidR="00D346E6" w:rsidRPr="00340E4C" w:rsidRDefault="00D346E6" w:rsidP="00340E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5B5C" w:rsidRPr="00340E4C" w:rsidRDefault="00D346E6" w:rsidP="00340E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концертмейстера заключает в себе и чисто творческую (художественную) и педагогическую деятельность. Педагогическая сторона деятельности</w:t>
      </w:r>
      <w:r w:rsidRPr="00340E4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340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отчетливо выявляется в работе с учащимися хореографического класса. Мастерство концертмейстера глубоко специфично. Оно требует от пианиста не только огромного артистизма, но и разносторонних</w:t>
      </w:r>
      <w:r w:rsidRPr="00340E4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340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музыкально-исполнительских дарований, отличного музыкального слуха. Специфика работы концертмейстера требует особого универсализма, мобильности. Концертмейстер должен питать особую, бескорыстную любовь к своей специальности, которая (за редким исключением) не приносит внешнего успеха – аплодисментов, цветов, почестей и званий. Он всегда остается «в тени», его работа растворяется в общем труде всего коллектива и труд его по своему предназначению сродни труду педагога.</w:t>
      </w:r>
    </w:p>
    <w:p w:rsidR="00705B5C" w:rsidRPr="00340E4C" w:rsidRDefault="00705B5C" w:rsidP="00340E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Подводя итоги вышеизложенного, хочется еще раз отметить специфичность работы концертмейстера в классе хореографии. Он должен уметь применить свои знания, продемонстрировать владение техникой, при этом проявить артистизм и разносторонние музыкально-исполнительские дарования.</w:t>
      </w:r>
    </w:p>
    <w:p w:rsidR="00705B5C" w:rsidRPr="00340E4C" w:rsidRDefault="00705B5C" w:rsidP="00340E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Результативная работа в хореографических классах возможна только в содружестве педагога-хореографа и музыканта. И здесь можно говорить о субъективной позиции, потому что не малую роль играет психологическая совместимость, личностные качества концертмейстера и хореографа. Для настоящего творчества нужна атмосфера дружелюбия непринужденности, взаимопонимания. Важно, чтобы концертмейстер был другом и партнером. Только с позиции творческого подхода можно осуществить все замыслы, иметь </w:t>
      </w:r>
      <w:r w:rsidRPr="00340E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высокую результативность в исполнительской деятельности учащихся хореографических классов. </w:t>
      </w:r>
    </w:p>
    <w:p w:rsidR="00D346E6" w:rsidRPr="00340E4C" w:rsidRDefault="00D346E6" w:rsidP="00340E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6E6" w:rsidRPr="00340E4C" w:rsidRDefault="00D346E6" w:rsidP="00340E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E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ЛИТЕРАТУРА:</w:t>
      </w:r>
    </w:p>
    <w:p w:rsidR="00D346E6" w:rsidRPr="00340E4C" w:rsidRDefault="00D346E6" w:rsidP="00340E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E4C">
        <w:rPr>
          <w:rFonts w:ascii="Times New Roman" w:eastAsia="Times New Roman" w:hAnsi="Times New Roman" w:cs="Times New Roman"/>
          <w:sz w:val="24"/>
          <w:szCs w:val="24"/>
          <w:lang w:eastAsia="ru-RU"/>
        </w:rPr>
        <w:t>1. Н.Тарасов. «Классический танец»</w:t>
      </w:r>
      <w:r w:rsidRPr="00340E4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340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2001. - № 2. – С. 38-40..</w:t>
      </w:r>
    </w:p>
    <w:p w:rsidR="00D346E6" w:rsidRPr="00340E4C" w:rsidRDefault="00D346E6" w:rsidP="00340E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2.Крючков Н. Искусство аккомпанемента как предмет обучения. – </w:t>
      </w:r>
    </w:p>
    <w:p w:rsidR="00D346E6" w:rsidRPr="00340E4C" w:rsidRDefault="00D346E6" w:rsidP="00340E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М.: Музыка, 1961. </w:t>
      </w:r>
    </w:p>
    <w:p w:rsidR="00D346E6" w:rsidRPr="00340E4C" w:rsidRDefault="00D346E6" w:rsidP="00340E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Пуртова Т.В., Беликова А.Н., Кветная О.В. «Учите детей танцевать». </w:t>
      </w:r>
    </w:p>
    <w:p w:rsidR="00D346E6" w:rsidRPr="00340E4C" w:rsidRDefault="00D346E6" w:rsidP="00340E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М.: Музыка, 1961. – 10 </w:t>
      </w:r>
      <w:proofErr w:type="gramStart"/>
      <w:r w:rsidRPr="00340E4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340E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346E6" w:rsidRPr="00340E4C" w:rsidRDefault="00D346E6" w:rsidP="00340E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40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Воскресенская Т. Заметки о чтении с листа в классе аккомпанемента // О мастерстве ансамблиста. </w:t>
      </w:r>
      <w:r w:rsidRPr="00340E4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Сб. науч</w:t>
      </w:r>
      <w:proofErr w:type="gramStart"/>
      <w:r w:rsidRPr="00340E4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..</w:t>
      </w:r>
      <w:proofErr w:type="gramEnd"/>
      <w:r w:rsidRPr="00340E4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gramStart"/>
      <w:r w:rsidRPr="00340E4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трудов</w:t>
      </w:r>
      <w:proofErr w:type="gramEnd"/>
      <w:r w:rsidRPr="00340E4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– </w:t>
      </w:r>
      <w:proofErr w:type="gramStart"/>
      <w:r w:rsidRPr="00340E4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Л.:</w:t>
      </w:r>
      <w:proofErr w:type="gramEnd"/>
      <w:r w:rsidRPr="00340E4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Изд-во ЛОЛГК, 1986. – </w:t>
      </w:r>
      <w:proofErr w:type="gramStart"/>
      <w:r w:rsidRPr="00340E4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С. 31</w:t>
      </w:r>
      <w:proofErr w:type="gramEnd"/>
      <w:r w:rsidRPr="00340E4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-48.</w:t>
      </w:r>
    </w:p>
    <w:p w:rsidR="00A870AE" w:rsidRPr="00340E4C" w:rsidRDefault="00340E4C" w:rsidP="00340E4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A870AE" w:rsidRPr="00340E4C" w:rsidSect="00340E4C">
      <w:pgSz w:w="11906" w:h="16838"/>
      <w:pgMar w:top="720" w:right="720" w:bottom="72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C603A"/>
    <w:multiLevelType w:val="multilevel"/>
    <w:tmpl w:val="CCE28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E85AC3"/>
    <w:multiLevelType w:val="multilevel"/>
    <w:tmpl w:val="43988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914957"/>
    <w:multiLevelType w:val="multilevel"/>
    <w:tmpl w:val="821A8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9347FA"/>
    <w:multiLevelType w:val="multilevel"/>
    <w:tmpl w:val="2D4E6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8A2871"/>
    <w:multiLevelType w:val="multilevel"/>
    <w:tmpl w:val="619AB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CF856BD"/>
    <w:multiLevelType w:val="multilevel"/>
    <w:tmpl w:val="BA04E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36E0853"/>
    <w:multiLevelType w:val="multilevel"/>
    <w:tmpl w:val="F3246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3F01821"/>
    <w:multiLevelType w:val="multilevel"/>
    <w:tmpl w:val="9BAED7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B4A1F86"/>
    <w:multiLevelType w:val="multilevel"/>
    <w:tmpl w:val="12942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7"/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346E6"/>
    <w:rsid w:val="0004693D"/>
    <w:rsid w:val="000E0A7E"/>
    <w:rsid w:val="00250FB6"/>
    <w:rsid w:val="00340E4C"/>
    <w:rsid w:val="00396BDF"/>
    <w:rsid w:val="003F7A24"/>
    <w:rsid w:val="0043268A"/>
    <w:rsid w:val="00535EDB"/>
    <w:rsid w:val="005630D0"/>
    <w:rsid w:val="005856C0"/>
    <w:rsid w:val="005E2FA6"/>
    <w:rsid w:val="006C1B72"/>
    <w:rsid w:val="00705B5C"/>
    <w:rsid w:val="008A06B6"/>
    <w:rsid w:val="008D7877"/>
    <w:rsid w:val="00966F1D"/>
    <w:rsid w:val="009A577D"/>
    <w:rsid w:val="009C4832"/>
    <w:rsid w:val="00A13ECA"/>
    <w:rsid w:val="00A66682"/>
    <w:rsid w:val="00A96223"/>
    <w:rsid w:val="00C41660"/>
    <w:rsid w:val="00D346E6"/>
    <w:rsid w:val="00D43EC4"/>
    <w:rsid w:val="00D877A4"/>
    <w:rsid w:val="00DE3955"/>
    <w:rsid w:val="00ED65AB"/>
    <w:rsid w:val="00F0513A"/>
    <w:rsid w:val="00F61FD9"/>
    <w:rsid w:val="00FA0325"/>
    <w:rsid w:val="00FB5DC1"/>
    <w:rsid w:val="00FE4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6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tent">
    <w:name w:val="content"/>
    <w:basedOn w:val="a"/>
    <w:rsid w:val="00D34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D346E6"/>
    <w:rPr>
      <w:b/>
      <w:bCs/>
    </w:rPr>
  </w:style>
  <w:style w:type="paragraph" w:styleId="a4">
    <w:name w:val="Normal (Web)"/>
    <w:basedOn w:val="a"/>
    <w:uiPriority w:val="99"/>
    <w:semiHidden/>
    <w:unhideWhenUsed/>
    <w:rsid w:val="00D34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E2F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8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32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7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30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96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2722</Words>
  <Characters>15518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Roscom</dc:creator>
  <cp:keywords/>
  <dc:description/>
  <cp:lastModifiedBy>1</cp:lastModifiedBy>
  <cp:revision>24</cp:revision>
  <dcterms:created xsi:type="dcterms:W3CDTF">2015-08-25T09:31:00Z</dcterms:created>
  <dcterms:modified xsi:type="dcterms:W3CDTF">2015-10-12T15:48:00Z</dcterms:modified>
</cp:coreProperties>
</file>