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E5" w:rsidRPr="00645BE5" w:rsidRDefault="00645BE5" w:rsidP="00645BE5">
      <w:pPr>
        <w:spacing w:after="0" w:line="240" w:lineRule="auto"/>
        <w:contextualSpacing/>
        <w:jc w:val="right"/>
        <w:rPr>
          <w:rFonts w:ascii="Times New Roman" w:eastAsia="Times New Roman" w:hAnsi="Times New Roman" w:cs="Times New Roman"/>
          <w:sz w:val="24"/>
          <w:szCs w:val="24"/>
          <w:lang w:eastAsia="ru-RU"/>
        </w:rPr>
      </w:pPr>
      <w:r w:rsidRPr="00645BE5">
        <w:rPr>
          <w:rFonts w:ascii="Times New Roman" w:eastAsia="Times New Roman" w:hAnsi="Times New Roman" w:cs="Times New Roman"/>
          <w:sz w:val="24"/>
          <w:szCs w:val="24"/>
          <w:lang w:eastAsia="ru-RU"/>
        </w:rPr>
        <w:t>Мухина Галина Ивановна</w:t>
      </w:r>
    </w:p>
    <w:p w:rsidR="00645BE5" w:rsidRPr="00645BE5" w:rsidRDefault="00645BE5" w:rsidP="00645BE5">
      <w:pPr>
        <w:spacing w:after="0" w:line="240" w:lineRule="auto"/>
        <w:jc w:val="right"/>
        <w:rPr>
          <w:rFonts w:ascii="Times New Roman" w:eastAsia="Times New Roman" w:hAnsi="Times New Roman" w:cs="Times New Roman"/>
          <w:bCs/>
          <w:color w:val="000000"/>
          <w:sz w:val="24"/>
          <w:szCs w:val="24"/>
          <w:shd w:val="clear" w:color="auto" w:fill="FFFFFF"/>
          <w:lang w:eastAsia="ru-RU"/>
        </w:rPr>
      </w:pPr>
      <w:r w:rsidRPr="00645BE5">
        <w:rPr>
          <w:rFonts w:ascii="Times New Roman" w:eastAsia="Times New Roman" w:hAnsi="Times New Roman" w:cs="Times New Roman"/>
          <w:sz w:val="24"/>
          <w:szCs w:val="24"/>
          <w:lang w:eastAsia="ru-RU"/>
        </w:rPr>
        <w:t>МБОУ СОШ №32</w:t>
      </w:r>
    </w:p>
    <w:p w:rsidR="00645BE5" w:rsidRPr="00645BE5" w:rsidRDefault="00645BE5" w:rsidP="00645BE5">
      <w:pPr>
        <w:spacing w:after="0" w:line="240" w:lineRule="auto"/>
        <w:jc w:val="right"/>
        <w:rPr>
          <w:rFonts w:ascii="Times New Roman" w:eastAsia="Times New Roman" w:hAnsi="Times New Roman" w:cs="Times New Roman"/>
          <w:sz w:val="24"/>
          <w:szCs w:val="24"/>
          <w:lang w:eastAsia="ru-RU"/>
        </w:rPr>
      </w:pPr>
      <w:r w:rsidRPr="00645BE5">
        <w:rPr>
          <w:rFonts w:ascii="Times New Roman" w:eastAsia="Times New Roman" w:hAnsi="Times New Roman" w:cs="Times New Roman"/>
          <w:sz w:val="24"/>
          <w:szCs w:val="24"/>
          <w:lang w:eastAsia="ru-RU"/>
        </w:rPr>
        <w:t>станицы Новоминской</w:t>
      </w:r>
    </w:p>
    <w:p w:rsidR="00645BE5" w:rsidRPr="00645BE5" w:rsidRDefault="00645BE5" w:rsidP="00645BE5">
      <w:pPr>
        <w:spacing w:after="0" w:line="240" w:lineRule="auto"/>
        <w:contextualSpacing/>
        <w:jc w:val="right"/>
        <w:rPr>
          <w:rFonts w:ascii="Times New Roman" w:eastAsia="Times New Roman" w:hAnsi="Times New Roman" w:cs="Times New Roman"/>
          <w:sz w:val="24"/>
          <w:szCs w:val="24"/>
          <w:lang w:eastAsia="ru-RU"/>
        </w:rPr>
      </w:pPr>
      <w:proofErr w:type="spellStart"/>
      <w:r w:rsidRPr="00645BE5">
        <w:rPr>
          <w:rFonts w:ascii="Times New Roman" w:eastAsia="Times New Roman" w:hAnsi="Times New Roman" w:cs="Times New Roman"/>
          <w:sz w:val="24"/>
          <w:szCs w:val="24"/>
          <w:lang w:eastAsia="ru-RU"/>
        </w:rPr>
        <w:t>Каневского</w:t>
      </w:r>
      <w:proofErr w:type="spellEnd"/>
      <w:r w:rsidRPr="00645BE5">
        <w:rPr>
          <w:rFonts w:ascii="Times New Roman" w:eastAsia="Times New Roman" w:hAnsi="Times New Roman" w:cs="Times New Roman"/>
          <w:sz w:val="24"/>
          <w:szCs w:val="24"/>
          <w:lang w:eastAsia="ru-RU"/>
        </w:rPr>
        <w:t xml:space="preserve"> района Краснодарского края</w:t>
      </w:r>
    </w:p>
    <w:p w:rsidR="001549AE" w:rsidRPr="008B376A" w:rsidRDefault="00645BE5" w:rsidP="00645BE5">
      <w:pPr>
        <w:pStyle w:val="a3"/>
        <w:ind w:left="0"/>
        <w:jc w:val="center"/>
        <w:rPr>
          <w:rFonts w:ascii="Times New Roman" w:hAnsi="Times New Roman"/>
          <w:b/>
          <w:sz w:val="24"/>
          <w:szCs w:val="24"/>
        </w:rPr>
      </w:pPr>
      <w:r w:rsidRPr="008B376A">
        <w:rPr>
          <w:rFonts w:ascii="Times New Roman" w:eastAsia="Times New Roman" w:hAnsi="Times New Roman" w:cs="Times New Roman"/>
          <w:sz w:val="24"/>
          <w:szCs w:val="24"/>
          <w:lang w:eastAsia="ru-RU"/>
        </w:rPr>
        <w:t xml:space="preserve">                                                                                                  </w:t>
      </w:r>
      <w:r w:rsidRPr="008B376A">
        <w:rPr>
          <w:rFonts w:ascii="Times New Roman" w:eastAsia="Times New Roman" w:hAnsi="Times New Roman" w:cs="Times New Roman"/>
          <w:sz w:val="24"/>
          <w:szCs w:val="24"/>
          <w:lang w:eastAsia="ru-RU"/>
        </w:rPr>
        <w:t>Учитель биологии</w:t>
      </w:r>
    </w:p>
    <w:p w:rsidR="001549AE" w:rsidRPr="00D54A3F" w:rsidRDefault="001549AE" w:rsidP="00645BE5">
      <w:pPr>
        <w:spacing w:after="0"/>
        <w:jc w:val="center"/>
        <w:rPr>
          <w:rFonts w:ascii="Times New Roman" w:hAnsi="Times New Roman" w:cs="Times New Roman"/>
          <w:b/>
          <w:sz w:val="24"/>
          <w:szCs w:val="24"/>
        </w:rPr>
      </w:pPr>
      <w:bookmarkStart w:id="0" w:name="_GoBack"/>
      <w:r w:rsidRPr="00D54A3F">
        <w:rPr>
          <w:rFonts w:ascii="Times New Roman" w:hAnsi="Times New Roman" w:cs="Times New Roman"/>
          <w:b/>
          <w:sz w:val="24"/>
          <w:szCs w:val="24"/>
        </w:rPr>
        <w:t>Урок качества</w:t>
      </w:r>
      <w:r w:rsidR="00645BE5" w:rsidRPr="00D54A3F">
        <w:rPr>
          <w:rFonts w:ascii="Times New Roman" w:hAnsi="Times New Roman" w:cs="Times New Roman"/>
          <w:b/>
          <w:sz w:val="24"/>
          <w:szCs w:val="24"/>
        </w:rPr>
        <w:t xml:space="preserve">. </w:t>
      </w:r>
      <w:r w:rsidRPr="00D54A3F">
        <w:rPr>
          <w:rFonts w:ascii="Times New Roman" w:hAnsi="Times New Roman" w:cs="Times New Roman"/>
          <w:b/>
          <w:sz w:val="24"/>
          <w:szCs w:val="24"/>
        </w:rPr>
        <w:t>Урок – исследование</w:t>
      </w:r>
      <w:r w:rsidR="00645BE5" w:rsidRPr="00D54A3F">
        <w:rPr>
          <w:rFonts w:ascii="Times New Roman" w:hAnsi="Times New Roman" w:cs="Times New Roman"/>
          <w:b/>
          <w:sz w:val="24"/>
          <w:szCs w:val="24"/>
        </w:rPr>
        <w:t xml:space="preserve"> </w:t>
      </w:r>
      <w:r w:rsidRPr="00D54A3F">
        <w:rPr>
          <w:rFonts w:ascii="Times New Roman" w:hAnsi="Times New Roman" w:cs="Times New Roman"/>
          <w:b/>
          <w:sz w:val="24"/>
          <w:szCs w:val="24"/>
        </w:rPr>
        <w:t xml:space="preserve">в 8 классе </w:t>
      </w:r>
    </w:p>
    <w:p w:rsidR="001549AE" w:rsidRPr="00D54A3F" w:rsidRDefault="001549AE" w:rsidP="00645BE5">
      <w:pPr>
        <w:spacing w:after="0"/>
        <w:jc w:val="center"/>
        <w:rPr>
          <w:rFonts w:ascii="Times New Roman" w:hAnsi="Times New Roman" w:cs="Times New Roman"/>
          <w:b/>
          <w:sz w:val="24"/>
          <w:szCs w:val="24"/>
        </w:rPr>
      </w:pPr>
      <w:r w:rsidRPr="00D54A3F">
        <w:rPr>
          <w:rFonts w:ascii="Times New Roman" w:hAnsi="Times New Roman" w:cs="Times New Roman"/>
          <w:b/>
          <w:sz w:val="24"/>
          <w:szCs w:val="24"/>
        </w:rPr>
        <w:t>по теме  «Пищевые добавки и здоровье человека».</w:t>
      </w:r>
    </w:p>
    <w:bookmarkEnd w:id="0"/>
    <w:p w:rsidR="00457BB5" w:rsidRPr="00940822" w:rsidRDefault="00457BB5" w:rsidP="00B57A95">
      <w:pPr>
        <w:spacing w:before="100" w:beforeAutospacing="1" w:after="100" w:afterAutospacing="1"/>
        <w:jc w:val="both"/>
        <w:rPr>
          <w:rFonts w:ascii="Times New Roman" w:hAnsi="Times New Roman" w:cs="Times New Roman"/>
          <w:sz w:val="24"/>
          <w:szCs w:val="24"/>
        </w:rPr>
      </w:pPr>
      <w:r w:rsidRPr="00940822">
        <w:rPr>
          <w:rFonts w:ascii="Times New Roman" w:hAnsi="Times New Roman" w:cs="Times New Roman"/>
          <w:b/>
          <w:sz w:val="24"/>
          <w:szCs w:val="24"/>
        </w:rPr>
        <w:t>Цель</w:t>
      </w:r>
      <w:r w:rsidRPr="00940822">
        <w:rPr>
          <w:rFonts w:ascii="Times New Roman" w:hAnsi="Times New Roman" w:cs="Times New Roman"/>
          <w:sz w:val="24"/>
          <w:szCs w:val="24"/>
        </w:rPr>
        <w:t>: раскрыть значение некоторых пищевых добавок, применяемых добавок, применяемые для производства пищевых продуктов; определение их потенциальную относительность</w:t>
      </w:r>
      <w:r w:rsidR="00F0205A" w:rsidRPr="00940822">
        <w:rPr>
          <w:rFonts w:ascii="Times New Roman" w:hAnsi="Times New Roman" w:cs="Times New Roman"/>
          <w:sz w:val="24"/>
          <w:szCs w:val="24"/>
        </w:rPr>
        <w:t xml:space="preserve"> для здоровья человека, изучить</w:t>
      </w:r>
      <w:r w:rsidRPr="00940822">
        <w:rPr>
          <w:rFonts w:ascii="Times New Roman" w:hAnsi="Times New Roman" w:cs="Times New Roman"/>
          <w:sz w:val="24"/>
          <w:szCs w:val="24"/>
        </w:rPr>
        <w:t xml:space="preserve"> содержащие пищевых добавок в наиболее популярных продуктах питания и определить степень экологического риска их употребления.</w:t>
      </w:r>
    </w:p>
    <w:p w:rsidR="00457BB5" w:rsidRPr="00940822" w:rsidRDefault="00F0205A" w:rsidP="00457BB5">
      <w:pPr>
        <w:spacing w:before="100" w:beforeAutospacing="1" w:after="100" w:afterAutospacing="1"/>
        <w:rPr>
          <w:rFonts w:ascii="Times New Roman" w:hAnsi="Times New Roman" w:cs="Times New Roman"/>
          <w:sz w:val="24"/>
          <w:szCs w:val="24"/>
        </w:rPr>
      </w:pPr>
      <w:r w:rsidRPr="00940822">
        <w:rPr>
          <w:rFonts w:ascii="Times New Roman" w:hAnsi="Times New Roman" w:cs="Times New Roman"/>
          <w:b/>
          <w:sz w:val="24"/>
          <w:szCs w:val="24"/>
        </w:rPr>
        <w:t>Оборудование</w:t>
      </w:r>
      <w:r w:rsidRPr="00940822">
        <w:rPr>
          <w:rFonts w:ascii="Times New Roman" w:hAnsi="Times New Roman" w:cs="Times New Roman"/>
          <w:sz w:val="24"/>
          <w:szCs w:val="24"/>
        </w:rPr>
        <w:t>: к</w:t>
      </w:r>
      <w:r w:rsidR="00457BB5" w:rsidRPr="00940822">
        <w:rPr>
          <w:rFonts w:ascii="Times New Roman" w:hAnsi="Times New Roman" w:cs="Times New Roman"/>
          <w:sz w:val="24"/>
          <w:szCs w:val="24"/>
        </w:rPr>
        <w:t>арточки по теме «Пищевые добавки»</w:t>
      </w:r>
      <w:r w:rsidRPr="00940822">
        <w:rPr>
          <w:rFonts w:ascii="Times New Roman" w:hAnsi="Times New Roman" w:cs="Times New Roman"/>
          <w:sz w:val="24"/>
          <w:szCs w:val="24"/>
        </w:rPr>
        <w:t>,</w:t>
      </w:r>
      <w:r w:rsidR="00457BB5" w:rsidRPr="00940822">
        <w:rPr>
          <w:rFonts w:ascii="Times New Roman" w:hAnsi="Times New Roman" w:cs="Times New Roman"/>
          <w:sz w:val="24"/>
          <w:szCs w:val="24"/>
        </w:rPr>
        <w:t xml:space="preserve"> продукты питания, подлежащие</w:t>
      </w:r>
      <w:r w:rsidRPr="00940822">
        <w:rPr>
          <w:rFonts w:ascii="Times New Roman" w:hAnsi="Times New Roman" w:cs="Times New Roman"/>
          <w:sz w:val="24"/>
          <w:szCs w:val="24"/>
        </w:rPr>
        <w:t xml:space="preserve"> исследованию, таблица «Содержание пищевых добавок </w:t>
      </w:r>
      <w:r w:rsidR="00457BB5" w:rsidRPr="00940822">
        <w:rPr>
          <w:rFonts w:ascii="Times New Roman" w:hAnsi="Times New Roman" w:cs="Times New Roman"/>
          <w:sz w:val="24"/>
          <w:szCs w:val="24"/>
        </w:rPr>
        <w:t xml:space="preserve"> в</w:t>
      </w:r>
      <w:r w:rsidRPr="00940822">
        <w:rPr>
          <w:rFonts w:ascii="Times New Roman" w:hAnsi="Times New Roman" w:cs="Times New Roman"/>
          <w:sz w:val="24"/>
          <w:szCs w:val="24"/>
        </w:rPr>
        <w:t xml:space="preserve"> </w:t>
      </w:r>
      <w:r w:rsidR="00457BB5" w:rsidRPr="00940822">
        <w:rPr>
          <w:rFonts w:ascii="Times New Roman" w:hAnsi="Times New Roman" w:cs="Times New Roman"/>
          <w:sz w:val="24"/>
          <w:szCs w:val="24"/>
        </w:rPr>
        <w:t xml:space="preserve"> продуктах питания».</w:t>
      </w:r>
    </w:p>
    <w:p w:rsidR="009E5E15" w:rsidRPr="00940822" w:rsidRDefault="008B7760" w:rsidP="008B7760">
      <w:pPr>
        <w:jc w:val="center"/>
        <w:rPr>
          <w:rFonts w:ascii="Times New Roman" w:hAnsi="Times New Roman" w:cs="Times New Roman"/>
          <w:b/>
          <w:sz w:val="24"/>
          <w:szCs w:val="24"/>
        </w:rPr>
      </w:pPr>
      <w:r w:rsidRPr="00940822">
        <w:rPr>
          <w:rFonts w:ascii="Times New Roman" w:hAnsi="Times New Roman" w:cs="Times New Roman"/>
          <w:b/>
          <w:sz w:val="24"/>
          <w:szCs w:val="24"/>
        </w:rPr>
        <w:t>Ход урока.</w:t>
      </w:r>
    </w:p>
    <w:p w:rsidR="008B7760" w:rsidRPr="00940822" w:rsidRDefault="008B376A" w:rsidP="008B376A">
      <w:pPr>
        <w:pStyle w:val="a3"/>
        <w:spacing w:before="100" w:beforeAutospacing="1" w:after="0"/>
        <w:ind w:left="0"/>
        <w:rPr>
          <w:rFonts w:ascii="Times New Roman" w:hAnsi="Times New Roman" w:cs="Times New Roman"/>
          <w:b/>
          <w:sz w:val="24"/>
          <w:szCs w:val="24"/>
        </w:rPr>
      </w:pPr>
      <w:r>
        <w:rPr>
          <w:rFonts w:ascii="Times New Roman" w:hAnsi="Times New Roman" w:cs="Times New Roman"/>
          <w:b/>
          <w:sz w:val="24"/>
          <w:szCs w:val="24"/>
        </w:rPr>
        <w:t xml:space="preserve">1. </w:t>
      </w:r>
      <w:r w:rsidR="008B7760" w:rsidRPr="00940822">
        <w:rPr>
          <w:rFonts w:ascii="Times New Roman" w:hAnsi="Times New Roman" w:cs="Times New Roman"/>
          <w:b/>
          <w:sz w:val="24"/>
          <w:szCs w:val="24"/>
        </w:rPr>
        <w:t>Организационный момент.</w:t>
      </w:r>
    </w:p>
    <w:p w:rsidR="008B376A" w:rsidRDefault="008B376A" w:rsidP="008B376A">
      <w:pPr>
        <w:pStyle w:val="a3"/>
        <w:spacing w:before="100" w:beforeAutospacing="1" w:after="0"/>
        <w:ind w:left="0"/>
        <w:rPr>
          <w:rFonts w:ascii="Times New Roman" w:hAnsi="Times New Roman" w:cs="Times New Roman"/>
          <w:b/>
          <w:sz w:val="24"/>
          <w:szCs w:val="24"/>
        </w:rPr>
      </w:pPr>
    </w:p>
    <w:p w:rsidR="008B7760" w:rsidRPr="00940822" w:rsidRDefault="008B376A" w:rsidP="008B376A">
      <w:pPr>
        <w:pStyle w:val="a3"/>
        <w:spacing w:before="100" w:beforeAutospacing="1" w:after="0"/>
        <w:ind w:left="0"/>
        <w:rPr>
          <w:rFonts w:ascii="Times New Roman" w:hAnsi="Times New Roman" w:cs="Times New Roman"/>
          <w:b/>
          <w:sz w:val="24"/>
          <w:szCs w:val="24"/>
        </w:rPr>
      </w:pPr>
      <w:r>
        <w:rPr>
          <w:rFonts w:ascii="Times New Roman" w:hAnsi="Times New Roman" w:cs="Times New Roman"/>
          <w:b/>
          <w:sz w:val="24"/>
          <w:szCs w:val="24"/>
        </w:rPr>
        <w:t xml:space="preserve">2. </w:t>
      </w:r>
      <w:r w:rsidR="008B7760" w:rsidRPr="00940822">
        <w:rPr>
          <w:rFonts w:ascii="Times New Roman" w:hAnsi="Times New Roman" w:cs="Times New Roman"/>
          <w:b/>
          <w:sz w:val="24"/>
          <w:szCs w:val="24"/>
        </w:rPr>
        <w:t>Фронтальная беседа.</w:t>
      </w:r>
    </w:p>
    <w:p w:rsidR="008B7760" w:rsidRPr="008B376A" w:rsidRDefault="008B7760" w:rsidP="008B376A">
      <w:pPr>
        <w:spacing w:after="0"/>
        <w:rPr>
          <w:rFonts w:ascii="Times New Roman" w:hAnsi="Times New Roman" w:cs="Times New Roman"/>
          <w:sz w:val="24"/>
          <w:szCs w:val="24"/>
        </w:rPr>
      </w:pPr>
      <w:r w:rsidRPr="008B376A">
        <w:rPr>
          <w:rFonts w:ascii="Times New Roman" w:hAnsi="Times New Roman" w:cs="Times New Roman"/>
          <w:sz w:val="24"/>
          <w:szCs w:val="24"/>
        </w:rPr>
        <w:t>Вступительное слово учителя.</w:t>
      </w:r>
    </w:p>
    <w:p w:rsidR="008B7760" w:rsidRPr="00940822" w:rsidRDefault="008B7760" w:rsidP="008B376A">
      <w:pPr>
        <w:spacing w:after="0"/>
        <w:jc w:val="both"/>
        <w:rPr>
          <w:rFonts w:ascii="Times New Roman" w:hAnsi="Times New Roman" w:cs="Times New Roman"/>
          <w:sz w:val="24"/>
          <w:szCs w:val="24"/>
        </w:rPr>
      </w:pPr>
      <w:r w:rsidRPr="00940822">
        <w:rPr>
          <w:rFonts w:ascii="Times New Roman" w:hAnsi="Times New Roman" w:cs="Times New Roman"/>
          <w:sz w:val="24"/>
          <w:szCs w:val="24"/>
        </w:rPr>
        <w:t xml:space="preserve">Дикие животные инстиктивно выбирают нужную пищу. У человека </w:t>
      </w:r>
      <w:proofErr w:type="gramStart"/>
      <w:r w:rsidRPr="00940822">
        <w:rPr>
          <w:rFonts w:ascii="Times New Roman" w:hAnsi="Times New Roman" w:cs="Times New Roman"/>
          <w:sz w:val="24"/>
          <w:szCs w:val="24"/>
        </w:rPr>
        <w:t>вкус</w:t>
      </w:r>
      <w:proofErr w:type="gramEnd"/>
      <w:r w:rsidRPr="00940822">
        <w:rPr>
          <w:rFonts w:ascii="Times New Roman" w:hAnsi="Times New Roman" w:cs="Times New Roman"/>
          <w:sz w:val="24"/>
          <w:szCs w:val="24"/>
        </w:rPr>
        <w:t xml:space="preserve"> к какому – либо блюду появляется в течение жизни под влиянием окружающих (члены семьи, сослуживцы и т.д.). Мы привыкли, что у каждого продукта есть свой неповторимый вкус и запах.</w:t>
      </w:r>
    </w:p>
    <w:p w:rsidR="008B7760" w:rsidRPr="002672A9" w:rsidRDefault="008B376A" w:rsidP="008B376A">
      <w:pPr>
        <w:pStyle w:val="a3"/>
        <w:spacing w:before="100" w:beforeAutospacing="1" w:after="0"/>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008B7760" w:rsidRPr="002672A9">
        <w:rPr>
          <w:rFonts w:ascii="Times New Roman" w:hAnsi="Times New Roman" w:cs="Times New Roman"/>
          <w:b/>
          <w:sz w:val="24"/>
          <w:szCs w:val="24"/>
        </w:rPr>
        <w:t>Беседа.</w:t>
      </w:r>
    </w:p>
    <w:p w:rsidR="00D43F43" w:rsidRDefault="008B7760" w:rsidP="00D43F43">
      <w:pPr>
        <w:spacing w:after="0"/>
        <w:jc w:val="both"/>
        <w:rPr>
          <w:rFonts w:ascii="Times New Roman" w:hAnsi="Times New Roman" w:cs="Times New Roman"/>
          <w:sz w:val="24"/>
          <w:szCs w:val="24"/>
        </w:rPr>
      </w:pPr>
      <w:r w:rsidRPr="00D43F43">
        <w:rPr>
          <w:rFonts w:ascii="Times New Roman" w:hAnsi="Times New Roman" w:cs="Times New Roman"/>
          <w:sz w:val="24"/>
          <w:szCs w:val="24"/>
        </w:rPr>
        <w:t>Вопросы классу:</w:t>
      </w:r>
    </w:p>
    <w:p w:rsidR="00243CD8" w:rsidRPr="00940822" w:rsidRDefault="008B7760" w:rsidP="00D43F43">
      <w:pPr>
        <w:spacing w:after="0"/>
        <w:jc w:val="both"/>
        <w:rPr>
          <w:rFonts w:ascii="Times New Roman" w:hAnsi="Times New Roman" w:cs="Times New Roman"/>
          <w:sz w:val="24"/>
          <w:szCs w:val="24"/>
        </w:rPr>
      </w:pPr>
      <w:r w:rsidRPr="00D43F43">
        <w:rPr>
          <w:rFonts w:ascii="Times New Roman" w:hAnsi="Times New Roman" w:cs="Times New Roman"/>
          <w:sz w:val="24"/>
          <w:szCs w:val="24"/>
        </w:rPr>
        <w:t xml:space="preserve"> </w:t>
      </w:r>
      <w:r w:rsidRPr="00940822">
        <w:rPr>
          <w:rFonts w:ascii="Times New Roman" w:hAnsi="Times New Roman" w:cs="Times New Roman"/>
          <w:sz w:val="24"/>
          <w:szCs w:val="24"/>
        </w:rPr>
        <w:t xml:space="preserve">1) Что помогало человеку выделить среди многих веществ те, которые пригодны для еды?                                      </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F914CF" w:rsidRDefault="008B7760" w:rsidP="00D43F43">
      <w:pPr>
        <w:spacing w:after="0"/>
        <w:jc w:val="both"/>
        <w:rPr>
          <w:rFonts w:ascii="Times New Roman" w:hAnsi="Times New Roman" w:cs="Times New Roman"/>
          <w:sz w:val="24"/>
          <w:szCs w:val="24"/>
        </w:rPr>
      </w:pPr>
      <w:r w:rsidRPr="00940822">
        <w:rPr>
          <w:rFonts w:ascii="Times New Roman" w:hAnsi="Times New Roman" w:cs="Times New Roman"/>
          <w:sz w:val="24"/>
          <w:szCs w:val="24"/>
        </w:rPr>
        <w:t xml:space="preserve"> (Предполагаемый ответ: органы чувств.)      </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8B7760" w:rsidRPr="00940822" w:rsidRDefault="008B7760" w:rsidP="00D43F43">
      <w:pPr>
        <w:spacing w:after="0"/>
        <w:jc w:val="both"/>
        <w:rPr>
          <w:rFonts w:ascii="Times New Roman" w:hAnsi="Times New Roman" w:cs="Times New Roman"/>
          <w:sz w:val="24"/>
          <w:szCs w:val="24"/>
        </w:rPr>
      </w:pPr>
      <w:r w:rsidRPr="00940822">
        <w:rPr>
          <w:rFonts w:ascii="Times New Roman" w:hAnsi="Times New Roman" w:cs="Times New Roman"/>
          <w:sz w:val="24"/>
          <w:szCs w:val="24"/>
        </w:rPr>
        <w:t xml:space="preserve">2) С </w:t>
      </w:r>
      <w:proofErr w:type="gramStart"/>
      <w:r w:rsidRPr="00940822">
        <w:rPr>
          <w:rFonts w:ascii="Times New Roman" w:hAnsi="Times New Roman" w:cs="Times New Roman"/>
          <w:sz w:val="24"/>
          <w:szCs w:val="24"/>
        </w:rPr>
        <w:t>помощью</w:t>
      </w:r>
      <w:proofErr w:type="gramEnd"/>
      <w:r w:rsidRPr="00940822">
        <w:rPr>
          <w:rFonts w:ascii="Times New Roman" w:hAnsi="Times New Roman" w:cs="Times New Roman"/>
          <w:sz w:val="24"/>
          <w:szCs w:val="24"/>
        </w:rPr>
        <w:t xml:space="preserve"> каких органов чувств люди находили нужные продукты, определяли свежесть и качество пищи? (Предполагаемый ответ: с помощью вкуса и запаха).</w:t>
      </w:r>
    </w:p>
    <w:p w:rsidR="00F914CF" w:rsidRDefault="008B7760" w:rsidP="00D43F43">
      <w:pPr>
        <w:spacing w:before="100" w:beforeAutospacing="1" w:after="0"/>
        <w:jc w:val="both"/>
        <w:rPr>
          <w:rFonts w:ascii="Times New Roman" w:hAnsi="Times New Roman" w:cs="Times New Roman"/>
          <w:sz w:val="24"/>
          <w:szCs w:val="24"/>
        </w:rPr>
      </w:pPr>
      <w:r w:rsidRPr="00D43F43">
        <w:rPr>
          <w:rFonts w:ascii="Times New Roman" w:hAnsi="Times New Roman" w:cs="Times New Roman"/>
          <w:b/>
          <w:sz w:val="24"/>
          <w:szCs w:val="24"/>
        </w:rPr>
        <w:t>Учитель.</w:t>
      </w:r>
      <w:r w:rsidRPr="00940822">
        <w:rPr>
          <w:rFonts w:ascii="Times New Roman" w:hAnsi="Times New Roman" w:cs="Times New Roman"/>
          <w:sz w:val="24"/>
          <w:szCs w:val="24"/>
        </w:rPr>
        <w:t xml:space="preserve"> Да, правильно. Именно по вкусовым ощущениям человек определяет, съедобен продукт или его лучше не есть. Так было всегда, но не сегодня. Мы живем во время внедрения новых пищевых технологий, когда любому продукту можно придать нужные консистенции, вкус, запах и даже задать срок хранения.                     </w:t>
      </w:r>
    </w:p>
    <w:p w:rsidR="00F914CF" w:rsidRDefault="008B7760"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Последнее время на Российском рынке появился большой ассортимент продуктов, которые стали неотъемлемой частью нашего питания. Это гамбургеры и сырье быстрого приготовления, каши минутки, чипсы. Некоторые из этих продуктов дети любят, а некоторые из них даже очень любят. Для тех родителей, которые живут в высоком темпе и не имеют возможности, сил и времени готовить ежедневно «правильные» обеды и </w:t>
      </w:r>
      <w:r w:rsidRPr="00940822">
        <w:rPr>
          <w:rFonts w:ascii="Times New Roman" w:hAnsi="Times New Roman" w:cs="Times New Roman"/>
          <w:sz w:val="24"/>
          <w:szCs w:val="24"/>
        </w:rPr>
        <w:lastRenderedPageBreak/>
        <w:t>ужины, продукты, которые можно приготовить по принципу «просто добавь воды», представляются удачным выходом. Что же представляют</w:t>
      </w:r>
      <w:r w:rsidR="00F914CF">
        <w:rPr>
          <w:rFonts w:ascii="Times New Roman" w:hAnsi="Times New Roman" w:cs="Times New Roman"/>
          <w:sz w:val="24"/>
          <w:szCs w:val="24"/>
        </w:rPr>
        <w:t xml:space="preserve"> собой эти продукты. </w:t>
      </w:r>
    </w:p>
    <w:p w:rsidR="00F914CF" w:rsidRPr="002672A9" w:rsidRDefault="008B7760" w:rsidP="00B57A95">
      <w:pPr>
        <w:spacing w:before="100" w:beforeAutospacing="1" w:after="0"/>
        <w:jc w:val="both"/>
        <w:rPr>
          <w:rFonts w:ascii="Times New Roman" w:hAnsi="Times New Roman" w:cs="Times New Roman"/>
          <w:b/>
          <w:sz w:val="24"/>
          <w:szCs w:val="24"/>
        </w:rPr>
      </w:pPr>
      <w:r w:rsidRPr="002672A9">
        <w:rPr>
          <w:rFonts w:ascii="Times New Roman" w:hAnsi="Times New Roman" w:cs="Times New Roman"/>
          <w:b/>
          <w:sz w:val="24"/>
          <w:szCs w:val="24"/>
        </w:rPr>
        <w:t>Врач – диетолог:</w:t>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t xml:space="preserve">             </w:t>
      </w:r>
    </w:p>
    <w:p w:rsidR="002672A9" w:rsidRDefault="008B7760"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Да, действительно, каши, бульоны, супы быстрого приготовления, чипсы и др. представлены на рынке в большом ассортименте. Но необходимо помнить о том, что увлечение такого рода продуктами в ряде случаев может спровоцировать обострения заболеваний органов </w:t>
      </w:r>
      <w:proofErr w:type="gramStart"/>
      <w:r w:rsidRPr="00940822">
        <w:rPr>
          <w:rFonts w:ascii="Times New Roman" w:hAnsi="Times New Roman" w:cs="Times New Roman"/>
          <w:sz w:val="24"/>
          <w:szCs w:val="24"/>
        </w:rPr>
        <w:t>желудочно – кишечного</w:t>
      </w:r>
      <w:proofErr w:type="gramEnd"/>
      <w:r w:rsidRPr="00940822">
        <w:rPr>
          <w:rFonts w:ascii="Times New Roman" w:hAnsi="Times New Roman" w:cs="Times New Roman"/>
          <w:sz w:val="24"/>
          <w:szCs w:val="24"/>
        </w:rPr>
        <w:t xml:space="preserve"> тракта. В ходе экспериментов и исследований было выяснено, что бульоны сухие инстантные могут быть включены в меню школьников лишь 1 -2 раза в месяц при наличии продуктов других ассортиментных групп. Кроме того, рекомендуется такого рода продукты вводить в рацион питания детей как можно </w:t>
      </w:r>
      <w:proofErr w:type="gramStart"/>
      <w:r w:rsidRPr="00940822">
        <w:rPr>
          <w:rFonts w:ascii="Times New Roman" w:hAnsi="Times New Roman" w:cs="Times New Roman"/>
          <w:sz w:val="24"/>
          <w:szCs w:val="24"/>
        </w:rPr>
        <w:t>более старшего</w:t>
      </w:r>
      <w:proofErr w:type="gramEnd"/>
      <w:r w:rsidRPr="00940822">
        <w:rPr>
          <w:rFonts w:ascii="Times New Roman" w:hAnsi="Times New Roman" w:cs="Times New Roman"/>
          <w:sz w:val="24"/>
          <w:szCs w:val="24"/>
        </w:rPr>
        <w:t xml:space="preserve"> возраста. А чрезмерное увлечения чипсами и сухариками, которые содержат большое количество жиров, в первую очередь, насыщенные углеводы и специи могут спровоцировать развитие избыточной массы тела у школьников, а также ожирения в более старшем возрасте. Кроме того, известен тот факт, что чипсы, а точнее, специи, содержащиеся в них, раздражают слизистую оболочку </w:t>
      </w:r>
      <w:proofErr w:type="gramStart"/>
      <w:r w:rsidRPr="00940822">
        <w:rPr>
          <w:rFonts w:ascii="Times New Roman" w:hAnsi="Times New Roman" w:cs="Times New Roman"/>
          <w:sz w:val="24"/>
          <w:szCs w:val="24"/>
        </w:rPr>
        <w:t>желудочно – кишечного</w:t>
      </w:r>
      <w:proofErr w:type="gramEnd"/>
      <w:r w:rsidRPr="00940822">
        <w:rPr>
          <w:rFonts w:ascii="Times New Roman" w:hAnsi="Times New Roman" w:cs="Times New Roman"/>
          <w:sz w:val="24"/>
          <w:szCs w:val="24"/>
        </w:rPr>
        <w:t xml:space="preserve"> тракта, вплоть до развития заболеваний желудка и ки</w:t>
      </w:r>
      <w:r w:rsidR="00F0205A" w:rsidRPr="00940822">
        <w:rPr>
          <w:rFonts w:ascii="Times New Roman" w:hAnsi="Times New Roman" w:cs="Times New Roman"/>
          <w:sz w:val="24"/>
          <w:szCs w:val="24"/>
        </w:rPr>
        <w:t>шечника.</w:t>
      </w:r>
      <w:r w:rsidR="00F0205A" w:rsidRPr="00940822">
        <w:rPr>
          <w:rFonts w:ascii="Times New Roman" w:hAnsi="Times New Roman" w:cs="Times New Roman"/>
          <w:sz w:val="24"/>
          <w:szCs w:val="24"/>
        </w:rPr>
        <w:tab/>
        <w:t xml:space="preserve">        </w:t>
      </w:r>
    </w:p>
    <w:p w:rsidR="002672A9" w:rsidRDefault="00F0205A"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w:t>
      </w:r>
      <w:r w:rsidRPr="002672A9">
        <w:rPr>
          <w:rFonts w:ascii="Times New Roman" w:hAnsi="Times New Roman" w:cs="Times New Roman"/>
          <w:b/>
          <w:sz w:val="24"/>
          <w:szCs w:val="24"/>
        </w:rPr>
        <w:t>Учитель:</w:t>
      </w:r>
      <w:r w:rsidRPr="00940822">
        <w:rPr>
          <w:rFonts w:ascii="Times New Roman" w:hAnsi="Times New Roman" w:cs="Times New Roman"/>
          <w:sz w:val="24"/>
          <w:szCs w:val="24"/>
        </w:rPr>
        <w:t xml:space="preserve">  А  </w:t>
      </w:r>
      <w:r w:rsidR="008B7760" w:rsidRPr="00940822">
        <w:rPr>
          <w:rFonts w:ascii="Times New Roman" w:hAnsi="Times New Roman" w:cs="Times New Roman"/>
          <w:sz w:val="24"/>
          <w:szCs w:val="24"/>
        </w:rPr>
        <w:t xml:space="preserve"> влияет ли на здоровье потребление различных газированных </w:t>
      </w:r>
      <w:r w:rsidR="002672A9">
        <w:rPr>
          <w:rFonts w:ascii="Times New Roman" w:hAnsi="Times New Roman" w:cs="Times New Roman"/>
          <w:sz w:val="24"/>
          <w:szCs w:val="24"/>
        </w:rPr>
        <w:t>напитков?</w:t>
      </w:r>
      <w:r w:rsidR="002672A9">
        <w:rPr>
          <w:rFonts w:ascii="Times New Roman" w:hAnsi="Times New Roman" w:cs="Times New Roman"/>
          <w:sz w:val="24"/>
          <w:szCs w:val="24"/>
        </w:rPr>
        <w:tab/>
      </w:r>
      <w:r w:rsidR="008B7760" w:rsidRPr="00940822">
        <w:rPr>
          <w:rFonts w:ascii="Times New Roman" w:hAnsi="Times New Roman" w:cs="Times New Roman"/>
          <w:sz w:val="24"/>
          <w:szCs w:val="24"/>
        </w:rPr>
        <w:t xml:space="preserve"> </w:t>
      </w:r>
      <w:r w:rsidR="008B7760" w:rsidRPr="002672A9">
        <w:rPr>
          <w:rFonts w:ascii="Times New Roman" w:hAnsi="Times New Roman" w:cs="Times New Roman"/>
          <w:b/>
          <w:sz w:val="24"/>
          <w:szCs w:val="24"/>
        </w:rPr>
        <w:t>Врач – диетолог:</w:t>
      </w:r>
      <w:r w:rsidR="008B7760" w:rsidRPr="00940822">
        <w:rPr>
          <w:rFonts w:ascii="Times New Roman" w:hAnsi="Times New Roman" w:cs="Times New Roman"/>
          <w:sz w:val="24"/>
          <w:szCs w:val="24"/>
        </w:rPr>
        <w:t xml:space="preserve"> Позвольте на этот вопрос ответить мне. Потребление прохладительных напитков становится всё более распространённым даже среди детей в возрасте 1 -2 лет. Установлено, что чрезмерное потребление газированных вод в детстве способно вызвать дефицит кальция в организме, в результате чего возрастает опасность переломов костей. Содержащаяся в напитках углекислота раздражает слизистую оболочку </w:t>
      </w:r>
      <w:proofErr w:type="gramStart"/>
      <w:r w:rsidR="008B7760" w:rsidRPr="00940822">
        <w:rPr>
          <w:rFonts w:ascii="Times New Roman" w:hAnsi="Times New Roman" w:cs="Times New Roman"/>
          <w:sz w:val="24"/>
          <w:szCs w:val="24"/>
        </w:rPr>
        <w:t>желудочно – кишечного</w:t>
      </w:r>
      <w:proofErr w:type="gramEnd"/>
      <w:r w:rsidR="008B7760" w:rsidRPr="00940822">
        <w:rPr>
          <w:rFonts w:ascii="Times New Roman" w:hAnsi="Times New Roman" w:cs="Times New Roman"/>
          <w:sz w:val="24"/>
          <w:szCs w:val="24"/>
        </w:rPr>
        <w:t xml:space="preserve"> тракта школьника, вызывает отрыжку, вздутия кишечника, а в дальнейшем может провоцировать различные заболевания желудочно – кишечного тракта, например, гастрит. Необходимо</w:t>
      </w:r>
      <w:r w:rsidRPr="00940822">
        <w:rPr>
          <w:rFonts w:ascii="Times New Roman" w:hAnsi="Times New Roman" w:cs="Times New Roman"/>
          <w:sz w:val="24"/>
          <w:szCs w:val="24"/>
        </w:rPr>
        <w:t xml:space="preserve"> учитывать, что </w:t>
      </w:r>
      <w:proofErr w:type="gramStart"/>
      <w:r w:rsidRPr="00940822">
        <w:rPr>
          <w:rFonts w:ascii="Times New Roman" w:hAnsi="Times New Roman" w:cs="Times New Roman"/>
          <w:sz w:val="24"/>
          <w:szCs w:val="24"/>
        </w:rPr>
        <w:t>употреблении</w:t>
      </w:r>
      <w:proofErr w:type="gramEnd"/>
      <w:r w:rsidRPr="00940822">
        <w:rPr>
          <w:rFonts w:ascii="Times New Roman" w:hAnsi="Times New Roman" w:cs="Times New Roman"/>
          <w:sz w:val="24"/>
          <w:szCs w:val="24"/>
        </w:rPr>
        <w:t xml:space="preserve"> газ</w:t>
      </w:r>
      <w:r w:rsidR="008B7760" w:rsidRPr="00940822">
        <w:rPr>
          <w:rFonts w:ascii="Times New Roman" w:hAnsi="Times New Roman" w:cs="Times New Roman"/>
          <w:sz w:val="24"/>
          <w:szCs w:val="24"/>
        </w:rPr>
        <w:t xml:space="preserve">ированных напитков может повышать кислотность желудочного сока, стимулировать моторную деятельность кишечника, вызвать реакцию непереносимости у детей. Все химические добавки, внесённые в напиток для улучшения вкуса, запаха, цвета, а также консерванты, внесенные для увеличения срока годности продукта, потенциально являются довольно сильным аллергенами. Поэтому использование газированных напитков являются нежелательным для дошкольников и школьников, </w:t>
      </w:r>
      <w:proofErr w:type="gramStart"/>
      <w:r w:rsidR="008B7760" w:rsidRPr="00940822">
        <w:rPr>
          <w:rFonts w:ascii="Times New Roman" w:hAnsi="Times New Roman" w:cs="Times New Roman"/>
          <w:sz w:val="24"/>
          <w:szCs w:val="24"/>
        </w:rPr>
        <w:t>желудочно – кишечного</w:t>
      </w:r>
      <w:proofErr w:type="gramEnd"/>
      <w:r w:rsidR="008B7760" w:rsidRPr="00940822">
        <w:rPr>
          <w:rFonts w:ascii="Times New Roman" w:hAnsi="Times New Roman" w:cs="Times New Roman"/>
          <w:sz w:val="24"/>
          <w:szCs w:val="24"/>
        </w:rPr>
        <w:t xml:space="preserve"> тракта который ещё не сформировался, детям. С предрасположенностью к заболеванием </w:t>
      </w:r>
      <w:proofErr w:type="gramStart"/>
      <w:r w:rsidR="008B7760" w:rsidRPr="00940822">
        <w:rPr>
          <w:rFonts w:ascii="Times New Roman" w:hAnsi="Times New Roman" w:cs="Times New Roman"/>
          <w:sz w:val="24"/>
          <w:szCs w:val="24"/>
        </w:rPr>
        <w:t>желудочно – кишечного</w:t>
      </w:r>
      <w:proofErr w:type="gramEnd"/>
      <w:r w:rsidR="008B7760" w:rsidRPr="00940822">
        <w:rPr>
          <w:rFonts w:ascii="Times New Roman" w:hAnsi="Times New Roman" w:cs="Times New Roman"/>
          <w:sz w:val="24"/>
          <w:szCs w:val="24"/>
        </w:rPr>
        <w:t xml:space="preserve"> тракта и уже страдающим этим заболеванием.                      </w:t>
      </w:r>
      <w:r w:rsidR="008B7760" w:rsidRPr="00940822">
        <w:rPr>
          <w:rFonts w:ascii="Times New Roman" w:hAnsi="Times New Roman" w:cs="Times New Roman"/>
          <w:sz w:val="24"/>
          <w:szCs w:val="24"/>
        </w:rPr>
        <w:tab/>
        <w:t xml:space="preserve">                   </w:t>
      </w:r>
    </w:p>
    <w:p w:rsidR="002672A9" w:rsidRDefault="008B7760"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w:t>
      </w:r>
      <w:r w:rsidRPr="00D43F43">
        <w:rPr>
          <w:rFonts w:ascii="Times New Roman" w:hAnsi="Times New Roman" w:cs="Times New Roman"/>
          <w:b/>
          <w:sz w:val="24"/>
          <w:szCs w:val="24"/>
        </w:rPr>
        <w:t>Учитель.</w:t>
      </w:r>
      <w:r w:rsidRPr="00940822">
        <w:rPr>
          <w:rFonts w:ascii="Times New Roman" w:hAnsi="Times New Roman" w:cs="Times New Roman"/>
          <w:sz w:val="24"/>
          <w:szCs w:val="24"/>
        </w:rPr>
        <w:t xml:space="preserve"> Спасибо.     </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243CD8" w:rsidRPr="00940822" w:rsidRDefault="008B7760"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Хотелось бы затронуть ещё одну проблему. Всем известно, что люди любят жевать, особенно дети. Именно на этом построен бизнес производителей жевательной резинки. Кроме того, большой популярностью этого продукта способствует и её реклама, осаждающая экраны наших телевизоров. Но что несут нам и нашим детям жевательные пластины или подушечки из синтетического каучука, напичканного всякими добавками?</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243CD8" w:rsidRPr="002672A9" w:rsidRDefault="008B7760" w:rsidP="00B57A95">
      <w:pPr>
        <w:spacing w:before="100" w:beforeAutospacing="1" w:after="0"/>
        <w:jc w:val="both"/>
        <w:rPr>
          <w:rFonts w:ascii="Times New Roman" w:hAnsi="Times New Roman" w:cs="Times New Roman"/>
          <w:b/>
          <w:sz w:val="24"/>
          <w:szCs w:val="24"/>
        </w:rPr>
      </w:pPr>
      <w:r w:rsidRPr="002672A9">
        <w:rPr>
          <w:rFonts w:ascii="Times New Roman" w:hAnsi="Times New Roman" w:cs="Times New Roman"/>
          <w:b/>
          <w:sz w:val="24"/>
          <w:szCs w:val="24"/>
        </w:rPr>
        <w:lastRenderedPageBreak/>
        <w:t xml:space="preserve">Врач – стоматолог. </w:t>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r>
      <w:r w:rsidRPr="002672A9">
        <w:rPr>
          <w:rFonts w:ascii="Times New Roman" w:hAnsi="Times New Roman" w:cs="Times New Roman"/>
          <w:b/>
          <w:sz w:val="24"/>
          <w:szCs w:val="24"/>
        </w:rPr>
        <w:tab/>
        <w:t xml:space="preserve">    </w:t>
      </w:r>
    </w:p>
    <w:p w:rsidR="00F914CF" w:rsidRDefault="008B7760"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Позвольте на этот вопрос ответить. В состав жвачек входят подсластители, красители и ароматизаторы. Что касается подсластителей, то одинаково часто в этой роли выступает сахар и сахарозаменители. Давно уже доказано, что дольше контакт сахара с зубами, тем выше риск развития кариеса. И здесь у жвачки, а также жевательных конфет просто нет конкурентов. Стоматологи считают, что ожидаемый эффект от жевательной резинки – профилактика кариеса очень, очень поверхностный. Для того</w:t>
      </w:r>
      <w:proofErr w:type="gramStart"/>
      <w:r w:rsidRPr="00940822">
        <w:rPr>
          <w:rFonts w:ascii="Times New Roman" w:hAnsi="Times New Roman" w:cs="Times New Roman"/>
          <w:sz w:val="24"/>
          <w:szCs w:val="24"/>
        </w:rPr>
        <w:t>,</w:t>
      </w:r>
      <w:proofErr w:type="gramEnd"/>
      <w:r w:rsidRPr="00940822">
        <w:rPr>
          <w:rFonts w:ascii="Times New Roman" w:hAnsi="Times New Roman" w:cs="Times New Roman"/>
          <w:sz w:val="24"/>
          <w:szCs w:val="24"/>
        </w:rPr>
        <w:t xml:space="preserve"> чтобы</w:t>
      </w:r>
      <w:r w:rsidR="004E2E52" w:rsidRPr="00940822">
        <w:rPr>
          <w:rFonts w:ascii="Times New Roman" w:hAnsi="Times New Roman" w:cs="Times New Roman"/>
          <w:sz w:val="24"/>
          <w:szCs w:val="24"/>
        </w:rPr>
        <w:t xml:space="preserve"> принести пользу своему жевательному аппарату и удалить остатки еды после приёма пищи, если под рукой нет зубной щетки, достаточно жевать резинку 2 – 3 минуты не более 1- 2 раза в день после еды.        </w:t>
      </w:r>
      <w:r w:rsidR="004E2E52" w:rsidRPr="00940822">
        <w:rPr>
          <w:rFonts w:ascii="Times New Roman" w:hAnsi="Times New Roman" w:cs="Times New Roman"/>
          <w:sz w:val="24"/>
          <w:szCs w:val="24"/>
        </w:rPr>
        <w:tab/>
      </w:r>
      <w:r w:rsidR="004E2E52" w:rsidRPr="00940822">
        <w:rPr>
          <w:rFonts w:ascii="Times New Roman" w:hAnsi="Times New Roman" w:cs="Times New Roman"/>
          <w:sz w:val="24"/>
          <w:szCs w:val="24"/>
        </w:rPr>
        <w:tab/>
      </w:r>
      <w:r w:rsidR="004E2E52" w:rsidRPr="00940822">
        <w:rPr>
          <w:rFonts w:ascii="Times New Roman" w:hAnsi="Times New Roman" w:cs="Times New Roman"/>
          <w:sz w:val="24"/>
          <w:szCs w:val="24"/>
        </w:rPr>
        <w:tab/>
      </w:r>
      <w:r w:rsidR="004E2E52" w:rsidRPr="00940822">
        <w:rPr>
          <w:rFonts w:ascii="Times New Roman" w:hAnsi="Times New Roman" w:cs="Times New Roman"/>
          <w:sz w:val="24"/>
          <w:szCs w:val="24"/>
        </w:rPr>
        <w:tab/>
      </w:r>
      <w:r w:rsidR="004E2E52" w:rsidRPr="00940822">
        <w:rPr>
          <w:rFonts w:ascii="Times New Roman" w:hAnsi="Times New Roman" w:cs="Times New Roman"/>
          <w:sz w:val="24"/>
          <w:szCs w:val="24"/>
        </w:rPr>
        <w:tab/>
        <w:t xml:space="preserve">       </w:t>
      </w:r>
    </w:p>
    <w:p w:rsidR="002672A9" w:rsidRDefault="004E2E52" w:rsidP="00B57A95">
      <w:pPr>
        <w:spacing w:before="100" w:beforeAutospacing="1" w:after="0"/>
        <w:jc w:val="both"/>
        <w:rPr>
          <w:rFonts w:ascii="Times New Roman" w:hAnsi="Times New Roman" w:cs="Times New Roman"/>
          <w:sz w:val="24"/>
          <w:szCs w:val="24"/>
        </w:rPr>
      </w:pPr>
      <w:r w:rsidRPr="002672A9">
        <w:rPr>
          <w:rFonts w:ascii="Times New Roman" w:hAnsi="Times New Roman" w:cs="Times New Roman"/>
          <w:b/>
          <w:sz w:val="24"/>
          <w:szCs w:val="24"/>
        </w:rPr>
        <w:t>Врач – педиатр.</w:t>
      </w:r>
      <w:r w:rsidRPr="00940822">
        <w:rPr>
          <w:rFonts w:ascii="Times New Roman" w:hAnsi="Times New Roman" w:cs="Times New Roman"/>
          <w:sz w:val="24"/>
          <w:szCs w:val="24"/>
        </w:rPr>
        <w:t xml:space="preserve"> Позвольте мне дополнить ответ коллеги. Многие родители безумно пичкают своих детей жвачками: </w:t>
      </w:r>
      <w:r w:rsidR="00EB1A8B" w:rsidRPr="00940822">
        <w:rPr>
          <w:rFonts w:ascii="Times New Roman" w:hAnsi="Times New Roman" w:cs="Times New Roman"/>
          <w:sz w:val="24"/>
          <w:szCs w:val="24"/>
        </w:rPr>
        <w:t xml:space="preserve">чтобы  </w:t>
      </w:r>
      <w:r w:rsidRPr="00940822">
        <w:rPr>
          <w:rFonts w:ascii="Times New Roman" w:hAnsi="Times New Roman" w:cs="Times New Roman"/>
          <w:sz w:val="24"/>
          <w:szCs w:val="24"/>
        </w:rPr>
        <w:t>они не плакали, не п</w:t>
      </w:r>
      <w:r w:rsidR="00EB1A8B" w:rsidRPr="00940822">
        <w:rPr>
          <w:rFonts w:ascii="Times New Roman" w:hAnsi="Times New Roman" w:cs="Times New Roman"/>
          <w:sz w:val="24"/>
          <w:szCs w:val="24"/>
        </w:rPr>
        <w:t>риставали, в качестве поощрения</w:t>
      </w:r>
      <w:r w:rsidRPr="00940822">
        <w:rPr>
          <w:rFonts w:ascii="Times New Roman" w:hAnsi="Times New Roman" w:cs="Times New Roman"/>
          <w:sz w:val="24"/>
          <w:szCs w:val="24"/>
        </w:rPr>
        <w:t xml:space="preserve"> и т.д. Но необходимо помнить о том, чрезмерное использование жевательной резинки снижает аппетит, провоцирует аллергические реакции, воспаление кожи вокруг рта, а также оказывает раздражение действие </w:t>
      </w:r>
      <w:proofErr w:type="gramStart"/>
      <w:r w:rsidRPr="00940822">
        <w:rPr>
          <w:rFonts w:ascii="Times New Roman" w:hAnsi="Times New Roman" w:cs="Times New Roman"/>
          <w:sz w:val="24"/>
          <w:szCs w:val="24"/>
        </w:rPr>
        <w:t>желудочно – кишечный</w:t>
      </w:r>
      <w:proofErr w:type="gramEnd"/>
      <w:r w:rsidRPr="00940822">
        <w:rPr>
          <w:rFonts w:ascii="Times New Roman" w:hAnsi="Times New Roman" w:cs="Times New Roman"/>
          <w:sz w:val="24"/>
          <w:szCs w:val="24"/>
        </w:rPr>
        <w:t xml:space="preserve"> тракт детей, что способствует возникновению</w:t>
      </w:r>
      <w:r w:rsidR="00EB1A8B" w:rsidRPr="00940822">
        <w:rPr>
          <w:rFonts w:ascii="Times New Roman" w:hAnsi="Times New Roman" w:cs="Times New Roman"/>
          <w:sz w:val="24"/>
          <w:szCs w:val="24"/>
        </w:rPr>
        <w:t xml:space="preserve"> дискинезии желудочно – кишечного  </w:t>
      </w:r>
      <w:r w:rsidRPr="00940822">
        <w:rPr>
          <w:rFonts w:ascii="Times New Roman" w:hAnsi="Times New Roman" w:cs="Times New Roman"/>
          <w:sz w:val="24"/>
          <w:szCs w:val="24"/>
        </w:rPr>
        <w:t xml:space="preserve"> тракт</w:t>
      </w:r>
      <w:r w:rsidR="00EB1A8B" w:rsidRPr="00940822">
        <w:rPr>
          <w:rFonts w:ascii="Times New Roman" w:hAnsi="Times New Roman" w:cs="Times New Roman"/>
          <w:sz w:val="24"/>
          <w:szCs w:val="24"/>
        </w:rPr>
        <w:t>а</w:t>
      </w:r>
      <w:r w:rsidRPr="00940822">
        <w:rPr>
          <w:rFonts w:ascii="Times New Roman" w:hAnsi="Times New Roman" w:cs="Times New Roman"/>
          <w:sz w:val="24"/>
          <w:szCs w:val="24"/>
        </w:rPr>
        <w:t xml:space="preserve">, гастритов, дуоденитов и других заболеваний. </w:t>
      </w:r>
    </w:p>
    <w:p w:rsidR="002672A9" w:rsidRDefault="004E2E52" w:rsidP="00B57A95">
      <w:pPr>
        <w:spacing w:before="100" w:beforeAutospacing="1" w:after="0"/>
        <w:jc w:val="both"/>
        <w:rPr>
          <w:rFonts w:ascii="Times New Roman" w:hAnsi="Times New Roman" w:cs="Times New Roman"/>
          <w:sz w:val="24"/>
          <w:szCs w:val="24"/>
        </w:rPr>
      </w:pPr>
      <w:r w:rsidRPr="00D43F43">
        <w:rPr>
          <w:rFonts w:ascii="Times New Roman" w:hAnsi="Times New Roman" w:cs="Times New Roman"/>
          <w:b/>
          <w:sz w:val="24"/>
          <w:szCs w:val="24"/>
        </w:rPr>
        <w:t>Учитель.</w:t>
      </w:r>
      <w:r w:rsidRPr="00940822">
        <w:rPr>
          <w:rFonts w:ascii="Times New Roman" w:hAnsi="Times New Roman" w:cs="Times New Roman"/>
          <w:sz w:val="24"/>
          <w:szCs w:val="24"/>
        </w:rPr>
        <w:t xml:space="preserve"> Спасибо.     </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2672A9" w:rsidRDefault="004E2E52"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Вопрос классу: когда вы заходите в магазин, каким продукты вы обычно отдаёте предпочтение?</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2672A9" w:rsidRDefault="004E2E52"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(Предполагаемый ответ: конечно, запакованные в красивые обертки, банки или коробки.). </w:t>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r>
      <w:r w:rsidRPr="00940822">
        <w:rPr>
          <w:rFonts w:ascii="Times New Roman" w:hAnsi="Times New Roman" w:cs="Times New Roman"/>
          <w:sz w:val="24"/>
          <w:szCs w:val="24"/>
        </w:rPr>
        <w:tab/>
        <w:t xml:space="preserve">          </w:t>
      </w:r>
    </w:p>
    <w:p w:rsidR="004E2E52" w:rsidRPr="00940822" w:rsidRDefault="004E2E52" w:rsidP="00B57A95">
      <w:pPr>
        <w:spacing w:before="100" w:beforeAutospacing="1" w:after="0"/>
        <w:jc w:val="both"/>
        <w:rPr>
          <w:rFonts w:ascii="Times New Roman" w:hAnsi="Times New Roman" w:cs="Times New Roman"/>
          <w:sz w:val="24"/>
          <w:szCs w:val="24"/>
        </w:rPr>
      </w:pPr>
      <w:r w:rsidRPr="00940822">
        <w:rPr>
          <w:rFonts w:ascii="Times New Roman" w:hAnsi="Times New Roman" w:cs="Times New Roman"/>
          <w:sz w:val="24"/>
          <w:szCs w:val="24"/>
        </w:rPr>
        <w:t xml:space="preserve">  </w:t>
      </w:r>
      <w:proofErr w:type="gramStart"/>
      <w:r w:rsidRPr="00940822">
        <w:rPr>
          <w:rFonts w:ascii="Times New Roman" w:hAnsi="Times New Roman" w:cs="Times New Roman"/>
          <w:sz w:val="24"/>
          <w:szCs w:val="24"/>
        </w:rPr>
        <w:t>А обращаете ли вы внимание на состав веществ, водящих в данный продукты?</w:t>
      </w:r>
      <w:proofErr w:type="gramEnd"/>
      <w:r w:rsidRPr="00940822">
        <w:rPr>
          <w:rFonts w:ascii="Times New Roman" w:hAnsi="Times New Roman" w:cs="Times New Roman"/>
          <w:sz w:val="24"/>
          <w:szCs w:val="24"/>
        </w:rPr>
        <w:t xml:space="preserve"> </w:t>
      </w:r>
      <w:proofErr w:type="gramStart"/>
      <w:r w:rsidRPr="00940822">
        <w:rPr>
          <w:rFonts w:ascii="Times New Roman" w:hAnsi="Times New Roman" w:cs="Times New Roman"/>
          <w:sz w:val="24"/>
          <w:szCs w:val="24"/>
        </w:rPr>
        <w:t>(Предполагаемый ответ:</w:t>
      </w:r>
      <w:proofErr w:type="gramEnd"/>
      <w:r w:rsidRPr="00940822">
        <w:rPr>
          <w:rFonts w:ascii="Times New Roman" w:hAnsi="Times New Roman" w:cs="Times New Roman"/>
          <w:sz w:val="24"/>
          <w:szCs w:val="24"/>
        </w:rPr>
        <w:t xml:space="preserve"> </w:t>
      </w:r>
      <w:proofErr w:type="gramStart"/>
      <w:r w:rsidRPr="00940822">
        <w:rPr>
          <w:rFonts w:ascii="Times New Roman" w:hAnsi="Times New Roman" w:cs="Times New Roman"/>
          <w:sz w:val="24"/>
          <w:szCs w:val="24"/>
        </w:rPr>
        <w:t>Белки, жиры, углеводы, минеральные соли, витамины).</w:t>
      </w:r>
      <w:proofErr w:type="gramEnd"/>
    </w:p>
    <w:p w:rsidR="00D43F43" w:rsidRDefault="00D43F43" w:rsidP="00B57A95">
      <w:pPr>
        <w:jc w:val="both"/>
        <w:rPr>
          <w:rFonts w:ascii="Times New Roman" w:hAnsi="Times New Roman" w:cs="Times New Roman"/>
          <w:b/>
          <w:sz w:val="24"/>
          <w:szCs w:val="24"/>
          <w:u w:val="single"/>
        </w:rPr>
      </w:pPr>
    </w:p>
    <w:p w:rsidR="008B7760" w:rsidRPr="00940822" w:rsidRDefault="004E2E52" w:rsidP="00B57A95">
      <w:pPr>
        <w:jc w:val="both"/>
        <w:rPr>
          <w:rFonts w:ascii="Times New Roman" w:hAnsi="Times New Roman" w:cs="Times New Roman"/>
          <w:sz w:val="24"/>
          <w:szCs w:val="24"/>
        </w:rPr>
      </w:pPr>
      <w:r w:rsidRPr="00D43F43">
        <w:rPr>
          <w:rFonts w:ascii="Times New Roman" w:hAnsi="Times New Roman" w:cs="Times New Roman"/>
          <w:b/>
          <w:sz w:val="24"/>
          <w:szCs w:val="24"/>
        </w:rPr>
        <w:t>Учитель</w:t>
      </w:r>
      <w:r w:rsidRPr="00D43F43">
        <w:rPr>
          <w:rFonts w:ascii="Times New Roman" w:hAnsi="Times New Roman" w:cs="Times New Roman"/>
          <w:sz w:val="24"/>
          <w:szCs w:val="24"/>
        </w:rPr>
        <w:t>.</w:t>
      </w:r>
      <w:r w:rsidRPr="00940822">
        <w:rPr>
          <w:rFonts w:ascii="Times New Roman" w:hAnsi="Times New Roman" w:cs="Times New Roman"/>
          <w:sz w:val="24"/>
          <w:szCs w:val="24"/>
        </w:rPr>
        <w:t xml:space="preserve"> Зачастую с перечнем всем понятных составляющих можно обнаружить сложные названия и загадочное для многих «Е». Что же это за вещества и можно ли вообще это самое «Е» есть? Индекс «Е» систему координат, разработанную в Европе.</w:t>
      </w:r>
      <w:r w:rsidR="00313929" w:rsidRPr="00940822">
        <w:rPr>
          <w:rFonts w:ascii="Times New Roman" w:hAnsi="Times New Roman" w:cs="Times New Roman"/>
          <w:sz w:val="24"/>
          <w:szCs w:val="24"/>
        </w:rPr>
        <w:t xml:space="preserve"> Цифры Е121, Е330 и т</w:t>
      </w:r>
      <w:proofErr w:type="gramStart"/>
      <w:r w:rsidR="00313929" w:rsidRPr="00940822">
        <w:rPr>
          <w:rFonts w:ascii="Times New Roman" w:hAnsi="Times New Roman" w:cs="Times New Roman"/>
          <w:sz w:val="24"/>
          <w:szCs w:val="24"/>
        </w:rPr>
        <w:t>.д</w:t>
      </w:r>
      <w:proofErr w:type="gramEnd"/>
      <w:r w:rsidR="00313929" w:rsidRPr="00940822">
        <w:rPr>
          <w:rFonts w:ascii="Times New Roman" w:hAnsi="Times New Roman" w:cs="Times New Roman"/>
          <w:sz w:val="24"/>
          <w:szCs w:val="24"/>
        </w:rPr>
        <w:t xml:space="preserve"> говорят типе пищевой добавки. </w:t>
      </w:r>
      <w:proofErr w:type="gramStart"/>
      <w:r w:rsidR="00313929" w:rsidRPr="00940822">
        <w:rPr>
          <w:rFonts w:ascii="Times New Roman" w:hAnsi="Times New Roman" w:cs="Times New Roman"/>
          <w:sz w:val="24"/>
          <w:szCs w:val="24"/>
        </w:rPr>
        <w:t>Имеющийся</w:t>
      </w:r>
      <w:proofErr w:type="gramEnd"/>
      <w:r w:rsidR="00313929" w:rsidRPr="00940822">
        <w:rPr>
          <w:rFonts w:ascii="Times New Roman" w:hAnsi="Times New Roman" w:cs="Times New Roman"/>
          <w:sz w:val="24"/>
          <w:szCs w:val="24"/>
        </w:rPr>
        <w:t xml:space="preserve"> в виду консерванты, стабилизаторы, антиоксиданты, эмульгаторы и усилители вкуса. Именно благодаря пищевым добавкам продукт даже не очень высокого качества приобретает выигрышный вкус, цвет, знак и консистенцию. С каждым годом увеличивается количество пищевых добавок и ассортимент продуктов питание и их содержащих. Число пищевых добавок, применяемых в размерных стаканах, составляет 500. </w:t>
      </w:r>
      <w:r w:rsidR="00B77F2F" w:rsidRPr="00940822">
        <w:rPr>
          <w:rFonts w:ascii="Times New Roman" w:hAnsi="Times New Roman" w:cs="Times New Roman"/>
          <w:sz w:val="24"/>
          <w:szCs w:val="24"/>
        </w:rPr>
        <w:t>Некоторые добавки разрешены с ограничениями в использовании.</w:t>
      </w:r>
      <w:r w:rsidR="00313929" w:rsidRPr="00940822">
        <w:rPr>
          <w:rFonts w:ascii="Times New Roman" w:hAnsi="Times New Roman" w:cs="Times New Roman"/>
          <w:sz w:val="24"/>
          <w:szCs w:val="24"/>
        </w:rPr>
        <w:t xml:space="preserve">      Вопросы классу: почему введены ограничения на применение пищевых добавок? Зачем производители продуктов питания применяют их, если пищевые добавки вредны для здоровья? </w:t>
      </w:r>
      <w:r w:rsidR="00E554DA" w:rsidRPr="00940822">
        <w:rPr>
          <w:rFonts w:ascii="Times New Roman" w:hAnsi="Times New Roman" w:cs="Times New Roman"/>
          <w:sz w:val="24"/>
          <w:szCs w:val="24"/>
        </w:rPr>
        <w:t>(Предполагаемый ответ:  используют, так как им выгодно – продукты привлекают покупателей, запахом, вкусом.)</w:t>
      </w:r>
    </w:p>
    <w:p w:rsidR="00604D26" w:rsidRDefault="00604D26" w:rsidP="00604D26">
      <w:pPr>
        <w:pStyle w:val="a3"/>
        <w:ind w:left="0"/>
        <w:jc w:val="both"/>
        <w:rPr>
          <w:rFonts w:ascii="Times New Roman" w:hAnsi="Times New Roman" w:cs="Times New Roman"/>
          <w:b/>
          <w:sz w:val="24"/>
          <w:szCs w:val="24"/>
        </w:rPr>
      </w:pPr>
    </w:p>
    <w:p w:rsidR="00313929" w:rsidRPr="002672A9" w:rsidRDefault="00604D26" w:rsidP="00604D26">
      <w:pPr>
        <w:pStyle w:val="a3"/>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BD5A6B" w:rsidRPr="002672A9">
        <w:rPr>
          <w:rFonts w:ascii="Times New Roman" w:hAnsi="Times New Roman" w:cs="Times New Roman"/>
          <w:b/>
          <w:sz w:val="24"/>
          <w:szCs w:val="24"/>
        </w:rPr>
        <w:t>Ра</w:t>
      </w:r>
      <w:r w:rsidR="00313929" w:rsidRPr="002672A9">
        <w:rPr>
          <w:rFonts w:ascii="Times New Roman" w:hAnsi="Times New Roman" w:cs="Times New Roman"/>
          <w:b/>
          <w:sz w:val="24"/>
          <w:szCs w:val="24"/>
        </w:rPr>
        <w:t>бота по таблице</w:t>
      </w:r>
      <w:r w:rsidR="00FF5797" w:rsidRPr="002672A9">
        <w:rPr>
          <w:rFonts w:ascii="Times New Roman" w:hAnsi="Times New Roman" w:cs="Times New Roman"/>
          <w:b/>
          <w:sz w:val="24"/>
          <w:szCs w:val="24"/>
        </w:rPr>
        <w:t xml:space="preserve"> №1</w:t>
      </w:r>
      <w:r w:rsidR="00EB1A8B" w:rsidRPr="002672A9">
        <w:rPr>
          <w:rFonts w:ascii="Times New Roman" w:hAnsi="Times New Roman" w:cs="Times New Roman"/>
          <w:b/>
          <w:sz w:val="24"/>
          <w:szCs w:val="24"/>
        </w:rPr>
        <w:t xml:space="preserve"> «П</w:t>
      </w:r>
      <w:r w:rsidR="00313929" w:rsidRPr="002672A9">
        <w:rPr>
          <w:rFonts w:ascii="Times New Roman" w:hAnsi="Times New Roman" w:cs="Times New Roman"/>
          <w:b/>
          <w:sz w:val="24"/>
          <w:szCs w:val="24"/>
        </w:rPr>
        <w:t>ищевые добавки»</w:t>
      </w:r>
    </w:p>
    <w:p w:rsidR="002C7D07" w:rsidRPr="002672A9" w:rsidRDefault="00FF5797" w:rsidP="00B57A95">
      <w:pPr>
        <w:pStyle w:val="a3"/>
        <w:ind w:left="0"/>
        <w:jc w:val="both"/>
        <w:rPr>
          <w:rFonts w:ascii="Times New Roman" w:hAnsi="Times New Roman" w:cs="Times New Roman"/>
          <w:b/>
          <w:sz w:val="24"/>
          <w:szCs w:val="24"/>
        </w:rPr>
      </w:pPr>
      <w:r w:rsidRPr="002672A9">
        <w:rPr>
          <w:rFonts w:ascii="Times New Roman" w:hAnsi="Times New Roman" w:cs="Times New Roman"/>
          <w:b/>
          <w:sz w:val="24"/>
          <w:szCs w:val="24"/>
        </w:rPr>
        <w:t>Таблица №1.</w:t>
      </w:r>
    </w:p>
    <w:tbl>
      <w:tblPr>
        <w:tblStyle w:val="a4"/>
        <w:tblW w:w="0" w:type="auto"/>
        <w:tblLook w:val="04A0" w:firstRow="1" w:lastRow="0" w:firstColumn="1" w:lastColumn="0" w:noHBand="0" w:noVBand="1"/>
      </w:tblPr>
      <w:tblGrid>
        <w:gridCol w:w="1254"/>
        <w:gridCol w:w="2267"/>
        <w:gridCol w:w="2408"/>
        <w:gridCol w:w="3642"/>
      </w:tblGrid>
      <w:tr w:rsidR="002C7D07" w:rsidRPr="00940822" w:rsidTr="003F429F">
        <w:tc>
          <w:tcPr>
            <w:tcW w:w="1242" w:type="dxa"/>
          </w:tcPr>
          <w:p w:rsidR="002C7D07" w:rsidRPr="00940822" w:rsidRDefault="00BD5A6B" w:rsidP="00B57A95">
            <w:pPr>
              <w:jc w:val="both"/>
              <w:rPr>
                <w:rFonts w:ascii="Times New Roman" w:hAnsi="Times New Roman" w:cs="Times New Roman"/>
                <w:sz w:val="24"/>
                <w:szCs w:val="24"/>
              </w:rPr>
            </w:pPr>
            <w:r w:rsidRPr="00940822">
              <w:rPr>
                <w:rFonts w:ascii="Times New Roman" w:hAnsi="Times New Roman" w:cs="Times New Roman"/>
                <w:sz w:val="24"/>
                <w:szCs w:val="24"/>
              </w:rPr>
              <w:t>Тип</w:t>
            </w:r>
            <w:r w:rsidR="002C7D07" w:rsidRPr="00940822">
              <w:rPr>
                <w:rFonts w:ascii="Times New Roman" w:hAnsi="Times New Roman" w:cs="Times New Roman"/>
                <w:sz w:val="24"/>
                <w:szCs w:val="24"/>
              </w:rPr>
              <w:t xml:space="preserve"> добавок</w:t>
            </w:r>
          </w:p>
        </w:tc>
        <w:tc>
          <w:tcPr>
            <w:tcW w:w="2268"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Значение</w:t>
            </w:r>
          </w:p>
        </w:tc>
        <w:tc>
          <w:tcPr>
            <w:tcW w:w="2410"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Примеры</w:t>
            </w:r>
          </w:p>
        </w:tc>
        <w:tc>
          <w:tcPr>
            <w:tcW w:w="3651"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Воздействие на организм</w:t>
            </w:r>
          </w:p>
        </w:tc>
      </w:tr>
      <w:tr w:rsidR="002C7D07" w:rsidRPr="00940822" w:rsidTr="003F429F">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Е</w:t>
            </w:r>
            <w:proofErr w:type="gramStart"/>
            <w:r w:rsidRPr="00940822">
              <w:rPr>
                <w:rFonts w:ascii="Times New Roman" w:hAnsi="Times New Roman" w:cs="Times New Roman"/>
                <w:sz w:val="24"/>
                <w:szCs w:val="24"/>
              </w:rPr>
              <w:t>1</w:t>
            </w:r>
            <w:proofErr w:type="gramEnd"/>
            <w:r w:rsidRPr="00940822">
              <w:rPr>
                <w:rFonts w:ascii="Times New Roman" w:hAnsi="Times New Roman" w:cs="Times New Roman"/>
                <w:sz w:val="24"/>
                <w:szCs w:val="24"/>
              </w:rPr>
              <w:t>** - красители</w:t>
            </w:r>
          </w:p>
        </w:tc>
        <w:tc>
          <w:tcPr>
            <w:tcW w:w="2268"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1. Для восстановления природного цвета, утраченного в процессе обработки и хранения.</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2.Для окрашивания бесцветных продуктов.</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3.Для повышения интенсивности цвета.</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4.Применяется </w:t>
            </w:r>
            <w:proofErr w:type="gramStart"/>
            <w:r w:rsidRPr="00940822">
              <w:rPr>
                <w:rFonts w:ascii="Times New Roman" w:hAnsi="Times New Roman" w:cs="Times New Roman"/>
                <w:sz w:val="24"/>
                <w:szCs w:val="24"/>
              </w:rPr>
              <w:t>при</w:t>
            </w:r>
            <w:proofErr w:type="gramEnd"/>
            <w:r w:rsidRPr="00940822">
              <w:rPr>
                <w:rFonts w:ascii="Times New Roman" w:hAnsi="Times New Roman" w:cs="Times New Roman"/>
                <w:sz w:val="24"/>
                <w:szCs w:val="24"/>
              </w:rPr>
              <w:t xml:space="preserve"> подделки продуктов.</w:t>
            </w:r>
          </w:p>
        </w:tc>
        <w:tc>
          <w:tcPr>
            <w:tcW w:w="2410"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1.Натуральные красители, сырьё для них – ягоды, цветы, листья, корнеплоды. Например: β - каротин или краситель из шиповника.</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2.Синтетические красители не содержат вкуса, витаминов, дают яркие цвета. Например: фуксин кислый, индигокармин, родами</w:t>
            </w:r>
            <w:proofErr w:type="gramStart"/>
            <w:r w:rsidRPr="00940822">
              <w:rPr>
                <w:rFonts w:ascii="Times New Roman" w:hAnsi="Times New Roman" w:cs="Times New Roman"/>
                <w:sz w:val="24"/>
                <w:szCs w:val="24"/>
              </w:rPr>
              <w:t xml:space="preserve"> С</w:t>
            </w:r>
            <w:proofErr w:type="gramEnd"/>
            <w:r w:rsidRPr="00940822">
              <w:rPr>
                <w:rFonts w:ascii="Times New Roman" w:hAnsi="Times New Roman" w:cs="Times New Roman"/>
                <w:sz w:val="24"/>
                <w:szCs w:val="24"/>
              </w:rPr>
              <w:t>, татразин, метиловый фиолетовый.</w:t>
            </w:r>
          </w:p>
        </w:tc>
        <w:tc>
          <w:tcPr>
            <w:tcW w:w="3651"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Среди синтетических красителей практически нет безопасных. Большинство из них оказывают аллергенное, мутагенное, канцерогенное действие (Е131-142, 153)</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Запрещенные:</w:t>
            </w:r>
            <w:r w:rsidRPr="00940822">
              <w:rPr>
                <w:rFonts w:ascii="Times New Roman" w:hAnsi="Times New Roman" w:cs="Times New Roman"/>
                <w:sz w:val="24"/>
                <w:szCs w:val="24"/>
              </w:rPr>
              <w:t xml:space="preserve"> Е103, 105, 111, 121, 125, 126, 130, 152.</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Опасные:</w:t>
            </w:r>
            <w:r w:rsidRPr="00940822">
              <w:rPr>
                <w:rFonts w:ascii="Times New Roman" w:hAnsi="Times New Roman" w:cs="Times New Roman"/>
                <w:sz w:val="24"/>
                <w:szCs w:val="24"/>
              </w:rPr>
              <w:t xml:space="preserve"> Е102, 110, 120, 123, 124, 127, 155</w:t>
            </w:r>
          </w:p>
        </w:tc>
      </w:tr>
      <w:tr w:rsidR="002C7D07" w:rsidRPr="00940822" w:rsidTr="003F429F">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Е</w:t>
            </w:r>
            <w:proofErr w:type="gramStart"/>
            <w:r w:rsidRPr="00940822">
              <w:rPr>
                <w:rFonts w:ascii="Times New Roman" w:hAnsi="Times New Roman" w:cs="Times New Roman"/>
                <w:sz w:val="24"/>
                <w:szCs w:val="24"/>
              </w:rPr>
              <w:t>2</w:t>
            </w:r>
            <w:proofErr w:type="gramEnd"/>
            <w:r w:rsidRPr="00940822">
              <w:rPr>
                <w:rFonts w:ascii="Times New Roman" w:hAnsi="Times New Roman" w:cs="Times New Roman"/>
                <w:sz w:val="24"/>
                <w:szCs w:val="24"/>
              </w:rPr>
              <w:t>** -консер-ванты</w:t>
            </w:r>
          </w:p>
        </w:tc>
        <w:tc>
          <w:tcPr>
            <w:tcW w:w="2268"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1.Для увеличения срока годности, предотвращения порчи продуктов, происходящей под действием микроорганизмов.</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2.Заготовка продуктов впрок, доставка их в труднодоступные районы.</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3.Угнетают рост плесневых грибов, дрожжей, аэробных и анаэробных бактерий</w:t>
            </w:r>
          </w:p>
        </w:tc>
        <w:tc>
          <w:tcPr>
            <w:tcW w:w="2410"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1.В домашних условиях – соль, сахар, уксус (они меняют вкус продукта).</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2.Промышленные – сернистая, сорбиновая, бензойная кислоты, сорбит калия, бензоат натрия, соединения серы (практически не модифицируют вкус продукта).</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3.Антибиотики – консерванты (для транспортировки мяса и рыбы)</w:t>
            </w:r>
          </w:p>
        </w:tc>
        <w:tc>
          <w:tcPr>
            <w:tcW w:w="3651"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 xml:space="preserve">Сорбиновая кислота </w:t>
            </w:r>
            <w:r w:rsidRPr="00940822">
              <w:rPr>
                <w:rFonts w:ascii="Times New Roman" w:hAnsi="Times New Roman" w:cs="Times New Roman"/>
                <w:sz w:val="24"/>
                <w:szCs w:val="24"/>
              </w:rPr>
              <w:t xml:space="preserve">угнетает ферментные системы организма. Бензойная кислота плохо переносится маленькими детьми. Соединения серы токсичны. </w:t>
            </w:r>
            <w:r w:rsidRPr="00940822">
              <w:rPr>
                <w:rFonts w:ascii="Times New Roman" w:hAnsi="Times New Roman" w:cs="Times New Roman"/>
                <w:sz w:val="24"/>
                <w:szCs w:val="24"/>
                <w:u w:val="single"/>
              </w:rPr>
              <w:t>Бензоат натрия</w:t>
            </w:r>
            <w:r w:rsidRPr="00940822">
              <w:rPr>
                <w:rFonts w:ascii="Times New Roman" w:hAnsi="Times New Roman" w:cs="Times New Roman"/>
                <w:sz w:val="24"/>
                <w:szCs w:val="24"/>
              </w:rPr>
              <w:t xml:space="preserve"> – аллерген. </w:t>
            </w:r>
            <w:r w:rsidRPr="00940822">
              <w:rPr>
                <w:rFonts w:ascii="Times New Roman" w:hAnsi="Times New Roman" w:cs="Times New Roman"/>
                <w:sz w:val="24"/>
                <w:szCs w:val="24"/>
                <w:u w:val="single"/>
              </w:rPr>
              <w:t>Антибиотики</w:t>
            </w:r>
            <w:r w:rsidRPr="00940822">
              <w:rPr>
                <w:rFonts w:ascii="Times New Roman" w:hAnsi="Times New Roman" w:cs="Times New Roman"/>
                <w:sz w:val="24"/>
                <w:szCs w:val="24"/>
              </w:rPr>
              <w:t xml:space="preserve"> вызывают нарушения необходимого соотношения микрофлоры в кишечнике, провоцируют кишечные болезни.</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Ракообразующие:</w:t>
            </w:r>
            <w:r w:rsidRPr="00940822">
              <w:rPr>
                <w:rFonts w:ascii="Times New Roman" w:hAnsi="Times New Roman" w:cs="Times New Roman"/>
                <w:sz w:val="24"/>
                <w:szCs w:val="24"/>
              </w:rPr>
              <w:t xml:space="preserve"> Е210, 211-217,219</w:t>
            </w:r>
          </w:p>
          <w:p w:rsidR="002C7D07" w:rsidRPr="00940822" w:rsidRDefault="002C7D07" w:rsidP="00B57A95">
            <w:pPr>
              <w:jc w:val="both"/>
              <w:rPr>
                <w:rFonts w:ascii="Times New Roman" w:hAnsi="Times New Roman" w:cs="Times New Roman"/>
                <w:sz w:val="24"/>
                <w:szCs w:val="24"/>
              </w:rPr>
            </w:pPr>
            <w:proofErr w:type="gramStart"/>
            <w:r w:rsidRPr="00940822">
              <w:rPr>
                <w:rFonts w:ascii="Times New Roman" w:hAnsi="Times New Roman" w:cs="Times New Roman"/>
                <w:sz w:val="24"/>
                <w:szCs w:val="24"/>
                <w:u w:val="single"/>
              </w:rPr>
              <w:t>Вредные для кожи:</w:t>
            </w:r>
            <w:proofErr w:type="gramEnd"/>
            <w:r w:rsidRPr="00940822">
              <w:rPr>
                <w:rFonts w:ascii="Times New Roman" w:hAnsi="Times New Roman" w:cs="Times New Roman"/>
                <w:sz w:val="24"/>
                <w:szCs w:val="24"/>
              </w:rPr>
              <w:t xml:space="preserve"> Е230-232,238</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Вызывают расстройства кишечника:</w:t>
            </w:r>
            <w:r w:rsidRPr="00940822">
              <w:rPr>
                <w:rFonts w:ascii="Times New Roman" w:hAnsi="Times New Roman" w:cs="Times New Roman"/>
                <w:sz w:val="24"/>
                <w:szCs w:val="24"/>
              </w:rPr>
              <w:t xml:space="preserve"> Е221,226.</w:t>
            </w:r>
          </w:p>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Влияют на давление:</w:t>
            </w:r>
            <w:r w:rsidRPr="00940822">
              <w:rPr>
                <w:rFonts w:ascii="Times New Roman" w:hAnsi="Times New Roman" w:cs="Times New Roman"/>
                <w:sz w:val="24"/>
                <w:szCs w:val="24"/>
              </w:rPr>
              <w:t xml:space="preserve"> Е250,251</w:t>
            </w:r>
          </w:p>
          <w:p w:rsidR="002C7D07" w:rsidRPr="00940822" w:rsidRDefault="002C7D07" w:rsidP="00B57A95">
            <w:pPr>
              <w:jc w:val="both"/>
              <w:rPr>
                <w:rFonts w:ascii="Times New Roman" w:hAnsi="Times New Roman" w:cs="Times New Roman"/>
                <w:sz w:val="24"/>
                <w:szCs w:val="24"/>
                <w:u w:val="single"/>
              </w:rPr>
            </w:pPr>
            <w:r w:rsidRPr="00940822">
              <w:rPr>
                <w:rFonts w:ascii="Times New Roman" w:hAnsi="Times New Roman" w:cs="Times New Roman"/>
                <w:sz w:val="24"/>
                <w:szCs w:val="24"/>
                <w:u w:val="single"/>
              </w:rPr>
              <w:t>Опасные:</w:t>
            </w:r>
            <w:r w:rsidRPr="00940822">
              <w:rPr>
                <w:rFonts w:ascii="Times New Roman" w:hAnsi="Times New Roman" w:cs="Times New Roman"/>
                <w:sz w:val="24"/>
                <w:szCs w:val="24"/>
              </w:rPr>
              <w:t xml:space="preserve"> Е201,222-224,233,270(для детей)</w:t>
            </w:r>
          </w:p>
        </w:tc>
      </w:tr>
    </w:tbl>
    <w:p w:rsidR="00F22C0C" w:rsidRPr="00940822" w:rsidRDefault="00F22C0C" w:rsidP="00B57A95">
      <w:pPr>
        <w:jc w:val="both"/>
        <w:rPr>
          <w:rFonts w:ascii="Times New Roman" w:hAnsi="Times New Roman" w:cs="Times New Roman"/>
          <w:sz w:val="24"/>
          <w:szCs w:val="24"/>
        </w:rPr>
      </w:pPr>
    </w:p>
    <w:p w:rsidR="002C7D07" w:rsidRPr="00940822" w:rsidRDefault="002C7D07" w:rsidP="00B57A95">
      <w:pPr>
        <w:jc w:val="both"/>
        <w:rPr>
          <w:rFonts w:ascii="Times New Roman" w:hAnsi="Times New Roman" w:cs="Times New Roman"/>
          <w:sz w:val="24"/>
          <w:szCs w:val="24"/>
        </w:rPr>
      </w:pPr>
    </w:p>
    <w:tbl>
      <w:tblPr>
        <w:tblStyle w:val="a4"/>
        <w:tblW w:w="9632" w:type="dxa"/>
        <w:tblLayout w:type="fixed"/>
        <w:tblLook w:val="04A0" w:firstRow="1" w:lastRow="0" w:firstColumn="1" w:lastColumn="0" w:noHBand="0" w:noVBand="1"/>
      </w:tblPr>
      <w:tblGrid>
        <w:gridCol w:w="1242"/>
        <w:gridCol w:w="2268"/>
        <w:gridCol w:w="2410"/>
        <w:gridCol w:w="3712"/>
      </w:tblGrid>
      <w:tr w:rsidR="002C7D07" w:rsidRPr="00940822" w:rsidTr="002C7D07">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Е3** </w:t>
            </w:r>
            <w:proofErr w:type="gramStart"/>
            <w:r w:rsidRPr="00940822">
              <w:rPr>
                <w:rFonts w:ascii="Times New Roman" w:hAnsi="Times New Roman" w:cs="Times New Roman"/>
                <w:sz w:val="24"/>
                <w:szCs w:val="24"/>
              </w:rPr>
              <w:t>Антио-кислители</w:t>
            </w:r>
            <w:proofErr w:type="gramEnd"/>
          </w:p>
        </w:tc>
        <w:tc>
          <w:tcPr>
            <w:tcW w:w="2268" w:type="dxa"/>
          </w:tcPr>
          <w:p w:rsidR="002C7D07" w:rsidRPr="00940822" w:rsidRDefault="00E70BCA" w:rsidP="00B57A95">
            <w:pPr>
              <w:jc w:val="both"/>
              <w:rPr>
                <w:rFonts w:ascii="Times New Roman" w:hAnsi="Times New Roman" w:cs="Times New Roman"/>
                <w:sz w:val="24"/>
                <w:szCs w:val="24"/>
              </w:rPr>
            </w:pPr>
            <w:r w:rsidRPr="00940822">
              <w:rPr>
                <w:rFonts w:ascii="Times New Roman" w:hAnsi="Times New Roman" w:cs="Times New Roman"/>
                <w:sz w:val="24"/>
                <w:szCs w:val="24"/>
              </w:rPr>
              <w:t>1.Защищают жиросодержащие продукты от про</w:t>
            </w:r>
            <w:r w:rsidR="00247691" w:rsidRPr="00940822">
              <w:rPr>
                <w:rFonts w:ascii="Times New Roman" w:hAnsi="Times New Roman" w:cs="Times New Roman"/>
                <w:sz w:val="24"/>
                <w:szCs w:val="24"/>
              </w:rPr>
              <w:t>горкания.</w:t>
            </w:r>
          </w:p>
          <w:p w:rsidR="00247691"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2.Останавливают </w:t>
            </w:r>
            <w:r w:rsidRPr="00940822">
              <w:rPr>
                <w:rFonts w:ascii="Times New Roman" w:hAnsi="Times New Roman" w:cs="Times New Roman"/>
                <w:sz w:val="24"/>
                <w:szCs w:val="24"/>
              </w:rPr>
              <w:lastRenderedPageBreak/>
              <w:t>самоокисление продуктов</w:t>
            </w:r>
          </w:p>
        </w:tc>
        <w:tc>
          <w:tcPr>
            <w:tcW w:w="2410" w:type="dxa"/>
          </w:tcPr>
          <w:p w:rsidR="002C7D07"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rPr>
              <w:lastRenderedPageBreak/>
              <w:t>1.Природные – аскорбиновая кислота, токоферолы в растительном масле.</w:t>
            </w:r>
          </w:p>
          <w:p w:rsidR="00247691"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rPr>
              <w:lastRenderedPageBreak/>
              <w:t>2.Синтетические – бутилоксианизол и бутилокситолуол</w:t>
            </w:r>
          </w:p>
        </w:tc>
        <w:tc>
          <w:tcPr>
            <w:tcW w:w="3712" w:type="dxa"/>
          </w:tcPr>
          <w:p w:rsidR="002C7D07"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lastRenderedPageBreak/>
              <w:t>Вызывает сыпь:</w:t>
            </w:r>
            <w:r w:rsidRPr="00940822">
              <w:rPr>
                <w:rFonts w:ascii="Times New Roman" w:hAnsi="Times New Roman" w:cs="Times New Roman"/>
                <w:sz w:val="24"/>
                <w:szCs w:val="24"/>
              </w:rPr>
              <w:t xml:space="preserve"> Е311-313.</w:t>
            </w:r>
          </w:p>
          <w:p w:rsidR="00247691"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 xml:space="preserve">Вызывает расстройство кишечника: </w:t>
            </w:r>
            <w:r w:rsidRPr="00940822">
              <w:rPr>
                <w:rFonts w:ascii="Times New Roman" w:hAnsi="Times New Roman" w:cs="Times New Roman"/>
                <w:sz w:val="24"/>
                <w:szCs w:val="24"/>
              </w:rPr>
              <w:t>Е338-341</w:t>
            </w:r>
          </w:p>
          <w:p w:rsidR="00247691" w:rsidRPr="00940822" w:rsidRDefault="00247691" w:rsidP="00B57A95">
            <w:pPr>
              <w:jc w:val="both"/>
              <w:rPr>
                <w:rFonts w:ascii="Times New Roman" w:hAnsi="Times New Roman" w:cs="Times New Roman"/>
                <w:sz w:val="24"/>
                <w:szCs w:val="24"/>
                <w:u w:val="single"/>
              </w:rPr>
            </w:pPr>
            <w:r w:rsidRPr="00940822">
              <w:rPr>
                <w:rFonts w:ascii="Times New Roman" w:hAnsi="Times New Roman" w:cs="Times New Roman"/>
                <w:sz w:val="24"/>
                <w:szCs w:val="24"/>
                <w:u w:val="single"/>
              </w:rPr>
              <w:t>Повышают холестерин:</w:t>
            </w:r>
            <w:r w:rsidRPr="00940822">
              <w:rPr>
                <w:rFonts w:ascii="Times New Roman" w:hAnsi="Times New Roman" w:cs="Times New Roman"/>
                <w:sz w:val="24"/>
                <w:szCs w:val="24"/>
              </w:rPr>
              <w:t xml:space="preserve"> Е320-322</w:t>
            </w:r>
          </w:p>
        </w:tc>
      </w:tr>
      <w:tr w:rsidR="002C7D07" w:rsidRPr="00940822" w:rsidTr="002C7D07">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lastRenderedPageBreak/>
              <w:t>Е</w:t>
            </w:r>
            <w:proofErr w:type="gramStart"/>
            <w:r w:rsidRPr="00940822">
              <w:rPr>
                <w:rFonts w:ascii="Times New Roman" w:hAnsi="Times New Roman" w:cs="Times New Roman"/>
                <w:sz w:val="24"/>
                <w:szCs w:val="24"/>
              </w:rPr>
              <w:t>4</w:t>
            </w:r>
            <w:proofErr w:type="gramEnd"/>
            <w:r w:rsidRPr="00940822">
              <w:rPr>
                <w:rFonts w:ascii="Times New Roman" w:hAnsi="Times New Roman" w:cs="Times New Roman"/>
                <w:sz w:val="24"/>
                <w:szCs w:val="24"/>
              </w:rPr>
              <w:t>** Загусти-тели</w:t>
            </w:r>
          </w:p>
        </w:tc>
        <w:tc>
          <w:tcPr>
            <w:tcW w:w="2268" w:type="dxa"/>
          </w:tcPr>
          <w:p w:rsidR="002C7D07"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rPr>
              <w:t>1.Позволяет получить продукт с нужной консистенцией, улучшает и сохраняет их структуру.</w:t>
            </w:r>
          </w:p>
          <w:p w:rsidR="00247691" w:rsidRPr="00940822" w:rsidRDefault="00247691"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2.Используются в производстве </w:t>
            </w:r>
            <w:r w:rsidR="0097570C" w:rsidRPr="00940822">
              <w:rPr>
                <w:rFonts w:ascii="Times New Roman" w:hAnsi="Times New Roman" w:cs="Times New Roman"/>
                <w:sz w:val="24"/>
                <w:szCs w:val="24"/>
              </w:rPr>
              <w:t>мороженого</w:t>
            </w:r>
            <w:r w:rsidRPr="00940822">
              <w:rPr>
                <w:rFonts w:ascii="Times New Roman" w:hAnsi="Times New Roman" w:cs="Times New Roman"/>
                <w:sz w:val="24"/>
                <w:szCs w:val="24"/>
              </w:rPr>
              <w:t>, желе, консерв</w:t>
            </w:r>
            <w:r w:rsidR="0097570C" w:rsidRPr="00940822">
              <w:rPr>
                <w:rFonts w:ascii="Times New Roman" w:hAnsi="Times New Roman" w:cs="Times New Roman"/>
                <w:sz w:val="24"/>
                <w:szCs w:val="24"/>
              </w:rPr>
              <w:t>ов</w:t>
            </w:r>
            <w:r w:rsidRPr="00940822">
              <w:rPr>
                <w:rFonts w:ascii="Times New Roman" w:hAnsi="Times New Roman" w:cs="Times New Roman"/>
                <w:sz w:val="24"/>
                <w:szCs w:val="24"/>
              </w:rPr>
              <w:t>, майонеза</w:t>
            </w:r>
            <w:r w:rsidR="0097570C" w:rsidRPr="00940822">
              <w:rPr>
                <w:rFonts w:ascii="Times New Roman" w:hAnsi="Times New Roman" w:cs="Times New Roman"/>
                <w:sz w:val="24"/>
                <w:szCs w:val="24"/>
              </w:rPr>
              <w:t>.</w:t>
            </w:r>
          </w:p>
        </w:tc>
        <w:tc>
          <w:tcPr>
            <w:tcW w:w="2410" w:type="dxa"/>
          </w:tcPr>
          <w:p w:rsidR="002C7D07"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rPr>
              <w:t>1.</w:t>
            </w:r>
            <w:proofErr w:type="gramStart"/>
            <w:r w:rsidRPr="00940822">
              <w:rPr>
                <w:rFonts w:ascii="Times New Roman" w:hAnsi="Times New Roman" w:cs="Times New Roman"/>
                <w:sz w:val="24"/>
                <w:szCs w:val="24"/>
              </w:rPr>
              <w:t>Натуральные</w:t>
            </w:r>
            <w:proofErr w:type="gramEnd"/>
            <w:r w:rsidRPr="00940822">
              <w:rPr>
                <w:rFonts w:ascii="Times New Roman" w:hAnsi="Times New Roman" w:cs="Times New Roman"/>
                <w:sz w:val="24"/>
                <w:szCs w:val="24"/>
              </w:rPr>
              <w:t xml:space="preserve"> – желатин крахмал, пектин, агар, карраген.</w:t>
            </w:r>
          </w:p>
          <w:p w:rsidR="0097570C"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rPr>
              <w:t>2.</w:t>
            </w:r>
            <w:proofErr w:type="gramStart"/>
            <w:r w:rsidRPr="00940822">
              <w:rPr>
                <w:rFonts w:ascii="Times New Roman" w:hAnsi="Times New Roman" w:cs="Times New Roman"/>
                <w:sz w:val="24"/>
                <w:szCs w:val="24"/>
              </w:rPr>
              <w:t>Полусинтетические</w:t>
            </w:r>
            <w:proofErr w:type="gramEnd"/>
            <w:r w:rsidRPr="00940822">
              <w:rPr>
                <w:rFonts w:ascii="Times New Roman" w:hAnsi="Times New Roman" w:cs="Times New Roman"/>
                <w:sz w:val="24"/>
                <w:szCs w:val="24"/>
              </w:rPr>
              <w:t xml:space="preserve"> – целлюлоза, модифицированный крахмал.</w:t>
            </w:r>
          </w:p>
        </w:tc>
        <w:tc>
          <w:tcPr>
            <w:tcW w:w="3712" w:type="dxa"/>
          </w:tcPr>
          <w:p w:rsidR="002C7D07"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rPr>
              <w:t>Впитывает вещества, не зависимо от их полезности или вредности, могут нарушить всасывание минеральных веществ, являются легким слабительными.</w:t>
            </w:r>
          </w:p>
          <w:p w:rsidR="0097570C"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Вызывает расстройство кишечника:</w:t>
            </w:r>
            <w:r w:rsidRPr="00940822">
              <w:rPr>
                <w:rFonts w:ascii="Times New Roman" w:hAnsi="Times New Roman" w:cs="Times New Roman"/>
                <w:sz w:val="24"/>
                <w:szCs w:val="24"/>
              </w:rPr>
              <w:t xml:space="preserve"> Е407,450,462,465,466.</w:t>
            </w:r>
          </w:p>
        </w:tc>
      </w:tr>
      <w:tr w:rsidR="002C7D07" w:rsidRPr="00940822" w:rsidTr="002C7D07">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Е5** </w:t>
            </w:r>
            <w:proofErr w:type="gramStart"/>
            <w:r w:rsidRPr="00940822">
              <w:rPr>
                <w:rFonts w:ascii="Times New Roman" w:hAnsi="Times New Roman" w:cs="Times New Roman"/>
                <w:sz w:val="24"/>
                <w:szCs w:val="24"/>
              </w:rPr>
              <w:t>Эмуль-гаторы</w:t>
            </w:r>
            <w:proofErr w:type="gramEnd"/>
          </w:p>
        </w:tc>
        <w:tc>
          <w:tcPr>
            <w:tcW w:w="2268" w:type="dxa"/>
          </w:tcPr>
          <w:p w:rsidR="002C7D07"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rPr>
              <w:t>1.Отвечает за консистенцию пищевого продукта, его вязкость.</w:t>
            </w:r>
          </w:p>
          <w:p w:rsidR="0097570C" w:rsidRPr="00940822" w:rsidRDefault="0097570C" w:rsidP="00B57A95">
            <w:pPr>
              <w:jc w:val="both"/>
              <w:rPr>
                <w:rFonts w:ascii="Times New Roman" w:hAnsi="Times New Roman" w:cs="Times New Roman"/>
                <w:sz w:val="24"/>
                <w:szCs w:val="24"/>
              </w:rPr>
            </w:pPr>
            <w:r w:rsidRPr="00940822">
              <w:rPr>
                <w:rFonts w:ascii="Times New Roman" w:hAnsi="Times New Roman" w:cs="Times New Roman"/>
                <w:sz w:val="24"/>
                <w:szCs w:val="24"/>
              </w:rPr>
              <w:t>2.Используется в произведении маргарина, кулинарного жира, колбасного фарша</w:t>
            </w:r>
            <w:r w:rsidR="00D15C2E" w:rsidRPr="00940822">
              <w:rPr>
                <w:rFonts w:ascii="Times New Roman" w:hAnsi="Times New Roman" w:cs="Times New Roman"/>
                <w:sz w:val="24"/>
                <w:szCs w:val="24"/>
              </w:rPr>
              <w:t>, в кондитерских и хлебобулочных изделиях (не дают им быстрого черстветь)</w:t>
            </w:r>
          </w:p>
        </w:tc>
        <w:tc>
          <w:tcPr>
            <w:tcW w:w="2410" w:type="dxa"/>
          </w:tcPr>
          <w:p w:rsidR="002C7D07" w:rsidRPr="00940822" w:rsidRDefault="00D15C2E" w:rsidP="00B57A95">
            <w:pPr>
              <w:jc w:val="both"/>
              <w:rPr>
                <w:rFonts w:ascii="Times New Roman" w:hAnsi="Times New Roman" w:cs="Times New Roman"/>
                <w:sz w:val="24"/>
                <w:szCs w:val="24"/>
              </w:rPr>
            </w:pPr>
            <w:r w:rsidRPr="00940822">
              <w:rPr>
                <w:rFonts w:ascii="Times New Roman" w:hAnsi="Times New Roman" w:cs="Times New Roman"/>
                <w:sz w:val="24"/>
                <w:szCs w:val="24"/>
              </w:rPr>
              <w:t>1.</w:t>
            </w:r>
            <w:proofErr w:type="gramStart"/>
            <w:r w:rsidRPr="00940822">
              <w:rPr>
                <w:rFonts w:ascii="Times New Roman" w:hAnsi="Times New Roman" w:cs="Times New Roman"/>
                <w:sz w:val="24"/>
                <w:szCs w:val="24"/>
              </w:rPr>
              <w:t>Натуральные</w:t>
            </w:r>
            <w:proofErr w:type="gramEnd"/>
            <w:r w:rsidRPr="00940822">
              <w:rPr>
                <w:rFonts w:ascii="Times New Roman" w:hAnsi="Times New Roman" w:cs="Times New Roman"/>
                <w:sz w:val="24"/>
                <w:szCs w:val="24"/>
              </w:rPr>
              <w:t xml:space="preserve"> – яичный белок, природный лецитин.</w:t>
            </w:r>
          </w:p>
          <w:p w:rsidR="00D15C2E" w:rsidRPr="00940822" w:rsidRDefault="00D15C2E" w:rsidP="00B57A95">
            <w:pPr>
              <w:jc w:val="both"/>
              <w:rPr>
                <w:rFonts w:ascii="Times New Roman" w:hAnsi="Times New Roman" w:cs="Times New Roman"/>
                <w:sz w:val="24"/>
                <w:szCs w:val="24"/>
              </w:rPr>
            </w:pPr>
            <w:r w:rsidRPr="00940822">
              <w:rPr>
                <w:rFonts w:ascii="Times New Roman" w:hAnsi="Times New Roman" w:cs="Times New Roman"/>
                <w:sz w:val="24"/>
                <w:szCs w:val="24"/>
              </w:rPr>
              <w:t>2.Синтетические – фосфаты кальция и аммония, фосфорная кислота.</w:t>
            </w:r>
          </w:p>
        </w:tc>
        <w:tc>
          <w:tcPr>
            <w:tcW w:w="3712" w:type="dxa"/>
          </w:tcPr>
          <w:p w:rsidR="002C7D07" w:rsidRPr="00940822" w:rsidRDefault="00D15C2E"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Использование фосфатов может привести </w:t>
            </w:r>
            <w:proofErr w:type="gramStart"/>
            <w:r w:rsidRPr="00940822">
              <w:rPr>
                <w:rFonts w:ascii="Times New Roman" w:hAnsi="Times New Roman" w:cs="Times New Roman"/>
                <w:sz w:val="24"/>
                <w:szCs w:val="24"/>
              </w:rPr>
              <w:t>к</w:t>
            </w:r>
            <w:proofErr w:type="gramEnd"/>
            <w:r w:rsidRPr="00940822">
              <w:rPr>
                <w:rFonts w:ascii="Times New Roman" w:hAnsi="Times New Roman" w:cs="Times New Roman"/>
                <w:sz w:val="24"/>
                <w:szCs w:val="24"/>
              </w:rPr>
              <w:t xml:space="preserve"> </w:t>
            </w:r>
            <w:proofErr w:type="gramStart"/>
            <w:r w:rsidRPr="00940822">
              <w:rPr>
                <w:rFonts w:ascii="Times New Roman" w:hAnsi="Times New Roman" w:cs="Times New Roman"/>
                <w:sz w:val="24"/>
                <w:szCs w:val="24"/>
              </w:rPr>
              <w:t>нарушением</w:t>
            </w:r>
            <w:proofErr w:type="gramEnd"/>
            <w:r w:rsidRPr="00940822">
              <w:rPr>
                <w:rFonts w:ascii="Times New Roman" w:hAnsi="Times New Roman" w:cs="Times New Roman"/>
                <w:sz w:val="24"/>
                <w:szCs w:val="24"/>
              </w:rPr>
              <w:t xml:space="preserve"> баланса между фосфором и кальцием, плохое усвоение кальция способствует развитию остеопороза. </w:t>
            </w:r>
          </w:p>
          <w:p w:rsidR="00D15C2E" w:rsidRPr="00940822" w:rsidRDefault="00D15C2E" w:rsidP="00B57A95">
            <w:pPr>
              <w:jc w:val="both"/>
              <w:rPr>
                <w:rFonts w:ascii="Times New Roman" w:hAnsi="Times New Roman" w:cs="Times New Roman"/>
                <w:sz w:val="24"/>
                <w:szCs w:val="24"/>
                <w:u w:val="single"/>
              </w:rPr>
            </w:pPr>
            <w:r w:rsidRPr="00940822">
              <w:rPr>
                <w:rFonts w:ascii="Times New Roman" w:hAnsi="Times New Roman" w:cs="Times New Roman"/>
                <w:sz w:val="24"/>
                <w:szCs w:val="24"/>
                <w:u w:val="single"/>
              </w:rPr>
              <w:t xml:space="preserve">Опасные: </w:t>
            </w:r>
            <w:r w:rsidRPr="00940822">
              <w:rPr>
                <w:rFonts w:ascii="Times New Roman" w:hAnsi="Times New Roman" w:cs="Times New Roman"/>
                <w:sz w:val="24"/>
                <w:szCs w:val="24"/>
              </w:rPr>
              <w:t>Е501-503,510,513,527,560</w:t>
            </w:r>
          </w:p>
        </w:tc>
      </w:tr>
      <w:tr w:rsidR="002C7D07" w:rsidRPr="00940822" w:rsidTr="002C7D07">
        <w:tc>
          <w:tcPr>
            <w:tcW w:w="1242" w:type="dxa"/>
          </w:tcPr>
          <w:p w:rsidR="002C7D07" w:rsidRPr="00940822" w:rsidRDefault="002C7D07" w:rsidP="00B57A95">
            <w:pPr>
              <w:jc w:val="both"/>
              <w:rPr>
                <w:rFonts w:ascii="Times New Roman" w:hAnsi="Times New Roman" w:cs="Times New Roman"/>
                <w:sz w:val="24"/>
                <w:szCs w:val="24"/>
              </w:rPr>
            </w:pPr>
            <w:r w:rsidRPr="00940822">
              <w:rPr>
                <w:rFonts w:ascii="Times New Roman" w:hAnsi="Times New Roman" w:cs="Times New Roman"/>
                <w:sz w:val="24"/>
                <w:szCs w:val="24"/>
              </w:rPr>
              <w:t>Е</w:t>
            </w:r>
            <w:proofErr w:type="gramStart"/>
            <w:r w:rsidRPr="00940822">
              <w:rPr>
                <w:rFonts w:ascii="Times New Roman" w:hAnsi="Times New Roman" w:cs="Times New Roman"/>
                <w:sz w:val="24"/>
                <w:szCs w:val="24"/>
              </w:rPr>
              <w:t>6</w:t>
            </w:r>
            <w:proofErr w:type="gramEnd"/>
            <w:r w:rsidRPr="00940822">
              <w:rPr>
                <w:rFonts w:ascii="Times New Roman" w:hAnsi="Times New Roman" w:cs="Times New Roman"/>
                <w:sz w:val="24"/>
                <w:szCs w:val="24"/>
              </w:rPr>
              <w:t>** Усилители вкуса</w:t>
            </w:r>
          </w:p>
        </w:tc>
        <w:tc>
          <w:tcPr>
            <w:tcW w:w="2268" w:type="dxa"/>
          </w:tcPr>
          <w:p w:rsidR="002C7D07"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1.Для усиления выраженного вкуса и аромата.</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2.Придают ощущение жирности низкокалорийным йогуртам и мороженому.</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3.Смягчают резкий вкус уксусной кислоты и остроту в майонезе.</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4.Подсластители</w:t>
            </w:r>
          </w:p>
        </w:tc>
        <w:tc>
          <w:tcPr>
            <w:tcW w:w="2410" w:type="dxa"/>
          </w:tcPr>
          <w:p w:rsidR="002C7D07"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1.</w:t>
            </w:r>
            <w:proofErr w:type="gramStart"/>
            <w:r w:rsidRPr="00940822">
              <w:rPr>
                <w:rFonts w:ascii="Times New Roman" w:hAnsi="Times New Roman" w:cs="Times New Roman"/>
                <w:sz w:val="24"/>
                <w:szCs w:val="24"/>
              </w:rPr>
              <w:t>Натуральные</w:t>
            </w:r>
            <w:proofErr w:type="gramEnd"/>
            <w:r w:rsidRPr="00940822">
              <w:rPr>
                <w:rFonts w:ascii="Times New Roman" w:hAnsi="Times New Roman" w:cs="Times New Roman"/>
                <w:sz w:val="24"/>
                <w:szCs w:val="24"/>
              </w:rPr>
              <w:t xml:space="preserve"> – получают из натурального сырья.</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2.Идентичные </w:t>
            </w:r>
            <w:proofErr w:type="gramStart"/>
            <w:r w:rsidRPr="00940822">
              <w:rPr>
                <w:rFonts w:ascii="Times New Roman" w:hAnsi="Times New Roman" w:cs="Times New Roman"/>
                <w:sz w:val="24"/>
                <w:szCs w:val="24"/>
              </w:rPr>
              <w:t>натуральным</w:t>
            </w:r>
            <w:proofErr w:type="gramEnd"/>
            <w:r w:rsidRPr="00940822">
              <w:rPr>
                <w:rFonts w:ascii="Times New Roman" w:hAnsi="Times New Roman" w:cs="Times New Roman"/>
                <w:sz w:val="24"/>
                <w:szCs w:val="24"/>
              </w:rPr>
              <w:t xml:space="preserve"> – искусственным соединения, имитирующие ароматы натуральных продуктов.</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3.</w:t>
            </w:r>
            <w:proofErr w:type="gramStart"/>
            <w:r w:rsidRPr="00940822">
              <w:rPr>
                <w:rFonts w:ascii="Times New Roman" w:hAnsi="Times New Roman" w:cs="Times New Roman"/>
                <w:sz w:val="24"/>
                <w:szCs w:val="24"/>
              </w:rPr>
              <w:t>Искусственные</w:t>
            </w:r>
            <w:proofErr w:type="gramEnd"/>
            <w:r w:rsidRPr="00940822">
              <w:rPr>
                <w:rFonts w:ascii="Times New Roman" w:hAnsi="Times New Roman" w:cs="Times New Roman"/>
                <w:sz w:val="24"/>
                <w:szCs w:val="24"/>
              </w:rPr>
              <w:t xml:space="preserve"> – не имеют аналога в природе: глутаминовая кислота, мальтол, глютамат натрия.</w:t>
            </w:r>
          </w:p>
          <w:p w:rsidR="00894969"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rPr>
              <w:t xml:space="preserve">4.Подсластители, содержащие калории: сорбит, ксилит; некалорийные: </w:t>
            </w:r>
            <w:r w:rsidRPr="00940822">
              <w:rPr>
                <w:rFonts w:ascii="Times New Roman" w:hAnsi="Times New Roman" w:cs="Times New Roman"/>
                <w:sz w:val="24"/>
                <w:szCs w:val="24"/>
              </w:rPr>
              <w:lastRenderedPageBreak/>
              <w:t>сахарин, сарол, аспартам.</w:t>
            </w:r>
          </w:p>
        </w:tc>
        <w:tc>
          <w:tcPr>
            <w:tcW w:w="3712" w:type="dxa"/>
          </w:tcPr>
          <w:p w:rsidR="002C7D07" w:rsidRPr="00940822" w:rsidRDefault="00894969"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lastRenderedPageBreak/>
              <w:t>Глютамат натрия</w:t>
            </w:r>
            <w:r w:rsidR="00AC385F" w:rsidRPr="00940822">
              <w:rPr>
                <w:rFonts w:ascii="Times New Roman" w:hAnsi="Times New Roman" w:cs="Times New Roman"/>
                <w:sz w:val="24"/>
                <w:szCs w:val="24"/>
                <w:u w:val="single"/>
              </w:rPr>
              <w:t xml:space="preserve"> </w:t>
            </w:r>
            <w:r w:rsidR="00AC385F" w:rsidRPr="00940822">
              <w:rPr>
                <w:rFonts w:ascii="Times New Roman" w:hAnsi="Times New Roman" w:cs="Times New Roman"/>
                <w:sz w:val="24"/>
                <w:szCs w:val="24"/>
              </w:rPr>
              <w:t>вызывает головную боль, тошноту, учащенное сердцебиение, сонливость, слабость, может повлиять, на зрение, если его употреблять в течени</w:t>
            </w:r>
            <w:proofErr w:type="gramStart"/>
            <w:r w:rsidR="00AC385F" w:rsidRPr="00940822">
              <w:rPr>
                <w:rFonts w:ascii="Times New Roman" w:hAnsi="Times New Roman" w:cs="Times New Roman"/>
                <w:sz w:val="24"/>
                <w:szCs w:val="24"/>
              </w:rPr>
              <w:t>и</w:t>
            </w:r>
            <w:proofErr w:type="gramEnd"/>
            <w:r w:rsidR="00AC385F" w:rsidRPr="00940822">
              <w:rPr>
                <w:rFonts w:ascii="Times New Roman" w:hAnsi="Times New Roman" w:cs="Times New Roman"/>
                <w:sz w:val="24"/>
                <w:szCs w:val="24"/>
              </w:rPr>
              <w:t xml:space="preserve"> многих лет.</w:t>
            </w:r>
          </w:p>
          <w:p w:rsidR="00AC385F" w:rsidRPr="00940822" w:rsidRDefault="00AC385F"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Сахарин</w:t>
            </w:r>
            <w:r w:rsidRPr="00940822">
              <w:rPr>
                <w:rFonts w:ascii="Times New Roman" w:hAnsi="Times New Roman" w:cs="Times New Roman"/>
                <w:sz w:val="24"/>
                <w:szCs w:val="24"/>
              </w:rPr>
              <w:t xml:space="preserve"> способен вызывать опухоль мочевого пузыря.</w:t>
            </w:r>
          </w:p>
          <w:p w:rsidR="00AC385F" w:rsidRPr="00940822" w:rsidRDefault="00AC385F"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Глутаминовая кислота</w:t>
            </w:r>
            <w:r w:rsidRPr="00940822">
              <w:rPr>
                <w:rFonts w:ascii="Times New Roman" w:hAnsi="Times New Roman" w:cs="Times New Roman"/>
                <w:sz w:val="24"/>
                <w:szCs w:val="24"/>
              </w:rPr>
              <w:t xml:space="preserve"> превращается в </w:t>
            </w:r>
            <w:proofErr w:type="gramStart"/>
            <w:r w:rsidRPr="00940822">
              <w:rPr>
                <w:rFonts w:ascii="Times New Roman" w:hAnsi="Times New Roman" w:cs="Times New Roman"/>
                <w:sz w:val="24"/>
                <w:szCs w:val="24"/>
              </w:rPr>
              <w:t>амино – масляную</w:t>
            </w:r>
            <w:proofErr w:type="gramEnd"/>
            <w:r w:rsidRPr="00940822">
              <w:rPr>
                <w:rFonts w:ascii="Times New Roman" w:hAnsi="Times New Roman" w:cs="Times New Roman"/>
                <w:sz w:val="24"/>
                <w:szCs w:val="24"/>
              </w:rPr>
              <w:t>, которая является возбудителем ЦНС.</w:t>
            </w:r>
          </w:p>
          <w:p w:rsidR="00AC385F" w:rsidRPr="00940822" w:rsidRDefault="00AC385F"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Ракообразующие:</w:t>
            </w:r>
            <w:r w:rsidRPr="00940822">
              <w:rPr>
                <w:rFonts w:ascii="Times New Roman" w:hAnsi="Times New Roman" w:cs="Times New Roman"/>
                <w:sz w:val="24"/>
                <w:szCs w:val="24"/>
              </w:rPr>
              <w:t xml:space="preserve"> Е626-630,635.</w:t>
            </w:r>
          </w:p>
          <w:p w:rsidR="00AC385F" w:rsidRPr="00940822" w:rsidRDefault="00AC385F" w:rsidP="00B57A95">
            <w:pPr>
              <w:jc w:val="both"/>
              <w:rPr>
                <w:rFonts w:ascii="Times New Roman" w:hAnsi="Times New Roman" w:cs="Times New Roman"/>
                <w:sz w:val="24"/>
                <w:szCs w:val="24"/>
              </w:rPr>
            </w:pPr>
            <w:r w:rsidRPr="00940822">
              <w:rPr>
                <w:rFonts w:ascii="Times New Roman" w:hAnsi="Times New Roman" w:cs="Times New Roman"/>
                <w:sz w:val="24"/>
                <w:szCs w:val="24"/>
                <w:u w:val="single"/>
              </w:rPr>
              <w:t xml:space="preserve">Опасные: </w:t>
            </w:r>
            <w:r w:rsidRPr="00940822">
              <w:rPr>
                <w:rFonts w:ascii="Times New Roman" w:hAnsi="Times New Roman" w:cs="Times New Roman"/>
                <w:sz w:val="24"/>
                <w:szCs w:val="24"/>
              </w:rPr>
              <w:t>Е620,636,637</w:t>
            </w:r>
          </w:p>
        </w:tc>
      </w:tr>
    </w:tbl>
    <w:p w:rsidR="002C7D07" w:rsidRPr="00940822" w:rsidRDefault="002C7D07" w:rsidP="00B57A95">
      <w:pPr>
        <w:jc w:val="both"/>
        <w:rPr>
          <w:rFonts w:ascii="Times New Roman" w:hAnsi="Times New Roman" w:cs="Times New Roman"/>
          <w:sz w:val="24"/>
          <w:szCs w:val="24"/>
        </w:rPr>
      </w:pPr>
    </w:p>
    <w:p w:rsidR="00313929" w:rsidRPr="00940822" w:rsidRDefault="00F22C0C" w:rsidP="00B57A95">
      <w:pPr>
        <w:pStyle w:val="a3"/>
        <w:numPr>
          <w:ilvl w:val="0"/>
          <w:numId w:val="12"/>
        </w:numPr>
        <w:ind w:left="0"/>
        <w:jc w:val="both"/>
        <w:rPr>
          <w:rFonts w:ascii="Times New Roman" w:hAnsi="Times New Roman" w:cs="Times New Roman"/>
          <w:sz w:val="24"/>
          <w:szCs w:val="24"/>
        </w:rPr>
      </w:pPr>
      <w:r w:rsidRPr="00940822">
        <w:rPr>
          <w:rFonts w:ascii="Times New Roman" w:hAnsi="Times New Roman" w:cs="Times New Roman"/>
          <w:sz w:val="24"/>
          <w:szCs w:val="24"/>
        </w:rPr>
        <w:t>В</w:t>
      </w:r>
      <w:r w:rsidR="008F4BAB" w:rsidRPr="00940822">
        <w:rPr>
          <w:rFonts w:ascii="Times New Roman" w:hAnsi="Times New Roman" w:cs="Times New Roman"/>
          <w:sz w:val="24"/>
          <w:szCs w:val="24"/>
        </w:rPr>
        <w:t xml:space="preserve"> </w:t>
      </w:r>
      <w:r w:rsidRPr="00940822">
        <w:rPr>
          <w:rFonts w:ascii="Times New Roman" w:hAnsi="Times New Roman" w:cs="Times New Roman"/>
          <w:sz w:val="24"/>
          <w:szCs w:val="24"/>
        </w:rPr>
        <w:t>чём плюсы и минусы применения консервантов? (Предполагаемый ответ: см. таблицу, графа «значения»)</w:t>
      </w:r>
    </w:p>
    <w:p w:rsidR="00F22C0C" w:rsidRPr="00940822" w:rsidRDefault="00F22C0C" w:rsidP="00B57A95">
      <w:pPr>
        <w:pStyle w:val="a3"/>
        <w:numPr>
          <w:ilvl w:val="0"/>
          <w:numId w:val="12"/>
        </w:numPr>
        <w:ind w:left="0"/>
        <w:jc w:val="both"/>
        <w:rPr>
          <w:rFonts w:ascii="Times New Roman" w:hAnsi="Times New Roman" w:cs="Times New Roman"/>
          <w:sz w:val="24"/>
          <w:szCs w:val="24"/>
        </w:rPr>
      </w:pPr>
      <w:r w:rsidRPr="00940822">
        <w:rPr>
          <w:rFonts w:ascii="Times New Roman" w:hAnsi="Times New Roman" w:cs="Times New Roman"/>
          <w:sz w:val="24"/>
          <w:szCs w:val="24"/>
        </w:rPr>
        <w:t>Чем красят продукты питания?</w:t>
      </w:r>
    </w:p>
    <w:p w:rsidR="00F22C0C" w:rsidRPr="00940822" w:rsidRDefault="00275654" w:rsidP="00B57A95">
      <w:pPr>
        <w:pStyle w:val="a3"/>
        <w:numPr>
          <w:ilvl w:val="0"/>
          <w:numId w:val="12"/>
        </w:numPr>
        <w:ind w:left="0"/>
        <w:jc w:val="both"/>
        <w:rPr>
          <w:rFonts w:ascii="Times New Roman" w:hAnsi="Times New Roman" w:cs="Times New Roman"/>
          <w:sz w:val="24"/>
          <w:szCs w:val="24"/>
        </w:rPr>
      </w:pPr>
      <w:r w:rsidRPr="00940822">
        <w:rPr>
          <w:rFonts w:ascii="Times New Roman" w:hAnsi="Times New Roman" w:cs="Times New Roman"/>
          <w:sz w:val="24"/>
          <w:szCs w:val="24"/>
        </w:rPr>
        <w:t>Зачем используют антиокислители?</w:t>
      </w:r>
    </w:p>
    <w:p w:rsidR="00275654" w:rsidRPr="00940822" w:rsidRDefault="00275654" w:rsidP="00B57A95">
      <w:pPr>
        <w:pStyle w:val="a3"/>
        <w:numPr>
          <w:ilvl w:val="0"/>
          <w:numId w:val="12"/>
        </w:numPr>
        <w:ind w:left="0"/>
        <w:jc w:val="both"/>
        <w:rPr>
          <w:rFonts w:ascii="Times New Roman" w:hAnsi="Times New Roman" w:cs="Times New Roman"/>
          <w:sz w:val="24"/>
          <w:szCs w:val="24"/>
        </w:rPr>
      </w:pPr>
      <w:r w:rsidRPr="00940822">
        <w:rPr>
          <w:rFonts w:ascii="Times New Roman" w:hAnsi="Times New Roman" w:cs="Times New Roman"/>
          <w:sz w:val="24"/>
          <w:szCs w:val="24"/>
        </w:rPr>
        <w:t>Стоит ли стабилизировать и загущать продукты питания?</w:t>
      </w:r>
    </w:p>
    <w:p w:rsidR="00275654" w:rsidRPr="00940822" w:rsidRDefault="00EB1A8B" w:rsidP="00B57A95">
      <w:pPr>
        <w:pStyle w:val="a3"/>
        <w:numPr>
          <w:ilvl w:val="0"/>
          <w:numId w:val="12"/>
        </w:numPr>
        <w:ind w:left="0"/>
        <w:jc w:val="both"/>
        <w:rPr>
          <w:rFonts w:ascii="Times New Roman" w:hAnsi="Times New Roman" w:cs="Times New Roman"/>
          <w:sz w:val="24"/>
          <w:szCs w:val="24"/>
        </w:rPr>
      </w:pPr>
      <w:proofErr w:type="gramStart"/>
      <w:r w:rsidRPr="00940822">
        <w:rPr>
          <w:rFonts w:ascii="Times New Roman" w:hAnsi="Times New Roman" w:cs="Times New Roman"/>
          <w:sz w:val="24"/>
          <w:szCs w:val="24"/>
        </w:rPr>
        <w:t>Какое</w:t>
      </w:r>
      <w:proofErr w:type="gramEnd"/>
      <w:r w:rsidRPr="00940822">
        <w:rPr>
          <w:rFonts w:ascii="Times New Roman" w:hAnsi="Times New Roman" w:cs="Times New Roman"/>
          <w:sz w:val="24"/>
          <w:szCs w:val="24"/>
        </w:rPr>
        <w:t xml:space="preserve"> значением имеет глюта</w:t>
      </w:r>
      <w:r w:rsidR="00275654" w:rsidRPr="00940822">
        <w:rPr>
          <w:rFonts w:ascii="Times New Roman" w:hAnsi="Times New Roman" w:cs="Times New Roman"/>
          <w:sz w:val="24"/>
          <w:szCs w:val="24"/>
        </w:rPr>
        <w:t>мат натрия?</w:t>
      </w:r>
    </w:p>
    <w:p w:rsidR="007B19B4" w:rsidRPr="00940822" w:rsidRDefault="007B19B4" w:rsidP="00B57A95">
      <w:pPr>
        <w:pStyle w:val="a3"/>
        <w:numPr>
          <w:ilvl w:val="0"/>
          <w:numId w:val="12"/>
        </w:numPr>
        <w:ind w:left="0"/>
        <w:jc w:val="both"/>
        <w:rPr>
          <w:rFonts w:ascii="Times New Roman" w:hAnsi="Times New Roman" w:cs="Times New Roman"/>
          <w:sz w:val="24"/>
          <w:szCs w:val="24"/>
        </w:rPr>
      </w:pPr>
      <w:r w:rsidRPr="00940822">
        <w:rPr>
          <w:rFonts w:ascii="Times New Roman" w:hAnsi="Times New Roman" w:cs="Times New Roman"/>
          <w:sz w:val="24"/>
          <w:szCs w:val="24"/>
        </w:rPr>
        <w:t>Почему надо быть осторожным в использовании глютамата натрия?</w:t>
      </w:r>
    </w:p>
    <w:p w:rsidR="00604D26" w:rsidRDefault="00604D26" w:rsidP="00604D26">
      <w:pPr>
        <w:pStyle w:val="a3"/>
        <w:ind w:left="0"/>
        <w:jc w:val="both"/>
        <w:rPr>
          <w:rFonts w:ascii="Times New Roman" w:hAnsi="Times New Roman" w:cs="Times New Roman"/>
          <w:b/>
          <w:sz w:val="24"/>
          <w:szCs w:val="24"/>
        </w:rPr>
      </w:pPr>
    </w:p>
    <w:p w:rsidR="007B19B4" w:rsidRPr="002672A9" w:rsidRDefault="00604D26" w:rsidP="00604D26">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5. </w:t>
      </w:r>
      <w:r w:rsidR="008C30CC" w:rsidRPr="002672A9">
        <w:rPr>
          <w:rFonts w:ascii="Times New Roman" w:hAnsi="Times New Roman" w:cs="Times New Roman"/>
          <w:b/>
          <w:sz w:val="24"/>
          <w:szCs w:val="24"/>
        </w:rPr>
        <w:t xml:space="preserve">Практическая работа. «Исследование </w:t>
      </w:r>
      <w:r w:rsidR="00CD1104" w:rsidRPr="002672A9">
        <w:rPr>
          <w:rFonts w:ascii="Times New Roman" w:hAnsi="Times New Roman" w:cs="Times New Roman"/>
          <w:b/>
          <w:sz w:val="24"/>
          <w:szCs w:val="24"/>
        </w:rPr>
        <w:t>продуктов питания на содержание пищевых добавок».</w:t>
      </w:r>
    </w:p>
    <w:p w:rsidR="00CD1104" w:rsidRPr="00940822" w:rsidRDefault="00CD1104"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Учащиеся работают в группах по 4-5 человек, проводят исследование продуктов питания на содержание пищевых добавок.</w:t>
      </w:r>
    </w:p>
    <w:p w:rsidR="002C7D07" w:rsidRPr="00940822" w:rsidRDefault="00CD1104" w:rsidP="00B57A95">
      <w:pPr>
        <w:pStyle w:val="a3"/>
        <w:ind w:left="0"/>
        <w:jc w:val="both"/>
        <w:rPr>
          <w:rFonts w:ascii="Times New Roman" w:hAnsi="Times New Roman" w:cs="Times New Roman"/>
          <w:sz w:val="24"/>
          <w:szCs w:val="24"/>
        </w:rPr>
      </w:pPr>
      <w:proofErr w:type="gramStart"/>
      <w:r w:rsidRPr="00940822">
        <w:rPr>
          <w:rFonts w:ascii="Times New Roman" w:hAnsi="Times New Roman" w:cs="Times New Roman"/>
          <w:sz w:val="24"/>
          <w:szCs w:val="24"/>
        </w:rPr>
        <w:t>Оборудование: майонез, кетчуп, плавленый сыр, йогурты, паштет, мороженное, чипсы, сухарики соленые, лапша и супы быстрого приготовления, шоколадный б</w:t>
      </w:r>
      <w:r w:rsidR="00BF28F2" w:rsidRPr="00940822">
        <w:rPr>
          <w:rFonts w:ascii="Times New Roman" w:hAnsi="Times New Roman" w:cs="Times New Roman"/>
          <w:sz w:val="24"/>
          <w:szCs w:val="24"/>
        </w:rPr>
        <w:t>а</w:t>
      </w:r>
      <w:r w:rsidRPr="00940822">
        <w:rPr>
          <w:rFonts w:ascii="Times New Roman" w:hAnsi="Times New Roman" w:cs="Times New Roman"/>
          <w:sz w:val="24"/>
          <w:szCs w:val="24"/>
        </w:rPr>
        <w:t xml:space="preserve">тончик </w:t>
      </w:r>
      <w:r w:rsidR="00BF28F2" w:rsidRPr="00940822">
        <w:rPr>
          <w:rFonts w:ascii="Times New Roman" w:hAnsi="Times New Roman" w:cs="Times New Roman"/>
          <w:sz w:val="24"/>
          <w:szCs w:val="24"/>
        </w:rPr>
        <w:t xml:space="preserve">«Сникерс», «Марс», газированные напитки (пепси – кола, фанта, кока - кола и т.д.) творожки, пюре фруктовые, мясные. </w:t>
      </w:r>
      <w:r w:rsidR="00BF28F2" w:rsidRPr="00940822">
        <w:rPr>
          <w:rFonts w:ascii="Times New Roman" w:hAnsi="Times New Roman" w:cs="Times New Roman"/>
          <w:sz w:val="24"/>
          <w:szCs w:val="24"/>
        </w:rPr>
        <w:tab/>
      </w:r>
      <w:r w:rsidR="00BF28F2" w:rsidRPr="00940822">
        <w:rPr>
          <w:rFonts w:ascii="Times New Roman" w:hAnsi="Times New Roman" w:cs="Times New Roman"/>
          <w:sz w:val="24"/>
          <w:szCs w:val="24"/>
        </w:rPr>
        <w:tab/>
      </w:r>
      <w:r w:rsidR="00BF28F2" w:rsidRPr="00940822">
        <w:rPr>
          <w:rFonts w:ascii="Times New Roman" w:hAnsi="Times New Roman" w:cs="Times New Roman"/>
          <w:sz w:val="24"/>
          <w:szCs w:val="24"/>
        </w:rPr>
        <w:tab/>
        <w:t xml:space="preserve">          </w:t>
      </w:r>
      <w:r w:rsidR="002C7D07" w:rsidRPr="00940822">
        <w:rPr>
          <w:rFonts w:ascii="Times New Roman" w:hAnsi="Times New Roman" w:cs="Times New Roman"/>
          <w:sz w:val="24"/>
          <w:szCs w:val="24"/>
        </w:rPr>
        <w:tab/>
      </w:r>
      <w:r w:rsidR="002C7D07" w:rsidRPr="00940822">
        <w:rPr>
          <w:rFonts w:ascii="Times New Roman" w:hAnsi="Times New Roman" w:cs="Times New Roman"/>
          <w:sz w:val="24"/>
          <w:szCs w:val="24"/>
        </w:rPr>
        <w:tab/>
      </w:r>
      <w:r w:rsidR="002C7D07" w:rsidRPr="00940822">
        <w:rPr>
          <w:rFonts w:ascii="Times New Roman" w:hAnsi="Times New Roman" w:cs="Times New Roman"/>
          <w:sz w:val="24"/>
          <w:szCs w:val="24"/>
        </w:rPr>
        <w:tab/>
      </w:r>
      <w:r w:rsidR="002C7D07" w:rsidRPr="00940822">
        <w:rPr>
          <w:rFonts w:ascii="Times New Roman" w:hAnsi="Times New Roman" w:cs="Times New Roman"/>
          <w:sz w:val="24"/>
          <w:szCs w:val="24"/>
        </w:rPr>
        <w:tab/>
      </w:r>
      <w:proofErr w:type="gramEnd"/>
    </w:p>
    <w:p w:rsidR="005C1830" w:rsidRDefault="00BF28F2"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 xml:space="preserve">Примечание: исследуются продукты разных производителей. </w:t>
      </w:r>
    </w:p>
    <w:p w:rsidR="00BF28F2" w:rsidRPr="005C1830" w:rsidRDefault="00BF28F2" w:rsidP="00B57A95">
      <w:pPr>
        <w:pStyle w:val="a3"/>
        <w:ind w:left="0"/>
        <w:jc w:val="both"/>
        <w:rPr>
          <w:rFonts w:ascii="Times New Roman" w:hAnsi="Times New Roman" w:cs="Times New Roman"/>
          <w:b/>
          <w:sz w:val="24"/>
          <w:szCs w:val="24"/>
        </w:rPr>
      </w:pPr>
      <w:r w:rsidRPr="00940822">
        <w:rPr>
          <w:rFonts w:ascii="Times New Roman" w:hAnsi="Times New Roman" w:cs="Times New Roman"/>
          <w:sz w:val="24"/>
          <w:szCs w:val="24"/>
        </w:rPr>
        <w:t xml:space="preserve">Результаты учащиеся отображают в таблице №2. </w:t>
      </w:r>
      <w:r w:rsidRPr="005C1830">
        <w:rPr>
          <w:rFonts w:ascii="Times New Roman" w:hAnsi="Times New Roman" w:cs="Times New Roman"/>
          <w:b/>
          <w:sz w:val="24"/>
          <w:szCs w:val="24"/>
        </w:rPr>
        <w:t xml:space="preserve">«Содержание </w:t>
      </w:r>
      <w:r w:rsidR="00E22899" w:rsidRPr="005C1830">
        <w:rPr>
          <w:rFonts w:ascii="Times New Roman" w:hAnsi="Times New Roman" w:cs="Times New Roman"/>
          <w:b/>
          <w:sz w:val="24"/>
          <w:szCs w:val="24"/>
        </w:rPr>
        <w:t>пищевых добавок в продуктах питания».</w:t>
      </w:r>
      <w:r w:rsidRPr="005C1830">
        <w:rPr>
          <w:rFonts w:ascii="Times New Roman" w:hAnsi="Times New Roman" w:cs="Times New Roman"/>
          <w:b/>
          <w:sz w:val="24"/>
          <w:szCs w:val="24"/>
        </w:rPr>
        <w:t xml:space="preserve"> </w:t>
      </w:r>
    </w:p>
    <w:p w:rsidR="00E22899" w:rsidRPr="00940822" w:rsidRDefault="00E22899"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 xml:space="preserve">Отметить знаком «+» или </w:t>
      </w:r>
      <w:proofErr w:type="gramStart"/>
      <w:r w:rsidRPr="00940822">
        <w:rPr>
          <w:rFonts w:ascii="Times New Roman" w:hAnsi="Times New Roman" w:cs="Times New Roman"/>
          <w:sz w:val="24"/>
          <w:szCs w:val="24"/>
        </w:rPr>
        <w:t>«</w:t>
      </w:r>
      <w:r w:rsidRPr="00940822">
        <w:rPr>
          <w:rFonts w:ascii="Times New Roman" w:hAnsi="Times New Roman" w:cs="Times New Roman"/>
          <w:b/>
          <w:sz w:val="24"/>
          <w:szCs w:val="24"/>
        </w:rPr>
        <w:t>-</w:t>
      </w:r>
      <w:proofErr w:type="gramEnd"/>
      <w:r w:rsidRPr="00940822">
        <w:rPr>
          <w:rFonts w:ascii="Times New Roman" w:hAnsi="Times New Roman" w:cs="Times New Roman"/>
          <w:sz w:val="24"/>
          <w:szCs w:val="24"/>
        </w:rPr>
        <w:t>»</w:t>
      </w:r>
      <w:r w:rsidR="00897F3F" w:rsidRPr="00940822">
        <w:rPr>
          <w:rFonts w:ascii="Times New Roman" w:hAnsi="Times New Roman" w:cs="Times New Roman"/>
          <w:sz w:val="24"/>
          <w:szCs w:val="24"/>
        </w:rPr>
        <w:t xml:space="preserve"> наличие пищевых добавок в исследуемых продуктах, указать потенциальную опасность для здоровья в случае их систематического употребления.</w:t>
      </w:r>
    </w:p>
    <w:p w:rsidR="00FF5797" w:rsidRPr="002672A9" w:rsidRDefault="00FF5797" w:rsidP="00B57A95">
      <w:pPr>
        <w:pStyle w:val="a3"/>
        <w:ind w:left="0"/>
        <w:jc w:val="both"/>
        <w:rPr>
          <w:rFonts w:ascii="Times New Roman" w:hAnsi="Times New Roman" w:cs="Times New Roman"/>
          <w:b/>
          <w:sz w:val="24"/>
          <w:szCs w:val="24"/>
        </w:rPr>
      </w:pPr>
      <w:r w:rsidRPr="002672A9">
        <w:rPr>
          <w:rFonts w:ascii="Times New Roman" w:hAnsi="Times New Roman" w:cs="Times New Roman"/>
          <w:b/>
          <w:sz w:val="24"/>
          <w:szCs w:val="24"/>
        </w:rPr>
        <w:t>Таблица №2.</w:t>
      </w:r>
    </w:p>
    <w:p w:rsidR="00FF5797" w:rsidRPr="002672A9" w:rsidRDefault="00FF5797" w:rsidP="00B57A95">
      <w:pPr>
        <w:pStyle w:val="a3"/>
        <w:ind w:left="0"/>
        <w:jc w:val="both"/>
        <w:rPr>
          <w:rFonts w:ascii="Times New Roman" w:hAnsi="Times New Roman" w:cs="Times New Roman"/>
          <w:b/>
          <w:sz w:val="24"/>
          <w:szCs w:val="24"/>
        </w:rPr>
      </w:pPr>
    </w:p>
    <w:tbl>
      <w:tblPr>
        <w:tblStyle w:val="a4"/>
        <w:tblW w:w="0" w:type="auto"/>
        <w:tblInd w:w="108" w:type="dxa"/>
        <w:tblLayout w:type="fixed"/>
        <w:tblLook w:val="04A0" w:firstRow="1" w:lastRow="0" w:firstColumn="1" w:lastColumn="0" w:noHBand="0" w:noVBand="1"/>
      </w:tblPr>
      <w:tblGrid>
        <w:gridCol w:w="993"/>
        <w:gridCol w:w="1559"/>
        <w:gridCol w:w="1559"/>
        <w:gridCol w:w="1559"/>
        <w:gridCol w:w="1276"/>
        <w:gridCol w:w="1418"/>
        <w:gridCol w:w="1099"/>
      </w:tblGrid>
      <w:tr w:rsidR="00BF54A8" w:rsidRPr="00940822" w:rsidTr="00B479AF">
        <w:tc>
          <w:tcPr>
            <w:tcW w:w="993" w:type="dxa"/>
          </w:tcPr>
          <w:p w:rsidR="00C825D0" w:rsidRPr="00940822" w:rsidRDefault="00C825D0"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Продукт</w:t>
            </w:r>
          </w:p>
        </w:tc>
        <w:tc>
          <w:tcPr>
            <w:tcW w:w="1559" w:type="dxa"/>
          </w:tcPr>
          <w:p w:rsidR="00C825D0" w:rsidRPr="00940822" w:rsidRDefault="00C825D0"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Красители Е</w:t>
            </w:r>
            <w:proofErr w:type="gramStart"/>
            <w:r w:rsidRPr="00940822">
              <w:rPr>
                <w:rFonts w:ascii="Times New Roman" w:hAnsi="Times New Roman" w:cs="Times New Roman"/>
                <w:sz w:val="24"/>
                <w:szCs w:val="24"/>
              </w:rPr>
              <w:t>1</w:t>
            </w:r>
            <w:proofErr w:type="gramEnd"/>
            <w:r w:rsidRPr="00940822">
              <w:rPr>
                <w:rFonts w:ascii="Times New Roman" w:hAnsi="Times New Roman" w:cs="Times New Roman"/>
                <w:sz w:val="24"/>
                <w:szCs w:val="24"/>
              </w:rPr>
              <w:t>**</w:t>
            </w:r>
          </w:p>
        </w:tc>
        <w:tc>
          <w:tcPr>
            <w:tcW w:w="1559" w:type="dxa"/>
          </w:tcPr>
          <w:p w:rsidR="00C825D0" w:rsidRPr="00940822" w:rsidRDefault="00BF54A8"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Консерванты Е</w:t>
            </w:r>
            <w:proofErr w:type="gramStart"/>
            <w:r w:rsidRPr="00940822">
              <w:rPr>
                <w:rFonts w:ascii="Times New Roman" w:hAnsi="Times New Roman" w:cs="Times New Roman"/>
                <w:sz w:val="24"/>
                <w:szCs w:val="24"/>
              </w:rPr>
              <w:t>2</w:t>
            </w:r>
            <w:proofErr w:type="gramEnd"/>
            <w:r w:rsidRPr="00940822">
              <w:rPr>
                <w:rFonts w:ascii="Times New Roman" w:hAnsi="Times New Roman" w:cs="Times New Roman"/>
                <w:sz w:val="24"/>
                <w:szCs w:val="24"/>
              </w:rPr>
              <w:t>**</w:t>
            </w:r>
          </w:p>
        </w:tc>
        <w:tc>
          <w:tcPr>
            <w:tcW w:w="1559" w:type="dxa"/>
          </w:tcPr>
          <w:p w:rsidR="00C825D0" w:rsidRPr="00940822" w:rsidRDefault="00BF54A8"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Антиокислители Е3**</w:t>
            </w:r>
          </w:p>
        </w:tc>
        <w:tc>
          <w:tcPr>
            <w:tcW w:w="1276" w:type="dxa"/>
          </w:tcPr>
          <w:p w:rsidR="00C825D0" w:rsidRPr="00940822" w:rsidRDefault="00BF54A8"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Загустители Е</w:t>
            </w:r>
            <w:proofErr w:type="gramStart"/>
            <w:r w:rsidRPr="00940822">
              <w:rPr>
                <w:rFonts w:ascii="Times New Roman" w:hAnsi="Times New Roman" w:cs="Times New Roman"/>
                <w:sz w:val="24"/>
                <w:szCs w:val="24"/>
              </w:rPr>
              <w:t>4</w:t>
            </w:r>
            <w:proofErr w:type="gramEnd"/>
            <w:r w:rsidRPr="00940822">
              <w:rPr>
                <w:rFonts w:ascii="Times New Roman" w:hAnsi="Times New Roman" w:cs="Times New Roman"/>
                <w:sz w:val="24"/>
                <w:szCs w:val="24"/>
              </w:rPr>
              <w:t>**</w:t>
            </w:r>
          </w:p>
        </w:tc>
        <w:tc>
          <w:tcPr>
            <w:tcW w:w="1418" w:type="dxa"/>
          </w:tcPr>
          <w:p w:rsidR="00C825D0" w:rsidRPr="00940822" w:rsidRDefault="00BF54A8"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 xml:space="preserve">Эмульгаторы Е5** </w:t>
            </w:r>
          </w:p>
        </w:tc>
        <w:tc>
          <w:tcPr>
            <w:tcW w:w="1099" w:type="dxa"/>
          </w:tcPr>
          <w:p w:rsidR="00C825D0" w:rsidRPr="00940822" w:rsidRDefault="00BF54A8" w:rsidP="00B57A95">
            <w:pPr>
              <w:pStyle w:val="a3"/>
              <w:ind w:left="0"/>
              <w:jc w:val="both"/>
              <w:rPr>
                <w:rFonts w:ascii="Times New Roman" w:hAnsi="Times New Roman" w:cs="Times New Roman"/>
                <w:sz w:val="24"/>
                <w:szCs w:val="24"/>
              </w:rPr>
            </w:pPr>
            <w:r w:rsidRPr="00940822">
              <w:rPr>
                <w:rFonts w:ascii="Times New Roman" w:hAnsi="Times New Roman" w:cs="Times New Roman"/>
                <w:sz w:val="24"/>
                <w:szCs w:val="24"/>
              </w:rPr>
              <w:t>Усилители вкуса Е</w:t>
            </w:r>
            <w:proofErr w:type="gramStart"/>
            <w:r w:rsidRPr="00940822">
              <w:rPr>
                <w:rFonts w:ascii="Times New Roman" w:hAnsi="Times New Roman" w:cs="Times New Roman"/>
                <w:sz w:val="24"/>
                <w:szCs w:val="24"/>
              </w:rPr>
              <w:t>6</w:t>
            </w:r>
            <w:proofErr w:type="gramEnd"/>
            <w:r w:rsidRPr="00940822">
              <w:rPr>
                <w:rFonts w:ascii="Times New Roman" w:hAnsi="Times New Roman" w:cs="Times New Roman"/>
                <w:sz w:val="24"/>
                <w:szCs w:val="24"/>
              </w:rPr>
              <w:t>**</w:t>
            </w:r>
          </w:p>
        </w:tc>
      </w:tr>
      <w:tr w:rsidR="00BF54A8" w:rsidRPr="00940822" w:rsidTr="00B479AF">
        <w:tc>
          <w:tcPr>
            <w:tcW w:w="993"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276" w:type="dxa"/>
          </w:tcPr>
          <w:p w:rsidR="00C825D0" w:rsidRPr="00940822" w:rsidRDefault="00C825D0" w:rsidP="00B57A95">
            <w:pPr>
              <w:pStyle w:val="a3"/>
              <w:ind w:left="0"/>
              <w:jc w:val="both"/>
              <w:rPr>
                <w:rFonts w:ascii="Times New Roman" w:hAnsi="Times New Roman" w:cs="Times New Roman"/>
                <w:sz w:val="24"/>
                <w:szCs w:val="24"/>
              </w:rPr>
            </w:pPr>
          </w:p>
        </w:tc>
        <w:tc>
          <w:tcPr>
            <w:tcW w:w="1418" w:type="dxa"/>
          </w:tcPr>
          <w:p w:rsidR="00C825D0" w:rsidRPr="00940822" w:rsidRDefault="00C825D0" w:rsidP="00B57A95">
            <w:pPr>
              <w:pStyle w:val="a3"/>
              <w:ind w:left="0"/>
              <w:jc w:val="both"/>
              <w:rPr>
                <w:rFonts w:ascii="Times New Roman" w:hAnsi="Times New Roman" w:cs="Times New Roman"/>
                <w:sz w:val="24"/>
                <w:szCs w:val="24"/>
              </w:rPr>
            </w:pPr>
          </w:p>
        </w:tc>
        <w:tc>
          <w:tcPr>
            <w:tcW w:w="1099" w:type="dxa"/>
          </w:tcPr>
          <w:p w:rsidR="00C825D0" w:rsidRPr="00940822" w:rsidRDefault="00C825D0" w:rsidP="00B57A95">
            <w:pPr>
              <w:pStyle w:val="a3"/>
              <w:ind w:left="0"/>
              <w:jc w:val="both"/>
              <w:rPr>
                <w:rFonts w:ascii="Times New Roman" w:hAnsi="Times New Roman" w:cs="Times New Roman"/>
                <w:sz w:val="24"/>
                <w:szCs w:val="24"/>
              </w:rPr>
            </w:pPr>
          </w:p>
        </w:tc>
      </w:tr>
      <w:tr w:rsidR="00BF54A8" w:rsidRPr="00940822" w:rsidTr="00B479AF">
        <w:tc>
          <w:tcPr>
            <w:tcW w:w="993"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559" w:type="dxa"/>
          </w:tcPr>
          <w:p w:rsidR="00C825D0" w:rsidRPr="00940822" w:rsidRDefault="00C825D0" w:rsidP="00B57A95">
            <w:pPr>
              <w:pStyle w:val="a3"/>
              <w:ind w:left="0"/>
              <w:jc w:val="both"/>
              <w:rPr>
                <w:rFonts w:ascii="Times New Roman" w:hAnsi="Times New Roman" w:cs="Times New Roman"/>
                <w:sz w:val="24"/>
                <w:szCs w:val="24"/>
              </w:rPr>
            </w:pPr>
          </w:p>
        </w:tc>
        <w:tc>
          <w:tcPr>
            <w:tcW w:w="1276" w:type="dxa"/>
          </w:tcPr>
          <w:p w:rsidR="00C825D0" w:rsidRPr="00940822" w:rsidRDefault="00C825D0" w:rsidP="00B57A95">
            <w:pPr>
              <w:pStyle w:val="a3"/>
              <w:ind w:left="0"/>
              <w:jc w:val="both"/>
              <w:rPr>
                <w:rFonts w:ascii="Times New Roman" w:hAnsi="Times New Roman" w:cs="Times New Roman"/>
                <w:sz w:val="24"/>
                <w:szCs w:val="24"/>
              </w:rPr>
            </w:pPr>
          </w:p>
        </w:tc>
        <w:tc>
          <w:tcPr>
            <w:tcW w:w="1418" w:type="dxa"/>
          </w:tcPr>
          <w:p w:rsidR="00C825D0" w:rsidRPr="00940822" w:rsidRDefault="00C825D0" w:rsidP="00B57A95">
            <w:pPr>
              <w:pStyle w:val="a3"/>
              <w:ind w:left="0"/>
              <w:jc w:val="both"/>
              <w:rPr>
                <w:rFonts w:ascii="Times New Roman" w:hAnsi="Times New Roman" w:cs="Times New Roman"/>
                <w:sz w:val="24"/>
                <w:szCs w:val="24"/>
              </w:rPr>
            </w:pPr>
          </w:p>
        </w:tc>
        <w:tc>
          <w:tcPr>
            <w:tcW w:w="1099" w:type="dxa"/>
          </w:tcPr>
          <w:p w:rsidR="00C825D0" w:rsidRPr="00940822" w:rsidRDefault="00C825D0" w:rsidP="00B57A95">
            <w:pPr>
              <w:pStyle w:val="a3"/>
              <w:ind w:left="0"/>
              <w:jc w:val="both"/>
              <w:rPr>
                <w:rFonts w:ascii="Times New Roman" w:hAnsi="Times New Roman" w:cs="Times New Roman"/>
                <w:sz w:val="24"/>
                <w:szCs w:val="24"/>
              </w:rPr>
            </w:pPr>
          </w:p>
        </w:tc>
      </w:tr>
    </w:tbl>
    <w:p w:rsidR="00FF5797" w:rsidRPr="00940822" w:rsidRDefault="00FF5797" w:rsidP="00B57A95">
      <w:pPr>
        <w:pStyle w:val="a3"/>
        <w:tabs>
          <w:tab w:val="left" w:pos="6825"/>
        </w:tabs>
        <w:ind w:left="142"/>
        <w:jc w:val="both"/>
        <w:rPr>
          <w:rFonts w:ascii="Times New Roman" w:hAnsi="Times New Roman" w:cs="Times New Roman"/>
          <w:sz w:val="24"/>
          <w:szCs w:val="24"/>
        </w:rPr>
      </w:pPr>
    </w:p>
    <w:p w:rsidR="00FF5797" w:rsidRPr="00940822" w:rsidRDefault="00FF5797" w:rsidP="00B57A95">
      <w:pPr>
        <w:pStyle w:val="a3"/>
        <w:tabs>
          <w:tab w:val="left" w:pos="6825"/>
        </w:tabs>
        <w:ind w:left="142"/>
        <w:jc w:val="both"/>
        <w:rPr>
          <w:rFonts w:ascii="Times New Roman" w:hAnsi="Times New Roman" w:cs="Times New Roman"/>
          <w:sz w:val="24"/>
          <w:szCs w:val="24"/>
        </w:rPr>
      </w:pPr>
    </w:p>
    <w:p w:rsidR="00FF5797" w:rsidRPr="00940822" w:rsidRDefault="00FF5797" w:rsidP="00B57A95">
      <w:pPr>
        <w:pStyle w:val="a3"/>
        <w:numPr>
          <w:ilvl w:val="0"/>
          <w:numId w:val="13"/>
        </w:numPr>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Запрещенных, опасных пищевых добавок обнаружено не было.</w:t>
      </w:r>
    </w:p>
    <w:p w:rsidR="00897F3F" w:rsidRPr="00940822" w:rsidRDefault="00FF5797" w:rsidP="00B57A95">
      <w:pPr>
        <w:pStyle w:val="a3"/>
        <w:numPr>
          <w:ilvl w:val="0"/>
          <w:numId w:val="13"/>
        </w:numPr>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В отдельных видах кетчупа, маргарина, майонеза, мороженного и чипсах были обнаружены пищевые добавки, систематическое употребление которых может оказывать отрицательное действие на здоровье человека.</w:t>
      </w:r>
    </w:p>
    <w:p w:rsidR="00FF5797" w:rsidRPr="00940822" w:rsidRDefault="00FF5797" w:rsidP="00B57A95">
      <w:pPr>
        <w:pStyle w:val="a3"/>
        <w:numPr>
          <w:ilvl w:val="0"/>
          <w:numId w:val="13"/>
        </w:numPr>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Продукты детского питания, продукты с обозначением «натуральные» не содержат синтетические консерванты.</w:t>
      </w:r>
    </w:p>
    <w:p w:rsidR="007C5521" w:rsidRPr="00940822" w:rsidRDefault="007C5521" w:rsidP="00B57A95">
      <w:pPr>
        <w:pStyle w:val="a3"/>
        <w:tabs>
          <w:tab w:val="left" w:pos="6825"/>
        </w:tabs>
        <w:ind w:left="142"/>
        <w:jc w:val="both"/>
        <w:rPr>
          <w:rFonts w:ascii="Times New Roman" w:hAnsi="Times New Roman" w:cs="Times New Roman"/>
          <w:sz w:val="24"/>
          <w:szCs w:val="24"/>
        </w:rPr>
      </w:pPr>
    </w:p>
    <w:p w:rsidR="00FF5797" w:rsidRPr="002672A9" w:rsidRDefault="00FF5797" w:rsidP="00B57A95">
      <w:pPr>
        <w:pStyle w:val="a3"/>
        <w:tabs>
          <w:tab w:val="left" w:pos="6825"/>
        </w:tabs>
        <w:ind w:left="142"/>
        <w:jc w:val="both"/>
        <w:rPr>
          <w:rFonts w:ascii="Times New Roman" w:hAnsi="Times New Roman" w:cs="Times New Roman"/>
          <w:b/>
          <w:sz w:val="24"/>
          <w:szCs w:val="24"/>
        </w:rPr>
      </w:pPr>
      <w:r w:rsidRPr="002672A9">
        <w:rPr>
          <w:rFonts w:ascii="Times New Roman" w:hAnsi="Times New Roman" w:cs="Times New Roman"/>
          <w:b/>
          <w:sz w:val="24"/>
          <w:szCs w:val="24"/>
        </w:rPr>
        <w:t>Учащиеся под руководством учителя формируют вывод:</w:t>
      </w:r>
    </w:p>
    <w:p w:rsidR="007C5521" w:rsidRPr="00940822" w:rsidRDefault="007C5521" w:rsidP="00B57A95">
      <w:pPr>
        <w:pStyle w:val="a3"/>
        <w:numPr>
          <w:ilvl w:val="0"/>
          <w:numId w:val="14"/>
        </w:numPr>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Разрешенные в нашей стране пищевые добавки, тщательно изучены и не наносят вреда здоровью людей, должны быть известны потребителям.</w:t>
      </w:r>
    </w:p>
    <w:p w:rsidR="007C5521" w:rsidRPr="00940822" w:rsidRDefault="007C5521" w:rsidP="00B57A95">
      <w:pPr>
        <w:pStyle w:val="a3"/>
        <w:numPr>
          <w:ilvl w:val="0"/>
          <w:numId w:val="14"/>
        </w:numPr>
        <w:tabs>
          <w:tab w:val="left" w:pos="6825"/>
        </w:tabs>
        <w:ind w:left="142"/>
        <w:jc w:val="both"/>
        <w:rPr>
          <w:rFonts w:ascii="Times New Roman" w:hAnsi="Times New Roman" w:cs="Times New Roman"/>
          <w:sz w:val="24"/>
          <w:szCs w:val="24"/>
        </w:rPr>
      </w:pPr>
      <w:proofErr w:type="gramStart"/>
      <w:r w:rsidRPr="00940822">
        <w:rPr>
          <w:rFonts w:ascii="Times New Roman" w:hAnsi="Times New Roman" w:cs="Times New Roman"/>
          <w:sz w:val="24"/>
          <w:szCs w:val="24"/>
        </w:rPr>
        <w:lastRenderedPageBreak/>
        <w:t>Сведенья о токсических свойствах пищевых добавок и степени риска необходимо добавить до широких масс потребителей через средств массовой информации.</w:t>
      </w:r>
      <w:proofErr w:type="gramEnd"/>
    </w:p>
    <w:p w:rsidR="007C5521" w:rsidRPr="00940822" w:rsidRDefault="007C5521" w:rsidP="00B57A95">
      <w:pPr>
        <w:pStyle w:val="a3"/>
        <w:numPr>
          <w:ilvl w:val="0"/>
          <w:numId w:val="14"/>
        </w:numPr>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В системе профилактических мер по сохранению здоровья населенья важной и необходимой мерой является мониторинг продуктов питания на содержание пищевых добавок с индексом «Е».</w:t>
      </w:r>
    </w:p>
    <w:p w:rsidR="007C5521" w:rsidRPr="00940822" w:rsidRDefault="00B479AF" w:rsidP="00B479AF">
      <w:pPr>
        <w:pStyle w:val="a3"/>
        <w:tabs>
          <w:tab w:val="left" w:pos="6825"/>
        </w:tabs>
        <w:ind w:left="142"/>
        <w:jc w:val="both"/>
        <w:rPr>
          <w:rFonts w:ascii="Times New Roman" w:hAnsi="Times New Roman" w:cs="Times New Roman"/>
          <w:sz w:val="24"/>
          <w:szCs w:val="24"/>
          <w:u w:val="single"/>
        </w:rPr>
      </w:pPr>
      <w:r w:rsidRPr="00B479AF">
        <w:rPr>
          <w:rFonts w:ascii="Times New Roman" w:hAnsi="Times New Roman" w:cs="Times New Roman"/>
          <w:b/>
          <w:sz w:val="24"/>
          <w:szCs w:val="24"/>
        </w:rPr>
        <w:t xml:space="preserve">6. </w:t>
      </w:r>
      <w:r w:rsidR="007C5521" w:rsidRPr="00B479AF">
        <w:rPr>
          <w:rFonts w:ascii="Times New Roman" w:hAnsi="Times New Roman" w:cs="Times New Roman"/>
          <w:b/>
          <w:sz w:val="24"/>
          <w:szCs w:val="24"/>
        </w:rPr>
        <w:t>Учитель.</w:t>
      </w:r>
      <w:r w:rsidR="007C5521" w:rsidRPr="00940822">
        <w:rPr>
          <w:rFonts w:ascii="Times New Roman" w:hAnsi="Times New Roman" w:cs="Times New Roman"/>
          <w:sz w:val="24"/>
          <w:szCs w:val="24"/>
        </w:rPr>
        <w:t xml:space="preserve"> По определению</w:t>
      </w:r>
      <w:r w:rsidR="00310FA2" w:rsidRPr="00940822">
        <w:rPr>
          <w:rFonts w:ascii="Times New Roman" w:hAnsi="Times New Roman" w:cs="Times New Roman"/>
          <w:sz w:val="24"/>
          <w:szCs w:val="24"/>
        </w:rPr>
        <w:t xml:space="preserve"> всемирной организации здравоохранения</w:t>
      </w:r>
      <w:r w:rsidR="0011518B" w:rsidRPr="00940822">
        <w:rPr>
          <w:rFonts w:ascii="Times New Roman" w:hAnsi="Times New Roman" w:cs="Times New Roman"/>
          <w:sz w:val="24"/>
          <w:szCs w:val="24"/>
        </w:rPr>
        <w:t>, пищевые добавки – это природные соединение и химические вещества, которые вводятся в продовольственные товары с целю улучшения их питательных свойств,</w:t>
      </w:r>
      <w:r w:rsidR="00675354" w:rsidRPr="00940822">
        <w:rPr>
          <w:rFonts w:ascii="Times New Roman" w:hAnsi="Times New Roman" w:cs="Times New Roman"/>
          <w:sz w:val="24"/>
          <w:szCs w:val="24"/>
        </w:rPr>
        <w:t xml:space="preserve"> </w:t>
      </w:r>
      <w:r w:rsidR="0011518B" w:rsidRPr="00940822">
        <w:rPr>
          <w:rFonts w:ascii="Times New Roman" w:hAnsi="Times New Roman" w:cs="Times New Roman"/>
          <w:sz w:val="24"/>
          <w:szCs w:val="24"/>
        </w:rPr>
        <w:t xml:space="preserve">обеспечивает их </w:t>
      </w:r>
      <w:r w:rsidR="00675354" w:rsidRPr="00940822">
        <w:rPr>
          <w:rFonts w:ascii="Times New Roman" w:hAnsi="Times New Roman" w:cs="Times New Roman"/>
          <w:sz w:val="24"/>
          <w:szCs w:val="24"/>
        </w:rPr>
        <w:t xml:space="preserve">сохранняемости </w:t>
      </w:r>
      <w:r w:rsidR="00E77835" w:rsidRPr="00940822">
        <w:rPr>
          <w:rFonts w:ascii="Times New Roman" w:hAnsi="Times New Roman" w:cs="Times New Roman"/>
          <w:sz w:val="24"/>
          <w:szCs w:val="24"/>
        </w:rPr>
        <w:t xml:space="preserve"> и улучшению внешнего вида</w:t>
      </w:r>
      <w:proofErr w:type="gramStart"/>
      <w:r w:rsidR="00E77835" w:rsidRPr="00940822">
        <w:rPr>
          <w:rFonts w:ascii="Times New Roman" w:hAnsi="Times New Roman" w:cs="Times New Roman"/>
          <w:sz w:val="24"/>
          <w:szCs w:val="24"/>
        </w:rPr>
        <w:t xml:space="preserve"> .</w:t>
      </w:r>
      <w:proofErr w:type="gramEnd"/>
      <w:r w:rsidR="00E77835" w:rsidRPr="00940822">
        <w:rPr>
          <w:rFonts w:ascii="Times New Roman" w:hAnsi="Times New Roman" w:cs="Times New Roman"/>
          <w:sz w:val="24"/>
          <w:szCs w:val="24"/>
        </w:rPr>
        <w:t xml:space="preserve"> Пищевые добавки, поступающие в организм, как правило, не остаются бездеятельными. Их воздействие на организм зависит от биологической активности пищевой добавки, качества поступления, быстро выводящиеся</w:t>
      </w:r>
      <w:r w:rsidR="00D571D2" w:rsidRPr="00940822">
        <w:rPr>
          <w:rFonts w:ascii="Times New Roman" w:hAnsi="Times New Roman" w:cs="Times New Roman"/>
          <w:sz w:val="24"/>
          <w:szCs w:val="24"/>
        </w:rPr>
        <w:t xml:space="preserve">, способности накапливаться, а также частоты поступления в организм. Иногда малые дозы вещества при частой их применяемости могут оказаться  более опасными для организма, чем большее, </w:t>
      </w:r>
      <w:r w:rsidR="00E56226" w:rsidRPr="00940822">
        <w:rPr>
          <w:rFonts w:ascii="Times New Roman" w:hAnsi="Times New Roman" w:cs="Times New Roman"/>
          <w:sz w:val="24"/>
          <w:szCs w:val="24"/>
        </w:rPr>
        <w:t xml:space="preserve">но редко поступающие. «Все есть яд, все есть лекарство, важно лишь доза», -  сказал когда – то царь Соломон. Не стоит забывать от этой древней мудрости. </w:t>
      </w:r>
    </w:p>
    <w:p w:rsidR="00057959" w:rsidRPr="00940822" w:rsidRDefault="00623D9E" w:rsidP="00B57A95">
      <w:pPr>
        <w:pStyle w:val="a3"/>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 xml:space="preserve">Международный комитет экспертов ФАО/ВООЗ по пищевым добавкам проводит дальнейшее исследование воздействия пищевых добавок на здоровье человека, тщательно изучает </w:t>
      </w:r>
      <w:r w:rsidR="00057959" w:rsidRPr="00940822">
        <w:rPr>
          <w:rFonts w:ascii="Times New Roman" w:hAnsi="Times New Roman" w:cs="Times New Roman"/>
          <w:sz w:val="24"/>
          <w:szCs w:val="24"/>
        </w:rPr>
        <w:t>комбинированное действие пищевых добавок, так как они могут взаимодействовать друг с другом, давая непредвиденный эффекты. Так, например, специалистами обнаружено, что сочетание нескольких пищевых добавок «Е» в газированных напитках приводит к образованию бензола.              Вопрос классу: чем опасен бензол? (Предполагаемый ответ: бензол – опасный канцероген, способный вызывать рак, заболевание печени, почек, угнетает процесс кровообращения.)</w:t>
      </w:r>
    </w:p>
    <w:p w:rsidR="00D93CC2" w:rsidRPr="002672A9" w:rsidRDefault="00B479AF" w:rsidP="00B479AF">
      <w:pPr>
        <w:pStyle w:val="a3"/>
        <w:tabs>
          <w:tab w:val="left" w:pos="6825"/>
        </w:tabs>
        <w:ind w:left="142"/>
        <w:jc w:val="both"/>
        <w:rPr>
          <w:rFonts w:ascii="Times New Roman" w:hAnsi="Times New Roman" w:cs="Times New Roman"/>
          <w:b/>
          <w:sz w:val="24"/>
          <w:szCs w:val="24"/>
        </w:rPr>
      </w:pPr>
      <w:r>
        <w:rPr>
          <w:rFonts w:ascii="Times New Roman" w:hAnsi="Times New Roman" w:cs="Times New Roman"/>
          <w:b/>
          <w:sz w:val="24"/>
          <w:szCs w:val="24"/>
        </w:rPr>
        <w:t xml:space="preserve">7. </w:t>
      </w:r>
      <w:r w:rsidR="00D93CC2" w:rsidRPr="00B479AF">
        <w:rPr>
          <w:rFonts w:ascii="Times New Roman" w:hAnsi="Times New Roman" w:cs="Times New Roman"/>
          <w:b/>
          <w:sz w:val="24"/>
          <w:szCs w:val="24"/>
        </w:rPr>
        <w:t>Заключительное слово учителя.</w:t>
      </w:r>
    </w:p>
    <w:p w:rsidR="00B479AF" w:rsidRDefault="00B479AF" w:rsidP="00B57A95">
      <w:pPr>
        <w:pStyle w:val="a3"/>
        <w:tabs>
          <w:tab w:val="left" w:pos="6825"/>
        </w:tabs>
        <w:ind w:left="142"/>
        <w:jc w:val="both"/>
        <w:rPr>
          <w:rFonts w:ascii="Times New Roman" w:hAnsi="Times New Roman" w:cs="Times New Roman"/>
          <w:b/>
          <w:sz w:val="24"/>
          <w:szCs w:val="24"/>
        </w:rPr>
      </w:pPr>
    </w:p>
    <w:p w:rsidR="00D93CC2" w:rsidRPr="002672A9" w:rsidRDefault="00D93CC2" w:rsidP="00B57A95">
      <w:pPr>
        <w:pStyle w:val="a3"/>
        <w:tabs>
          <w:tab w:val="left" w:pos="6825"/>
        </w:tabs>
        <w:ind w:left="142"/>
        <w:jc w:val="both"/>
        <w:rPr>
          <w:rFonts w:ascii="Times New Roman" w:hAnsi="Times New Roman" w:cs="Times New Roman"/>
          <w:b/>
          <w:sz w:val="24"/>
          <w:szCs w:val="24"/>
        </w:rPr>
      </w:pPr>
      <w:r w:rsidRPr="002672A9">
        <w:rPr>
          <w:rFonts w:ascii="Times New Roman" w:hAnsi="Times New Roman" w:cs="Times New Roman"/>
          <w:b/>
          <w:sz w:val="24"/>
          <w:szCs w:val="24"/>
        </w:rPr>
        <w:t>Подведение итога урока.</w:t>
      </w:r>
    </w:p>
    <w:p w:rsidR="00BD5A6B" w:rsidRPr="00940822" w:rsidRDefault="00BD5A6B" w:rsidP="00B57A95">
      <w:pPr>
        <w:pStyle w:val="a3"/>
        <w:tabs>
          <w:tab w:val="left" w:pos="6825"/>
        </w:tabs>
        <w:ind w:left="142"/>
        <w:jc w:val="both"/>
        <w:rPr>
          <w:rFonts w:ascii="Times New Roman" w:hAnsi="Times New Roman" w:cs="Times New Roman"/>
          <w:sz w:val="24"/>
          <w:szCs w:val="24"/>
        </w:rPr>
      </w:pPr>
      <w:r w:rsidRPr="005C1830">
        <w:rPr>
          <w:rFonts w:ascii="Times New Roman" w:hAnsi="Times New Roman" w:cs="Times New Roman"/>
          <w:b/>
          <w:sz w:val="24"/>
          <w:szCs w:val="24"/>
        </w:rPr>
        <w:t>Учитель</w:t>
      </w:r>
      <w:proofErr w:type="gramStart"/>
      <w:r w:rsidRPr="005C1830">
        <w:rPr>
          <w:rFonts w:ascii="Times New Roman" w:hAnsi="Times New Roman" w:cs="Times New Roman"/>
          <w:b/>
          <w:sz w:val="24"/>
          <w:szCs w:val="24"/>
        </w:rPr>
        <w:t xml:space="preserve"> .</w:t>
      </w:r>
      <w:proofErr w:type="gramEnd"/>
      <w:r w:rsidRPr="00940822">
        <w:rPr>
          <w:rFonts w:ascii="Times New Roman" w:hAnsi="Times New Roman" w:cs="Times New Roman"/>
          <w:sz w:val="24"/>
          <w:szCs w:val="24"/>
        </w:rPr>
        <w:t xml:space="preserve">  </w:t>
      </w:r>
      <w:r w:rsidR="00D93CC2" w:rsidRPr="00940822">
        <w:rPr>
          <w:rFonts w:ascii="Times New Roman" w:hAnsi="Times New Roman" w:cs="Times New Roman"/>
          <w:sz w:val="24"/>
          <w:szCs w:val="24"/>
        </w:rPr>
        <w:t xml:space="preserve"> Как вид</w:t>
      </w:r>
      <w:r w:rsidRPr="00940822">
        <w:rPr>
          <w:rFonts w:ascii="Times New Roman" w:hAnsi="Times New Roman" w:cs="Times New Roman"/>
          <w:sz w:val="24"/>
          <w:szCs w:val="24"/>
        </w:rPr>
        <w:t>им, продукты с индексом «Е» находятс</w:t>
      </w:r>
      <w:r w:rsidR="00EB1A8B" w:rsidRPr="00940822">
        <w:rPr>
          <w:rFonts w:ascii="Times New Roman" w:hAnsi="Times New Roman" w:cs="Times New Roman"/>
          <w:sz w:val="24"/>
          <w:szCs w:val="24"/>
        </w:rPr>
        <w:t>я под контролем организаций, защ</w:t>
      </w:r>
      <w:r w:rsidRPr="00940822">
        <w:rPr>
          <w:rFonts w:ascii="Times New Roman" w:hAnsi="Times New Roman" w:cs="Times New Roman"/>
          <w:sz w:val="24"/>
          <w:szCs w:val="24"/>
        </w:rPr>
        <w:t>ищаю</w:t>
      </w:r>
      <w:r w:rsidR="00B479AF">
        <w:rPr>
          <w:rFonts w:ascii="Times New Roman" w:hAnsi="Times New Roman" w:cs="Times New Roman"/>
          <w:sz w:val="24"/>
          <w:szCs w:val="24"/>
        </w:rPr>
        <w:t>щ</w:t>
      </w:r>
      <w:r w:rsidRPr="00940822">
        <w:rPr>
          <w:rFonts w:ascii="Times New Roman" w:hAnsi="Times New Roman" w:cs="Times New Roman"/>
          <w:sz w:val="24"/>
          <w:szCs w:val="24"/>
        </w:rPr>
        <w:t>и</w:t>
      </w:r>
      <w:r w:rsidR="00B479AF">
        <w:rPr>
          <w:rFonts w:ascii="Times New Roman" w:hAnsi="Times New Roman" w:cs="Times New Roman"/>
          <w:sz w:val="24"/>
          <w:szCs w:val="24"/>
        </w:rPr>
        <w:t>х</w:t>
      </w:r>
      <w:r w:rsidRPr="00940822">
        <w:rPr>
          <w:rFonts w:ascii="Times New Roman" w:hAnsi="Times New Roman" w:cs="Times New Roman"/>
          <w:sz w:val="24"/>
          <w:szCs w:val="24"/>
        </w:rPr>
        <w:t xml:space="preserve"> потребителей. Пищевики и медики пока пришли к единому мнению о влиянии консер</w:t>
      </w:r>
      <w:r w:rsidR="00EB1A8B" w:rsidRPr="00940822">
        <w:rPr>
          <w:rFonts w:ascii="Times New Roman" w:hAnsi="Times New Roman" w:cs="Times New Roman"/>
          <w:sz w:val="24"/>
          <w:szCs w:val="24"/>
        </w:rPr>
        <w:t>вантов на здоровье. Поэтому  при</w:t>
      </w:r>
      <w:r w:rsidRPr="00940822">
        <w:rPr>
          <w:rFonts w:ascii="Times New Roman" w:hAnsi="Times New Roman" w:cs="Times New Roman"/>
          <w:sz w:val="24"/>
          <w:szCs w:val="24"/>
        </w:rPr>
        <w:t>слушайтесь к организму. Современный человек не может полностью избежать употребления пищевых добавок. Российскими специалистами и представителями Всемирной организации здравоохранения составлен перечень вредных для здоровья веществ. Вот почему так важно знать, какие пищевые добавки содержатся в конкретных пищевых продуктах. Мы имеем право самостоятельно делать свой выбор относительно того или иного продукта, и мы должны знать, какие вещества употребляем. Конечно, человечество не может объявить войну пищевым добавкам. Полностью отказаться от них все равно невозможно, потому что это означает перейти на «подножный корм», как в доисторические времена.</w:t>
      </w:r>
    </w:p>
    <w:p w:rsidR="00BD5A6B" w:rsidRPr="00940822" w:rsidRDefault="00BD5A6B" w:rsidP="00B57A95">
      <w:pPr>
        <w:pStyle w:val="a3"/>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Объединенный комитет экспертов ФАО/ВООЗ по пищевым добавкам считают, что пищевые добавки не должны использоваться в случаях, когда такого же эффекта можно достичь другими способами. Давайте помнить об этом.</w:t>
      </w:r>
    </w:p>
    <w:p w:rsidR="00D93CC2" w:rsidRPr="00940822" w:rsidRDefault="00D93CC2" w:rsidP="00B57A95">
      <w:pPr>
        <w:pStyle w:val="a3"/>
        <w:tabs>
          <w:tab w:val="left" w:pos="6825"/>
        </w:tabs>
        <w:ind w:left="142"/>
        <w:jc w:val="both"/>
        <w:rPr>
          <w:rFonts w:ascii="Times New Roman" w:hAnsi="Times New Roman" w:cs="Times New Roman"/>
          <w:sz w:val="24"/>
          <w:szCs w:val="24"/>
        </w:rPr>
      </w:pPr>
    </w:p>
    <w:p w:rsidR="00D54A3F" w:rsidRDefault="00D54A3F" w:rsidP="00B57A95">
      <w:pPr>
        <w:tabs>
          <w:tab w:val="left" w:pos="6825"/>
        </w:tabs>
        <w:jc w:val="both"/>
        <w:rPr>
          <w:rFonts w:ascii="Times New Roman" w:hAnsi="Times New Roman" w:cs="Times New Roman"/>
          <w:b/>
          <w:sz w:val="24"/>
          <w:szCs w:val="24"/>
        </w:rPr>
      </w:pPr>
    </w:p>
    <w:p w:rsidR="00D54A3F" w:rsidRDefault="00D54A3F" w:rsidP="00B57A95">
      <w:pPr>
        <w:tabs>
          <w:tab w:val="left" w:pos="6825"/>
        </w:tabs>
        <w:jc w:val="both"/>
        <w:rPr>
          <w:rFonts w:ascii="Times New Roman" w:hAnsi="Times New Roman" w:cs="Times New Roman"/>
          <w:b/>
          <w:sz w:val="24"/>
          <w:szCs w:val="24"/>
        </w:rPr>
      </w:pPr>
    </w:p>
    <w:p w:rsidR="00E70BCA" w:rsidRPr="00940822" w:rsidRDefault="00E70BCA" w:rsidP="00D54A3F">
      <w:pPr>
        <w:tabs>
          <w:tab w:val="left" w:pos="6825"/>
        </w:tabs>
        <w:jc w:val="center"/>
        <w:rPr>
          <w:rFonts w:ascii="Times New Roman" w:hAnsi="Times New Roman" w:cs="Times New Roman"/>
          <w:b/>
          <w:sz w:val="24"/>
          <w:szCs w:val="24"/>
        </w:rPr>
      </w:pPr>
      <w:r w:rsidRPr="00940822">
        <w:rPr>
          <w:rFonts w:ascii="Times New Roman" w:hAnsi="Times New Roman" w:cs="Times New Roman"/>
          <w:b/>
          <w:sz w:val="24"/>
          <w:szCs w:val="24"/>
        </w:rPr>
        <w:lastRenderedPageBreak/>
        <w:t>Литература:</w:t>
      </w:r>
    </w:p>
    <w:p w:rsidR="00E70BCA" w:rsidRPr="00940822" w:rsidRDefault="00E70BCA" w:rsidP="00B57A95">
      <w:pPr>
        <w:pStyle w:val="a3"/>
        <w:tabs>
          <w:tab w:val="left" w:pos="6825"/>
        </w:tabs>
        <w:ind w:left="142"/>
        <w:jc w:val="both"/>
        <w:rPr>
          <w:rFonts w:ascii="Times New Roman" w:hAnsi="Times New Roman" w:cs="Times New Roman"/>
          <w:sz w:val="24"/>
          <w:szCs w:val="24"/>
        </w:rPr>
      </w:pPr>
      <w:r w:rsidRPr="00940822">
        <w:rPr>
          <w:rFonts w:ascii="Times New Roman" w:hAnsi="Times New Roman" w:cs="Times New Roman"/>
          <w:sz w:val="24"/>
          <w:szCs w:val="24"/>
        </w:rPr>
        <w:t>Школьник, цель покупать грамотно.</w:t>
      </w:r>
      <w:r w:rsidR="00D54A3F">
        <w:rPr>
          <w:rFonts w:ascii="Times New Roman" w:hAnsi="Times New Roman" w:cs="Times New Roman"/>
          <w:sz w:val="24"/>
          <w:szCs w:val="24"/>
        </w:rPr>
        <w:t xml:space="preserve"> </w:t>
      </w:r>
      <w:r w:rsidRPr="00940822">
        <w:rPr>
          <w:rFonts w:ascii="Times New Roman" w:hAnsi="Times New Roman" w:cs="Times New Roman"/>
          <w:sz w:val="24"/>
          <w:szCs w:val="24"/>
        </w:rPr>
        <w:t>А. Пакомов, Г. Оленская. (пособие для школьника в соответствии с программой «Качество» основы потребительской грамотности по пятичасовой программе управления госторгинспекции по краснодарскому краю.) Краснодар, 2003 г.</w:t>
      </w:r>
    </w:p>
    <w:sectPr w:rsidR="00E70BCA" w:rsidRPr="00940822" w:rsidSect="009E5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E0"/>
    <w:multiLevelType w:val="hybridMultilevel"/>
    <w:tmpl w:val="E116883E"/>
    <w:lvl w:ilvl="0" w:tplc="A58688F4">
      <w:start w:val="1"/>
      <w:numFmt w:val="bullet"/>
      <w:lvlText w:val="-"/>
      <w:lvlJc w:val="left"/>
      <w:pPr>
        <w:ind w:left="720" w:hanging="360"/>
      </w:pPr>
      <w:rPr>
        <w:rFonts w:ascii="Vrinda" w:hAnsi="Vrinda"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442BB"/>
    <w:multiLevelType w:val="hybridMultilevel"/>
    <w:tmpl w:val="8AAA1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E22C4"/>
    <w:multiLevelType w:val="hybridMultilevel"/>
    <w:tmpl w:val="16D41060"/>
    <w:lvl w:ilvl="0" w:tplc="83664F42">
      <w:start w:val="1"/>
      <w:numFmt w:val="upperRoman"/>
      <w:lvlText w:val="%1."/>
      <w:lvlJc w:val="right"/>
      <w:pPr>
        <w:ind w:left="720" w:hanging="360"/>
      </w:pPr>
      <w:rPr>
        <w:rFonts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FC4353"/>
    <w:multiLevelType w:val="hybridMultilevel"/>
    <w:tmpl w:val="FC2A9274"/>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737775"/>
    <w:multiLevelType w:val="hybridMultilevel"/>
    <w:tmpl w:val="D714A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C5C2B"/>
    <w:multiLevelType w:val="hybridMultilevel"/>
    <w:tmpl w:val="40627C66"/>
    <w:lvl w:ilvl="0" w:tplc="8CA2ACEE">
      <w:start w:val="1"/>
      <w:numFmt w:val="bullet"/>
      <w:lvlText w:val="-"/>
      <w:lvlJc w:val="left"/>
      <w:pPr>
        <w:ind w:left="720" w:hanging="360"/>
      </w:pPr>
      <w:rPr>
        <w:rFonts w:ascii="Vrinda" w:hAnsi="Vrinda"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0D4473"/>
    <w:multiLevelType w:val="hybridMultilevel"/>
    <w:tmpl w:val="97B6CB46"/>
    <w:lvl w:ilvl="0" w:tplc="4C78F7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720311"/>
    <w:multiLevelType w:val="hybridMultilevel"/>
    <w:tmpl w:val="A3A44036"/>
    <w:lvl w:ilvl="0" w:tplc="4C78F7C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30D522AE"/>
    <w:multiLevelType w:val="hybridMultilevel"/>
    <w:tmpl w:val="67A8FF3E"/>
    <w:lvl w:ilvl="0" w:tplc="694E3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A54A40"/>
    <w:multiLevelType w:val="hybridMultilevel"/>
    <w:tmpl w:val="55AAF238"/>
    <w:lvl w:ilvl="0" w:tplc="04190001">
      <w:start w:val="1"/>
      <w:numFmt w:val="bullet"/>
      <w:lvlText w:val=""/>
      <w:lvlJc w:val="left"/>
      <w:pPr>
        <w:ind w:left="720" w:hanging="360"/>
      </w:pPr>
      <w:rPr>
        <w:rFonts w:ascii="Symbol" w:hAnsi="Symbol"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5B5845"/>
    <w:multiLevelType w:val="hybridMultilevel"/>
    <w:tmpl w:val="78B67C52"/>
    <w:lvl w:ilvl="0" w:tplc="8F9016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47D2F"/>
    <w:multiLevelType w:val="hybridMultilevel"/>
    <w:tmpl w:val="D124E224"/>
    <w:lvl w:ilvl="0" w:tplc="4C78F7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DF7C5D"/>
    <w:multiLevelType w:val="hybridMultilevel"/>
    <w:tmpl w:val="299232CA"/>
    <w:lvl w:ilvl="0" w:tplc="92D6BAB4">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71692801"/>
    <w:multiLevelType w:val="hybridMultilevel"/>
    <w:tmpl w:val="79B0D492"/>
    <w:lvl w:ilvl="0" w:tplc="4C78F7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DC4189"/>
    <w:multiLevelType w:val="hybridMultilevel"/>
    <w:tmpl w:val="D62277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7577C3"/>
    <w:multiLevelType w:val="hybridMultilevel"/>
    <w:tmpl w:val="49965AAC"/>
    <w:lvl w:ilvl="0" w:tplc="A7D88514">
      <w:start w:val="1"/>
      <w:numFmt w:val="upperRoman"/>
      <w:lvlText w:val="%1."/>
      <w:lvlJc w:val="right"/>
      <w:pPr>
        <w:ind w:left="720" w:hanging="360"/>
      </w:pPr>
      <w:rPr>
        <w:rFonts w:hint="default"/>
        <w:b/>
        <w:i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8"/>
  </w:num>
  <w:num w:numId="5">
    <w:abstractNumId w:val="12"/>
  </w:num>
  <w:num w:numId="6">
    <w:abstractNumId w:val="10"/>
  </w:num>
  <w:num w:numId="7">
    <w:abstractNumId w:val="4"/>
  </w:num>
  <w:num w:numId="8">
    <w:abstractNumId w:val="1"/>
  </w:num>
  <w:num w:numId="9">
    <w:abstractNumId w:val="2"/>
  </w:num>
  <w:num w:numId="10">
    <w:abstractNumId w:val="9"/>
  </w:num>
  <w:num w:numId="11">
    <w:abstractNumId w:val="5"/>
  </w:num>
  <w:num w:numId="12">
    <w:abstractNumId w:val="0"/>
  </w:num>
  <w:num w:numId="13">
    <w:abstractNumId w:val="6"/>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7760"/>
    <w:rsid w:val="00057959"/>
    <w:rsid w:val="0011518B"/>
    <w:rsid w:val="001549AE"/>
    <w:rsid w:val="00210BD9"/>
    <w:rsid w:val="00243CD8"/>
    <w:rsid w:val="002462BD"/>
    <w:rsid w:val="00247691"/>
    <w:rsid w:val="002672A9"/>
    <w:rsid w:val="00275654"/>
    <w:rsid w:val="002B32F5"/>
    <w:rsid w:val="002C7D07"/>
    <w:rsid w:val="0030597B"/>
    <w:rsid w:val="00310FA2"/>
    <w:rsid w:val="00313929"/>
    <w:rsid w:val="0044743C"/>
    <w:rsid w:val="00457BB5"/>
    <w:rsid w:val="004E2E52"/>
    <w:rsid w:val="005C1830"/>
    <w:rsid w:val="00604D26"/>
    <w:rsid w:val="00623D9E"/>
    <w:rsid w:val="00645BE5"/>
    <w:rsid w:val="00675354"/>
    <w:rsid w:val="007B19B4"/>
    <w:rsid w:val="007B718E"/>
    <w:rsid w:val="007C5521"/>
    <w:rsid w:val="007E25CA"/>
    <w:rsid w:val="00894969"/>
    <w:rsid w:val="0089724B"/>
    <w:rsid w:val="00897F3F"/>
    <w:rsid w:val="008B376A"/>
    <w:rsid w:val="008B7760"/>
    <w:rsid w:val="008C0635"/>
    <w:rsid w:val="008C30CC"/>
    <w:rsid w:val="008F4BAB"/>
    <w:rsid w:val="00940822"/>
    <w:rsid w:val="0097570C"/>
    <w:rsid w:val="009E5E15"/>
    <w:rsid w:val="00A20CAA"/>
    <w:rsid w:val="00AC385F"/>
    <w:rsid w:val="00B14BA7"/>
    <w:rsid w:val="00B479AF"/>
    <w:rsid w:val="00B57A95"/>
    <w:rsid w:val="00B77F2F"/>
    <w:rsid w:val="00B84802"/>
    <w:rsid w:val="00BD5A6B"/>
    <w:rsid w:val="00BF28F2"/>
    <w:rsid w:val="00BF54A8"/>
    <w:rsid w:val="00C825D0"/>
    <w:rsid w:val="00CD1104"/>
    <w:rsid w:val="00D15C2E"/>
    <w:rsid w:val="00D43F43"/>
    <w:rsid w:val="00D54A3F"/>
    <w:rsid w:val="00D571D2"/>
    <w:rsid w:val="00D93CC2"/>
    <w:rsid w:val="00D970D8"/>
    <w:rsid w:val="00DD6455"/>
    <w:rsid w:val="00E22899"/>
    <w:rsid w:val="00E554DA"/>
    <w:rsid w:val="00E56226"/>
    <w:rsid w:val="00E70BCA"/>
    <w:rsid w:val="00E77835"/>
    <w:rsid w:val="00EB1A8B"/>
    <w:rsid w:val="00EB465A"/>
    <w:rsid w:val="00EF039D"/>
    <w:rsid w:val="00F0205A"/>
    <w:rsid w:val="00F22C0C"/>
    <w:rsid w:val="00F86107"/>
    <w:rsid w:val="00F914CF"/>
    <w:rsid w:val="00FF5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760"/>
    <w:pPr>
      <w:ind w:left="720"/>
      <w:contextualSpacing/>
    </w:pPr>
  </w:style>
  <w:style w:type="table" w:styleId="a4">
    <w:name w:val="Table Grid"/>
    <w:basedOn w:val="a1"/>
    <w:uiPriority w:val="59"/>
    <w:rsid w:val="003139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6F1B-30D0-4E28-9EB9-948178B0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СОШ №32</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7</dc:creator>
  <cp:keywords/>
  <dc:description/>
  <cp:lastModifiedBy>(RusmanAL) Русман Аркадий Львович</cp:lastModifiedBy>
  <cp:revision>12</cp:revision>
  <cp:lastPrinted>2008-11-01T06:23:00Z</cp:lastPrinted>
  <dcterms:created xsi:type="dcterms:W3CDTF">2009-11-24T03:45:00Z</dcterms:created>
  <dcterms:modified xsi:type="dcterms:W3CDTF">2014-06-19T06:57:00Z</dcterms:modified>
</cp:coreProperties>
</file>