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BED" w:rsidRPr="0005535A" w:rsidRDefault="00135BED" w:rsidP="0013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ПЛАН-КОНСПЕКТ УРОКА</w:t>
      </w:r>
    </w:p>
    <w:p w:rsidR="00135BED" w:rsidRPr="0005535A" w:rsidRDefault="0099549A" w:rsidP="00135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физической культуре в 5</w:t>
      </w:r>
      <w:r w:rsidR="00135BED" w:rsidRPr="000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"А" классе.</w:t>
      </w:r>
    </w:p>
    <w:p w:rsidR="00135BED" w:rsidRPr="0005535A" w:rsidRDefault="00135BED" w:rsidP="00135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35BED" w:rsidRPr="0005535A" w:rsidRDefault="00135BED" w:rsidP="00135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Тема: </w:t>
      </w:r>
      <w:r w:rsidRPr="00055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Волейбол.</w:t>
      </w:r>
    </w:p>
    <w:p w:rsidR="00135BED" w:rsidRPr="0005535A" w:rsidRDefault="00135BED" w:rsidP="00135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53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</w:p>
    <w:p w:rsidR="00135BED" w:rsidRPr="0005535A" w:rsidRDefault="00135BED" w:rsidP="00135BED">
      <w:pPr>
        <w:pStyle w:val="a3"/>
        <w:numPr>
          <w:ilvl w:val="0"/>
          <w:numId w:val="4"/>
        </w:numPr>
      </w:pPr>
      <w:r w:rsidRPr="0005535A">
        <w:t>Овладение способами оздоровления и укрепления организма учащихся посредствам занятий волейболом.</w:t>
      </w:r>
    </w:p>
    <w:p w:rsidR="00135BED" w:rsidRPr="0005535A" w:rsidRDefault="00135BED" w:rsidP="00135BED">
      <w:pPr>
        <w:pStyle w:val="a3"/>
        <w:numPr>
          <w:ilvl w:val="0"/>
          <w:numId w:val="4"/>
        </w:numPr>
      </w:pPr>
      <w:r w:rsidRPr="0005535A">
        <w:t>Овладение техникой верхней передачи мяча.</w:t>
      </w:r>
    </w:p>
    <w:p w:rsidR="00135BED" w:rsidRPr="0005535A" w:rsidRDefault="00135BED" w:rsidP="00135BED">
      <w:pPr>
        <w:pStyle w:val="a3"/>
        <w:numPr>
          <w:ilvl w:val="0"/>
          <w:numId w:val="4"/>
        </w:numPr>
      </w:pPr>
      <w:r w:rsidRPr="0005535A">
        <w:t>Овладение техникой нижней передачи мяча.</w:t>
      </w:r>
    </w:p>
    <w:p w:rsidR="00135BED" w:rsidRPr="0005535A" w:rsidRDefault="00135BED" w:rsidP="00135BED">
      <w:pPr>
        <w:pStyle w:val="a3"/>
        <w:numPr>
          <w:ilvl w:val="0"/>
          <w:numId w:val="4"/>
        </w:numPr>
      </w:pPr>
      <w:r w:rsidRPr="0005535A">
        <w:t xml:space="preserve"> Совершенствование передач мяча посредством учебной игры в </w:t>
      </w:r>
      <w:proofErr w:type="gramStart"/>
      <w:r w:rsidRPr="0005535A">
        <w:t>пионербол  с</w:t>
      </w:r>
      <w:proofErr w:type="gramEnd"/>
      <w:r w:rsidRPr="0005535A">
        <w:t xml:space="preserve"> элементами волейбола.</w:t>
      </w:r>
    </w:p>
    <w:p w:rsidR="00135BED" w:rsidRPr="0005535A" w:rsidRDefault="00135BED" w:rsidP="00135BED">
      <w:pPr>
        <w:spacing w:after="0" w:line="240" w:lineRule="auto"/>
        <w:ind w:left="1022" w:hanging="10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0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5BED" w:rsidRPr="0005535A" w:rsidRDefault="00135BED" w:rsidP="00135BED">
      <w:pPr>
        <w:spacing w:after="0" w:line="240" w:lineRule="auto"/>
        <w:ind w:left="1022" w:hanging="10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5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Образовательная: познакомить учащихся с рациональным питанием школьников; формировать у учащихся координационные и кондиционные способности.</w:t>
      </w:r>
    </w:p>
    <w:p w:rsidR="00135BED" w:rsidRPr="0005535A" w:rsidRDefault="00135BED" w:rsidP="00135BED">
      <w:pPr>
        <w:spacing w:after="0" w:line="240" w:lineRule="auto"/>
        <w:ind w:left="1022" w:hanging="10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</w:t>
      </w:r>
      <w:r w:rsidRPr="000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Воспитательная: развитие быстроты, ловкости. Содействие формированию чувства коллективизма.</w:t>
      </w:r>
    </w:p>
    <w:p w:rsidR="00135BED" w:rsidRPr="0005535A" w:rsidRDefault="00135BED" w:rsidP="00135BED">
      <w:pPr>
        <w:spacing w:after="0" w:line="240" w:lineRule="auto"/>
        <w:ind w:left="1022" w:hanging="10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упорство и потребность в занятиях физическими упражнениями.</w:t>
      </w:r>
    </w:p>
    <w:p w:rsidR="00135BED" w:rsidRPr="0005535A" w:rsidRDefault="00135BED" w:rsidP="00135BED">
      <w:pPr>
        <w:spacing w:after="0" w:line="240" w:lineRule="auto"/>
        <w:ind w:left="1022" w:hanging="10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5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Оздоровительная: содействие достижению гармоничности в физическом развитии.</w:t>
      </w:r>
    </w:p>
    <w:p w:rsidR="00135BED" w:rsidRPr="0005535A" w:rsidRDefault="00135BED" w:rsidP="00135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Класс:</w:t>
      </w:r>
      <w:r w:rsidR="0046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0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"А"</w:t>
      </w:r>
    </w:p>
    <w:p w:rsidR="00135BED" w:rsidRPr="0005535A" w:rsidRDefault="00135BED" w:rsidP="00135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Место проведения:</w:t>
      </w:r>
      <w:r w:rsidRPr="000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спортзал МБОУ «СОШ №1»</w:t>
      </w:r>
    </w:p>
    <w:p w:rsidR="00135BED" w:rsidRPr="0005535A" w:rsidRDefault="00135BED" w:rsidP="00135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проведения:</w:t>
      </w:r>
      <w:r w:rsidRPr="000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</w:p>
    <w:p w:rsidR="00135BED" w:rsidRPr="0005535A" w:rsidRDefault="00135BED" w:rsidP="00135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Дата проведения:</w:t>
      </w:r>
      <w:r w:rsidRPr="000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 03. 2015 года</w:t>
      </w:r>
    </w:p>
    <w:p w:rsidR="00135BED" w:rsidRPr="0005535A" w:rsidRDefault="00135BED" w:rsidP="00135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Инвентарь:</w:t>
      </w:r>
      <w:r w:rsidRPr="00055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волейбольные мячи, свисток, волейбольная сетка,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скакалки, гимнастические маты, </w:t>
      </w:r>
      <w:r w:rsidRPr="000553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ребусы.</w:t>
      </w:r>
      <w:bookmarkStart w:id="0" w:name="_GoBack"/>
      <w:bookmarkEnd w:id="0"/>
    </w:p>
    <w:p w:rsidR="00135BED" w:rsidRPr="0005535A" w:rsidRDefault="00135BED" w:rsidP="00135B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3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Ермак Наталья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Христафоровна</w:t>
      </w:r>
      <w:proofErr w:type="spellEnd"/>
    </w:p>
    <w:p w:rsidR="00135BED" w:rsidRPr="0005535A" w:rsidRDefault="00135BED" w:rsidP="00135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5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3572"/>
        <w:gridCol w:w="1260"/>
        <w:gridCol w:w="5400"/>
      </w:tblGrid>
      <w:tr w:rsidR="00135BED" w:rsidRPr="0005535A" w:rsidTr="000E5D09">
        <w:tc>
          <w:tcPr>
            <w:tcW w:w="627" w:type="dxa"/>
          </w:tcPr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2" w:type="dxa"/>
          </w:tcPr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урока</w:t>
            </w:r>
          </w:p>
        </w:tc>
        <w:tc>
          <w:tcPr>
            <w:tcW w:w="1260" w:type="dxa"/>
          </w:tcPr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400" w:type="dxa"/>
          </w:tcPr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135BED" w:rsidRPr="0005535A" w:rsidTr="000E5D09">
        <w:trPr>
          <w:trHeight w:val="2541"/>
        </w:trPr>
        <w:tc>
          <w:tcPr>
            <w:tcW w:w="627" w:type="dxa"/>
          </w:tcPr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Подготовительная часть.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Доклад дежурного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так ребята чтобы узнать тему урока, давайте отгадаем загадку.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команда побеждает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мячик не роняет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летит с подачи метко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 ворота, через сетку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площадка, а не поле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спортсменов в волейболе.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Создать целевую установку на изучение учебного материала.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Ходьба с заданиями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заданиями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руки вперед, в стороны, вверх, вниз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-руки в стороны, вверх, в стороны, вниз.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Активизировать функциональное состояние сердечно-сосудистой и дыхательной систем.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Гладкий</w:t>
            </w: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 xml:space="preserve">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ег с заданиями.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 xml:space="preserve">по диагонали, </w:t>
            </w:r>
            <w:proofErr w:type="gramStart"/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восьмеркой  (</w:t>
            </w:r>
            <w:proofErr w:type="gramEnd"/>
            <w:r w:rsidRPr="0005535A">
              <w:rPr>
                <w:rFonts w:ascii="Times New Roman" w:hAnsi="Times New Roman" w:cs="Times New Roman"/>
                <w:sz w:val="24"/>
                <w:szCs w:val="24"/>
              </w:rPr>
              <w:t xml:space="preserve">лицом вперед, приставными, спиной вперед), </w:t>
            </w:r>
            <w:proofErr w:type="spellStart"/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Упражнения на осанку и на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 (для профилактики плоскостопия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искревления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позвоночника</w:t>
            </w: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1- руки в замок над головой ходьба на носочках.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2-руки за голову ходьба на пятках.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3- руки в стороны ходьба на носочках.</w:t>
            </w:r>
          </w:p>
          <w:p w:rsidR="00135BED" w:rsidRPr="00135BED" w:rsidRDefault="00135BED" w:rsidP="0013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4- руки на пояс ходьба на пятках.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с восстановлением дыхания. 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по залу в колонне по одному.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b/>
                <w:sz w:val="24"/>
                <w:szCs w:val="24"/>
              </w:rPr>
              <w:t>ОРУ с мячами.</w:t>
            </w:r>
          </w:p>
          <w:p w:rsidR="00135BED" w:rsidRPr="0005535A" w:rsidRDefault="00135BED" w:rsidP="00135BED">
            <w:pPr>
              <w:pStyle w:val="a3"/>
              <w:numPr>
                <w:ilvl w:val="0"/>
                <w:numId w:val="3"/>
              </w:numPr>
            </w:pPr>
            <w:r w:rsidRPr="0005535A">
              <w:t>Подбрасывание мяча и выполнение хлопка перед собой.</w:t>
            </w:r>
          </w:p>
          <w:p w:rsidR="00135BED" w:rsidRPr="0005535A" w:rsidRDefault="00135BED" w:rsidP="00135BED">
            <w:pPr>
              <w:pStyle w:val="a3"/>
              <w:numPr>
                <w:ilvl w:val="0"/>
                <w:numId w:val="3"/>
              </w:numPr>
            </w:pPr>
            <w:r w:rsidRPr="0005535A">
              <w:t xml:space="preserve">Подбрасывание мяча и выполнение хлопка за спиной. </w:t>
            </w:r>
          </w:p>
          <w:p w:rsidR="00135BED" w:rsidRPr="0005535A" w:rsidRDefault="00135BED" w:rsidP="00135BED">
            <w:pPr>
              <w:pStyle w:val="a3"/>
              <w:numPr>
                <w:ilvl w:val="0"/>
                <w:numId w:val="3"/>
              </w:numPr>
            </w:pPr>
            <w:r w:rsidRPr="0005535A">
              <w:t xml:space="preserve">Подбрасывание мяча и выполнение хлопка под правой и зевой ногами. </w:t>
            </w:r>
          </w:p>
          <w:p w:rsidR="00135BED" w:rsidRDefault="00135BED" w:rsidP="00135BED">
            <w:pPr>
              <w:pStyle w:val="a3"/>
              <w:numPr>
                <w:ilvl w:val="0"/>
                <w:numId w:val="3"/>
              </w:numPr>
            </w:pPr>
            <w:r w:rsidRPr="0005535A">
              <w:t>Передача мяча вокруг себя в правую сторону.</w:t>
            </w:r>
          </w:p>
          <w:p w:rsidR="00135BED" w:rsidRPr="0005535A" w:rsidRDefault="00135BED" w:rsidP="000E5D09">
            <w:pPr>
              <w:pStyle w:val="a3"/>
            </w:pPr>
          </w:p>
          <w:p w:rsidR="00135BED" w:rsidRPr="0005535A" w:rsidRDefault="00135BED" w:rsidP="00135BED">
            <w:pPr>
              <w:pStyle w:val="a3"/>
              <w:numPr>
                <w:ilvl w:val="0"/>
                <w:numId w:val="3"/>
              </w:numPr>
            </w:pPr>
            <w:r w:rsidRPr="0005535A">
              <w:lastRenderedPageBreak/>
              <w:t>Передача мяча вокруг себя в левую сторону.</w:t>
            </w:r>
          </w:p>
          <w:p w:rsidR="00135BED" w:rsidRPr="0005535A" w:rsidRDefault="00135BED" w:rsidP="00135BED">
            <w:pPr>
              <w:pStyle w:val="a3"/>
              <w:numPr>
                <w:ilvl w:val="0"/>
                <w:numId w:val="3"/>
              </w:numPr>
            </w:pPr>
            <w:r w:rsidRPr="0005535A">
              <w:t xml:space="preserve">Передача мяча под правой и левой ногами </w:t>
            </w:r>
            <w:r>
              <w:t>(</w:t>
            </w:r>
            <w:r w:rsidRPr="0005535A">
              <w:t>в шаге</w:t>
            </w:r>
            <w:r>
              <w:t>)</w:t>
            </w:r>
            <w:r w:rsidRPr="0005535A">
              <w:t>.</w:t>
            </w:r>
          </w:p>
          <w:p w:rsidR="00135BED" w:rsidRPr="0005535A" w:rsidRDefault="00135BED" w:rsidP="00135BED">
            <w:pPr>
              <w:pStyle w:val="a3"/>
              <w:numPr>
                <w:ilvl w:val="0"/>
                <w:numId w:val="3"/>
              </w:numPr>
            </w:pPr>
            <w:r w:rsidRPr="0005535A">
              <w:t xml:space="preserve">Передача мяча под правой и левой </w:t>
            </w:r>
          </w:p>
          <w:p w:rsidR="00135BED" w:rsidRPr="0005535A" w:rsidRDefault="00135BED" w:rsidP="000E5D09">
            <w:pPr>
              <w:pStyle w:val="a3"/>
            </w:pPr>
            <w:r w:rsidRPr="0005535A">
              <w:t>ногами в шаге.</w:t>
            </w:r>
          </w:p>
          <w:p w:rsidR="00135BED" w:rsidRPr="0005535A" w:rsidRDefault="00135BED" w:rsidP="000E5D09">
            <w:pPr>
              <w:pStyle w:val="a3"/>
            </w:pPr>
          </w:p>
        </w:tc>
        <w:tc>
          <w:tcPr>
            <w:tcW w:w="1260" w:type="dxa"/>
          </w:tcPr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 мин.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 мин.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сек.</w:t>
            </w: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 сек.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сек.</w:t>
            </w: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</w:tcPr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внешний вид учащихся.</w:t>
            </w: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читает загадку, про спортивную игру волейбол.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отгадав загадку, озвучивают тему урока.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помощи видеопроектора обучающиеся просматривают слайды с элементами игры в волейбол и называют их. (Передачи мяча верхняя и нижняя).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озвучиваю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 урока.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pStyle w:val="a3"/>
              <w:numPr>
                <w:ilvl w:val="0"/>
                <w:numId w:val="1"/>
              </w:numPr>
            </w:pPr>
            <w:r w:rsidRPr="0005535A">
              <w:t xml:space="preserve">руки вперед; </w:t>
            </w:r>
          </w:p>
          <w:p w:rsidR="00135BED" w:rsidRPr="0005535A" w:rsidRDefault="00135BED" w:rsidP="000E5D09">
            <w:pPr>
              <w:pStyle w:val="a3"/>
              <w:numPr>
                <w:ilvl w:val="0"/>
                <w:numId w:val="1"/>
              </w:numPr>
            </w:pPr>
            <w:r w:rsidRPr="0005535A">
              <w:t xml:space="preserve">руки в стороны; </w:t>
            </w:r>
          </w:p>
          <w:p w:rsidR="00135BED" w:rsidRPr="0005535A" w:rsidRDefault="00135BED" w:rsidP="000E5D09">
            <w:pPr>
              <w:pStyle w:val="a3"/>
              <w:numPr>
                <w:ilvl w:val="0"/>
                <w:numId w:val="1"/>
              </w:numPr>
            </w:pPr>
            <w:r w:rsidRPr="0005535A">
              <w:t xml:space="preserve">руки вверх; </w:t>
            </w:r>
          </w:p>
          <w:p w:rsidR="00135BED" w:rsidRDefault="00135BED" w:rsidP="00135BED">
            <w:pPr>
              <w:pStyle w:val="a3"/>
              <w:numPr>
                <w:ilvl w:val="0"/>
                <w:numId w:val="1"/>
              </w:numPr>
            </w:pPr>
            <w:r w:rsidRPr="0005535A">
              <w:t xml:space="preserve">руки вниз. </w:t>
            </w:r>
          </w:p>
          <w:p w:rsidR="00135BED" w:rsidRPr="0005535A" w:rsidRDefault="00135BED" w:rsidP="00135BED">
            <w:pPr>
              <w:pStyle w:val="a3"/>
            </w:pPr>
          </w:p>
          <w:p w:rsidR="00135BED" w:rsidRPr="0005535A" w:rsidRDefault="00135BED" w:rsidP="000E5D09">
            <w:pPr>
              <w:pStyle w:val="a3"/>
              <w:numPr>
                <w:ilvl w:val="0"/>
                <w:numId w:val="2"/>
              </w:numPr>
            </w:pPr>
            <w:r w:rsidRPr="0005535A">
              <w:lastRenderedPageBreak/>
              <w:t>руки в стороны;</w:t>
            </w:r>
          </w:p>
          <w:p w:rsidR="00135BED" w:rsidRPr="0005535A" w:rsidRDefault="00135BED" w:rsidP="000E5D09">
            <w:pPr>
              <w:pStyle w:val="a3"/>
              <w:numPr>
                <w:ilvl w:val="0"/>
                <w:numId w:val="2"/>
              </w:numPr>
            </w:pPr>
            <w:r w:rsidRPr="0005535A">
              <w:t>руки вверх;</w:t>
            </w:r>
          </w:p>
          <w:p w:rsidR="00135BED" w:rsidRPr="0005535A" w:rsidRDefault="00135BED" w:rsidP="000E5D09">
            <w:pPr>
              <w:pStyle w:val="a3"/>
              <w:numPr>
                <w:ilvl w:val="0"/>
                <w:numId w:val="2"/>
              </w:numPr>
            </w:pPr>
            <w:r w:rsidRPr="0005535A">
              <w:t>руки в стороны;</w:t>
            </w:r>
          </w:p>
          <w:p w:rsidR="00135BED" w:rsidRPr="0005535A" w:rsidRDefault="00135BED" w:rsidP="000E5D09">
            <w:pPr>
              <w:pStyle w:val="a3"/>
              <w:numPr>
                <w:ilvl w:val="0"/>
                <w:numId w:val="2"/>
              </w:numPr>
            </w:pPr>
            <w:r w:rsidRPr="0005535A">
              <w:t>руки вниз.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Темп средний, при беге соблюдать дистанцию.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Упражнения выполняются на боковы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линиях волейбольной площадки.</w:t>
            </w: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На лицевых линиях ходьба без задания.</w:t>
            </w:r>
          </w:p>
          <w:p w:rsidR="00135BED" w:rsidRPr="0072009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правильное положение рук, осанку, положение головы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спины.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Руки в замок за головой, локти разведены в стороны, смотреть вперед. 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Руки подняты на уровне плеч, спина прямая, смотреть вперед.</w:t>
            </w:r>
          </w:p>
          <w:p w:rsidR="00135BED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Локти отведены назад, плечи отведены назад, спина прямая, носочки стоп не касаются пола.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 xml:space="preserve">Темп передвижения медленный.          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Вдох - руки вверх, выдох-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уронить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наклоном туловища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Передвижение в колонне по одному,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 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 каждый по волейбольному мячу,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набор дистанции. </w:t>
            </w: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Обратить внимание на высоту подбрасывания </w:t>
            </w:r>
            <w:proofErr w:type="gramStart"/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хлопка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ловлю.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высоту подбрасывания мяча, выполнение хлопка и его ловлю.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высоту подбрасывания мяча, выполнение хлопка и его ловлю.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выполняется лицом вперед, мяч передается из руки в руку, спина прямая.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выполняется спиной вперед, мяч передается из руки в руку, спина прямая.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выполняется лицом вперед. Обратить внимание на ширину шага.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выполняется спиной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вперед. Обратить внимание на ширину шага.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BED" w:rsidRPr="0005535A" w:rsidTr="000E5D09">
        <w:trPr>
          <w:trHeight w:val="840"/>
        </w:trPr>
        <w:tc>
          <w:tcPr>
            <w:tcW w:w="627" w:type="dxa"/>
          </w:tcPr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872" w:rsidRDefault="00172872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872" w:rsidRPr="0005535A" w:rsidRDefault="00172872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72" w:type="dxa"/>
          </w:tcPr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Основная часть урока.</w:t>
            </w:r>
          </w:p>
          <w:p w:rsidR="00135BED" w:rsidRPr="005D179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79A">
              <w:rPr>
                <w:rFonts w:ascii="Times New Roman" w:hAnsi="Times New Roman" w:cs="Times New Roman"/>
                <w:sz w:val="24"/>
                <w:szCs w:val="24"/>
              </w:rPr>
              <w:t>Передвижение с мячом в руках,</w:t>
            </w:r>
            <w:r w:rsidRPr="005D179A">
              <w:rPr>
                <w:rFonts w:ascii="Times New Roman" w:hAnsi="Times New Roman" w:cs="Times New Roman"/>
              </w:rPr>
              <w:t xml:space="preserve"> через центр зала в колонну по два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выполнения разминки</w:t>
            </w:r>
            <w:r w:rsidRPr="005D1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мячами. Объяснение, показ.</w:t>
            </w:r>
          </w:p>
          <w:p w:rsidR="00135BED" w:rsidRPr="005D179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1.Броски мяча вверх (правой и левой рукой).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2.Броски мяча в пол (правой и левой рекой).</w:t>
            </w:r>
          </w:p>
          <w:p w:rsidR="00135BED" w:rsidRPr="0005535A" w:rsidRDefault="00135BED" w:rsidP="000E5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3.Броски мяча двумя руками из-за головы.</w:t>
            </w:r>
          </w:p>
          <w:p w:rsidR="00135BED" w:rsidRPr="0005535A" w:rsidRDefault="00135BED" w:rsidP="000E5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4.Бросок мяча в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двух шагов.</w:t>
            </w:r>
          </w:p>
          <w:p w:rsidR="00135BED" w:rsidRPr="005D179A" w:rsidRDefault="00135BED" w:rsidP="000E5D0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D17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Освоит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 выполнение верхней передачи мя</w:t>
            </w:r>
            <w:r w:rsidRPr="005D17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1.Верхняя передача мяча (при помощи набрасывания партнером).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 xml:space="preserve">2.Верхняя передача мяча (при помощи набрасывания партнером), учащиеся правой шеренги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левой) </w:t>
            </w: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 xml:space="preserve"> встают</w:t>
            </w:r>
            <w:proofErr w:type="gramEnd"/>
            <w:r w:rsidRPr="0005535A">
              <w:rPr>
                <w:rFonts w:ascii="Times New Roman" w:hAnsi="Times New Roman" w:cs="Times New Roman"/>
                <w:sz w:val="24"/>
                <w:szCs w:val="24"/>
              </w:rPr>
              <w:t xml:space="preserve"> на (правое, левое колено).</w:t>
            </w:r>
          </w:p>
          <w:p w:rsidR="00135BED" w:rsidRPr="0005535A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3.Выполне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верхней передачи без ловли мяча.</w:t>
            </w:r>
          </w:p>
          <w:p w:rsidR="00135BED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t>4.Нижняя передача мяча (при помощи набрасывания партнером).</w:t>
            </w:r>
          </w:p>
          <w:p w:rsidR="00172872" w:rsidRPr="0005535A" w:rsidRDefault="00172872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ED" w:rsidRDefault="00135BED" w:rsidP="000E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у сетки. </w:t>
            </w:r>
          </w:p>
          <w:p w:rsidR="00135BED" w:rsidRDefault="00135BED" w:rsidP="000E5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5.Выполнение верхней передачи мяча через сетку.</w:t>
            </w:r>
          </w:p>
          <w:p w:rsidR="00172872" w:rsidRDefault="00172872" w:rsidP="000E5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872" w:rsidRPr="0005535A" w:rsidRDefault="00172872" w:rsidP="000E5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6.Выполнение смешанных передач мяча через сетку.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Отгадай ребус.</w:t>
            </w: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в пионербол с элементами волейбола.</w:t>
            </w:r>
          </w:p>
          <w:p w:rsidR="00135BED" w:rsidRDefault="00135BED" w:rsidP="000E5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  <w:p w:rsidR="00135BED" w:rsidRPr="00AB5A71" w:rsidRDefault="00135BED" w:rsidP="00135BED">
            <w:pPr>
              <w:pStyle w:val="a3"/>
              <w:numPr>
                <w:ilvl w:val="0"/>
                <w:numId w:val="5"/>
              </w:numPr>
            </w:pPr>
            <w:r w:rsidRPr="00AB5A71">
              <w:t>Прыжки через скакалку. Девочки - 100 раз</w:t>
            </w:r>
          </w:p>
          <w:p w:rsidR="00135BED" w:rsidRDefault="00135BED" w:rsidP="000E5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Мальчики – 80 раз</w:t>
            </w:r>
          </w:p>
          <w:p w:rsidR="00135BED" w:rsidRDefault="00135BED" w:rsidP="00135BED">
            <w:pPr>
              <w:pStyle w:val="a3"/>
              <w:numPr>
                <w:ilvl w:val="0"/>
                <w:numId w:val="5"/>
              </w:numPr>
            </w:pPr>
            <w:r w:rsidRPr="00AB5A71">
              <w:t>Поднимание ту</w:t>
            </w:r>
            <w:r w:rsidR="00172872">
              <w:t>ловища из положения лежа на спине</w:t>
            </w:r>
            <w:r w:rsidRPr="00AB5A71">
              <w:t>.</w:t>
            </w:r>
          </w:p>
          <w:p w:rsidR="00135BED" w:rsidRPr="003B601E" w:rsidRDefault="00135BED" w:rsidP="000E5D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B601E">
              <w:rPr>
                <w:rFonts w:ascii="Times New Roman" w:hAnsi="Times New Roman" w:cs="Times New Roman"/>
                <w:sz w:val="24"/>
                <w:szCs w:val="24"/>
              </w:rPr>
              <w:t>Девочки – 20 раз</w:t>
            </w:r>
          </w:p>
          <w:p w:rsidR="00135BED" w:rsidRPr="00AB5A71" w:rsidRDefault="00135BED" w:rsidP="000E5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Мальчики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B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раз</w:t>
            </w:r>
          </w:p>
          <w:p w:rsidR="00135BED" w:rsidRPr="00AB5A71" w:rsidRDefault="00135BED" w:rsidP="000E5D09">
            <w:pPr>
              <w:pStyle w:val="a3"/>
            </w:pPr>
          </w:p>
        </w:tc>
        <w:tc>
          <w:tcPr>
            <w:tcW w:w="1260" w:type="dxa"/>
          </w:tcPr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30 мин.</w:t>
            </w: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мин.</w:t>
            </w: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передач</w:t>
            </w: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передач</w:t>
            </w: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раз.</w:t>
            </w: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</w:t>
            </w: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круга</w:t>
            </w: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872" w:rsidRDefault="00172872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872" w:rsidRPr="0005535A" w:rsidRDefault="00172872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круга</w:t>
            </w: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872" w:rsidRPr="0005535A" w:rsidRDefault="00172872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сек.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872" w:rsidRPr="0005535A" w:rsidRDefault="00172872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мин.</w:t>
            </w:r>
          </w:p>
        </w:tc>
        <w:tc>
          <w:tcPr>
            <w:tcW w:w="5400" w:type="dxa"/>
          </w:tcPr>
          <w:p w:rsidR="00135BED" w:rsidRPr="0005535A" w:rsidRDefault="00135BED" w:rsidP="00135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заранее разделены на две группы, у каждой группы на запястье ленточка разных цветов.  По команде учителя, одна группа детей отправляется на правую сторон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зала, вторая на левую сторону зала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Учащиеся набирают дистанцию между парами. Построение в колонну. Команда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(«На лево!», </w:t>
            </w:r>
            <w:proofErr w:type="gramStart"/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На</w:t>
            </w:r>
            <w:proofErr w:type="gramEnd"/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право!»).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выполняется от плеча, правильная ловля мяча.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Бросок выполняется от плеча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небольшим наклоном тела вперед и 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хлестким движением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низ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детей, на выполнение прогиба спины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выполнение</w:t>
            </w:r>
            <w:proofErr w:type="gramEnd"/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броска.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два шага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выпрыгивание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вверх 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приседом бросок мяча в пол.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и рассказ учителя.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команде учителя, обе шеренги выполняют движение вперед три шага.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набрасывает, второй выполняет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верхнею 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передачу мяча своему партнеру.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набрасывает мяч стоящему на одном колене своему партнеру, он в свою очередь должен встать и выполнить верхнею передачу в руки своему партнеру.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высоту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набрасываемого мяча, точность выполнения передач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выполняются без ловли мяча.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выполнение передач вверх.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Повторить с обучающимися положение рук при выполнение нижней передачи мяча. 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выполняется в руки партнеру. Обратить внимание на работу ног.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Два ученика из разных команд находятся на одной стороне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зала</w:t>
            </w:r>
            <w:r w:rsidRPr="000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остальные строятся в колонну на другой стороне</w:t>
            </w:r>
            <w:r w:rsidR="00172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зала</w:t>
            </w:r>
            <w:r w:rsidRPr="000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35BED" w:rsidRPr="0005535A" w:rsidRDefault="00135BED" w:rsidP="00172872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набрасывает остальные выполняют верхнею передачу мяча через сетку и возвращаются в конец строя. Обратить внимание на положение рук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передачи, р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аботу ног.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набрасывает остальные выполняют верхнею, нижнею передачи мяча через сетку. Обратить внимание на положение рук, при выполнение верхней и нижней передач мяча. Работу ног.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172872" w:rsidRDefault="00135BED" w:rsidP="00172872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стене находятся картинки с ребусами. Об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учающиеся должны угадать ребусы какая команда быстрее угадает ребусы, та и начинает игру.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делится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по цвету ленточек.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Напомнить правила игры</w:t>
            </w:r>
            <w:r w:rsidR="00172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технику безопасности. Передачи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</w:t>
            </w:r>
            <w:r w:rsidR="00172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верхняя и </w:t>
            </w:r>
            <w:proofErr w:type="gramStart"/>
            <w:r w:rsidR="00172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сочетанием приёма мяча снизу.</w:t>
            </w: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Корректировать приём и передачу.</w:t>
            </w:r>
          </w:p>
          <w:p w:rsidR="00135BED" w:rsidRDefault="00135BED" w:rsidP="000E5D09">
            <w:pPr>
              <w:spacing w:after="0" w:line="240" w:lineRule="auto"/>
              <w:ind w:lef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BED" w:rsidRPr="0005535A" w:rsidRDefault="00135BED" w:rsidP="000E5D09">
            <w:pPr>
              <w:spacing w:after="0" w:line="240" w:lineRule="auto"/>
              <w:ind w:left="-5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команды играют в пионербол с элементами волейбола, третья команда выполняет ОФП.</w:t>
            </w: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выполняется различными способами.</w:t>
            </w:r>
          </w:p>
          <w:p w:rsidR="00135BED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 руки находятся за головой.</w:t>
            </w:r>
          </w:p>
        </w:tc>
      </w:tr>
      <w:tr w:rsidR="00135BED" w:rsidRPr="0005535A" w:rsidTr="000E5D09">
        <w:trPr>
          <w:trHeight w:val="1846"/>
        </w:trPr>
        <w:tc>
          <w:tcPr>
            <w:tcW w:w="627" w:type="dxa"/>
          </w:tcPr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III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72" w:type="dxa"/>
          </w:tcPr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Заключительная часть.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Построение. 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игры.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</w:t>
            </w: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сек.</w:t>
            </w:r>
          </w:p>
          <w:p w:rsidR="00135BED" w:rsidRPr="0005535A" w:rsidRDefault="00135BED" w:rsidP="000E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сек.</w:t>
            </w:r>
          </w:p>
        </w:tc>
        <w:tc>
          <w:tcPr>
            <w:tcW w:w="5400" w:type="dxa"/>
          </w:tcPr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Объявить счет игры.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Указать на основные ошибки </w:t>
            </w: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игре и методы исправления.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кто скажет, чему мы с вами научились на уроке.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Расскажите, что понравилось вам сегодня на уроке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какие упражнения вызывали у вас затруднение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их выполнение</w:t>
            </w:r>
            <w:proofErr w:type="gramEnd"/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5BED" w:rsidRPr="0005535A" w:rsidRDefault="00135BED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49A" w:rsidRDefault="0099549A" w:rsidP="000E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49A" w:rsidRPr="0099549A" w:rsidRDefault="0099549A" w:rsidP="0099549A">
            <w:pPr>
              <w:pStyle w:val="a3"/>
              <w:numPr>
                <w:ilvl w:val="0"/>
                <w:numId w:val="6"/>
              </w:numPr>
            </w:pPr>
            <w:r w:rsidRPr="0099549A">
              <w:lastRenderedPageBreak/>
              <w:t xml:space="preserve">Прочитать параграф </w:t>
            </w:r>
            <w:r>
              <w:t>№</w:t>
            </w:r>
            <w:r w:rsidRPr="0099549A">
              <w:t xml:space="preserve">15, найти информацию по теме: История спортивной игры волейбол. </w:t>
            </w:r>
          </w:p>
          <w:p w:rsidR="00135BED" w:rsidRPr="0099549A" w:rsidRDefault="0099549A" w:rsidP="0099549A">
            <w:pPr>
              <w:pStyle w:val="a3"/>
              <w:numPr>
                <w:ilvl w:val="0"/>
                <w:numId w:val="6"/>
              </w:numPr>
            </w:pPr>
            <w:r>
              <w:t>О</w:t>
            </w:r>
            <w:r w:rsidR="00135BED" w:rsidRPr="0099549A">
              <w:t>тжимания на пальчиках у стенки мальчики 25 раз, девочки 15 раз.</w:t>
            </w:r>
          </w:p>
        </w:tc>
      </w:tr>
    </w:tbl>
    <w:p w:rsidR="00135BED" w:rsidRPr="0005535A" w:rsidRDefault="00135BED" w:rsidP="00135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BED" w:rsidRPr="0005535A" w:rsidRDefault="00135BED" w:rsidP="00135BED">
      <w:pPr>
        <w:rPr>
          <w:rFonts w:ascii="Times New Roman" w:hAnsi="Times New Roman" w:cs="Times New Roman"/>
          <w:sz w:val="24"/>
          <w:szCs w:val="24"/>
        </w:rPr>
      </w:pPr>
    </w:p>
    <w:p w:rsidR="00272256" w:rsidRDefault="00272256"/>
    <w:sectPr w:rsidR="0027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812"/>
    <w:multiLevelType w:val="hybridMultilevel"/>
    <w:tmpl w:val="5870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30155"/>
    <w:multiLevelType w:val="hybridMultilevel"/>
    <w:tmpl w:val="E5BACA40"/>
    <w:lvl w:ilvl="0" w:tplc="E2600CE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F80831"/>
    <w:multiLevelType w:val="hybridMultilevel"/>
    <w:tmpl w:val="B4908DEC"/>
    <w:lvl w:ilvl="0" w:tplc="76760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E4E7D"/>
    <w:multiLevelType w:val="hybridMultilevel"/>
    <w:tmpl w:val="07B6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30A04"/>
    <w:multiLevelType w:val="hybridMultilevel"/>
    <w:tmpl w:val="95DCA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37AC3"/>
    <w:multiLevelType w:val="hybridMultilevel"/>
    <w:tmpl w:val="A18E5C58"/>
    <w:lvl w:ilvl="0" w:tplc="5288A13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ED"/>
    <w:rsid w:val="00135BED"/>
    <w:rsid w:val="00172872"/>
    <w:rsid w:val="00272256"/>
    <w:rsid w:val="00463ACB"/>
    <w:rsid w:val="0099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58170-5A2E-4F73-96C3-15024A90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B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Ермак</dc:creator>
  <cp:keywords/>
  <dc:description/>
  <cp:lastModifiedBy>Наталья Ермак</cp:lastModifiedBy>
  <cp:revision>3</cp:revision>
  <dcterms:created xsi:type="dcterms:W3CDTF">2015-03-27T20:49:00Z</dcterms:created>
  <dcterms:modified xsi:type="dcterms:W3CDTF">2015-11-03T07:44:00Z</dcterms:modified>
</cp:coreProperties>
</file>