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585179" w:rsidRPr="006746F7" w:rsidRDefault="00585179" w:rsidP="006746F7">
      <w:pPr>
        <w:ind w:firstLine="709"/>
        <w:jc w:val="center"/>
        <w:rPr>
          <w:b/>
          <w:color w:val="7030A0"/>
          <w:sz w:val="28"/>
          <w:szCs w:val="28"/>
        </w:rPr>
      </w:pPr>
      <w:r w:rsidRPr="006746F7">
        <w:rPr>
          <w:b/>
          <w:color w:val="7030A0"/>
          <w:sz w:val="28"/>
          <w:szCs w:val="28"/>
        </w:rPr>
        <w:t>ПЛАН-КОНСПЕКТ УРОКА</w:t>
      </w:r>
    </w:p>
    <w:p w:rsidR="006746F7" w:rsidRPr="006746F7" w:rsidRDefault="006746F7" w:rsidP="006746F7">
      <w:pPr>
        <w:ind w:firstLine="709"/>
        <w:jc w:val="center"/>
        <w:rPr>
          <w:b/>
          <w:color w:val="7030A0"/>
          <w:sz w:val="28"/>
          <w:szCs w:val="28"/>
        </w:rPr>
      </w:pPr>
      <w:r w:rsidRPr="006746F7">
        <w:rPr>
          <w:b/>
          <w:color w:val="7030A0"/>
          <w:sz w:val="28"/>
          <w:szCs w:val="28"/>
        </w:rPr>
        <w:t>6 класс</w:t>
      </w:r>
    </w:p>
    <w:p w:rsidR="00585179" w:rsidRPr="006746F7" w:rsidRDefault="00585179" w:rsidP="006746F7">
      <w:pPr>
        <w:ind w:firstLine="709"/>
        <w:jc w:val="center"/>
        <w:rPr>
          <w:b/>
          <w:color w:val="7030A0"/>
          <w:sz w:val="36"/>
          <w:szCs w:val="36"/>
        </w:rPr>
      </w:pPr>
      <w:r w:rsidRPr="006746F7">
        <w:rPr>
          <w:b/>
          <w:color w:val="7030A0"/>
          <w:sz w:val="28"/>
          <w:szCs w:val="28"/>
        </w:rPr>
        <w:br/>
      </w:r>
      <w:r w:rsidR="000E3D8D" w:rsidRPr="006746F7">
        <w:rPr>
          <w:b/>
          <w:color w:val="7030A0"/>
          <w:sz w:val="36"/>
          <w:szCs w:val="36"/>
        </w:rPr>
        <w:t>Тема урока. Акклиматизация человека в различных климатических условиях.</w:t>
      </w:r>
    </w:p>
    <w:p w:rsidR="00585179" w:rsidRDefault="00D97030" w:rsidP="006746F7">
      <w:pPr>
        <w:spacing w:line="360" w:lineRule="auto"/>
        <w:jc w:val="center"/>
        <w:rPr>
          <w:b/>
          <w:color w:val="7030A0"/>
          <w:sz w:val="36"/>
          <w:szCs w:val="36"/>
        </w:rPr>
      </w:pPr>
      <w:r w:rsidRPr="006746F7">
        <w:rPr>
          <w:b/>
          <w:color w:val="7030A0"/>
          <w:sz w:val="36"/>
          <w:szCs w:val="36"/>
        </w:rPr>
        <w:t xml:space="preserve">Учитель: </w:t>
      </w:r>
      <w:r w:rsidR="00B0347E" w:rsidRPr="006746F7">
        <w:rPr>
          <w:b/>
          <w:color w:val="7030A0"/>
          <w:sz w:val="36"/>
          <w:szCs w:val="36"/>
        </w:rPr>
        <w:t>Семенова Елена Ивановна</w:t>
      </w:r>
    </w:p>
    <w:p w:rsidR="006746F7" w:rsidRDefault="006746F7" w:rsidP="006746F7">
      <w:pPr>
        <w:spacing w:line="360" w:lineRule="auto"/>
        <w:jc w:val="center"/>
        <w:rPr>
          <w:b/>
          <w:color w:val="7030A0"/>
          <w:sz w:val="36"/>
          <w:szCs w:val="36"/>
        </w:rPr>
      </w:pPr>
      <w:r>
        <w:rPr>
          <w:noProof/>
        </w:rPr>
        <w:drawing>
          <wp:inline distT="0" distB="0" distL="0" distR="0">
            <wp:extent cx="6188710" cy="4050167"/>
            <wp:effectExtent l="19050" t="0" r="2540" b="0"/>
            <wp:docPr id="1" name="Рисунок 1" descr="http://i3.redigo.ru/h900/50c0c0cc3f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3.redigo.ru/h900/50c0c0cc3f9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05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6F7" w:rsidRDefault="006746F7" w:rsidP="006746F7">
      <w:pPr>
        <w:spacing w:line="360" w:lineRule="auto"/>
        <w:jc w:val="center"/>
        <w:rPr>
          <w:b/>
          <w:color w:val="7030A0"/>
          <w:sz w:val="36"/>
          <w:szCs w:val="36"/>
        </w:rPr>
      </w:pPr>
    </w:p>
    <w:p w:rsidR="006746F7" w:rsidRPr="006746F7" w:rsidRDefault="006746F7" w:rsidP="006746F7">
      <w:pPr>
        <w:spacing w:line="360" w:lineRule="auto"/>
        <w:jc w:val="center"/>
        <w:rPr>
          <w:b/>
          <w:color w:val="7030A0"/>
          <w:sz w:val="36"/>
          <w:szCs w:val="36"/>
        </w:rPr>
      </w:pPr>
    </w:p>
    <w:p w:rsidR="006C0A36" w:rsidRPr="006746F7" w:rsidRDefault="00585179" w:rsidP="006C0A36">
      <w:pPr>
        <w:pStyle w:val="a3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 xml:space="preserve">Цель  урока: </w:t>
      </w:r>
      <w:r w:rsidR="006C0A36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Сформировать у учащихся представление об акклиматизации как о неизбежном процессе, происходящем в организме человека и связанном с приспособлением организма к новым климатическим условиям.</w:t>
      </w:r>
    </w:p>
    <w:p w:rsidR="006C0A36" w:rsidRPr="006746F7" w:rsidRDefault="006C0A36" w:rsidP="006C0A36">
      <w:pPr>
        <w:pStyle w:val="a3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Познакомить с факторами, оказывающими влияние на ак</w:t>
      </w: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>климатизацию человека к новым условиям. Разобрать особен</w:t>
      </w: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>ности акклиматизации человека к условиям холодного и жар</w:t>
      </w: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>кого климата. Обсудить общие правила поведения человека в новых климатических условиях для обеспечения его личной безопасности.</w:t>
      </w:r>
    </w:p>
    <w:p w:rsidR="006746F7" w:rsidRDefault="006746F7" w:rsidP="006746F7">
      <w:pPr>
        <w:ind w:left="540"/>
        <w:contextualSpacing/>
        <w:jc w:val="both"/>
        <w:rPr>
          <w:rFonts w:ascii="Bookman Old Style" w:hAnsi="Bookman Old Style"/>
          <w:b/>
          <w:i/>
          <w:sz w:val="28"/>
          <w:szCs w:val="28"/>
          <w:highlight w:val="yellow"/>
        </w:rPr>
      </w:pPr>
    </w:p>
    <w:p w:rsidR="006746F7" w:rsidRDefault="006746F7" w:rsidP="006746F7">
      <w:pPr>
        <w:ind w:left="540"/>
        <w:contextualSpacing/>
        <w:jc w:val="both"/>
        <w:rPr>
          <w:rFonts w:ascii="Bookman Old Style" w:hAnsi="Bookman Old Style"/>
          <w:b/>
          <w:i/>
          <w:sz w:val="28"/>
          <w:szCs w:val="28"/>
          <w:highlight w:val="yellow"/>
        </w:rPr>
      </w:pPr>
    </w:p>
    <w:p w:rsidR="00585179" w:rsidRPr="006746F7" w:rsidRDefault="00585179" w:rsidP="006746F7">
      <w:pPr>
        <w:ind w:left="540"/>
        <w:contextualSpacing/>
        <w:jc w:val="both"/>
        <w:rPr>
          <w:rFonts w:ascii="Bookman Old Style" w:hAnsi="Bookman Old Style"/>
          <w:b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lastRenderedPageBreak/>
        <w:t xml:space="preserve">Задачи: </w:t>
      </w:r>
    </w:p>
    <w:p w:rsidR="00585179" w:rsidRPr="006746F7" w:rsidRDefault="00585179" w:rsidP="00467F2A">
      <w:pPr>
        <w:ind w:left="540"/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>– обучающие</w:t>
      </w:r>
      <w:r w:rsidRPr="006746F7">
        <w:rPr>
          <w:rFonts w:ascii="Bookman Old Style" w:hAnsi="Bookman Old Style"/>
          <w:sz w:val="28"/>
          <w:szCs w:val="28"/>
          <w:highlight w:val="yellow"/>
        </w:rPr>
        <w:t>: изучить основные причины</w:t>
      </w:r>
      <w:r w:rsidR="006C0A36" w:rsidRPr="006746F7">
        <w:rPr>
          <w:rFonts w:ascii="Bookman Old Style" w:hAnsi="Bookman Old Style"/>
          <w:sz w:val="28"/>
          <w:szCs w:val="28"/>
          <w:highlight w:val="yellow"/>
        </w:rPr>
        <w:t xml:space="preserve"> </w:t>
      </w:r>
      <w:r w:rsidR="00247138" w:rsidRPr="006746F7">
        <w:rPr>
          <w:rFonts w:ascii="Bookman Old Style" w:hAnsi="Bookman Old Style"/>
          <w:sz w:val="28"/>
          <w:szCs w:val="28"/>
          <w:highlight w:val="yellow"/>
        </w:rPr>
        <w:t>изменений происходящих</w:t>
      </w:r>
      <w:r w:rsidR="006C0A36" w:rsidRPr="006746F7">
        <w:rPr>
          <w:rFonts w:ascii="Bookman Old Style" w:hAnsi="Bookman Old Style"/>
          <w:sz w:val="28"/>
          <w:szCs w:val="28"/>
          <w:highlight w:val="yellow"/>
        </w:rPr>
        <w:t xml:space="preserve"> в организме человека при акклиматизации</w:t>
      </w:r>
      <w:r w:rsidR="00937693" w:rsidRPr="006746F7">
        <w:rPr>
          <w:rFonts w:ascii="Bookman Old Style" w:hAnsi="Bookman Old Style"/>
          <w:sz w:val="28"/>
          <w:szCs w:val="28"/>
          <w:highlight w:val="yellow"/>
        </w:rPr>
        <w:t>;</w:t>
      </w:r>
    </w:p>
    <w:p w:rsidR="00585179" w:rsidRPr="006746F7" w:rsidRDefault="00585179" w:rsidP="00467F2A">
      <w:pPr>
        <w:ind w:left="540"/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>- воспитательные</w:t>
      </w:r>
      <w:r w:rsidRPr="006746F7">
        <w:rPr>
          <w:rFonts w:ascii="Bookman Old Style" w:hAnsi="Bookman Old Style"/>
          <w:sz w:val="28"/>
          <w:szCs w:val="28"/>
          <w:highlight w:val="yellow"/>
        </w:rPr>
        <w:t>: формирование современной культуры безопасности;</w:t>
      </w:r>
    </w:p>
    <w:p w:rsidR="00585179" w:rsidRPr="006746F7" w:rsidRDefault="00585179" w:rsidP="00467F2A">
      <w:pPr>
        <w:ind w:left="540"/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>- развивающие</w:t>
      </w:r>
      <w:r w:rsidRPr="006746F7">
        <w:rPr>
          <w:rFonts w:ascii="Bookman Old Style" w:hAnsi="Bookman Old Style"/>
          <w:sz w:val="28"/>
          <w:szCs w:val="28"/>
          <w:highlight w:val="yellow"/>
        </w:rPr>
        <w:t>: создать условие для развития таких мыслительных процессов как анализ, синтез, умение обобщать, выделять главное, находить причинно – следственные связи, коммуникативных навыков: умение работать в группе.</w:t>
      </w:r>
    </w:p>
    <w:p w:rsidR="00585179" w:rsidRPr="006746F7" w:rsidRDefault="00467F2A" w:rsidP="00467F2A">
      <w:pPr>
        <w:ind w:left="540"/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>2</w:t>
      </w:r>
      <w:r w:rsidR="00585179" w:rsidRPr="006746F7">
        <w:rPr>
          <w:rFonts w:ascii="Bookman Old Style" w:hAnsi="Bookman Old Style"/>
          <w:sz w:val="28"/>
          <w:szCs w:val="28"/>
          <w:highlight w:val="yellow"/>
        </w:rPr>
        <w:t xml:space="preserve">. </w:t>
      </w:r>
      <w:r w:rsidR="00585179"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>Предполагаемые результаты</w:t>
      </w:r>
      <w:r w:rsidR="00585179" w:rsidRPr="006746F7">
        <w:rPr>
          <w:rFonts w:ascii="Bookman Old Style" w:hAnsi="Bookman Old Style"/>
          <w:sz w:val="28"/>
          <w:szCs w:val="28"/>
          <w:highlight w:val="yellow"/>
        </w:rPr>
        <w:t>:</w:t>
      </w:r>
    </w:p>
    <w:p w:rsidR="00585179" w:rsidRPr="006746F7" w:rsidRDefault="00585179" w:rsidP="00467F2A">
      <w:pPr>
        <w:ind w:firstLine="397"/>
        <w:contextualSpacing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>- личностные</w:t>
      </w: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 </w:t>
      </w:r>
    </w:p>
    <w:p w:rsidR="00585179" w:rsidRPr="006746F7" w:rsidRDefault="00937693" w:rsidP="00467F2A">
      <w:pPr>
        <w:ind w:firstLine="397"/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</w:t>
      </w:r>
      <w:r w:rsidR="00585179" w:rsidRPr="006746F7">
        <w:rPr>
          <w:rFonts w:ascii="Bookman Old Style" w:hAnsi="Bookman Old Style"/>
          <w:sz w:val="28"/>
          <w:szCs w:val="28"/>
          <w:highlight w:val="yellow"/>
        </w:rPr>
        <w:t>– формирование понимания ценности здорового, разумного и безопасного образа жизни;</w:t>
      </w:r>
    </w:p>
    <w:p w:rsidR="00937693" w:rsidRPr="006746F7" w:rsidRDefault="00937693" w:rsidP="00467F2A">
      <w:pPr>
        <w:ind w:firstLine="397"/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- различать факторы, которые способствуют быстрой акклиматизации человека в различных климатических условиях.</w:t>
      </w:r>
    </w:p>
    <w:p w:rsidR="00585179" w:rsidRPr="006746F7" w:rsidRDefault="00937693" w:rsidP="00467F2A">
      <w:pPr>
        <w:ind w:firstLine="397"/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</w:t>
      </w:r>
    </w:p>
    <w:p w:rsidR="00585179" w:rsidRPr="006746F7" w:rsidRDefault="00585179" w:rsidP="00467F2A">
      <w:pPr>
        <w:ind w:firstLine="397"/>
        <w:contextualSpacing/>
        <w:jc w:val="both"/>
        <w:rPr>
          <w:rFonts w:ascii="Bookman Old Style" w:hAnsi="Bookman Old Style"/>
          <w:b/>
          <w:i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 xml:space="preserve">- </w:t>
      </w:r>
      <w:proofErr w:type="spellStart"/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>метапредметные</w:t>
      </w:r>
      <w:proofErr w:type="spellEnd"/>
    </w:p>
    <w:p w:rsidR="00585179" w:rsidRPr="006746F7" w:rsidRDefault="00585179" w:rsidP="00467F2A">
      <w:pPr>
        <w:ind w:firstLine="397"/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 xml:space="preserve"> </w:t>
      </w: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– 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</w:t>
      </w:r>
    </w:p>
    <w:p w:rsidR="00585179" w:rsidRPr="006746F7" w:rsidRDefault="00937693" w:rsidP="00467F2A">
      <w:pPr>
        <w:ind w:firstLine="397"/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</w:t>
      </w:r>
      <w:r w:rsidR="00585179" w:rsidRPr="006746F7">
        <w:rPr>
          <w:rFonts w:ascii="Bookman Old Style" w:hAnsi="Bookman Old Style"/>
          <w:sz w:val="28"/>
          <w:szCs w:val="28"/>
          <w:highlight w:val="yellow"/>
        </w:rPr>
        <w:t>–</w:t>
      </w:r>
      <w:r w:rsidR="00585179" w:rsidRPr="006746F7">
        <w:rPr>
          <w:rFonts w:ascii="Bookman Old Style" w:hAnsi="Bookman Old Style"/>
          <w:i/>
          <w:sz w:val="28"/>
          <w:szCs w:val="28"/>
          <w:highlight w:val="yellow"/>
        </w:rPr>
        <w:t xml:space="preserve"> </w:t>
      </w:r>
      <w:r w:rsidR="00585179" w:rsidRPr="006746F7">
        <w:rPr>
          <w:rFonts w:ascii="Bookman Old Style" w:hAnsi="Bookman Old Style"/>
          <w:sz w:val="28"/>
          <w:szCs w:val="28"/>
          <w:highlight w:val="yellow"/>
        </w:rPr>
        <w:t>умение формулировать понятия в области безопасности жизнедеятельности, анализировать и выявлять причинно-следственные связи внешних и внутренних опасностей среды обитания и их влияние на деятельность человека;</w:t>
      </w:r>
    </w:p>
    <w:p w:rsidR="00585179" w:rsidRPr="006746F7" w:rsidRDefault="00937693" w:rsidP="00467F2A">
      <w:pPr>
        <w:ind w:firstLine="397"/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</w:t>
      </w:r>
      <w:r w:rsidR="00585179" w:rsidRPr="006746F7">
        <w:rPr>
          <w:rFonts w:ascii="Bookman Old Style" w:hAnsi="Bookman Old Style"/>
          <w:sz w:val="28"/>
          <w:szCs w:val="28"/>
          <w:highlight w:val="yellow"/>
        </w:rPr>
        <w:t>–</w:t>
      </w:r>
      <w:r w:rsidR="00585179" w:rsidRPr="006746F7">
        <w:rPr>
          <w:rFonts w:ascii="Bookman Old Style" w:hAnsi="Bookman Old Style"/>
          <w:i/>
          <w:sz w:val="28"/>
          <w:szCs w:val="28"/>
          <w:highlight w:val="yellow"/>
        </w:rPr>
        <w:t xml:space="preserve"> </w:t>
      </w:r>
      <w:r w:rsidR="00585179" w:rsidRPr="006746F7">
        <w:rPr>
          <w:rFonts w:ascii="Bookman Old Style" w:hAnsi="Bookman Old Style"/>
          <w:sz w:val="28"/>
          <w:szCs w:val="28"/>
          <w:highlight w:val="yellow"/>
        </w:rPr>
        <w:t>умение 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</w:t>
      </w: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на основе согласования позиций.</w:t>
      </w:r>
    </w:p>
    <w:p w:rsidR="00585179" w:rsidRPr="006746F7" w:rsidRDefault="00937693" w:rsidP="00467F2A">
      <w:pPr>
        <w:ind w:firstLine="397"/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</w:t>
      </w:r>
      <w:r w:rsidR="00585179"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 xml:space="preserve">  - предметные </w:t>
      </w:r>
      <w:r w:rsidR="00585179" w:rsidRPr="006746F7">
        <w:rPr>
          <w:rFonts w:ascii="Bookman Old Style" w:hAnsi="Bookman Old Style"/>
          <w:sz w:val="28"/>
          <w:szCs w:val="28"/>
          <w:highlight w:val="yellow"/>
        </w:rPr>
        <w:t xml:space="preserve"> </w:t>
      </w:r>
    </w:p>
    <w:p w:rsidR="00937693" w:rsidRPr="006746F7" w:rsidRDefault="00937693" w:rsidP="00467F2A">
      <w:pPr>
        <w:ind w:firstLine="397"/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- выделять факторы</w:t>
      </w:r>
      <w:r w:rsidR="00467F2A" w:rsidRPr="006746F7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gramStart"/>
      <w:r w:rsidR="00467F2A" w:rsidRPr="006746F7">
        <w:rPr>
          <w:rFonts w:ascii="Bookman Old Style" w:hAnsi="Bookman Old Style"/>
          <w:sz w:val="28"/>
          <w:szCs w:val="28"/>
          <w:highlight w:val="yellow"/>
        </w:rPr>
        <w:t>погоды</w:t>
      </w:r>
      <w:proofErr w:type="gramEnd"/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влияющие на акклиматизацию человек;</w:t>
      </w:r>
    </w:p>
    <w:p w:rsidR="00585179" w:rsidRPr="006746F7" w:rsidRDefault="00937693" w:rsidP="00467F2A">
      <w:pPr>
        <w:ind w:firstLine="397"/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sz w:val="28"/>
          <w:szCs w:val="28"/>
          <w:highlight w:val="yellow"/>
        </w:rPr>
        <w:t xml:space="preserve">- </w:t>
      </w:r>
      <w:r w:rsidRPr="006746F7">
        <w:rPr>
          <w:rFonts w:ascii="Bookman Old Style" w:hAnsi="Bookman Old Style"/>
          <w:sz w:val="28"/>
          <w:szCs w:val="28"/>
          <w:highlight w:val="yellow"/>
        </w:rPr>
        <w:t>характеризовать  особенности акклиматизации человека в жарком и холодном климате</w:t>
      </w:r>
      <w:r w:rsidR="00467F2A" w:rsidRPr="006746F7">
        <w:rPr>
          <w:rFonts w:ascii="Bookman Old Style" w:hAnsi="Bookman Old Style"/>
          <w:sz w:val="28"/>
          <w:szCs w:val="28"/>
          <w:highlight w:val="yellow"/>
        </w:rPr>
        <w:t xml:space="preserve"> и горной местности.</w:t>
      </w:r>
    </w:p>
    <w:p w:rsidR="00585179" w:rsidRPr="006746F7" w:rsidRDefault="00585179" w:rsidP="00467F2A">
      <w:pPr>
        <w:ind w:left="540"/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85179" w:rsidRPr="006746F7" w:rsidRDefault="00585179" w:rsidP="00467F2A">
      <w:pPr>
        <w:ind w:left="540"/>
        <w:contextualSpacing/>
        <w:jc w:val="both"/>
        <w:rPr>
          <w:rFonts w:ascii="Bookman Old Style" w:hAnsi="Bookman Old Style"/>
          <w:b/>
          <w:i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 xml:space="preserve">11.Тип урока  </w:t>
      </w:r>
      <w:r w:rsidRPr="006746F7">
        <w:rPr>
          <w:rFonts w:ascii="Bookman Old Style" w:hAnsi="Bookman Old Style"/>
          <w:sz w:val="28"/>
          <w:szCs w:val="28"/>
          <w:highlight w:val="yellow"/>
        </w:rPr>
        <w:t>комбинированный.</w:t>
      </w:r>
    </w:p>
    <w:p w:rsidR="00585179" w:rsidRPr="006746F7" w:rsidRDefault="00585179" w:rsidP="00467F2A">
      <w:pPr>
        <w:ind w:left="540"/>
        <w:contextualSpacing/>
        <w:jc w:val="both"/>
        <w:rPr>
          <w:rFonts w:ascii="Bookman Old Style" w:hAnsi="Bookman Old Style"/>
          <w:b/>
          <w:i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 xml:space="preserve">12.Формы работы учащихся   </w:t>
      </w: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частично – </w:t>
      </w:r>
      <w:proofErr w:type="gramStart"/>
      <w:r w:rsidRPr="006746F7">
        <w:rPr>
          <w:rFonts w:ascii="Bookman Old Style" w:hAnsi="Bookman Old Style"/>
          <w:sz w:val="28"/>
          <w:szCs w:val="28"/>
          <w:highlight w:val="yellow"/>
        </w:rPr>
        <w:t>поисковый</w:t>
      </w:r>
      <w:proofErr w:type="gramEnd"/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 xml:space="preserve">, </w:t>
      </w:r>
      <w:r w:rsidRPr="006746F7">
        <w:rPr>
          <w:rFonts w:ascii="Bookman Old Style" w:hAnsi="Bookman Old Style"/>
          <w:sz w:val="28"/>
          <w:szCs w:val="28"/>
          <w:highlight w:val="yellow"/>
        </w:rPr>
        <w:t>работа в группе</w:t>
      </w:r>
    </w:p>
    <w:p w:rsidR="00585179" w:rsidRPr="006746F7" w:rsidRDefault="00585179" w:rsidP="00467F2A">
      <w:pPr>
        <w:ind w:left="540"/>
        <w:contextualSpacing/>
        <w:jc w:val="both"/>
        <w:rPr>
          <w:rFonts w:ascii="Bookman Old Style" w:hAnsi="Bookman Old Style"/>
          <w:b/>
          <w:i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 xml:space="preserve">13Необходимое техническое оборудование </w:t>
      </w: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компьютеры, мул</w:t>
      </w:r>
      <w:r w:rsidR="00880FC3" w:rsidRPr="006746F7">
        <w:rPr>
          <w:rFonts w:ascii="Bookman Old Style" w:hAnsi="Bookman Old Style"/>
          <w:sz w:val="28"/>
          <w:szCs w:val="28"/>
          <w:highlight w:val="yellow"/>
        </w:rPr>
        <w:t>ьтимедиа, раздаточный материал.</w:t>
      </w:r>
    </w:p>
    <w:p w:rsidR="00585179" w:rsidRPr="006746F7" w:rsidRDefault="00585179" w:rsidP="00467F2A">
      <w:pPr>
        <w:ind w:left="540"/>
        <w:contextualSpacing/>
        <w:jc w:val="both"/>
        <w:rPr>
          <w:rFonts w:ascii="Bookman Old Style" w:hAnsi="Bookman Old Style"/>
          <w:b/>
          <w:i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>14.Структура и ход  урока.</w:t>
      </w:r>
    </w:p>
    <w:p w:rsidR="00585179" w:rsidRPr="006746F7" w:rsidRDefault="00585179" w:rsidP="00585179">
      <w:pPr>
        <w:tabs>
          <w:tab w:val="num" w:pos="1429"/>
        </w:tabs>
        <w:spacing w:line="360" w:lineRule="auto"/>
        <w:jc w:val="right"/>
        <w:rPr>
          <w:rFonts w:ascii="Bookman Old Style" w:hAnsi="Bookman Old Style"/>
          <w:b/>
          <w:i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lastRenderedPageBreak/>
        <w:t>Таблица 1.</w:t>
      </w:r>
    </w:p>
    <w:p w:rsidR="00585179" w:rsidRPr="006746F7" w:rsidRDefault="00585179" w:rsidP="00585179">
      <w:pPr>
        <w:tabs>
          <w:tab w:val="num" w:pos="1429"/>
        </w:tabs>
        <w:spacing w:line="360" w:lineRule="auto"/>
        <w:jc w:val="center"/>
        <w:rPr>
          <w:rFonts w:ascii="Bookman Old Style" w:hAnsi="Bookman Old Style"/>
          <w:b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sz w:val="28"/>
          <w:szCs w:val="28"/>
          <w:highlight w:val="yellow"/>
        </w:rPr>
        <w:t>СТРУКТУРА И ХОД УРОКА</w:t>
      </w:r>
    </w:p>
    <w:p w:rsidR="00585179" w:rsidRPr="006746F7" w:rsidRDefault="00585179" w:rsidP="00585179">
      <w:pPr>
        <w:tabs>
          <w:tab w:val="num" w:pos="1429"/>
        </w:tabs>
        <w:spacing w:line="360" w:lineRule="auto"/>
        <w:jc w:val="center"/>
        <w:rPr>
          <w:rFonts w:ascii="Bookman Old Style" w:hAnsi="Bookman Old Style"/>
          <w:b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sz w:val="28"/>
          <w:szCs w:val="28"/>
          <w:highlight w:val="yellow"/>
        </w:rPr>
        <w:t>( технологическая карта)</w:t>
      </w:r>
    </w:p>
    <w:tbl>
      <w:tblPr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2278"/>
        <w:gridCol w:w="1947"/>
        <w:gridCol w:w="2117"/>
        <w:gridCol w:w="2195"/>
        <w:gridCol w:w="968"/>
      </w:tblGrid>
      <w:tr w:rsidR="00585179" w:rsidRPr="006746F7" w:rsidTr="006236E8">
        <w:trPr>
          <w:tblHeader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9" w:rsidRPr="006746F7" w:rsidRDefault="00585179" w:rsidP="006236E8">
            <w:pPr>
              <w:jc w:val="center"/>
              <w:rPr>
                <w:rFonts w:ascii="Bookman Old Style" w:hAnsi="Bookman Old Style"/>
                <w:b/>
                <w:highlight w:val="yellow"/>
              </w:rPr>
            </w:pPr>
            <w:r w:rsidRPr="006746F7">
              <w:rPr>
                <w:rFonts w:ascii="Bookman Old Style" w:hAnsi="Bookman Old Style"/>
                <w:b/>
                <w:highlight w:val="yellow"/>
              </w:rPr>
              <w:t>№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9" w:rsidRPr="006746F7" w:rsidRDefault="00585179" w:rsidP="006236E8">
            <w:pPr>
              <w:jc w:val="center"/>
              <w:rPr>
                <w:rFonts w:ascii="Bookman Old Style" w:hAnsi="Bookman Old Style"/>
                <w:b/>
                <w:highlight w:val="yellow"/>
              </w:rPr>
            </w:pPr>
            <w:r w:rsidRPr="006746F7">
              <w:rPr>
                <w:rFonts w:ascii="Bookman Old Style" w:hAnsi="Bookman Old Style"/>
                <w:b/>
                <w:highlight w:val="yellow"/>
              </w:rPr>
              <w:t>Этап урока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9" w:rsidRPr="006746F7" w:rsidRDefault="00585179" w:rsidP="006236E8">
            <w:pPr>
              <w:jc w:val="center"/>
              <w:rPr>
                <w:rFonts w:ascii="Bookman Old Style" w:hAnsi="Bookman Old Style"/>
                <w:b/>
                <w:highlight w:val="yellow"/>
              </w:rPr>
            </w:pPr>
            <w:r w:rsidRPr="006746F7">
              <w:rPr>
                <w:rFonts w:ascii="Bookman Old Style" w:hAnsi="Bookman Old Style"/>
                <w:b/>
                <w:highlight w:val="yellow"/>
              </w:rPr>
              <w:t>Название используемых ресурсов</w:t>
            </w:r>
          </w:p>
          <w:p w:rsidR="00585179" w:rsidRPr="006746F7" w:rsidRDefault="00585179" w:rsidP="006236E8">
            <w:pPr>
              <w:jc w:val="center"/>
              <w:rPr>
                <w:rFonts w:ascii="Bookman Old Style" w:hAnsi="Bookman Old Style"/>
                <w:i/>
                <w:highlight w:val="yellow"/>
              </w:rPr>
            </w:pPr>
            <w:r w:rsidRPr="006746F7">
              <w:rPr>
                <w:rFonts w:ascii="Bookman Old Style" w:hAnsi="Bookman Old Style"/>
                <w:i/>
                <w:highlight w:val="yellow"/>
              </w:rPr>
              <w:t>(с указанием  порядкового номера из Таблицы 2)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jc w:val="center"/>
              <w:rPr>
                <w:rFonts w:ascii="Bookman Old Style" w:hAnsi="Bookman Old Style"/>
                <w:b/>
                <w:highlight w:val="yellow"/>
              </w:rPr>
            </w:pPr>
            <w:r w:rsidRPr="006746F7">
              <w:rPr>
                <w:rFonts w:ascii="Bookman Old Style" w:hAnsi="Bookman Old Style"/>
                <w:b/>
                <w:highlight w:val="yellow"/>
              </w:rPr>
              <w:t xml:space="preserve">Деятельность учителя </w:t>
            </w:r>
          </w:p>
          <w:p w:rsidR="00585179" w:rsidRPr="006746F7" w:rsidRDefault="00585179" w:rsidP="006236E8">
            <w:pPr>
              <w:jc w:val="center"/>
              <w:rPr>
                <w:rFonts w:ascii="Bookman Old Style" w:hAnsi="Bookman Old Style"/>
                <w:b/>
                <w:highlight w:val="yellow"/>
              </w:rPr>
            </w:pPr>
            <w:r w:rsidRPr="006746F7">
              <w:rPr>
                <w:rFonts w:ascii="Bookman Old Style" w:hAnsi="Bookman Old Style"/>
                <w:i/>
                <w:highlight w:val="yellow"/>
              </w:rPr>
              <w:t>(с указанием действий)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jc w:val="center"/>
              <w:rPr>
                <w:rFonts w:ascii="Bookman Old Style" w:hAnsi="Bookman Old Style"/>
                <w:b/>
                <w:highlight w:val="yellow"/>
              </w:rPr>
            </w:pPr>
            <w:r w:rsidRPr="006746F7">
              <w:rPr>
                <w:rFonts w:ascii="Bookman Old Style" w:hAnsi="Bookman Old Style"/>
                <w:b/>
                <w:highlight w:val="yellow"/>
              </w:rPr>
              <w:t>Деятельность ученика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9" w:rsidRPr="006746F7" w:rsidRDefault="00585179" w:rsidP="006236E8">
            <w:pPr>
              <w:jc w:val="center"/>
              <w:rPr>
                <w:rFonts w:ascii="Bookman Old Style" w:hAnsi="Bookman Old Style"/>
                <w:b/>
                <w:highlight w:val="yellow"/>
              </w:rPr>
            </w:pPr>
            <w:r w:rsidRPr="006746F7">
              <w:rPr>
                <w:rFonts w:ascii="Bookman Old Style" w:hAnsi="Bookman Old Style"/>
                <w:b/>
                <w:highlight w:val="yellow"/>
              </w:rPr>
              <w:t>Время</w:t>
            </w:r>
          </w:p>
          <w:p w:rsidR="00585179" w:rsidRPr="006746F7" w:rsidRDefault="00585179" w:rsidP="006236E8">
            <w:pPr>
              <w:jc w:val="center"/>
              <w:rPr>
                <w:rFonts w:ascii="Bookman Old Style" w:hAnsi="Bookman Old Style"/>
                <w:i/>
                <w:highlight w:val="yellow"/>
              </w:rPr>
            </w:pPr>
            <w:r w:rsidRPr="006746F7">
              <w:rPr>
                <w:rFonts w:ascii="Bookman Old Style" w:hAnsi="Bookman Old Style"/>
                <w:i/>
                <w:highlight w:val="yellow"/>
              </w:rPr>
              <w:t>(</w:t>
            </w:r>
            <w:proofErr w:type="gramStart"/>
            <w:r w:rsidRPr="006746F7">
              <w:rPr>
                <w:rFonts w:ascii="Bookman Old Style" w:hAnsi="Bookman Old Style"/>
                <w:i/>
                <w:highlight w:val="yellow"/>
              </w:rPr>
              <w:t>в</w:t>
            </w:r>
            <w:proofErr w:type="gramEnd"/>
            <w:r w:rsidRPr="006746F7">
              <w:rPr>
                <w:rFonts w:ascii="Bookman Old Style" w:hAnsi="Bookman Old Style"/>
                <w:i/>
                <w:highlight w:val="yellow"/>
              </w:rPr>
              <w:t xml:space="preserve"> мин.)</w:t>
            </w:r>
          </w:p>
          <w:p w:rsidR="00585179" w:rsidRPr="006746F7" w:rsidRDefault="00585179" w:rsidP="006236E8">
            <w:pPr>
              <w:jc w:val="center"/>
              <w:rPr>
                <w:rFonts w:ascii="Bookman Old Style" w:hAnsi="Bookman Old Style"/>
                <w:b/>
                <w:highlight w:val="yellow"/>
              </w:rPr>
            </w:pPr>
          </w:p>
        </w:tc>
      </w:tr>
      <w:tr w:rsidR="00585179" w:rsidRPr="006746F7" w:rsidTr="006236E8">
        <w:trPr>
          <w:trHeight w:val="102"/>
          <w:tblHeader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9" w:rsidRPr="006746F7" w:rsidRDefault="00585179" w:rsidP="006236E8">
            <w:pPr>
              <w:spacing w:before="60" w:after="60" w:line="192" w:lineRule="auto"/>
              <w:jc w:val="center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1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9" w:rsidRPr="006746F7" w:rsidRDefault="00585179" w:rsidP="006236E8">
            <w:pPr>
              <w:spacing w:before="60" w:after="60" w:line="192" w:lineRule="auto"/>
              <w:jc w:val="center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9" w:rsidRPr="006746F7" w:rsidRDefault="00585179" w:rsidP="006236E8">
            <w:pPr>
              <w:jc w:val="center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3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9" w:rsidRPr="006746F7" w:rsidRDefault="00585179" w:rsidP="006236E8">
            <w:pPr>
              <w:jc w:val="center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9" w:rsidRPr="006746F7" w:rsidRDefault="00585179" w:rsidP="006236E8">
            <w:pPr>
              <w:jc w:val="center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79" w:rsidRPr="006746F7" w:rsidRDefault="00585179" w:rsidP="006236E8">
            <w:pPr>
              <w:jc w:val="center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7</w:t>
            </w:r>
          </w:p>
        </w:tc>
      </w:tr>
      <w:tr w:rsidR="00585179" w:rsidRPr="006746F7" w:rsidTr="006236E8">
        <w:trPr>
          <w:tblHeader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before="60" w:after="60" w:line="192" w:lineRule="auto"/>
              <w:jc w:val="center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1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before="60" w:after="60" w:line="192" w:lineRule="auto"/>
              <w:jc w:val="center"/>
              <w:rPr>
                <w:rFonts w:ascii="Bookman Old Style" w:hAnsi="Bookman Old Style"/>
                <w:b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Организационный момент.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jc w:val="center"/>
              <w:rPr>
                <w:rFonts w:ascii="Bookman Old Style" w:hAnsi="Bookman Old Style"/>
                <w:b/>
                <w:highlight w:val="yellow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jc w:val="center"/>
              <w:rPr>
                <w:rFonts w:ascii="Bookman Old Style" w:hAnsi="Bookman Old Style"/>
                <w:b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Приветствует учащихся класса, создание положительной психологической атмосферы.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jc w:val="center"/>
              <w:rPr>
                <w:rFonts w:ascii="Bookman Old Style" w:hAnsi="Bookman Old Style"/>
                <w:b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Приветствуют учителя.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1A7A05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1</w:t>
            </w:r>
            <w:r w:rsidR="00585179" w:rsidRPr="006746F7">
              <w:rPr>
                <w:rFonts w:ascii="Bookman Old Style" w:hAnsi="Bookman Old Style"/>
                <w:highlight w:val="yellow"/>
              </w:rPr>
              <w:t>мин</w:t>
            </w:r>
          </w:p>
        </w:tc>
      </w:tr>
      <w:tr w:rsidR="00585179" w:rsidRPr="006746F7" w:rsidTr="006236E8">
        <w:trPr>
          <w:tblHeader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2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Проверка домашнего задания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jc w:val="center"/>
              <w:rPr>
                <w:rFonts w:ascii="Bookman Old Style" w:hAnsi="Bookman Old Style"/>
                <w:b/>
                <w:highlight w:val="yellow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Проверка правильности выполне</w:t>
            </w:r>
            <w:r w:rsidR="00880FC3" w:rsidRPr="006746F7">
              <w:rPr>
                <w:rFonts w:ascii="Bookman Old Style" w:hAnsi="Bookman Old Style"/>
                <w:highlight w:val="yellow"/>
              </w:rPr>
              <w:t>ния предложенных домашних задач.</w:t>
            </w:r>
            <w:r w:rsidRPr="006746F7">
              <w:rPr>
                <w:rFonts w:ascii="Bookman Old Style" w:hAnsi="Bookman Old Style"/>
                <w:highlight w:val="yellow"/>
              </w:rPr>
              <w:t xml:space="preserve"> 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 xml:space="preserve">Самоконтроль, и </w:t>
            </w:r>
            <w:proofErr w:type="spellStart"/>
            <w:r w:rsidRPr="006746F7">
              <w:rPr>
                <w:rFonts w:ascii="Bookman Old Style" w:hAnsi="Bookman Old Style"/>
                <w:highlight w:val="yellow"/>
              </w:rPr>
              <w:t>взаимооценка</w:t>
            </w:r>
            <w:proofErr w:type="spellEnd"/>
            <w:r w:rsidRPr="006746F7">
              <w:rPr>
                <w:rFonts w:ascii="Bookman Old Style" w:hAnsi="Bookman Old Style"/>
                <w:highlight w:val="yellow"/>
              </w:rPr>
              <w:t xml:space="preserve">. </w:t>
            </w:r>
          </w:p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1A7A05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5</w:t>
            </w:r>
            <w:r w:rsidR="00585179" w:rsidRPr="006746F7">
              <w:rPr>
                <w:rFonts w:ascii="Bookman Old Style" w:hAnsi="Bookman Old Style"/>
                <w:highlight w:val="yellow"/>
              </w:rPr>
              <w:t xml:space="preserve"> мин</w:t>
            </w:r>
          </w:p>
        </w:tc>
      </w:tr>
      <w:tr w:rsidR="00585179" w:rsidRPr="006746F7" w:rsidTr="006236E8">
        <w:trPr>
          <w:tblHeader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3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b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Актуализация знаний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1A7A05">
            <w:pPr>
              <w:rPr>
                <w:rFonts w:ascii="Bookman Old Style" w:hAnsi="Bookman Old Style"/>
                <w:b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 xml:space="preserve">Презентация к уроку </w:t>
            </w:r>
            <w:r w:rsidR="001A7A05" w:rsidRPr="006746F7">
              <w:rPr>
                <w:rFonts w:ascii="Bookman Old Style" w:hAnsi="Bookman Old Style"/>
                <w:highlight w:val="yellow"/>
              </w:rPr>
              <w:t xml:space="preserve">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 xml:space="preserve">1.Проводит демонстрацию презентации </w:t>
            </w:r>
            <w:r w:rsidR="001A7A05" w:rsidRPr="006746F7">
              <w:rPr>
                <w:rFonts w:ascii="Bookman Old Style" w:hAnsi="Bookman Old Style"/>
                <w:highlight w:val="yellow"/>
              </w:rPr>
              <w:t xml:space="preserve"> </w:t>
            </w:r>
          </w:p>
          <w:p w:rsidR="00585179" w:rsidRPr="006746F7" w:rsidRDefault="00585179" w:rsidP="006236E8">
            <w:pPr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2. Создает проблемную ситуацию, способствующую тому, что учащиеся самостоятельно определяют  тему, цели урока и  задачи по реализации данной цели.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 xml:space="preserve">1. Учащиеся рассматривают предлагаемые им </w:t>
            </w:r>
            <w:r w:rsidR="001A7A05" w:rsidRPr="006746F7">
              <w:rPr>
                <w:rFonts w:ascii="Bookman Old Style" w:hAnsi="Bookman Old Style"/>
                <w:highlight w:val="yellow"/>
              </w:rPr>
              <w:t>дополнительные материалы.</w:t>
            </w:r>
          </w:p>
          <w:p w:rsidR="00585179" w:rsidRPr="006746F7" w:rsidRDefault="001A7A05" w:rsidP="006236E8">
            <w:pPr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2.С</w:t>
            </w:r>
            <w:r w:rsidR="00585179" w:rsidRPr="006746F7">
              <w:rPr>
                <w:rFonts w:ascii="Bookman Old Style" w:hAnsi="Bookman Old Style"/>
                <w:highlight w:val="yellow"/>
              </w:rPr>
              <w:t>амостоятельно определяют  тему, цель урока и  разрабатывают задачи по реализации данной цели.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 xml:space="preserve"> </w:t>
            </w:r>
            <w:r w:rsidR="001A7A05" w:rsidRPr="006746F7">
              <w:rPr>
                <w:rFonts w:ascii="Bookman Old Style" w:hAnsi="Bookman Old Style"/>
                <w:highlight w:val="yellow"/>
              </w:rPr>
              <w:t>2</w:t>
            </w:r>
            <w:r w:rsidRPr="006746F7">
              <w:rPr>
                <w:rFonts w:ascii="Bookman Old Style" w:hAnsi="Bookman Old Style"/>
                <w:highlight w:val="yellow"/>
              </w:rPr>
              <w:t>мин</w:t>
            </w:r>
          </w:p>
        </w:tc>
      </w:tr>
      <w:tr w:rsidR="00585179" w:rsidRPr="006746F7" w:rsidTr="006236E8">
        <w:trPr>
          <w:tblHeader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lastRenderedPageBreak/>
              <w:t>4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Освоение нового материала.</w:t>
            </w:r>
          </w:p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rPr>
                <w:rFonts w:ascii="Bookman Old Style" w:hAnsi="Bookman Old Style"/>
                <w:b/>
                <w:highlight w:val="yellow"/>
              </w:rPr>
            </w:pPr>
            <w:r w:rsidRPr="006746F7">
              <w:rPr>
                <w:rStyle w:val="apple-converted-space"/>
                <w:rFonts w:ascii="Bookman Old Style" w:hAnsi="Bookman Old Style"/>
                <w:color w:val="000000"/>
                <w:highlight w:val="yellow"/>
                <w:shd w:val="clear" w:color="auto" w:fill="FFFFFF"/>
              </w:rPr>
              <w:t xml:space="preserve">Раздаточный материал, задания для групп </w:t>
            </w:r>
            <w:r w:rsidR="00467F2A" w:rsidRPr="006746F7">
              <w:rPr>
                <w:rStyle w:val="apple-converted-space"/>
                <w:rFonts w:ascii="Bookman Old Style" w:hAnsi="Bookman Old Style"/>
                <w:color w:val="000000"/>
                <w:highlight w:val="yellow"/>
                <w:shd w:val="clear" w:color="auto" w:fill="FFFFFF"/>
              </w:rPr>
              <w:t xml:space="preserve"> </w:t>
            </w:r>
          </w:p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b/>
                <w:highlight w:val="yellow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0E3D8D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Организует групповую работу по круговой системе, объясняет правила работы, контролирует работу в группах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rPr>
                <w:rFonts w:ascii="Bookman Old Style" w:hAnsi="Bookman Old Style"/>
                <w:b/>
                <w:highlight w:val="yellow"/>
              </w:rPr>
            </w:pPr>
            <w:proofErr w:type="gramStart"/>
            <w:r w:rsidRPr="006746F7">
              <w:rPr>
                <w:rFonts w:ascii="Bookman Old Style" w:hAnsi="Bookman Old Style"/>
                <w:highlight w:val="yellow"/>
              </w:rPr>
              <w:t>Работают в группах для решения задач используя</w:t>
            </w:r>
            <w:proofErr w:type="gramEnd"/>
            <w:r w:rsidRPr="006746F7">
              <w:rPr>
                <w:rFonts w:ascii="Bookman Old Style" w:hAnsi="Bookman Old Style"/>
                <w:highlight w:val="yellow"/>
              </w:rPr>
              <w:t xml:space="preserve"> подсказки заданий и консультацию учителя. Делают необходимые записи в тетрадях.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1A7A05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25</w:t>
            </w:r>
            <w:r w:rsidR="00585179" w:rsidRPr="006746F7">
              <w:rPr>
                <w:rFonts w:ascii="Bookman Old Style" w:hAnsi="Bookman Old Style"/>
                <w:highlight w:val="yellow"/>
              </w:rPr>
              <w:t>мин</w:t>
            </w:r>
          </w:p>
        </w:tc>
      </w:tr>
      <w:tr w:rsidR="00585179" w:rsidRPr="006746F7" w:rsidTr="006236E8">
        <w:trPr>
          <w:tblHeader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5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Закрепление знаний и первичная оценка результатов. Рефлексия.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467F2A">
            <w:pPr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 xml:space="preserve">Визуализирует  правильные ответы учащихся  </w:t>
            </w:r>
            <w:r w:rsidR="00467F2A" w:rsidRPr="006746F7">
              <w:rPr>
                <w:rFonts w:ascii="Bookman Old Style" w:hAnsi="Bookman Old Style"/>
                <w:highlight w:val="yellow"/>
              </w:rPr>
              <w:t xml:space="preserve">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 xml:space="preserve">Организует проверку результатов работы групп 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 xml:space="preserve">Докладывают </w:t>
            </w:r>
            <w:proofErr w:type="gramStart"/>
            <w:r w:rsidRPr="006746F7">
              <w:rPr>
                <w:rFonts w:ascii="Bookman Old Style" w:hAnsi="Bookman Old Style"/>
                <w:highlight w:val="yellow"/>
              </w:rPr>
              <w:t>о</w:t>
            </w:r>
            <w:proofErr w:type="gramEnd"/>
            <w:r w:rsidRPr="006746F7">
              <w:rPr>
                <w:rFonts w:ascii="Bookman Old Style" w:hAnsi="Bookman Old Style"/>
                <w:highlight w:val="yellow"/>
              </w:rPr>
              <w:t xml:space="preserve"> выполненных ими заданий, слушают, обсуждают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1A7A05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3</w:t>
            </w:r>
            <w:r w:rsidR="00585179" w:rsidRPr="006746F7">
              <w:rPr>
                <w:rFonts w:ascii="Bookman Old Style" w:hAnsi="Bookman Old Style"/>
                <w:highlight w:val="yellow"/>
              </w:rPr>
              <w:t xml:space="preserve"> мин</w:t>
            </w:r>
          </w:p>
        </w:tc>
      </w:tr>
      <w:tr w:rsidR="00585179" w:rsidRPr="006746F7" w:rsidTr="006236E8">
        <w:trPr>
          <w:tblHeader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6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Итоговый контроль.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1A7A05">
            <w:pPr>
              <w:rPr>
                <w:rStyle w:val="apple-converted-space"/>
                <w:rFonts w:ascii="Bookman Old Style" w:hAnsi="Bookman Old Style"/>
                <w:color w:val="000000"/>
                <w:highlight w:val="yellow"/>
                <w:shd w:val="clear" w:color="auto" w:fill="FFFFFF"/>
              </w:rPr>
            </w:pPr>
            <w:r w:rsidRPr="006746F7">
              <w:rPr>
                <w:rStyle w:val="apple-converted-space"/>
                <w:rFonts w:ascii="Bookman Old Style" w:hAnsi="Bookman Old Style"/>
                <w:color w:val="000000"/>
                <w:highlight w:val="yellow"/>
                <w:shd w:val="clear" w:color="auto" w:fill="FFFFFF"/>
              </w:rPr>
              <w:t xml:space="preserve">Рефлексия </w:t>
            </w:r>
            <w:r w:rsidR="001A7A05" w:rsidRPr="006746F7">
              <w:rPr>
                <w:rStyle w:val="apple-converted-space"/>
                <w:rFonts w:ascii="Bookman Old Style" w:hAnsi="Bookman Old Style"/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6746F7">
              <w:rPr>
                <w:rStyle w:val="apple-converted-space"/>
                <w:rFonts w:ascii="Bookman Old Style" w:hAnsi="Bookman Old Style"/>
                <w:color w:val="000000"/>
                <w:highlight w:val="yellow"/>
                <w:shd w:val="clear" w:color="auto" w:fill="FFFFFF"/>
              </w:rPr>
              <w:t xml:space="preserve"> </w:t>
            </w:r>
            <w:r w:rsidR="001A7A05" w:rsidRPr="006746F7">
              <w:rPr>
                <w:rStyle w:val="apple-converted-space"/>
                <w:rFonts w:ascii="Bookman Old Style" w:hAnsi="Bookman Old Style"/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6746F7">
              <w:rPr>
                <w:rStyle w:val="apple-converted-space"/>
                <w:rFonts w:ascii="Bookman Old Style" w:hAnsi="Bookman Old Style"/>
                <w:color w:val="000000"/>
                <w:highlight w:val="yellow"/>
                <w:shd w:val="clear" w:color="auto" w:fill="FFFFFF"/>
              </w:rPr>
              <w:t xml:space="preserve"> </w:t>
            </w:r>
            <w:r w:rsidR="00467F2A" w:rsidRPr="006746F7">
              <w:rPr>
                <w:rStyle w:val="apple-converted-space"/>
                <w:rFonts w:ascii="Bookman Old Style" w:hAnsi="Bookman Old Style"/>
                <w:color w:val="000000"/>
                <w:highlight w:val="yellow"/>
                <w:shd w:val="clear" w:color="auto" w:fill="FFFFFF"/>
              </w:rPr>
              <w:t xml:space="preserve">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1A7A05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 xml:space="preserve">Предлагает продолжить фразу «Сегодня на уроке </w:t>
            </w:r>
            <w:r w:rsidR="001A7A05" w:rsidRPr="006746F7">
              <w:rPr>
                <w:rFonts w:ascii="Bookman Old Style" w:hAnsi="Bookman Old Style"/>
                <w:highlight w:val="yellow"/>
              </w:rPr>
              <w:t>мы узнали</w:t>
            </w:r>
            <w:r w:rsidRPr="006746F7">
              <w:rPr>
                <w:rFonts w:ascii="Bookman Old Style" w:hAnsi="Bookman Old Style"/>
                <w:highlight w:val="yellow"/>
              </w:rPr>
              <w:t>…»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рефлексия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3 мин</w:t>
            </w:r>
          </w:p>
        </w:tc>
      </w:tr>
      <w:tr w:rsidR="00585179" w:rsidRPr="006746F7" w:rsidTr="006236E8">
        <w:trPr>
          <w:tblHeader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7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Домашнее задание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rPr>
                <w:rFonts w:ascii="Bookman Old Style" w:hAnsi="Bookman Old Style"/>
                <w:b/>
                <w:highlight w:val="yellow"/>
              </w:rPr>
            </w:pPr>
            <w:r w:rsidRPr="006746F7">
              <w:rPr>
                <w:rStyle w:val="apple-converted-space"/>
                <w:rFonts w:ascii="Bookman Old Style" w:hAnsi="Bookman Old Style"/>
                <w:color w:val="000000"/>
                <w:highlight w:val="yellow"/>
                <w:shd w:val="clear" w:color="auto" w:fill="FFFFFF"/>
              </w:rPr>
              <w:t xml:space="preserve">Задания </w:t>
            </w:r>
            <w:r w:rsidR="00467F2A" w:rsidRPr="006746F7">
              <w:rPr>
                <w:rStyle w:val="apple-converted-space"/>
                <w:rFonts w:ascii="Bookman Old Style" w:hAnsi="Bookman Old Style"/>
                <w:color w:val="000000"/>
                <w:highlight w:val="yellow"/>
                <w:shd w:val="clear" w:color="auto" w:fill="FFFFFF"/>
              </w:rPr>
              <w:t xml:space="preserve"> </w:t>
            </w:r>
          </w:p>
          <w:p w:rsidR="00585179" w:rsidRPr="006746F7" w:rsidRDefault="00585179" w:rsidP="006236E8">
            <w:pPr>
              <w:pStyle w:val="1"/>
              <w:spacing w:before="0" w:line="360" w:lineRule="auto"/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 xml:space="preserve">Задаёт домашнее задание, даёт к нему пояснения 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585179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>Записывают домашнее задание.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179" w:rsidRPr="006746F7" w:rsidRDefault="00467F2A" w:rsidP="006236E8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  <w:r w:rsidRPr="006746F7">
              <w:rPr>
                <w:rFonts w:ascii="Bookman Old Style" w:hAnsi="Bookman Old Style"/>
                <w:highlight w:val="yellow"/>
              </w:rPr>
              <w:t xml:space="preserve">1 </w:t>
            </w:r>
            <w:r w:rsidR="00585179" w:rsidRPr="006746F7">
              <w:rPr>
                <w:rFonts w:ascii="Bookman Old Style" w:hAnsi="Bookman Old Style"/>
                <w:highlight w:val="yellow"/>
              </w:rPr>
              <w:t>мин</w:t>
            </w:r>
          </w:p>
        </w:tc>
      </w:tr>
    </w:tbl>
    <w:p w:rsidR="00585179" w:rsidRPr="006746F7" w:rsidRDefault="00585179" w:rsidP="00585179">
      <w:pPr>
        <w:tabs>
          <w:tab w:val="num" w:pos="1429"/>
        </w:tabs>
        <w:spacing w:line="360" w:lineRule="auto"/>
        <w:jc w:val="right"/>
        <w:rPr>
          <w:rFonts w:ascii="Bookman Old Style" w:hAnsi="Bookman Old Style"/>
          <w:b/>
          <w:i/>
          <w:sz w:val="28"/>
          <w:szCs w:val="28"/>
          <w:highlight w:val="yellow"/>
        </w:rPr>
      </w:pPr>
    </w:p>
    <w:p w:rsidR="006746F7" w:rsidRDefault="006746F7" w:rsidP="00585179">
      <w:pPr>
        <w:tabs>
          <w:tab w:val="num" w:pos="1429"/>
        </w:tabs>
        <w:spacing w:line="360" w:lineRule="auto"/>
        <w:jc w:val="center"/>
        <w:rPr>
          <w:rFonts w:ascii="Bookman Old Style" w:hAnsi="Bookman Old Style"/>
          <w:b/>
          <w:i/>
          <w:sz w:val="28"/>
          <w:szCs w:val="28"/>
          <w:highlight w:val="yellow"/>
        </w:rPr>
      </w:pPr>
    </w:p>
    <w:p w:rsidR="006746F7" w:rsidRDefault="006746F7" w:rsidP="00585179">
      <w:pPr>
        <w:tabs>
          <w:tab w:val="num" w:pos="1429"/>
        </w:tabs>
        <w:spacing w:line="360" w:lineRule="auto"/>
        <w:jc w:val="center"/>
        <w:rPr>
          <w:rFonts w:ascii="Bookman Old Style" w:hAnsi="Bookman Old Style"/>
          <w:b/>
          <w:i/>
          <w:sz w:val="28"/>
          <w:szCs w:val="28"/>
          <w:highlight w:val="yellow"/>
        </w:rPr>
      </w:pPr>
    </w:p>
    <w:p w:rsidR="006746F7" w:rsidRDefault="006746F7" w:rsidP="00585179">
      <w:pPr>
        <w:tabs>
          <w:tab w:val="num" w:pos="1429"/>
        </w:tabs>
        <w:spacing w:line="360" w:lineRule="auto"/>
        <w:jc w:val="center"/>
        <w:rPr>
          <w:rFonts w:ascii="Bookman Old Style" w:hAnsi="Bookman Old Style"/>
          <w:b/>
          <w:i/>
          <w:sz w:val="28"/>
          <w:szCs w:val="28"/>
          <w:highlight w:val="yellow"/>
        </w:rPr>
      </w:pPr>
    </w:p>
    <w:p w:rsidR="006746F7" w:rsidRDefault="006746F7" w:rsidP="00585179">
      <w:pPr>
        <w:tabs>
          <w:tab w:val="num" w:pos="1429"/>
        </w:tabs>
        <w:spacing w:line="360" w:lineRule="auto"/>
        <w:jc w:val="center"/>
        <w:rPr>
          <w:rFonts w:ascii="Bookman Old Style" w:hAnsi="Bookman Old Style"/>
          <w:b/>
          <w:i/>
          <w:sz w:val="28"/>
          <w:szCs w:val="28"/>
          <w:highlight w:val="yellow"/>
        </w:rPr>
      </w:pPr>
    </w:p>
    <w:p w:rsidR="00585179" w:rsidRPr="006746F7" w:rsidRDefault="00585179" w:rsidP="00585179">
      <w:pPr>
        <w:tabs>
          <w:tab w:val="num" w:pos="1429"/>
        </w:tabs>
        <w:spacing w:line="360" w:lineRule="auto"/>
        <w:jc w:val="center"/>
        <w:rPr>
          <w:rFonts w:ascii="Bookman Old Style" w:hAnsi="Bookman Old Style"/>
          <w:b/>
          <w:i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lastRenderedPageBreak/>
        <w:t>Краткий конспект урока.</w:t>
      </w:r>
    </w:p>
    <w:p w:rsidR="00585179" w:rsidRPr="006746F7" w:rsidRDefault="00585179" w:rsidP="00585179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>Организационный момент.</w:t>
      </w:r>
    </w:p>
    <w:p w:rsidR="00585179" w:rsidRPr="006746F7" w:rsidRDefault="00585179" w:rsidP="00585179">
      <w:pPr>
        <w:spacing w:line="360" w:lineRule="auto"/>
        <w:ind w:left="360"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Учитель приветствует учащихся класса, создает положительную психологическую атмосферу в классе.</w:t>
      </w:r>
    </w:p>
    <w:p w:rsidR="00585179" w:rsidRPr="006746F7" w:rsidRDefault="00585179" w:rsidP="00585179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>Проверка домашнего задания</w:t>
      </w:r>
      <w:proofErr w:type="gramStart"/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 xml:space="preserve"> .</w:t>
      </w:r>
      <w:proofErr w:type="gramEnd"/>
    </w:p>
    <w:p w:rsidR="00AE5966" w:rsidRPr="006746F7" w:rsidRDefault="00AE5966" w:rsidP="00AE5966">
      <w:pPr>
        <w:pStyle w:val="a3"/>
        <w:spacing w:before="0" w:beforeAutospacing="0" w:after="0" w:afterAutospacing="0"/>
        <w:ind w:left="720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Style w:val="a4"/>
          <w:rFonts w:ascii="Bookman Old Style" w:hAnsi="Bookman Old Style"/>
          <w:color w:val="000000"/>
          <w:sz w:val="28"/>
          <w:szCs w:val="28"/>
          <w:highlight w:val="yellow"/>
        </w:rPr>
        <w:t>Ответы на вопросы устно:</w:t>
      </w:r>
    </w:p>
    <w:p w:rsidR="00AE5966" w:rsidRPr="006746F7" w:rsidRDefault="00AE5966" w:rsidP="00AE5966">
      <w:pPr>
        <w:pStyle w:val="a3"/>
        <w:spacing w:before="0" w:beforeAutospacing="0" w:after="0" w:afterAutospacing="0"/>
        <w:ind w:left="360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      Чем объясняется рост популярности в нашей стране дальних путешествий?</w:t>
      </w:r>
    </w:p>
    <w:p w:rsidR="00AE5966" w:rsidRPr="006746F7" w:rsidRDefault="00AE5966" w:rsidP="00AE5966">
      <w:pPr>
        <w:pStyle w:val="a3"/>
        <w:spacing w:before="0" w:beforeAutospacing="0" w:after="0" w:afterAutospacing="0"/>
        <w:ind w:left="720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2.      Что такое дальний и выездной туризм?</w:t>
      </w:r>
    </w:p>
    <w:p w:rsidR="00AE5966" w:rsidRPr="006746F7" w:rsidRDefault="00AE5966" w:rsidP="00AE5966">
      <w:pPr>
        <w:pStyle w:val="a3"/>
        <w:spacing w:before="0" w:beforeAutospacing="0" w:after="0" w:afterAutospacing="0"/>
        <w:ind w:left="720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3.      Какое влияние оказывают дальние поездки на организм человека?</w:t>
      </w:r>
    </w:p>
    <w:p w:rsidR="00AE5966" w:rsidRPr="006746F7" w:rsidRDefault="00AE5966" w:rsidP="00AE5966">
      <w:pPr>
        <w:pStyle w:val="a3"/>
        <w:spacing w:before="0" w:beforeAutospacing="0" w:after="0" w:afterAutospacing="0"/>
        <w:ind w:left="720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4.      В чем заключается общая подготовка к дальним путешествиям?</w:t>
      </w:r>
    </w:p>
    <w:p w:rsidR="00AE5966" w:rsidRPr="006746F7" w:rsidRDefault="00AE5966" w:rsidP="00AE5966">
      <w:pPr>
        <w:pStyle w:val="a3"/>
        <w:spacing w:before="0" w:beforeAutospacing="0" w:after="0" w:afterAutospacing="0"/>
        <w:ind w:left="720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Style w:val="a4"/>
          <w:rFonts w:ascii="Bookman Old Style" w:hAnsi="Bookman Old Style"/>
          <w:color w:val="000000"/>
          <w:sz w:val="28"/>
          <w:szCs w:val="28"/>
          <w:highlight w:val="yellow"/>
        </w:rPr>
        <w:t>Ответы на вопросы письменно (по карточкам):</w:t>
      </w:r>
    </w:p>
    <w:p w:rsidR="00AE5966" w:rsidRPr="006746F7" w:rsidRDefault="00AE5966" w:rsidP="00AE5966">
      <w:pPr>
        <w:pStyle w:val="a3"/>
        <w:spacing w:before="0" w:beforeAutospacing="0" w:after="0" w:afterAutospacing="0"/>
        <w:ind w:left="720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1.      Что такое дальний (внутренний) туризм?</w:t>
      </w:r>
    </w:p>
    <w:p w:rsidR="00AE5966" w:rsidRPr="006746F7" w:rsidRDefault="00AE5966" w:rsidP="00AE5966">
      <w:pPr>
        <w:pStyle w:val="a3"/>
        <w:spacing w:before="0" w:beforeAutospacing="0" w:after="0" w:afterAutospacing="0"/>
        <w:ind w:left="720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2.      Что такое выездной туризм?</w:t>
      </w:r>
    </w:p>
    <w:p w:rsidR="00AE5966" w:rsidRPr="006746F7" w:rsidRDefault="00AE5966" w:rsidP="00AE5966">
      <w:pPr>
        <w:pStyle w:val="a3"/>
        <w:spacing w:before="0" w:beforeAutospacing="0" w:after="0" w:afterAutospacing="0"/>
        <w:ind w:left="720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3.      С какими видами транспорта связаны передвижения человека в дальних и выездных туристических путешествиях?</w:t>
      </w:r>
    </w:p>
    <w:p w:rsidR="00AE5966" w:rsidRPr="006746F7" w:rsidRDefault="00AE5966" w:rsidP="00AE5966">
      <w:pPr>
        <w:pStyle w:val="a3"/>
        <w:spacing w:before="0" w:beforeAutospacing="0" w:after="0" w:afterAutospacing="0"/>
        <w:ind w:left="720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4.      Что в себя включает теоретическая подготовка к путешествию?</w:t>
      </w:r>
    </w:p>
    <w:p w:rsidR="00AE5966" w:rsidRPr="006746F7" w:rsidRDefault="00AE5966" w:rsidP="00AE5966">
      <w:pPr>
        <w:pStyle w:val="a3"/>
        <w:spacing w:before="0" w:beforeAutospacing="0" w:after="0" w:afterAutospacing="0"/>
        <w:ind w:left="720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5.      Что в себя включает практическая подготовка к путешествию?</w:t>
      </w:r>
    </w:p>
    <w:p w:rsidR="00585179" w:rsidRPr="006746F7" w:rsidRDefault="00585179" w:rsidP="00585179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>Изучение нового материала:</w:t>
      </w:r>
    </w:p>
    <w:p w:rsidR="00B033AB" w:rsidRPr="006746F7" w:rsidRDefault="00B033AB" w:rsidP="00B033AB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Учитель организует </w:t>
      </w:r>
      <w:proofErr w:type="gramStart"/>
      <w:r w:rsidRPr="006746F7">
        <w:rPr>
          <w:rFonts w:ascii="Bookman Old Style" w:hAnsi="Bookman Old Style"/>
          <w:sz w:val="28"/>
          <w:szCs w:val="28"/>
          <w:highlight w:val="yellow"/>
        </w:rPr>
        <w:t>групповую</w:t>
      </w:r>
      <w:proofErr w:type="gramEnd"/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работ: формирует 3 группы </w:t>
      </w:r>
    </w:p>
    <w:p w:rsidR="00B033AB" w:rsidRPr="006746F7" w:rsidRDefault="00B033AB" w:rsidP="00B033AB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( группы равноценные, делятся произвольно)   на работу н</w:t>
      </w:r>
      <w:r w:rsidR="00005261" w:rsidRPr="006746F7">
        <w:rPr>
          <w:rFonts w:ascii="Bookman Old Style" w:hAnsi="Bookman Old Style"/>
          <w:sz w:val="28"/>
          <w:szCs w:val="28"/>
          <w:highlight w:val="yellow"/>
        </w:rPr>
        <w:t xml:space="preserve">ад заданием группе дается 5 </w:t>
      </w:r>
      <w:r w:rsidRPr="006746F7">
        <w:rPr>
          <w:rFonts w:ascii="Bookman Old Style" w:hAnsi="Bookman Old Style"/>
          <w:sz w:val="28"/>
          <w:szCs w:val="28"/>
          <w:highlight w:val="yellow"/>
        </w:rPr>
        <w:t>мин.</w:t>
      </w:r>
    </w:p>
    <w:p w:rsidR="00AE5966" w:rsidRPr="006746F7" w:rsidRDefault="00585179" w:rsidP="00AE5966">
      <w:pPr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i/>
          <w:sz w:val="28"/>
          <w:szCs w:val="28"/>
          <w:highlight w:val="yellow"/>
        </w:rPr>
        <w:t>Актуализация знаний</w:t>
      </w:r>
      <w:r w:rsidR="00EE7D28" w:rsidRPr="006746F7">
        <w:rPr>
          <w:rFonts w:ascii="Bookman Old Style" w:hAnsi="Bookman Old Style"/>
          <w:i/>
          <w:sz w:val="28"/>
          <w:szCs w:val="28"/>
          <w:highlight w:val="yellow"/>
        </w:rPr>
        <w:t xml:space="preserve"> (проводится с использованием презентации)</w:t>
      </w: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: </w:t>
      </w:r>
      <w:r w:rsidR="00AE5966" w:rsidRPr="006746F7">
        <w:rPr>
          <w:rFonts w:ascii="Bookman Old Style" w:hAnsi="Bookman Old Style"/>
          <w:sz w:val="28"/>
          <w:szCs w:val="28"/>
          <w:highlight w:val="yellow"/>
        </w:rPr>
        <w:t xml:space="preserve">  </w:t>
      </w:r>
    </w:p>
    <w:p w:rsidR="00AE5966" w:rsidRPr="006746F7" w:rsidRDefault="000E3D8D" w:rsidP="00AE5966">
      <w:pPr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Учитель. </w:t>
      </w:r>
      <w:r w:rsidR="00AD40EB" w:rsidRPr="006746F7">
        <w:rPr>
          <w:rFonts w:ascii="Bookman Old Style" w:hAnsi="Bookman Old Style"/>
          <w:sz w:val="28"/>
          <w:szCs w:val="28"/>
          <w:highlight w:val="yellow"/>
        </w:rPr>
        <w:t xml:space="preserve">Вопрос группам: </w:t>
      </w:r>
      <w:r w:rsidR="00AE5966" w:rsidRPr="006746F7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gramStart"/>
      <w:r w:rsidR="00AE5966" w:rsidRPr="006746F7">
        <w:rPr>
          <w:rFonts w:ascii="Bookman Old Style" w:hAnsi="Bookman Old Style"/>
          <w:sz w:val="28"/>
          <w:szCs w:val="28"/>
          <w:highlight w:val="yellow"/>
        </w:rPr>
        <w:t>Определите, какие климатические условия принято называть благоприятными и какие неблагоприятными для жизни и деятельности человека (благоприятные, которые не нарушают здоровья, не мешают в хозяйственной деятельности человека, вызывают положительные эмоции у человека; неблагоприятные, которые вызывают болезненное состояние у человека, при котором самочувствие человека изменяется в худшую сторону, нарушают хозяйственную деятельность человека)?</w:t>
      </w:r>
      <w:proofErr w:type="gramEnd"/>
    </w:p>
    <w:p w:rsidR="00B033AB" w:rsidRPr="006746F7" w:rsidRDefault="00B033AB" w:rsidP="00AE5966">
      <w:pPr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Прочитайте дополнительную литературу.</w:t>
      </w:r>
    </w:p>
    <w:p w:rsidR="00B033AB" w:rsidRPr="006746F7" w:rsidRDefault="00B033AB" w:rsidP="00AE5966">
      <w:pPr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Каждой группе раздаётся лист с дополнительными информационными данными.</w:t>
      </w:r>
    </w:p>
    <w:p w:rsidR="00B033AB" w:rsidRPr="006746F7" w:rsidRDefault="00B033AB" w:rsidP="00B033AB">
      <w:pPr>
        <w:jc w:val="center"/>
        <w:rPr>
          <w:rFonts w:ascii="Bookman Old Style" w:hAnsi="Bookman Old Style"/>
          <w:b/>
          <w:sz w:val="28"/>
          <w:szCs w:val="28"/>
          <w:highlight w:val="yellow"/>
          <w:u w:val="single"/>
        </w:rPr>
      </w:pPr>
      <w:r w:rsidRPr="006746F7">
        <w:rPr>
          <w:rFonts w:ascii="Bookman Old Style" w:hAnsi="Bookman Old Style"/>
          <w:b/>
          <w:sz w:val="28"/>
          <w:szCs w:val="28"/>
          <w:highlight w:val="yellow"/>
          <w:u w:val="single"/>
        </w:rPr>
        <w:lastRenderedPageBreak/>
        <w:t>Влияние климата на организм человека.</w:t>
      </w:r>
    </w:p>
    <w:p w:rsidR="00AD40EB" w:rsidRPr="006746F7" w:rsidRDefault="00AD40EB" w:rsidP="00AD40EB">
      <w:pPr>
        <w:contextualSpacing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</w:t>
      </w: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  Резкое повышение влажности вызывает одышку у больных людей, учащённое сердцебиение, разбитость, апатию. При высокой относительной влажности воздуха человеку холоднее, чем </w:t>
      </w:r>
      <w:proofErr w:type="gramStart"/>
      <w:r w:rsidRPr="006746F7">
        <w:rPr>
          <w:rFonts w:ascii="Bookman Old Style" w:hAnsi="Bookman Old Style"/>
          <w:sz w:val="28"/>
          <w:szCs w:val="28"/>
          <w:highlight w:val="yellow"/>
        </w:rPr>
        <w:t>при</w:t>
      </w:r>
      <w:proofErr w:type="gramEnd"/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низкой.</w:t>
      </w:r>
    </w:p>
    <w:p w:rsidR="00AD40EB" w:rsidRPr="006746F7" w:rsidRDefault="00AD40EB" w:rsidP="00AD40EB">
      <w:pPr>
        <w:contextualSpacing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  Отмечено, что пониженное атмосферное давление на 10-12мм может привести к сосудистым катастрофам - это одна из причин смертности.</w:t>
      </w:r>
    </w:p>
    <w:p w:rsidR="00AD40EB" w:rsidRPr="006746F7" w:rsidRDefault="00AD40EB" w:rsidP="00AD40EB">
      <w:pPr>
        <w:contextualSpacing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  На человека особенно влияет смена температуры, перепады температур, ухудшается самочувствие человека, сокращаются возможные сроки пребывания его в этих условиях. Длительное пребывание людей в условиях низких температур, и особенно при сильном ветре, приводит к серьёзным нарушениям деятельности внутренних органов: изменяется глубина и частота дыхания, снижается скорость кровотока, снабжение кровотока, снабжение кислородом тканей и клеток, и как следствие этого нарушается обмен веществ. При сильных морозах трудоспособность человека резко снижается, и происходит обморожение.</w:t>
      </w:r>
    </w:p>
    <w:p w:rsidR="00AD40EB" w:rsidRPr="006746F7" w:rsidRDefault="00AD40EB" w:rsidP="00AD40EB">
      <w:pPr>
        <w:contextualSpacing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  Высокая влажность и температура развивает усталость, снижает успех школьных занятий, на производстве много травм, несчастных случаев.</w:t>
      </w:r>
    </w:p>
    <w:p w:rsidR="00AD40EB" w:rsidRPr="006746F7" w:rsidRDefault="00AD40EB" w:rsidP="00AD40EB">
      <w:pPr>
        <w:contextualSpacing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  Прохождение атмосферного фронта регулируют функции человека, например, свойства крови, свёртываемость её ускоряется перед самым прохождением фронта, изменяется функция эндокринных желёз, содержание в крови сахара, кальция, фосфора, магния.</w:t>
      </w:r>
    </w:p>
    <w:p w:rsidR="00AD40EB" w:rsidRPr="006746F7" w:rsidRDefault="00AD40EB" w:rsidP="00AD40EB">
      <w:pPr>
        <w:contextualSpacing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  В зависимости от солнечного излучения изменяется состав крови. Всплески солнечной активности несут отрицательно заряженные ионы, способные заживлять раны, повышают общий тонус, а положительно заряженные ионы вызывают головную боль, быстрое утомление.</w:t>
      </w:r>
    </w:p>
    <w:p w:rsidR="00AD40EB" w:rsidRPr="006746F7" w:rsidRDefault="00AD40EB" w:rsidP="00AD40EB">
      <w:pPr>
        <w:contextualSpacing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  Сильный ветер способствует попаданию частиц почвы в лёгкие и в пищеварительный тракт.</w:t>
      </w:r>
    </w:p>
    <w:p w:rsidR="00AD40EB" w:rsidRPr="006746F7" w:rsidRDefault="00AD40EB" w:rsidP="00AD40EB">
      <w:pPr>
        <w:contextualSpacing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  Куда редко заглядывает солнце, туда часто приходит врач. Однако нельзя забывать о том, что положительное действие солнечных лучей на организм возможно только при определённых дозах солнечной радиации. Солнечный ожог – это воспаление кожи. При продолжительном действии солнечных лучей может быть солнечный удар и онкологические заболевания.</w:t>
      </w:r>
    </w:p>
    <w:p w:rsidR="00AD40EB" w:rsidRPr="006746F7" w:rsidRDefault="00AD40EB" w:rsidP="00AD40EB">
      <w:pPr>
        <w:contextualSpacing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  При ветре организм расходует больше энергии, чем в </w:t>
      </w:r>
      <w:proofErr w:type="gramStart"/>
      <w:r w:rsidRPr="006746F7">
        <w:rPr>
          <w:rFonts w:ascii="Bookman Old Style" w:hAnsi="Bookman Old Style"/>
          <w:sz w:val="28"/>
          <w:szCs w:val="28"/>
          <w:highlight w:val="yellow"/>
        </w:rPr>
        <w:t>безветренную</w:t>
      </w:r>
      <w:proofErr w:type="gramEnd"/>
      <w:r w:rsidRPr="006746F7">
        <w:rPr>
          <w:rFonts w:ascii="Bookman Old Style" w:hAnsi="Bookman Old Style"/>
          <w:sz w:val="28"/>
          <w:szCs w:val="28"/>
          <w:highlight w:val="yellow"/>
        </w:rPr>
        <w:t>.</w:t>
      </w:r>
    </w:p>
    <w:p w:rsidR="00AD40EB" w:rsidRPr="006746F7" w:rsidRDefault="00AD40EB" w:rsidP="00AD40EB">
      <w:pPr>
        <w:contextualSpacing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lastRenderedPageBreak/>
        <w:t>  Атмосферные осадки во многом определяют характеристику климата. Они действуют на состояние почвы, и всё это прямо оказывает влияние на больных сердечн</w:t>
      </w:r>
      <w:proofErr w:type="gramStart"/>
      <w:r w:rsidRPr="006746F7">
        <w:rPr>
          <w:rFonts w:ascii="Bookman Old Style" w:hAnsi="Bookman Old Style"/>
          <w:sz w:val="28"/>
          <w:szCs w:val="28"/>
          <w:highlight w:val="yellow"/>
        </w:rPr>
        <w:t>о-</w:t>
      </w:r>
      <w:proofErr w:type="gramEnd"/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сосудистыми заболеваниями. Дождливая погода ведёт к депрессиям, к нарушениям психики. Крупный град тоже находит жертвы.</w:t>
      </w:r>
    </w:p>
    <w:p w:rsidR="001A7A05" w:rsidRPr="006746F7" w:rsidRDefault="001A7A05" w:rsidP="00AD40EB">
      <w:pPr>
        <w:contextualSpacing/>
        <w:rPr>
          <w:rFonts w:ascii="Bookman Old Style" w:hAnsi="Bookman Old Style"/>
          <w:sz w:val="28"/>
          <w:szCs w:val="28"/>
          <w:highlight w:val="yellow"/>
        </w:rPr>
      </w:pPr>
    </w:p>
    <w:p w:rsidR="001A7A05" w:rsidRPr="006746F7" w:rsidRDefault="001A7A05" w:rsidP="00AD40EB">
      <w:pPr>
        <w:contextualSpacing/>
        <w:rPr>
          <w:rFonts w:ascii="Bookman Old Style" w:hAnsi="Bookman Old Style"/>
          <w:sz w:val="28"/>
          <w:szCs w:val="28"/>
          <w:highlight w:val="yellow"/>
        </w:rPr>
      </w:pPr>
    </w:p>
    <w:p w:rsidR="00AE5966" w:rsidRPr="006746F7" w:rsidRDefault="000E3D8D" w:rsidP="00AE5966">
      <w:pPr>
        <w:spacing w:line="360" w:lineRule="auto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Учитель. </w:t>
      </w:r>
      <w:r w:rsidR="00AD40EB" w:rsidRPr="006746F7">
        <w:rPr>
          <w:rFonts w:ascii="Bookman Old Style" w:hAnsi="Bookman Old Style"/>
          <w:sz w:val="28"/>
          <w:szCs w:val="28"/>
          <w:highlight w:val="yellow"/>
        </w:rPr>
        <w:t xml:space="preserve">Вопрос группам: </w:t>
      </w:r>
      <w:r w:rsidR="00AE5966" w:rsidRPr="006746F7">
        <w:rPr>
          <w:rFonts w:ascii="Bookman Old Style" w:hAnsi="Bookman Old Style"/>
          <w:sz w:val="28"/>
          <w:szCs w:val="28"/>
          <w:highlight w:val="yellow"/>
        </w:rPr>
        <w:t>Можно утверждать, что здоровье и самочувствие человека зависит от климатических и погодных условий?</w:t>
      </w:r>
    </w:p>
    <w:p w:rsidR="00AE5966" w:rsidRPr="006746F7" w:rsidRDefault="001A7A05" w:rsidP="000E3D8D">
      <w:pPr>
        <w:pStyle w:val="a3"/>
        <w:spacing w:before="0" w:beforeAutospacing="0" w:after="0" w:afterAutospacing="0"/>
        <w:contextualSpacing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sz w:val="28"/>
          <w:szCs w:val="28"/>
          <w:highlight w:val="yellow"/>
        </w:rPr>
        <w:t>Учитель.</w:t>
      </w: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</w:t>
      </w:r>
      <w:r w:rsidR="00AE5966" w:rsidRPr="006746F7">
        <w:rPr>
          <w:rFonts w:ascii="Bookman Old Style" w:hAnsi="Bookman Old Style"/>
          <w:sz w:val="28"/>
          <w:szCs w:val="28"/>
          <w:highlight w:val="yellow"/>
        </w:rPr>
        <w:t xml:space="preserve">Тема сегодняшнего урока «Акклиматизация». </w:t>
      </w:r>
      <w:r w:rsidR="00AE5966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Под</w:t>
      </w:r>
      <w:r w:rsidR="00AE5966" w:rsidRPr="006746F7">
        <w:rPr>
          <w:rStyle w:val="apple-converted-space"/>
          <w:rFonts w:ascii="Bookman Old Style" w:hAnsi="Bookman Old Style"/>
          <w:color w:val="000000"/>
          <w:sz w:val="28"/>
          <w:szCs w:val="28"/>
          <w:highlight w:val="yellow"/>
        </w:rPr>
        <w:t> </w:t>
      </w:r>
      <w:r w:rsidR="00AE5966" w:rsidRPr="006746F7">
        <w:rPr>
          <w:rStyle w:val="a4"/>
          <w:rFonts w:ascii="Bookman Old Style" w:hAnsi="Bookman Old Style"/>
          <w:color w:val="000000"/>
          <w:sz w:val="28"/>
          <w:szCs w:val="28"/>
          <w:highlight w:val="yellow"/>
        </w:rPr>
        <w:t>акклиматизацией</w:t>
      </w:r>
      <w:r w:rsidR="00AE5966" w:rsidRPr="006746F7">
        <w:rPr>
          <w:rStyle w:val="apple-converted-space"/>
          <w:rFonts w:ascii="Bookman Old Style" w:hAnsi="Bookman Old Style"/>
          <w:color w:val="000000"/>
          <w:sz w:val="28"/>
          <w:szCs w:val="28"/>
          <w:highlight w:val="yellow"/>
        </w:rPr>
        <w:t> </w:t>
      </w:r>
      <w:r w:rsidR="00AE5966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понимают процесс постепенного при</w:t>
      </w:r>
      <w:r w:rsidR="00AE5966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>способления организма человека к новым климатическим (при</w:t>
      </w:r>
      <w:r w:rsidR="00AE5966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>родным) условиям. В основе акклиматизации лежит способность организма приспосабливаться (перестраиваться) к новым усло</w:t>
      </w:r>
      <w:r w:rsidR="00AE5966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>виям для обеспечения постоянства внутренней среды (гомеостаз): регулировать температуру тела, кровяное давление, обмен веществ и т.п. В процессе акклиматизации в определенной степени ухуд</w:t>
      </w:r>
      <w:r w:rsidR="00AE5966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>шается самочувствие человека, появляются признаки усталости, снижается работоспособность. Чем больше отличаются климати</w:t>
      </w:r>
      <w:r w:rsidR="00AE5966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>ческие и в целом природные условия нового места пребывания от привычных, чем хуже человек подготовился к жизни в новых усло</w:t>
      </w:r>
      <w:r w:rsidR="00AE5966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>виях, тем сложнее и продолжительнее протекает процесс аккли</w:t>
      </w:r>
      <w:r w:rsidR="00AE5966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>матизации.</w:t>
      </w:r>
    </w:p>
    <w:p w:rsidR="00AE5966" w:rsidRPr="006746F7" w:rsidRDefault="00AE5966" w:rsidP="000E3D8D">
      <w:pPr>
        <w:contextualSpacing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Скажите всегда ли попадая  в другие климатические условия наш </w:t>
      </w:r>
      <w:proofErr w:type="gramStart"/>
      <w:r w:rsidRPr="006746F7">
        <w:rPr>
          <w:rFonts w:ascii="Bookman Old Style" w:hAnsi="Bookman Old Style"/>
          <w:sz w:val="28"/>
          <w:szCs w:val="28"/>
          <w:highlight w:val="yellow"/>
        </w:rPr>
        <w:t>организм</w:t>
      </w:r>
      <w:proofErr w:type="gramEnd"/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вынужден к ним приспосабливаться. (Да)</w:t>
      </w:r>
    </w:p>
    <w:p w:rsidR="00AE5966" w:rsidRPr="006746F7" w:rsidRDefault="00AE5966" w:rsidP="000E3D8D">
      <w:pPr>
        <w:contextualSpacing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Какие же знания по акклиматизации нам надо получить. </w:t>
      </w:r>
      <w:proofErr w:type="gramStart"/>
      <w:r w:rsidRPr="006746F7">
        <w:rPr>
          <w:rFonts w:ascii="Bookman Old Style" w:hAnsi="Bookman Old Style"/>
          <w:sz w:val="28"/>
          <w:szCs w:val="28"/>
          <w:highlight w:val="yellow"/>
        </w:rPr>
        <w:t>(Ответ:</w:t>
      </w:r>
      <w:proofErr w:type="gramEnd"/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  </w:t>
      </w:r>
      <w:proofErr w:type="gramStart"/>
      <w:r w:rsidRPr="006746F7">
        <w:rPr>
          <w:rFonts w:ascii="Bookman Old Style" w:hAnsi="Bookman Old Style"/>
          <w:sz w:val="28"/>
          <w:szCs w:val="28"/>
          <w:highlight w:val="yellow"/>
        </w:rPr>
        <w:t>Нам надо получить ответ  как организму человека приспособиться к новым климатическим условиям?)</w:t>
      </w:r>
      <w:proofErr w:type="gramEnd"/>
    </w:p>
    <w:p w:rsidR="00AE5966" w:rsidRPr="006746F7" w:rsidRDefault="00AE5966" w:rsidP="000E3D8D">
      <w:pPr>
        <w:contextualSpacing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Какова же цель сегодняшнего урока.</w:t>
      </w:r>
    </w:p>
    <w:p w:rsidR="00AE6957" w:rsidRPr="006746F7" w:rsidRDefault="00AE5966" w:rsidP="000E3D8D">
      <w:pPr>
        <w:pStyle w:val="a3"/>
        <w:spacing w:before="0" w:beforeAutospacing="0" w:after="0" w:afterAutospacing="0"/>
        <w:contextualSpacing/>
        <w:rPr>
          <w:rFonts w:ascii="Bookman Old Style" w:hAnsi="Bookman Old Style"/>
          <w:color w:val="000000"/>
          <w:sz w:val="28"/>
          <w:szCs w:val="28"/>
          <w:highlight w:val="yellow"/>
        </w:rPr>
      </w:pPr>
      <w:proofErr w:type="gramStart"/>
      <w:r w:rsidRPr="006746F7">
        <w:rPr>
          <w:rFonts w:ascii="Bookman Old Style" w:hAnsi="Bookman Old Style"/>
          <w:sz w:val="28"/>
          <w:szCs w:val="28"/>
          <w:highlight w:val="yellow"/>
        </w:rPr>
        <w:t>(Ответ:</w:t>
      </w:r>
      <w:proofErr w:type="gramEnd"/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</w:t>
      </w:r>
      <w:proofErr w:type="gramStart"/>
      <w:r w:rsidR="00AE6957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 xml:space="preserve">Обсудить общие правила поведения человека в новых </w:t>
      </w:r>
      <w:r w:rsidR="00937693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 xml:space="preserve">для его </w:t>
      </w:r>
      <w:r w:rsidR="00AE6957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климатических условиях для обеспечения его личной безопасности.)</w:t>
      </w:r>
      <w:proofErr w:type="gramEnd"/>
    </w:p>
    <w:p w:rsidR="00585179" w:rsidRPr="006746F7" w:rsidRDefault="00AE6957" w:rsidP="00585179">
      <w:pPr>
        <w:spacing w:line="360" w:lineRule="auto"/>
        <w:ind w:firstLine="709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</w:t>
      </w:r>
    </w:p>
    <w:p w:rsidR="006746F7" w:rsidRDefault="006746F7" w:rsidP="00AD40EB">
      <w:pPr>
        <w:spacing w:line="360" w:lineRule="auto"/>
        <w:jc w:val="both"/>
        <w:rPr>
          <w:rFonts w:ascii="Bookman Old Style" w:hAnsi="Bookman Old Style"/>
          <w:i/>
          <w:sz w:val="28"/>
          <w:szCs w:val="28"/>
          <w:highlight w:val="yellow"/>
        </w:rPr>
      </w:pPr>
    </w:p>
    <w:p w:rsidR="006746F7" w:rsidRDefault="006746F7" w:rsidP="00AD40EB">
      <w:pPr>
        <w:spacing w:line="360" w:lineRule="auto"/>
        <w:jc w:val="both"/>
        <w:rPr>
          <w:rFonts w:ascii="Bookman Old Style" w:hAnsi="Bookman Old Style"/>
          <w:i/>
          <w:sz w:val="28"/>
          <w:szCs w:val="28"/>
          <w:highlight w:val="yellow"/>
        </w:rPr>
      </w:pPr>
    </w:p>
    <w:p w:rsidR="006746F7" w:rsidRDefault="006746F7" w:rsidP="00AD40EB">
      <w:pPr>
        <w:spacing w:line="360" w:lineRule="auto"/>
        <w:jc w:val="both"/>
        <w:rPr>
          <w:rFonts w:ascii="Bookman Old Style" w:hAnsi="Bookman Old Style"/>
          <w:i/>
          <w:sz w:val="28"/>
          <w:szCs w:val="28"/>
          <w:highlight w:val="yellow"/>
        </w:rPr>
      </w:pPr>
    </w:p>
    <w:p w:rsidR="006746F7" w:rsidRDefault="006746F7" w:rsidP="00AD40EB">
      <w:pPr>
        <w:spacing w:line="360" w:lineRule="auto"/>
        <w:jc w:val="both"/>
        <w:rPr>
          <w:rFonts w:ascii="Bookman Old Style" w:hAnsi="Bookman Old Style"/>
          <w:i/>
          <w:sz w:val="28"/>
          <w:szCs w:val="28"/>
          <w:highlight w:val="yellow"/>
        </w:rPr>
      </w:pPr>
    </w:p>
    <w:p w:rsidR="00585179" w:rsidRPr="006746F7" w:rsidRDefault="00585179" w:rsidP="00AD40EB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i/>
          <w:sz w:val="28"/>
          <w:szCs w:val="28"/>
          <w:highlight w:val="yellow"/>
        </w:rPr>
        <w:lastRenderedPageBreak/>
        <w:t>Освоение нового материала</w:t>
      </w: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. </w:t>
      </w:r>
      <w:r w:rsidR="00AD40EB" w:rsidRPr="006746F7">
        <w:rPr>
          <w:rFonts w:ascii="Bookman Old Style" w:hAnsi="Bookman Old Style"/>
          <w:sz w:val="28"/>
          <w:szCs w:val="28"/>
          <w:highlight w:val="yellow"/>
        </w:rPr>
        <w:t xml:space="preserve"> </w:t>
      </w:r>
    </w:p>
    <w:p w:rsidR="00585179" w:rsidRPr="006746F7" w:rsidRDefault="00261E43" w:rsidP="00AD40EB">
      <w:pPr>
        <w:spacing w:line="360" w:lineRule="auto"/>
        <w:ind w:left="720"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Все группы выполняют одновременно одинаковые задания</w:t>
      </w:r>
      <w:r w:rsidR="00B033AB" w:rsidRPr="006746F7">
        <w:rPr>
          <w:rFonts w:ascii="Bookman Old Style" w:hAnsi="Bookman Old Style"/>
          <w:sz w:val="28"/>
          <w:szCs w:val="28"/>
          <w:highlight w:val="yellow"/>
        </w:rPr>
        <w:t xml:space="preserve"> 1 и 2</w:t>
      </w:r>
      <w:r w:rsidRPr="006746F7">
        <w:rPr>
          <w:rFonts w:ascii="Bookman Old Style" w:hAnsi="Bookman Old Style"/>
          <w:sz w:val="28"/>
          <w:szCs w:val="28"/>
          <w:highlight w:val="yellow"/>
        </w:rPr>
        <w:t>.</w:t>
      </w:r>
    </w:p>
    <w:p w:rsidR="00585179" w:rsidRPr="006746F7" w:rsidRDefault="00F11544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  <w:u w:val="single"/>
        </w:rPr>
      </w:pPr>
      <w:r w:rsidRPr="006746F7">
        <w:rPr>
          <w:rFonts w:ascii="Bookman Old Style" w:hAnsi="Bookman Old Style"/>
          <w:sz w:val="28"/>
          <w:szCs w:val="28"/>
          <w:highlight w:val="yellow"/>
          <w:u w:val="single"/>
        </w:rPr>
        <w:t xml:space="preserve"> Задание 1. </w:t>
      </w:r>
    </w:p>
    <w:p w:rsidR="00F11544" w:rsidRPr="006746F7" w:rsidRDefault="00F11544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Выбрать из перечисленных погодных факторов те, что влияют на организм человека</w:t>
      </w:r>
      <w:proofErr w:type="gramStart"/>
      <w:r w:rsidRPr="006746F7">
        <w:rPr>
          <w:rFonts w:ascii="Bookman Old Style" w:hAnsi="Bookman Old Style"/>
          <w:sz w:val="28"/>
          <w:szCs w:val="28"/>
          <w:highlight w:val="yellow"/>
        </w:rPr>
        <w:t>.</w:t>
      </w:r>
      <w:r w:rsidR="000E3D8D" w:rsidRPr="006746F7">
        <w:rPr>
          <w:rFonts w:ascii="Bookman Old Style" w:hAnsi="Bookman Old Style"/>
          <w:sz w:val="28"/>
          <w:szCs w:val="28"/>
          <w:highlight w:val="yellow"/>
        </w:rPr>
        <w:t>(</w:t>
      </w:r>
      <w:proofErr w:type="gramEnd"/>
      <w:r w:rsidR="000E3D8D" w:rsidRPr="006746F7">
        <w:rPr>
          <w:rFonts w:ascii="Bookman Old Style" w:hAnsi="Bookman Old Style"/>
          <w:sz w:val="28"/>
          <w:szCs w:val="28"/>
          <w:highlight w:val="yellow"/>
        </w:rPr>
        <w:t>Работа с дополнительным материалом)</w:t>
      </w:r>
    </w:p>
    <w:p w:rsidR="00261E43" w:rsidRPr="006746F7" w:rsidRDefault="00261E43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  <w:u w:val="single"/>
        </w:rPr>
      </w:pPr>
      <w:r w:rsidRPr="006746F7">
        <w:rPr>
          <w:rFonts w:ascii="Bookman Old Style" w:hAnsi="Bookman Old Style"/>
          <w:sz w:val="28"/>
          <w:szCs w:val="28"/>
          <w:highlight w:val="yellow"/>
          <w:u w:val="single"/>
        </w:rPr>
        <w:t>Задание 2.</w:t>
      </w:r>
    </w:p>
    <w:p w:rsidR="00261E43" w:rsidRPr="006746F7" w:rsidRDefault="00B033AB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Выберите правильные утверждения. Составьте рекомендации по теме «Правила акклиматизации»</w:t>
      </w:r>
    </w:p>
    <w:p w:rsidR="00261E43" w:rsidRPr="006746F7" w:rsidRDefault="00261E43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Что надо делать, чтобы акклиматизация прошла легко?</w:t>
      </w:r>
    </w:p>
    <w:p w:rsidR="00261E43" w:rsidRPr="006746F7" w:rsidRDefault="00261E43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1) Выспаться, дать организму отдохнуть.</w:t>
      </w:r>
    </w:p>
    <w:p w:rsidR="00261E43" w:rsidRPr="006746F7" w:rsidRDefault="00261E43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2) Не расслабляться и после приезда сразу же идти знакомиться с окрестностями.</w:t>
      </w:r>
    </w:p>
    <w:p w:rsidR="00261E43" w:rsidRPr="006746F7" w:rsidRDefault="00261E43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3) Пробовать все экзотические блюда, пить сырую воду.</w:t>
      </w:r>
    </w:p>
    <w:p w:rsidR="00261E43" w:rsidRPr="006746F7" w:rsidRDefault="00261E43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4) Есть привычные для твоего организма продукты, пить кипячёную воду.</w:t>
      </w:r>
    </w:p>
    <w:p w:rsidR="00261E43" w:rsidRPr="006746F7" w:rsidRDefault="00261E43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5) Заранее тренироваться, заниматься спортом, а в период акклиматизации увеличивать нагрузку постепенно.</w:t>
      </w:r>
    </w:p>
    <w:p w:rsidR="00261E43" w:rsidRPr="006746F7" w:rsidRDefault="00261E43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6) Заранее не тренироваться, беречь организм от физических нагрузок, экономить энергию, а когда понадобиться, сразу напрягать организм на пределе всех своих сил.</w:t>
      </w:r>
    </w:p>
    <w:p w:rsidR="00B033AB" w:rsidRPr="006746F7" w:rsidRDefault="00B033AB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7) Приучить свой организм к колебаниям температуры воздуха.</w:t>
      </w:r>
    </w:p>
    <w:p w:rsidR="00B033AB" w:rsidRPr="006746F7" w:rsidRDefault="00B033AB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Каждая группа высказывает своё мнение, варианты ответов обсуждаются.</w:t>
      </w:r>
    </w:p>
    <w:p w:rsidR="00B033AB" w:rsidRPr="006746F7" w:rsidRDefault="00B033AB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  <w:u w:val="single"/>
        </w:rPr>
      </w:pPr>
      <w:r w:rsidRPr="006746F7">
        <w:rPr>
          <w:rFonts w:ascii="Bookman Old Style" w:hAnsi="Bookman Old Style"/>
          <w:sz w:val="28"/>
          <w:szCs w:val="28"/>
          <w:highlight w:val="yellow"/>
          <w:u w:val="single"/>
        </w:rPr>
        <w:t xml:space="preserve">Задание №3 </w:t>
      </w:r>
    </w:p>
    <w:p w:rsidR="00B033AB" w:rsidRPr="006746F7" w:rsidRDefault="00B033AB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Задание №3 является разным для каждой группы. Первая </w:t>
      </w:r>
      <w:r w:rsidR="00AD40EB" w:rsidRPr="006746F7">
        <w:rPr>
          <w:rFonts w:ascii="Bookman Old Style" w:hAnsi="Bookman Old Style"/>
          <w:sz w:val="28"/>
          <w:szCs w:val="28"/>
          <w:highlight w:val="yellow"/>
        </w:rPr>
        <w:t>группа раз</w:t>
      </w:r>
      <w:r w:rsidRPr="006746F7">
        <w:rPr>
          <w:rFonts w:ascii="Bookman Old Style" w:hAnsi="Bookman Old Style"/>
          <w:sz w:val="28"/>
          <w:szCs w:val="28"/>
          <w:highlight w:val="yellow"/>
        </w:rPr>
        <w:t>рабатывает правила акклиматизации в жарком климате, вторая группа в холодном климате и третья группа в горной местности.</w:t>
      </w:r>
    </w:p>
    <w:p w:rsidR="000E3D8D" w:rsidRPr="006746F7" w:rsidRDefault="000E3D8D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B033AB" w:rsidRPr="006746F7" w:rsidRDefault="00B033AB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Задание №3 для первой группы</w:t>
      </w:r>
    </w:p>
    <w:p w:rsidR="00AD40EB" w:rsidRPr="006746F7" w:rsidRDefault="00AD40EB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Закончите предложения</w:t>
      </w:r>
    </w:p>
    <w:p w:rsidR="00AD40EB" w:rsidRPr="006746F7" w:rsidRDefault="00F37BD0" w:rsidP="001A7A05">
      <w:pPr>
        <w:pStyle w:val="a3"/>
        <w:spacing w:before="0" w:beforeAutospacing="0" w:after="0" w:afterAutospacing="0"/>
        <w:contextualSpacing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1.</w:t>
      </w:r>
      <w:r w:rsidR="00AD40EB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 xml:space="preserve">  Начало акклиматизации в условиях жаркого климата может сопровож</w:t>
      </w:r>
      <w:r w:rsidR="00AD40EB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>даться _____________________________________________________________________</w:t>
      </w:r>
    </w:p>
    <w:p w:rsidR="00AD40EB" w:rsidRPr="006746F7" w:rsidRDefault="00AD40EB" w:rsidP="001A7A05">
      <w:pPr>
        <w:pStyle w:val="a3"/>
        <w:spacing w:before="0" w:beforeAutospacing="0" w:after="0" w:afterAutospacing="0"/>
        <w:contextualSpacing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(мышечной слабостью, сердцебиением, повышенным по</w:t>
      </w: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 xml:space="preserve">тоотделением). </w:t>
      </w:r>
    </w:p>
    <w:p w:rsidR="00AD40EB" w:rsidRPr="006746F7" w:rsidRDefault="00F37BD0" w:rsidP="001A7A05">
      <w:pPr>
        <w:pStyle w:val="a3"/>
        <w:spacing w:before="0" w:beforeAutospacing="0" w:after="0" w:afterAutospacing="0"/>
        <w:contextualSpacing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2.</w:t>
      </w:r>
      <w:r w:rsidR="00AD40EB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В условиях жаркого климата увеличивается ве</w:t>
      </w:r>
      <w:r w:rsidR="00AD40EB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>роятность _______________(теплового и солнечного удара).</w:t>
      </w:r>
    </w:p>
    <w:p w:rsidR="00AD40EB" w:rsidRPr="006746F7" w:rsidRDefault="00F37BD0" w:rsidP="001A7A05">
      <w:pPr>
        <w:pStyle w:val="a3"/>
        <w:spacing w:before="0" w:beforeAutospacing="0" w:after="0" w:afterAutospacing="0"/>
        <w:contextualSpacing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lastRenderedPageBreak/>
        <w:t>3.</w:t>
      </w:r>
      <w:r w:rsidR="00AD40EB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Чтобы избежать этих и других неприятностей, важно с пер</w:t>
      </w:r>
      <w:r w:rsidR="00AD40EB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 xml:space="preserve">вого дня приспособить свой ___________(режим) к местным климатическим условиям. </w:t>
      </w:r>
    </w:p>
    <w:p w:rsidR="00AD40EB" w:rsidRPr="006746F7" w:rsidRDefault="00F37BD0" w:rsidP="001A7A05">
      <w:pPr>
        <w:pStyle w:val="a3"/>
        <w:spacing w:before="0" w:beforeAutospacing="0" w:after="0" w:afterAutospacing="0"/>
        <w:contextualSpacing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4.</w:t>
      </w:r>
      <w:r w:rsidR="00AD40EB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Для этого стоит внимательно присмотреться к ___________(одеж</w:t>
      </w:r>
      <w:r w:rsidR="00AD40EB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>де) и____________ (режиму) дня местных жителей.</w:t>
      </w:r>
    </w:p>
    <w:p w:rsidR="00AD40EB" w:rsidRPr="006746F7" w:rsidRDefault="00AD40EB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</w:t>
      </w:r>
      <w:r w:rsidR="00F37BD0" w:rsidRPr="006746F7">
        <w:rPr>
          <w:rFonts w:ascii="Bookman Old Style" w:hAnsi="Bookman Old Style"/>
          <w:sz w:val="28"/>
          <w:szCs w:val="28"/>
          <w:highlight w:val="yellow"/>
        </w:rPr>
        <w:t>5.</w:t>
      </w:r>
      <w:r w:rsidRPr="006746F7">
        <w:rPr>
          <w:rFonts w:ascii="Bookman Old Style" w:hAnsi="Bookman Old Style"/>
          <w:sz w:val="28"/>
          <w:szCs w:val="28"/>
          <w:highlight w:val="yellow"/>
        </w:rPr>
        <w:t>В местности с жарким климатом можно загорать только_________________________</w:t>
      </w:r>
    </w:p>
    <w:p w:rsidR="00AD40EB" w:rsidRPr="006746F7" w:rsidRDefault="00F37BD0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6. </w:t>
      </w:r>
      <w:r w:rsidR="00AD40EB" w:rsidRPr="006746F7">
        <w:rPr>
          <w:rFonts w:ascii="Bookman Old Style" w:hAnsi="Bookman Old Style"/>
          <w:sz w:val="28"/>
          <w:szCs w:val="28"/>
          <w:highlight w:val="yellow"/>
        </w:rPr>
        <w:t>Чтобы уберечь глаза от солнечной радиации нужно_______________________________</w:t>
      </w:r>
    </w:p>
    <w:p w:rsidR="00AD40EB" w:rsidRPr="006746F7" w:rsidRDefault="00F37BD0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7.</w:t>
      </w:r>
      <w:r w:rsidR="00AD40EB" w:rsidRPr="006746F7">
        <w:rPr>
          <w:rFonts w:ascii="Bookman Old Style" w:hAnsi="Bookman Old Style"/>
          <w:sz w:val="28"/>
          <w:szCs w:val="28"/>
          <w:highlight w:val="yellow"/>
        </w:rPr>
        <w:t>В жару организм теряет влагу, поэтому необходимо________________________________</w:t>
      </w:r>
    </w:p>
    <w:p w:rsidR="000E3D8D" w:rsidRPr="006746F7" w:rsidRDefault="000E3D8D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AD40EB" w:rsidRPr="006746F7" w:rsidRDefault="00F37BD0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Задание №3 для второй группы.</w:t>
      </w:r>
    </w:p>
    <w:p w:rsidR="000A2E7F" w:rsidRPr="006746F7" w:rsidRDefault="000A2E7F" w:rsidP="001A7A05">
      <w:pPr>
        <w:pStyle w:val="a3"/>
        <w:spacing w:before="0" w:beforeAutospacing="0" w:after="0" w:afterAutospacing="0"/>
        <w:contextualSpacing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1. Акклиматизация в холодном климате, особенно в условиях Крайнего Севера, связана с приспособлением к таким факторам, как_____________________________________ (низкие температуры воздуха, сильный ветер, наруше</w:t>
      </w: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>ние светового режима (полярная ночь и полярный день))</w:t>
      </w:r>
    </w:p>
    <w:p w:rsidR="000A2E7F" w:rsidRPr="006746F7" w:rsidRDefault="000A2E7F" w:rsidP="001A7A05">
      <w:pPr>
        <w:pStyle w:val="a3"/>
        <w:spacing w:before="0" w:beforeAutospacing="0" w:after="0" w:afterAutospacing="0"/>
        <w:contextualSpacing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2.  Акклиматизация может быть длительной и сопровождаться чрезмерной _____________________________________________________________________________(утомляемостью, непреодолимой сонливостью, по</w:t>
      </w: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>нижением аппетита)</w:t>
      </w:r>
    </w:p>
    <w:p w:rsidR="000A2E7F" w:rsidRPr="006746F7" w:rsidRDefault="000A2E7F" w:rsidP="001A7A05">
      <w:pPr>
        <w:pStyle w:val="a3"/>
        <w:spacing w:before="0" w:beforeAutospacing="0" w:after="0" w:afterAutospacing="0"/>
        <w:contextualSpacing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3.  По мере привыкания человека к новым условиям эти неприятные явления ______________(проходят).</w:t>
      </w:r>
    </w:p>
    <w:p w:rsidR="000A2E7F" w:rsidRPr="006746F7" w:rsidRDefault="000A2E7F" w:rsidP="001A7A05">
      <w:pPr>
        <w:pStyle w:val="a3"/>
        <w:spacing w:before="0" w:beforeAutospacing="0" w:after="0" w:afterAutospacing="0"/>
        <w:contextualSpacing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4.Для ускорения акклиматизации в условиях холодного кли</w:t>
      </w: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 xml:space="preserve">мата помогает </w:t>
      </w:r>
      <w:proofErr w:type="spellStart"/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правильная________________________________</w:t>
      </w:r>
      <w:proofErr w:type="spellEnd"/>
      <w:proofErr w:type="gramStart"/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 xml:space="preserve">( </w:t>
      </w:r>
      <w:proofErr w:type="gramEnd"/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 xml:space="preserve">организация питания). </w:t>
      </w:r>
    </w:p>
    <w:p w:rsidR="000A2E7F" w:rsidRPr="006746F7" w:rsidRDefault="000A2E7F" w:rsidP="001A7A05">
      <w:pPr>
        <w:pStyle w:val="a3"/>
        <w:spacing w:before="0" w:beforeAutospacing="0" w:after="0" w:afterAutospacing="0"/>
        <w:contextualSpacing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5. В это время рацион питания по калорийности следует ___________________(увеличить) по срав</w:t>
      </w: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>нению с привычным рационом.</w:t>
      </w:r>
    </w:p>
    <w:p w:rsidR="000A2E7F" w:rsidRPr="006746F7" w:rsidRDefault="000A2E7F" w:rsidP="001A7A05">
      <w:pPr>
        <w:pStyle w:val="a3"/>
        <w:spacing w:before="0" w:beforeAutospacing="0" w:after="0" w:afterAutospacing="0"/>
        <w:contextualSpacing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6. Пища должна содержать не</w:t>
      </w: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>обходимый набор _________________________</w:t>
      </w: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</w: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 xml:space="preserve">(витаминов и микроэлементов). </w:t>
      </w:r>
    </w:p>
    <w:p w:rsidR="000A2E7F" w:rsidRPr="006746F7" w:rsidRDefault="000A2E7F" w:rsidP="001A7A05">
      <w:pPr>
        <w:pStyle w:val="a3"/>
        <w:spacing w:before="0" w:beforeAutospacing="0" w:after="0" w:afterAutospacing="0"/>
        <w:contextualSpacing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7.В условиях холодного климата одежда должна обладать повышенными __________________________________(те</w:t>
      </w: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softHyphen/>
        <w:t>плозащитными и ветрозащитными свойствами).</w:t>
      </w:r>
    </w:p>
    <w:p w:rsidR="00F37BD0" w:rsidRPr="006746F7" w:rsidRDefault="00F37BD0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B033AB" w:rsidRPr="006746F7" w:rsidRDefault="000A2E7F" w:rsidP="001A7A05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Задание №3 для третьей группы.</w:t>
      </w:r>
    </w:p>
    <w:p w:rsidR="000A2E7F" w:rsidRPr="006746F7" w:rsidRDefault="000A2E7F" w:rsidP="001A7A05">
      <w:pPr>
        <w:shd w:val="clear" w:color="auto" w:fill="FFFFFF"/>
        <w:contextualSpacing/>
        <w:rPr>
          <w:rFonts w:ascii="Bookman Old Style" w:hAnsi="Bookman Old Style"/>
          <w:color w:val="010101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10101"/>
          <w:sz w:val="28"/>
          <w:szCs w:val="28"/>
          <w:highlight w:val="yellow"/>
        </w:rPr>
        <w:t>1. Для быстрейшей </w:t>
      </w:r>
      <w:r w:rsidRPr="006746F7">
        <w:rPr>
          <w:rFonts w:ascii="Bookman Old Style" w:hAnsi="Bookman Old Style"/>
          <w:bCs/>
          <w:color w:val="010101"/>
          <w:sz w:val="28"/>
          <w:szCs w:val="28"/>
          <w:highlight w:val="yellow"/>
        </w:rPr>
        <w:t>акклиматизации в горной местности</w:t>
      </w:r>
      <w:r w:rsidRPr="006746F7">
        <w:rPr>
          <w:rFonts w:ascii="Bookman Old Style" w:hAnsi="Bookman Old Style"/>
          <w:color w:val="010101"/>
          <w:sz w:val="28"/>
          <w:szCs w:val="28"/>
          <w:highlight w:val="yellow"/>
        </w:rPr>
        <w:t> перед поездкой занимайтесь _______________________</w:t>
      </w:r>
      <w:proofErr w:type="gramStart"/>
      <w:r w:rsidRPr="006746F7">
        <w:rPr>
          <w:rFonts w:ascii="Bookman Old Style" w:hAnsi="Bookman Old Style"/>
          <w:color w:val="010101"/>
          <w:sz w:val="28"/>
          <w:szCs w:val="28"/>
          <w:highlight w:val="yellow"/>
        </w:rPr>
        <w:t xml:space="preserve">( </w:t>
      </w:r>
      <w:proofErr w:type="gramEnd"/>
      <w:r w:rsidRPr="006746F7">
        <w:rPr>
          <w:rFonts w:ascii="Bookman Old Style" w:hAnsi="Bookman Old Style"/>
          <w:color w:val="010101"/>
          <w:sz w:val="28"/>
          <w:szCs w:val="28"/>
          <w:highlight w:val="yellow"/>
        </w:rPr>
        <w:t xml:space="preserve">закаливанием, дыхательной гимнастикой и плаванием). </w:t>
      </w:r>
    </w:p>
    <w:p w:rsidR="000A2E7F" w:rsidRPr="006746F7" w:rsidRDefault="000A2E7F" w:rsidP="001A7A05">
      <w:pPr>
        <w:shd w:val="clear" w:color="auto" w:fill="FFFFFF"/>
        <w:contextualSpacing/>
        <w:rPr>
          <w:rFonts w:ascii="Bookman Old Style" w:hAnsi="Bookman Old Style"/>
          <w:color w:val="010101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10101"/>
          <w:sz w:val="28"/>
          <w:szCs w:val="28"/>
          <w:highlight w:val="yellow"/>
        </w:rPr>
        <w:t xml:space="preserve">2.   В </w:t>
      </w:r>
      <w:proofErr w:type="spellStart"/>
      <w:r w:rsidRPr="006746F7">
        <w:rPr>
          <w:rFonts w:ascii="Bookman Old Style" w:hAnsi="Bookman Old Style"/>
          <w:color w:val="010101"/>
          <w:sz w:val="28"/>
          <w:szCs w:val="28"/>
          <w:highlight w:val="yellow"/>
        </w:rPr>
        <w:t>горах____________</w:t>
      </w:r>
      <w:proofErr w:type="spellEnd"/>
      <w:proofErr w:type="gramStart"/>
      <w:r w:rsidRPr="006746F7">
        <w:rPr>
          <w:rFonts w:ascii="Bookman Old Style" w:hAnsi="Bookman Old Style"/>
          <w:color w:val="010101"/>
          <w:sz w:val="28"/>
          <w:szCs w:val="28"/>
          <w:highlight w:val="yellow"/>
        </w:rPr>
        <w:t xml:space="preserve">( </w:t>
      </w:r>
      <w:proofErr w:type="gramEnd"/>
      <w:r w:rsidRPr="006746F7">
        <w:rPr>
          <w:rFonts w:ascii="Bookman Old Style" w:hAnsi="Bookman Old Style"/>
          <w:color w:val="010101"/>
          <w:sz w:val="28"/>
          <w:szCs w:val="28"/>
          <w:highlight w:val="yellow"/>
        </w:rPr>
        <w:t xml:space="preserve">холодно) и </w:t>
      </w:r>
      <w:proofErr w:type="spellStart"/>
      <w:r w:rsidRPr="006746F7">
        <w:rPr>
          <w:rFonts w:ascii="Bookman Old Style" w:hAnsi="Bookman Old Style"/>
          <w:color w:val="010101"/>
          <w:sz w:val="28"/>
          <w:szCs w:val="28"/>
          <w:highlight w:val="yellow"/>
        </w:rPr>
        <w:t>мало_____________</w:t>
      </w:r>
      <w:proofErr w:type="spellEnd"/>
      <w:r w:rsidRPr="006746F7">
        <w:rPr>
          <w:rFonts w:ascii="Bookman Old Style" w:hAnsi="Bookman Old Style"/>
          <w:color w:val="010101"/>
          <w:sz w:val="28"/>
          <w:szCs w:val="28"/>
          <w:highlight w:val="yellow"/>
        </w:rPr>
        <w:t>( кислорода).</w:t>
      </w:r>
    </w:p>
    <w:p w:rsidR="000A2E7F" w:rsidRPr="006746F7" w:rsidRDefault="000A2E7F" w:rsidP="001A7A05">
      <w:pPr>
        <w:shd w:val="clear" w:color="auto" w:fill="FFFFFF"/>
        <w:contextualSpacing/>
        <w:rPr>
          <w:rFonts w:ascii="Bookman Old Style" w:hAnsi="Bookman Old Style"/>
          <w:color w:val="010101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10101"/>
          <w:sz w:val="28"/>
          <w:szCs w:val="28"/>
          <w:highlight w:val="yellow"/>
        </w:rPr>
        <w:lastRenderedPageBreak/>
        <w:t xml:space="preserve">3. Акклиматизация в горной местности во многом зависит </w:t>
      </w:r>
      <w:proofErr w:type="spellStart"/>
      <w:r w:rsidRPr="006746F7">
        <w:rPr>
          <w:rFonts w:ascii="Bookman Old Style" w:hAnsi="Bookman Old Style"/>
          <w:color w:val="010101"/>
          <w:sz w:val="28"/>
          <w:szCs w:val="28"/>
          <w:highlight w:val="yellow"/>
        </w:rPr>
        <w:t>от____________</w:t>
      </w:r>
      <w:proofErr w:type="spellEnd"/>
      <w:proofErr w:type="gramStart"/>
      <w:r w:rsidRPr="006746F7">
        <w:rPr>
          <w:rFonts w:ascii="Bookman Old Style" w:hAnsi="Bookman Old Style"/>
          <w:color w:val="010101"/>
          <w:sz w:val="28"/>
          <w:szCs w:val="28"/>
          <w:highlight w:val="yellow"/>
        </w:rPr>
        <w:t xml:space="preserve">( </w:t>
      </w:r>
      <w:proofErr w:type="gramEnd"/>
      <w:r w:rsidRPr="006746F7">
        <w:rPr>
          <w:rFonts w:ascii="Bookman Old Style" w:hAnsi="Bookman Old Style"/>
          <w:color w:val="010101"/>
          <w:sz w:val="28"/>
          <w:szCs w:val="28"/>
          <w:highlight w:val="yellow"/>
        </w:rPr>
        <w:t>высоты пребывания над уровнем моря).</w:t>
      </w:r>
    </w:p>
    <w:p w:rsidR="000A2E7F" w:rsidRPr="006746F7" w:rsidRDefault="000A2E7F" w:rsidP="001A7A05">
      <w:pPr>
        <w:shd w:val="clear" w:color="auto" w:fill="FFFFFF"/>
        <w:contextualSpacing/>
        <w:rPr>
          <w:rFonts w:ascii="Bookman Old Style" w:hAnsi="Bookman Old Style"/>
          <w:color w:val="010101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10101"/>
          <w:sz w:val="28"/>
          <w:szCs w:val="28"/>
          <w:highlight w:val="yellow"/>
        </w:rPr>
        <w:t>4.    В условиях высокогорья возрастает потребность организма в ______________(кислороде), __________(углеводах) и ____________(витаминах).</w:t>
      </w:r>
    </w:p>
    <w:p w:rsidR="000A2E7F" w:rsidRPr="006746F7" w:rsidRDefault="000A2E7F" w:rsidP="001A7A05">
      <w:pPr>
        <w:shd w:val="clear" w:color="auto" w:fill="FFFFFF"/>
        <w:contextualSpacing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10101"/>
          <w:sz w:val="28"/>
          <w:szCs w:val="28"/>
          <w:highlight w:val="yellow"/>
        </w:rPr>
        <w:t xml:space="preserve">5. </w:t>
      </w: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 xml:space="preserve">В диапазоне высот от 2000 до 3000 м </w:t>
      </w:r>
      <w:r w:rsidR="003E409F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 xml:space="preserve"> у</w:t>
      </w: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 xml:space="preserve"> лиц с пониженной устойчивостью к гипоксии снижается </w:t>
      </w:r>
      <w:r w:rsidR="003E409F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________________(</w:t>
      </w: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физическая работоспособность</w:t>
      </w:r>
      <w:r w:rsidR="003E409F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)</w:t>
      </w: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 xml:space="preserve">, отмечаются отдельные </w:t>
      </w:r>
      <w:proofErr w:type="spellStart"/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симптомы</w:t>
      </w:r>
      <w:r w:rsidR="003E409F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_________________</w:t>
      </w:r>
      <w:proofErr w:type="spellEnd"/>
      <w:proofErr w:type="gramStart"/>
      <w:r w:rsidR="003E409F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(</w:t>
      </w: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 xml:space="preserve"> </w:t>
      </w:r>
      <w:proofErr w:type="gramEnd"/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горной</w:t>
      </w:r>
      <w:r w:rsidR="003E409F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)</w:t>
      </w: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 xml:space="preserve"> болезни.</w:t>
      </w:r>
    </w:p>
    <w:p w:rsidR="003E409F" w:rsidRPr="006746F7" w:rsidRDefault="003E409F" w:rsidP="001A7A05">
      <w:pPr>
        <w:shd w:val="clear" w:color="auto" w:fill="FFFFFF"/>
        <w:contextualSpacing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6. Двухнедельная ____________(акклиматизация) устраняет эти симптомы и приводит к _______________(нормализации) состояния.</w:t>
      </w:r>
    </w:p>
    <w:p w:rsidR="003E409F" w:rsidRPr="006746F7" w:rsidRDefault="003E409F" w:rsidP="003E409F">
      <w:pPr>
        <w:shd w:val="clear" w:color="auto" w:fill="FFFFFF"/>
        <w:spacing w:line="225" w:lineRule="atLeast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7. На высотах 3000--5000 м   у некоторых практически здоровых людей наблюдается истощение адаптивных реакций: ухудшается общее ______________(самочувствие), снижается _______________(аппетит), __________(</w:t>
      </w:r>
      <w:proofErr w:type="gramStart"/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 xml:space="preserve">масса) </w:t>
      </w:r>
      <w:proofErr w:type="gramEnd"/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тела, возникает ______(слабость).</w:t>
      </w:r>
    </w:p>
    <w:p w:rsidR="000E3D8D" w:rsidRPr="006746F7" w:rsidRDefault="000E3D8D" w:rsidP="003E409F">
      <w:pPr>
        <w:shd w:val="clear" w:color="auto" w:fill="FFFFFF"/>
        <w:spacing w:line="225" w:lineRule="atLeast"/>
        <w:rPr>
          <w:rFonts w:ascii="Bookman Old Style" w:hAnsi="Bookman Old Style"/>
          <w:color w:val="000000"/>
          <w:sz w:val="28"/>
          <w:szCs w:val="28"/>
          <w:highlight w:val="yellow"/>
        </w:rPr>
      </w:pPr>
    </w:p>
    <w:p w:rsidR="003E409F" w:rsidRPr="006746F7" w:rsidRDefault="003E409F" w:rsidP="003E409F">
      <w:pPr>
        <w:shd w:val="clear" w:color="auto" w:fill="FFFFFF"/>
        <w:spacing w:line="225" w:lineRule="atLeast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На основании выполненной работы каждая группа зачитывает правила акклиматизации в жарком климате, холодном климате и в горной местности. Задание обсуждается между группами.</w:t>
      </w:r>
    </w:p>
    <w:p w:rsidR="000E3D8D" w:rsidRPr="006746F7" w:rsidRDefault="000E3D8D" w:rsidP="003E409F">
      <w:pPr>
        <w:shd w:val="clear" w:color="auto" w:fill="FFFFFF"/>
        <w:spacing w:line="225" w:lineRule="atLeast"/>
        <w:rPr>
          <w:rFonts w:ascii="Bookman Old Style" w:hAnsi="Bookman Old Style"/>
          <w:color w:val="000000"/>
          <w:sz w:val="28"/>
          <w:szCs w:val="28"/>
          <w:highlight w:val="yellow"/>
        </w:rPr>
      </w:pPr>
    </w:p>
    <w:p w:rsidR="000A2E7F" w:rsidRPr="006746F7" w:rsidRDefault="003E409F" w:rsidP="003E409F">
      <w:pPr>
        <w:shd w:val="clear" w:color="auto" w:fill="FFFFFF"/>
        <w:spacing w:line="225" w:lineRule="atLeast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  <w:u w:val="single"/>
        </w:rPr>
        <w:t>Задание №4</w:t>
      </w:r>
      <w:proofErr w:type="gramStart"/>
      <w:r w:rsidRPr="006746F7">
        <w:rPr>
          <w:rFonts w:ascii="Bookman Old Style" w:hAnsi="Bookman Old Style"/>
          <w:color w:val="000000"/>
          <w:sz w:val="28"/>
          <w:szCs w:val="28"/>
          <w:highlight w:val="yellow"/>
          <w:u w:val="single"/>
        </w:rPr>
        <w:t xml:space="preserve">  </w:t>
      </w: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Н</w:t>
      </w:r>
      <w:proofErr w:type="gramEnd"/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айдите соответствие.</w:t>
      </w:r>
    </w:p>
    <w:p w:rsidR="003E409F" w:rsidRPr="006746F7" w:rsidRDefault="003E409F" w:rsidP="003E409F">
      <w:pPr>
        <w:shd w:val="clear" w:color="auto" w:fill="FFFFFF"/>
        <w:spacing w:line="225" w:lineRule="atLeast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Какие вещи понадобятся тебе для успешной акклиматизации.</w:t>
      </w:r>
    </w:p>
    <w:p w:rsidR="003E409F" w:rsidRPr="006746F7" w:rsidRDefault="003E409F" w:rsidP="003E409F">
      <w:pPr>
        <w:shd w:val="clear" w:color="auto" w:fill="FFFFFF"/>
        <w:spacing w:line="225" w:lineRule="atLeast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Соответственно каждая группа выбирает вещи для своего климата: высокогорного, жаркого и холодного.</w:t>
      </w:r>
    </w:p>
    <w:p w:rsidR="003E409F" w:rsidRPr="006746F7" w:rsidRDefault="003E409F" w:rsidP="003E409F">
      <w:pPr>
        <w:shd w:val="clear" w:color="auto" w:fill="FFFFFF"/>
        <w:spacing w:line="225" w:lineRule="atLeast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Крем от загара, куртка-ветровка-анорак</w:t>
      </w:r>
      <w:r w:rsidR="000E3D8D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 xml:space="preserve"> </w:t>
      </w:r>
      <w:proofErr w:type="gramStart"/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 xml:space="preserve">( </w:t>
      </w:r>
      <w:proofErr w:type="gramEnd"/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 xml:space="preserve">с капюшоном), варежки с высокими обшлагами, </w:t>
      </w:r>
      <w:r w:rsidR="00184F39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широкополая шляпа,</w:t>
      </w:r>
      <w:r w:rsidR="00467F2A"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 xml:space="preserve"> маска для лица, солнцезащитные очки, вода в бутылке, бахилы, майка с длинными рукавами, шапка-ушанка, калорийные продукты питания с витаминами.</w:t>
      </w:r>
    </w:p>
    <w:p w:rsidR="00F3642D" w:rsidRPr="006746F7" w:rsidRDefault="00F3642D" w:rsidP="003E409F">
      <w:pPr>
        <w:shd w:val="clear" w:color="auto" w:fill="FFFFFF"/>
        <w:spacing w:line="225" w:lineRule="atLeast"/>
        <w:rPr>
          <w:rFonts w:ascii="Bookman Old Style" w:hAnsi="Bookman Old Style"/>
          <w:color w:val="000000"/>
          <w:sz w:val="28"/>
          <w:szCs w:val="28"/>
          <w:highlight w:val="yellow"/>
        </w:rPr>
      </w:pPr>
    </w:p>
    <w:p w:rsidR="00F3642D" w:rsidRPr="006746F7" w:rsidRDefault="00F3642D" w:rsidP="003E409F">
      <w:pPr>
        <w:shd w:val="clear" w:color="auto" w:fill="FFFFFF"/>
        <w:spacing w:line="225" w:lineRule="atLeast"/>
        <w:rPr>
          <w:rFonts w:ascii="Bookman Old Style" w:hAnsi="Bookman Old Style"/>
          <w:color w:val="000000"/>
          <w:sz w:val="28"/>
          <w:szCs w:val="28"/>
          <w:highlight w:val="yellow"/>
        </w:rPr>
      </w:pPr>
    </w:p>
    <w:p w:rsidR="00467F2A" w:rsidRPr="006746F7" w:rsidRDefault="00467F2A" w:rsidP="003E409F">
      <w:pPr>
        <w:shd w:val="clear" w:color="auto" w:fill="FFFFFF"/>
        <w:spacing w:line="225" w:lineRule="atLeast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  <w:u w:val="single"/>
        </w:rPr>
        <w:t>Задание №5.</w:t>
      </w: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 xml:space="preserve"> Выберите </w:t>
      </w:r>
      <w:proofErr w:type="gramStart"/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>продукты</w:t>
      </w:r>
      <w:proofErr w:type="gramEnd"/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 xml:space="preserve"> которые соответствуют для вашего климата.</w:t>
      </w:r>
    </w:p>
    <w:p w:rsidR="00467F2A" w:rsidRPr="006746F7" w:rsidRDefault="00467F2A" w:rsidP="00467F2A">
      <w:pPr>
        <w:shd w:val="clear" w:color="auto" w:fill="FFFFFF"/>
        <w:spacing w:line="225" w:lineRule="atLeast"/>
        <w:rPr>
          <w:rFonts w:ascii="Bookman Old Style" w:hAnsi="Bookman Old Style"/>
          <w:color w:val="000000"/>
          <w:sz w:val="28"/>
          <w:szCs w:val="28"/>
          <w:highlight w:val="yellow"/>
        </w:rPr>
      </w:pPr>
      <w:r w:rsidRPr="006746F7">
        <w:rPr>
          <w:rFonts w:ascii="Bookman Old Style" w:hAnsi="Bookman Old Style"/>
          <w:color w:val="000000"/>
          <w:sz w:val="28"/>
          <w:szCs w:val="28"/>
          <w:highlight w:val="yellow"/>
        </w:rPr>
        <w:t xml:space="preserve"> Соответственно каждая группа выбирает продукты  для своего климата: высокогорного, жаркого и холодного.</w:t>
      </w:r>
    </w:p>
    <w:p w:rsidR="00467F2A" w:rsidRPr="006746F7" w:rsidRDefault="00467F2A" w:rsidP="003E409F">
      <w:pPr>
        <w:shd w:val="clear" w:color="auto" w:fill="FFFFFF"/>
        <w:spacing w:line="225" w:lineRule="atLeast"/>
        <w:rPr>
          <w:rFonts w:ascii="Bookman Old Style" w:hAnsi="Bookman Old Style"/>
          <w:sz w:val="28"/>
          <w:szCs w:val="28"/>
          <w:highlight w:val="yellow"/>
        </w:rPr>
      </w:pPr>
      <w:proofErr w:type="gramStart"/>
      <w:r w:rsidRPr="006746F7">
        <w:rPr>
          <w:rFonts w:ascii="Bookman Old Style" w:hAnsi="Bookman Old Style"/>
          <w:sz w:val="28"/>
          <w:szCs w:val="28"/>
          <w:highlight w:val="yellow"/>
        </w:rPr>
        <w:t>Говяжья печень, глюкоза с аскорбиновой кислотой, гречка, сливочное масло, сало, вода, газированная вода, апельсины, лимоны, гранаты, кефир, фрукты, гематоген.</w:t>
      </w:r>
      <w:proofErr w:type="gramEnd"/>
    </w:p>
    <w:p w:rsidR="00467F2A" w:rsidRPr="006746F7" w:rsidRDefault="00467F2A" w:rsidP="003E409F">
      <w:pPr>
        <w:shd w:val="clear" w:color="auto" w:fill="FFFFFF"/>
        <w:spacing w:line="225" w:lineRule="atLeast"/>
        <w:rPr>
          <w:rFonts w:ascii="Bookman Old Style" w:hAnsi="Bookman Old Style"/>
          <w:sz w:val="28"/>
          <w:szCs w:val="28"/>
          <w:highlight w:val="yellow"/>
        </w:rPr>
      </w:pPr>
    </w:p>
    <w:p w:rsidR="00585179" w:rsidRPr="006746F7" w:rsidRDefault="00585179" w:rsidP="00585179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lastRenderedPageBreak/>
        <w:t>Закрепление знаний и первичная оценка результатов. Рефлексия.</w:t>
      </w:r>
    </w:p>
    <w:p w:rsidR="00585179" w:rsidRPr="006746F7" w:rsidRDefault="00585179" w:rsidP="00467F2A">
      <w:pPr>
        <w:ind w:left="357"/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Учащиеся, каждой группы публично докладывают о выполнении </w:t>
      </w:r>
      <w:r w:rsidR="000E3D8D" w:rsidRPr="006746F7">
        <w:rPr>
          <w:rFonts w:ascii="Bookman Old Style" w:hAnsi="Bookman Old Style"/>
          <w:sz w:val="28"/>
          <w:szCs w:val="28"/>
          <w:highlight w:val="yellow"/>
        </w:rPr>
        <w:t xml:space="preserve">  задания. Подводят итог выполненной работы.</w:t>
      </w:r>
    </w:p>
    <w:p w:rsidR="00585179" w:rsidRPr="006746F7" w:rsidRDefault="00585179" w:rsidP="00467F2A">
      <w:pPr>
        <w:ind w:left="357"/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Учитель контролирует выполняемые учащимися задания, заостряет внимание их на более в</w:t>
      </w:r>
      <w:r w:rsidR="00467F2A" w:rsidRPr="006746F7">
        <w:rPr>
          <w:rFonts w:ascii="Bookman Old Style" w:hAnsi="Bookman Old Style"/>
          <w:sz w:val="28"/>
          <w:szCs w:val="28"/>
          <w:highlight w:val="yellow"/>
        </w:rPr>
        <w:t>ажных моментах.</w:t>
      </w:r>
    </w:p>
    <w:p w:rsidR="00585179" w:rsidRPr="006746F7" w:rsidRDefault="00585179" w:rsidP="00585179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 xml:space="preserve">Итоговый контроль. Рефлексия. </w:t>
      </w:r>
    </w:p>
    <w:p w:rsidR="00585179" w:rsidRPr="006746F7" w:rsidRDefault="00585179" w:rsidP="00F3642D">
      <w:pPr>
        <w:ind w:left="360"/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Учитель предлагает учащимся </w:t>
      </w:r>
      <w:r w:rsidR="00467F2A" w:rsidRPr="006746F7">
        <w:rPr>
          <w:rFonts w:ascii="Bookman Old Style" w:hAnsi="Bookman Old Style"/>
          <w:sz w:val="28"/>
          <w:szCs w:val="28"/>
          <w:highlight w:val="yellow"/>
        </w:rPr>
        <w:t xml:space="preserve"> </w:t>
      </w: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ответить на итоговый контрольный вопрос «Реализована ли цель урока?»</w:t>
      </w:r>
    </w:p>
    <w:p w:rsidR="00585179" w:rsidRPr="006746F7" w:rsidRDefault="00585179" w:rsidP="00F3642D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Учитель предлагает продол</w:t>
      </w:r>
      <w:r w:rsidR="001A7A05" w:rsidRPr="006746F7">
        <w:rPr>
          <w:rFonts w:ascii="Bookman Old Style" w:hAnsi="Bookman Old Style"/>
          <w:sz w:val="28"/>
          <w:szCs w:val="28"/>
          <w:highlight w:val="yellow"/>
        </w:rPr>
        <w:t>жить фразу «Сегодня на уроке мы узнали</w:t>
      </w:r>
      <w:r w:rsidRPr="006746F7">
        <w:rPr>
          <w:rFonts w:ascii="Bookman Old Style" w:hAnsi="Bookman Old Style"/>
          <w:sz w:val="28"/>
          <w:szCs w:val="28"/>
          <w:highlight w:val="yellow"/>
        </w:rPr>
        <w:t xml:space="preserve"> …» </w:t>
      </w:r>
      <w:r w:rsidR="00467F2A" w:rsidRPr="006746F7">
        <w:rPr>
          <w:rFonts w:ascii="Bookman Old Style" w:hAnsi="Bookman Old Style"/>
          <w:sz w:val="28"/>
          <w:szCs w:val="28"/>
          <w:highlight w:val="yellow"/>
        </w:rPr>
        <w:t xml:space="preserve"> </w:t>
      </w:r>
    </w:p>
    <w:p w:rsidR="00F3642D" w:rsidRPr="006746F7" w:rsidRDefault="00F3642D" w:rsidP="00F3642D">
      <w:pPr>
        <w:contextualSpacing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85179" w:rsidRPr="006746F7" w:rsidRDefault="00585179" w:rsidP="00585179">
      <w:pPr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highlight w:val="yellow"/>
        </w:rPr>
      </w:pPr>
      <w:r w:rsidRPr="006746F7">
        <w:rPr>
          <w:rFonts w:ascii="Bookman Old Style" w:hAnsi="Bookman Old Style"/>
          <w:b/>
          <w:i/>
          <w:sz w:val="28"/>
          <w:szCs w:val="28"/>
          <w:highlight w:val="yellow"/>
        </w:rPr>
        <w:t>Домашнее задание.</w:t>
      </w:r>
    </w:p>
    <w:p w:rsidR="00585179" w:rsidRPr="006746F7" w:rsidRDefault="00585179" w:rsidP="00585179">
      <w:pPr>
        <w:spacing w:line="360" w:lineRule="auto"/>
        <w:ind w:left="360"/>
        <w:jc w:val="both"/>
        <w:rPr>
          <w:rFonts w:ascii="Bookman Old Style" w:hAnsi="Bookman Old Style"/>
          <w:sz w:val="28"/>
          <w:szCs w:val="28"/>
        </w:rPr>
      </w:pPr>
      <w:r w:rsidRPr="006746F7">
        <w:rPr>
          <w:rFonts w:ascii="Bookman Old Style" w:hAnsi="Bookman Old Style"/>
          <w:sz w:val="28"/>
          <w:szCs w:val="28"/>
          <w:highlight w:val="yellow"/>
        </w:rPr>
        <w:t>Учащие</w:t>
      </w:r>
      <w:r w:rsidR="001A7A05" w:rsidRPr="006746F7">
        <w:rPr>
          <w:rFonts w:ascii="Bookman Old Style" w:hAnsi="Bookman Old Style"/>
          <w:sz w:val="28"/>
          <w:szCs w:val="28"/>
          <w:highlight w:val="yellow"/>
        </w:rPr>
        <w:t>ся записывают домашнее задание.</w:t>
      </w:r>
      <w:r w:rsidRPr="006746F7">
        <w:rPr>
          <w:rFonts w:ascii="Bookman Old Style" w:hAnsi="Bookman Old Style"/>
          <w:sz w:val="28"/>
          <w:szCs w:val="28"/>
        </w:rPr>
        <w:t xml:space="preserve"> </w:t>
      </w:r>
      <w:r w:rsidR="001A7A05" w:rsidRPr="006746F7">
        <w:rPr>
          <w:rFonts w:ascii="Bookman Old Style" w:hAnsi="Bookman Old Style"/>
          <w:sz w:val="28"/>
          <w:szCs w:val="28"/>
        </w:rPr>
        <w:t xml:space="preserve"> </w:t>
      </w:r>
    </w:p>
    <w:sectPr w:rsidR="00585179" w:rsidRPr="006746F7" w:rsidSect="006746F7">
      <w:pgSz w:w="11906" w:h="16838"/>
      <w:pgMar w:top="1440" w:right="1080" w:bottom="1440" w:left="108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BF9"/>
    <w:multiLevelType w:val="hybridMultilevel"/>
    <w:tmpl w:val="E2987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854FE6"/>
    <w:multiLevelType w:val="hybridMultilevel"/>
    <w:tmpl w:val="EFAE86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2E40973"/>
    <w:multiLevelType w:val="hybridMultilevel"/>
    <w:tmpl w:val="D22A4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85179"/>
    <w:rsid w:val="00005261"/>
    <w:rsid w:val="00023C5B"/>
    <w:rsid w:val="000A2E7F"/>
    <w:rsid w:val="000E3D8D"/>
    <w:rsid w:val="00184F39"/>
    <w:rsid w:val="001A7049"/>
    <w:rsid w:val="001A7A05"/>
    <w:rsid w:val="00247138"/>
    <w:rsid w:val="00261E43"/>
    <w:rsid w:val="003077EE"/>
    <w:rsid w:val="003E409F"/>
    <w:rsid w:val="003F182E"/>
    <w:rsid w:val="00447FB4"/>
    <w:rsid w:val="00467F2A"/>
    <w:rsid w:val="00585179"/>
    <w:rsid w:val="00670DD4"/>
    <w:rsid w:val="006746F7"/>
    <w:rsid w:val="006C0A36"/>
    <w:rsid w:val="00721AFE"/>
    <w:rsid w:val="007948AA"/>
    <w:rsid w:val="007A78DF"/>
    <w:rsid w:val="00880FC3"/>
    <w:rsid w:val="00937693"/>
    <w:rsid w:val="009717FA"/>
    <w:rsid w:val="00AD40EB"/>
    <w:rsid w:val="00AE5966"/>
    <w:rsid w:val="00AE6957"/>
    <w:rsid w:val="00B033AB"/>
    <w:rsid w:val="00B0347E"/>
    <w:rsid w:val="00D97030"/>
    <w:rsid w:val="00E81D49"/>
    <w:rsid w:val="00EE7D28"/>
    <w:rsid w:val="00F11544"/>
    <w:rsid w:val="00F3642D"/>
    <w:rsid w:val="00F3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51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1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585179"/>
  </w:style>
  <w:style w:type="paragraph" w:styleId="a3">
    <w:name w:val="Normal (Web)"/>
    <w:basedOn w:val="a"/>
    <w:uiPriority w:val="99"/>
    <w:semiHidden/>
    <w:unhideWhenUsed/>
    <w:rsid w:val="006C0A3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E59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4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6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2015-11-04T06:59:00Z</dcterms:created>
  <dcterms:modified xsi:type="dcterms:W3CDTF">2015-11-04T07:06:00Z</dcterms:modified>
</cp:coreProperties>
</file>