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E1" w:rsidRPr="00884CE1" w:rsidRDefault="00884CE1" w:rsidP="00884CE1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CE1">
        <w:rPr>
          <w:rFonts w:ascii="Times New Roman" w:hAnsi="Times New Roman" w:cs="Times New Roman"/>
          <w:sz w:val="28"/>
          <w:szCs w:val="28"/>
          <w:shd w:val="clear" w:color="auto" w:fill="FFFFFF"/>
        </w:rPr>
        <w:t>Фролова Татьяна Васильевна</w:t>
      </w:r>
    </w:p>
    <w:p w:rsidR="00884CE1" w:rsidRPr="00884CE1" w:rsidRDefault="00884CE1" w:rsidP="00884CE1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CE1">
        <w:rPr>
          <w:rFonts w:ascii="Times New Roman" w:hAnsi="Times New Roman" w:cs="Times New Roman"/>
          <w:sz w:val="28"/>
          <w:szCs w:val="28"/>
          <w:shd w:val="clear" w:color="auto" w:fill="FFFFFF"/>
        </w:rPr>
        <w:t>МБОУ "Костинская СШ"</w:t>
      </w:r>
    </w:p>
    <w:p w:rsidR="00884CE1" w:rsidRPr="00884CE1" w:rsidRDefault="00884CE1" w:rsidP="00884CE1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Рязанская область, Рыбновский район</w:t>
      </w:r>
      <w:r w:rsidR="00102DD4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DD4" w:rsidRPr="00884CE1" w:rsidRDefault="00884CE1" w:rsidP="00884CE1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географии и биологии</w:t>
      </w:r>
      <w:r w:rsidR="00102DD4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02DD4" w:rsidRPr="00884CE1" w:rsidRDefault="00102DD4" w:rsidP="0065360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4" w:rsidRPr="00884CE1" w:rsidRDefault="00102DD4" w:rsidP="00653600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B67AD3" w:rsidRPr="00884CE1" w:rsidRDefault="00102DD4" w:rsidP="00653600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географии в 10 классе</w:t>
      </w:r>
    </w:p>
    <w:p w:rsidR="00B67AD3" w:rsidRPr="00884CE1" w:rsidRDefault="00B67AD3" w:rsidP="00653600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653600" w:rsidRPr="00884CE1" w:rsidRDefault="00653600" w:rsidP="00653600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653600" w:rsidRPr="00884CE1" w:rsidRDefault="00653600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3600" w:rsidRPr="00884CE1" w:rsidRDefault="00653600" w:rsidP="00653600">
      <w:pPr>
        <w:spacing w:after="12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Рабочая программа по географии</w:t>
      </w:r>
      <w:r w:rsidR="00053A56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10 класса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основе:</w:t>
      </w:r>
    </w:p>
    <w:p w:rsidR="00653600" w:rsidRPr="00884CE1" w:rsidRDefault="00653600" w:rsidP="00653600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«Об образовании»</w:t>
      </w:r>
      <w:r w:rsidR="00053A56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3600" w:rsidRPr="00884CE1" w:rsidRDefault="00653600" w:rsidP="00653600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компонента государственного стандарта</w:t>
      </w:r>
      <w:r w:rsidR="00053A56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3600" w:rsidRPr="00884CE1" w:rsidRDefault="00653600" w:rsidP="00653600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программы основного общего образования по географии с учетом авторской программы по географии </w:t>
      </w: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«Программы для общеобразовательных учреждений. География. 6-11 классы» (М.: Дрофа 2007 г)</w:t>
      </w:r>
      <w:r w:rsidR="00053A56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53A56" w:rsidRPr="00884CE1" w:rsidRDefault="00053A56" w:rsidP="00653600">
      <w:pPr>
        <w:numPr>
          <w:ilvl w:val="0"/>
          <w:numId w:val="6"/>
        </w:num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5360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перечня учебников, рекомендованных (допущенных) к использованию в образовательном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в образовательн</w:t>
      </w:r>
      <w:r w:rsidR="0065360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учреждениях, реализующих программы общего образо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вания, </w:t>
      </w:r>
    </w:p>
    <w:p w:rsidR="00653600" w:rsidRPr="00884CE1" w:rsidRDefault="00653600" w:rsidP="00653600">
      <w:pPr>
        <w:numPr>
          <w:ilvl w:val="0"/>
          <w:numId w:val="6"/>
        </w:num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Санитарно-эпидемиологических требований к условиям и организации обучения в общеобразовательных учреждениях (утверждены     постановлением Главного государственного санитарного врача РФ от 29.12.2010 г. №189)</w:t>
      </w:r>
    </w:p>
    <w:p w:rsidR="00653600" w:rsidRPr="00884CE1" w:rsidRDefault="00053A56" w:rsidP="0065360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="0065360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базов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уровне ориентируется, прежде</w:t>
      </w:r>
      <w:r w:rsidR="0065360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360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653600" w:rsidRPr="00884CE1" w:rsidRDefault="00653600" w:rsidP="0065360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806070" w:rsidRPr="00884CE1" w:rsidRDefault="00653600" w:rsidP="0080607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у школьников познавательный интерес к другим народам и странам.</w:t>
      </w:r>
    </w:p>
    <w:p w:rsidR="00806070" w:rsidRPr="00884CE1" w:rsidRDefault="00653600" w:rsidP="0080607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Рабочая программа ориентирована на использование учебно-методического комплекта география (11класс, Линия учебно-методических комплексов по географии для 10–11 классов  В.П.Максаковский)</w:t>
      </w:r>
    </w:p>
    <w:p w:rsidR="00653600" w:rsidRPr="00884CE1" w:rsidRDefault="00653600" w:rsidP="0080607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программы определяет содержание предмета основной школы и отражает требования «Обязательного минимума» к общеобразовательной географической подготовке школьников; познавательные интересы учащихся. Курс «Экономическая и социальная география мира»  – это пятый по счету школьный курс географии. В содержании курса дан общий обзор населения и хозяйства мира. Содержание программы сконструировано таким образом, что в курсе географии 10 класса формируются представления о характере экономической и социальной географии мира. Экономическая и социальная география мира формирует в основном представления учащихся о целостности дифференцированности регионов мира и связях между их отдельными компонентами. </w:t>
      </w:r>
    </w:p>
    <w:p w:rsidR="00806070" w:rsidRPr="00884CE1" w:rsidRDefault="00653600" w:rsidP="00806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программы учитываются базовые знания и умения, сформированные у учащихся в 5-9 классах при изучении предыдущих курсов географии. Рабочая программа по географии для 10 класса к учебнику В.П. Максаковского «Экономиче</w:t>
      </w:r>
      <w:r w:rsidR="0080607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и социальная география» (34 часа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, 1 час в неделю)  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Основное содержание программы направлено на сохранение и углубление мировоззренческого и воспитывающего потен</w:t>
      </w:r>
      <w:r w:rsidR="0080607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циала десятиклассников, развитие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географической культуры школьников, осознание ими функционального значения географии для человека.</w:t>
      </w:r>
    </w:p>
    <w:p w:rsidR="00653600" w:rsidRPr="00884CE1" w:rsidRDefault="00653600" w:rsidP="00806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653600" w:rsidRPr="00884CE1" w:rsidRDefault="00653600" w:rsidP="0065360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освоение системы географических знаний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решения;, методах изучения географического пространства, разнообразии его объектов и процессов;</w:t>
      </w:r>
    </w:p>
    <w:p w:rsidR="00653600" w:rsidRPr="00884CE1" w:rsidRDefault="00653600" w:rsidP="0065360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овладение умениями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653600" w:rsidRPr="00884CE1" w:rsidRDefault="00653600" w:rsidP="0065360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653600" w:rsidRPr="00884CE1" w:rsidRDefault="00653600" w:rsidP="0065360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воспитание</w:t>
      </w:r>
      <w:r w:rsidRPr="00884CE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653600" w:rsidRPr="00884CE1" w:rsidRDefault="00653600" w:rsidP="0065360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653600" w:rsidRPr="00884CE1" w:rsidRDefault="00653600" w:rsidP="006536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нахождения и применения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EA5E37" w:rsidRPr="00884CE1" w:rsidRDefault="00653600" w:rsidP="00EA5E37">
      <w:pPr>
        <w:pStyle w:val="Style6"/>
        <w:widowControl/>
        <w:jc w:val="both"/>
        <w:rPr>
          <w:b/>
          <w:sz w:val="28"/>
          <w:szCs w:val="28"/>
        </w:rPr>
      </w:pPr>
      <w:r w:rsidRPr="00884CE1">
        <w:rPr>
          <w:b/>
          <w:sz w:val="28"/>
          <w:szCs w:val="28"/>
        </w:rPr>
        <w:t>• понимания</w:t>
      </w:r>
      <w:r w:rsidRPr="00884CE1">
        <w:rPr>
          <w:sz w:val="28"/>
          <w:szCs w:val="28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  <w:r w:rsidRPr="00884CE1">
        <w:rPr>
          <w:b/>
          <w:sz w:val="28"/>
          <w:szCs w:val="28"/>
        </w:rPr>
        <w:t xml:space="preserve"> </w:t>
      </w:r>
    </w:p>
    <w:p w:rsidR="00EA5E37" w:rsidRPr="00884CE1" w:rsidRDefault="00EA5E37" w:rsidP="00EA5E37">
      <w:pPr>
        <w:pStyle w:val="Style6"/>
        <w:widowControl/>
        <w:jc w:val="both"/>
        <w:rPr>
          <w:sz w:val="28"/>
          <w:szCs w:val="28"/>
        </w:rPr>
      </w:pPr>
      <w:r w:rsidRPr="00884CE1">
        <w:rPr>
          <w:b/>
          <w:sz w:val="28"/>
          <w:szCs w:val="28"/>
        </w:rPr>
        <w:t>Формы текущего и итогового контроля</w:t>
      </w:r>
      <w:r w:rsidRPr="00884CE1">
        <w:rPr>
          <w:sz w:val="28"/>
          <w:szCs w:val="28"/>
        </w:rPr>
        <w:t xml:space="preserve"> (поурочный,  промежуточный, тематический, итоговый).</w:t>
      </w:r>
    </w:p>
    <w:p w:rsidR="00EA5E37" w:rsidRPr="00884CE1" w:rsidRDefault="00EA5E37" w:rsidP="00EA5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Контроль – неотъемлемая часть обучения. В зависимости от функций, которые выполняют контроль в учебном процессе, можно выделить три основных его вида:</w:t>
      </w:r>
    </w:p>
    <w:p w:rsidR="00EA5E37" w:rsidRPr="00884CE1" w:rsidRDefault="00EA5E37" w:rsidP="00EA5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предварительный – установление исходного состояния сторон личности учащегося и, прежде всего, - исходного состояния познавательной  деятельности, в первую очередь, - индивидуального уровня каждого ученика.</w:t>
      </w:r>
    </w:p>
    <w:p w:rsidR="00EA5E37" w:rsidRPr="00884CE1" w:rsidRDefault="00EA5E37" w:rsidP="00EA5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– необходим для диагностирования хода дидактического процесса, выявления динамики последнего, сопоставления реально достигнутых на отдельных этапах результатов с запланированными.</w:t>
      </w:r>
    </w:p>
    <w:p w:rsidR="00EA5E37" w:rsidRPr="00884CE1" w:rsidRDefault="00EA5E37" w:rsidP="00EA5E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итоговый – учащиеся всегда должны знать, что процесс усвоения имеет свои временные границы и должен закончиться определенным результатом, который будет оцениваться.</w:t>
      </w:r>
    </w:p>
    <w:p w:rsidR="00EA5E37" w:rsidRPr="00884CE1" w:rsidRDefault="00EA5E37" w:rsidP="00EA5E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37" w:rsidRPr="00884CE1" w:rsidRDefault="00EA5E37" w:rsidP="00EA5E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преподавании курса географии </w:t>
      </w:r>
      <w:r w:rsidR="00C9348D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используются следующие формы работы с учащимися:</w:t>
      </w:r>
    </w:p>
    <w:p w:rsidR="00EA5E37" w:rsidRPr="00884CE1" w:rsidRDefault="004E2B27" w:rsidP="00EA5E37">
      <w:pPr>
        <w:numPr>
          <w:ilvl w:val="0"/>
          <w:numId w:val="7"/>
        </w:numPr>
        <w:tabs>
          <w:tab w:val="num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малых группах;</w:t>
      </w:r>
    </w:p>
    <w:p w:rsidR="00EA5E37" w:rsidRPr="00884CE1" w:rsidRDefault="00EA5E37" w:rsidP="00EA5E37">
      <w:pPr>
        <w:numPr>
          <w:ilvl w:val="0"/>
          <w:numId w:val="7"/>
        </w:numPr>
        <w:tabs>
          <w:tab w:val="num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работа;</w:t>
      </w:r>
    </w:p>
    <w:p w:rsidR="00EA5E37" w:rsidRPr="00884CE1" w:rsidRDefault="00EA5E37" w:rsidP="00EA5E37">
      <w:pPr>
        <w:numPr>
          <w:ilvl w:val="0"/>
          <w:numId w:val="7"/>
        </w:numPr>
        <w:tabs>
          <w:tab w:val="num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рефератов;</w:t>
      </w:r>
    </w:p>
    <w:p w:rsidR="00EA5E37" w:rsidRPr="00884CE1" w:rsidRDefault="00EA5E37" w:rsidP="00EA5E37">
      <w:pPr>
        <w:numPr>
          <w:ilvl w:val="0"/>
          <w:numId w:val="7"/>
        </w:numPr>
        <w:tabs>
          <w:tab w:val="num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деятельность;</w:t>
      </w:r>
    </w:p>
    <w:p w:rsidR="00EA5E37" w:rsidRPr="00884CE1" w:rsidRDefault="00EA5E37" w:rsidP="00EA5E37">
      <w:pPr>
        <w:numPr>
          <w:ilvl w:val="0"/>
          <w:numId w:val="7"/>
        </w:numPr>
        <w:tabs>
          <w:tab w:val="num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информационно-поисковая деятельность;</w:t>
      </w:r>
    </w:p>
    <w:p w:rsidR="00EA5E37" w:rsidRPr="00884CE1" w:rsidRDefault="00EA5E37" w:rsidP="00EA5E37">
      <w:pPr>
        <w:numPr>
          <w:ilvl w:val="0"/>
          <w:numId w:val="7"/>
        </w:numPr>
        <w:tabs>
          <w:tab w:val="num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работ.</w:t>
      </w:r>
    </w:p>
    <w:p w:rsidR="00EA5E37" w:rsidRPr="00884CE1" w:rsidRDefault="00EA5E37" w:rsidP="00EA5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контроля знаний:</w:t>
      </w:r>
      <w:r w:rsidRPr="0088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срезовые и итоговые тестовые, самостоятельные работы; фронтальный и индивидуальный</w:t>
      </w:r>
      <w:r w:rsidR="00773FAF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опрос; отчеты по практическим </w:t>
      </w: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работам; творческие задан</w:t>
      </w:r>
      <w:r w:rsidR="00773FAF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(защита рефератов и проектов</w:t>
      </w: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A5E37" w:rsidRPr="00884CE1" w:rsidRDefault="00EA5E37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73FAF" w:rsidRPr="00884CE1" w:rsidRDefault="00EA5E37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A5E37" w:rsidRPr="00884CE1" w:rsidRDefault="00773FAF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</w:t>
      </w:r>
    </w:p>
    <w:p w:rsidR="00EA5E37" w:rsidRPr="00884CE1" w:rsidRDefault="00EA5E37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7"/>
        <w:gridCol w:w="3939"/>
        <w:gridCol w:w="1046"/>
        <w:gridCol w:w="2351"/>
      </w:tblGrid>
      <w:tr w:rsidR="00EA5E37" w:rsidRPr="00884CE1" w:rsidTr="00773FAF">
        <w:trPr>
          <w:trHeight w:val="615"/>
        </w:trPr>
        <w:tc>
          <w:tcPr>
            <w:tcW w:w="1527" w:type="dxa"/>
          </w:tcPr>
          <w:p w:rsidR="00EA5E37" w:rsidRPr="00884CE1" w:rsidRDefault="00EA5E37" w:rsidP="00EA5E37">
            <w:pPr>
              <w:spacing w:after="0" w:line="240" w:lineRule="auto"/>
              <w:ind w:left="252" w:right="-588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3939" w:type="dxa"/>
          </w:tcPr>
          <w:p w:rsidR="00773FAF" w:rsidRPr="00884CE1" w:rsidRDefault="00773FA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A5E37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A5E37" w:rsidRPr="00884CE1" w:rsidRDefault="00773FA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A5E37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разделов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часов 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практических работ</w:t>
            </w:r>
          </w:p>
        </w:tc>
      </w:tr>
      <w:tr w:rsidR="00EA5E37" w:rsidRPr="00884CE1" w:rsidTr="00773FAF">
        <w:trPr>
          <w:trHeight w:val="525"/>
        </w:trPr>
        <w:tc>
          <w:tcPr>
            <w:tcW w:w="1527" w:type="dxa"/>
          </w:tcPr>
          <w:p w:rsidR="00EA5E37" w:rsidRPr="00884CE1" w:rsidRDefault="0014776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9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Современные методы географических исследований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</w:tr>
      <w:tr w:rsidR="00EA5E37" w:rsidRPr="00884CE1" w:rsidTr="00773FAF">
        <w:trPr>
          <w:trHeight w:val="345"/>
        </w:trPr>
        <w:tc>
          <w:tcPr>
            <w:tcW w:w="1527" w:type="dxa"/>
          </w:tcPr>
          <w:p w:rsidR="00EA5E37" w:rsidRPr="00884CE1" w:rsidRDefault="0014776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9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Современная политическая карта мира.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A5E37" w:rsidRPr="00884CE1" w:rsidTr="00773FAF">
        <w:trPr>
          <w:trHeight w:val="540"/>
        </w:trPr>
        <w:tc>
          <w:tcPr>
            <w:tcW w:w="1527" w:type="dxa"/>
          </w:tcPr>
          <w:p w:rsidR="00EA5E37" w:rsidRPr="00884CE1" w:rsidRDefault="0014776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9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и человек в современном мире.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A5E37" w:rsidRPr="00884CE1" w:rsidTr="00773FAF">
        <w:trPr>
          <w:trHeight w:val="525"/>
        </w:trPr>
        <w:tc>
          <w:tcPr>
            <w:tcW w:w="1527" w:type="dxa"/>
          </w:tcPr>
          <w:p w:rsidR="00EA5E37" w:rsidRPr="00884CE1" w:rsidRDefault="0014776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9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мира.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A5E37" w:rsidRPr="00884CE1" w:rsidTr="00773FAF">
        <w:trPr>
          <w:trHeight w:val="345"/>
        </w:trPr>
        <w:tc>
          <w:tcPr>
            <w:tcW w:w="1527" w:type="dxa"/>
          </w:tcPr>
          <w:p w:rsidR="00EA5E37" w:rsidRPr="00884CE1" w:rsidRDefault="0014776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39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НТР и мировое хозяйство.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A5E37" w:rsidRPr="00884CE1" w:rsidTr="00773FAF">
        <w:trPr>
          <w:trHeight w:val="435"/>
        </w:trPr>
        <w:tc>
          <w:tcPr>
            <w:tcW w:w="1527" w:type="dxa"/>
          </w:tcPr>
          <w:p w:rsidR="00EA5E37" w:rsidRPr="00884CE1" w:rsidRDefault="0014776F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39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мирового хозяйства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A5E37" w:rsidRPr="00884CE1" w:rsidTr="00773FAF">
        <w:trPr>
          <w:trHeight w:val="660"/>
        </w:trPr>
        <w:tc>
          <w:tcPr>
            <w:tcW w:w="1527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9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ИТОГО:</w:t>
            </w:r>
          </w:p>
        </w:tc>
        <w:tc>
          <w:tcPr>
            <w:tcW w:w="1046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51" w:type="dxa"/>
          </w:tcPr>
          <w:p w:rsidR="00EA5E37" w:rsidRPr="00884CE1" w:rsidRDefault="00EA5E37" w:rsidP="00EA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EA5E37" w:rsidRPr="00884CE1" w:rsidRDefault="00EA5E37" w:rsidP="00EA5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5E37" w:rsidRPr="00884CE1" w:rsidRDefault="00EA5E37" w:rsidP="00EA5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5E37" w:rsidRPr="00884CE1" w:rsidRDefault="00653600" w:rsidP="00EA5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учебного курса</w:t>
      </w:r>
    </w:p>
    <w:p w:rsidR="0014776F" w:rsidRPr="00884CE1" w:rsidRDefault="0014776F" w:rsidP="00EA5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EA5E37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8D1" w:rsidRPr="00884CE1" w:rsidRDefault="00F308D1" w:rsidP="00EA5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Введение. (1 час).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географии в системе наук. Современные методы географических исследований.</w:t>
      </w:r>
    </w:p>
    <w:p w:rsidR="00F308D1" w:rsidRPr="00884CE1" w:rsidRDefault="00F308D1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14776F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F308D1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Совреме</w:t>
      </w:r>
      <w:r w:rsidR="00F308D1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нная  политическая карта мира (4 часа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  <w:r w:rsidR="00F308D1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E37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карта мира. Государственный строй стран мира. Международные отношения. Политическая география и геополитика.</w:t>
      </w:r>
    </w:p>
    <w:p w:rsidR="00EA5E37" w:rsidRPr="00884CE1" w:rsidRDefault="00EA5E37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F308D1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География мировых природных ресурсов (6 часов).</w:t>
      </w:r>
      <w:r w:rsidR="00EA5E37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общества и природы. Загрязнение и охрана окружающей среды. Мировые природные ресурсы, минеральные ресурсы. Водные, биологические и рекреационные ресурсы Мирового океана.</w:t>
      </w:r>
    </w:p>
    <w:p w:rsidR="00EA5E37" w:rsidRPr="00884CE1" w:rsidRDefault="00EA5E37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F308D1" w:rsidP="00EA5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4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Научно-техническая революция и мировое хозяйство (6 часов).</w:t>
      </w:r>
      <w:r w:rsidR="00EA5E37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Научно-техническая революция. Мировое хозяйство. Мировое хозяйство в эпоху НТР.</w:t>
      </w:r>
    </w:p>
    <w:p w:rsidR="00EA5E37" w:rsidRPr="00884CE1" w:rsidRDefault="00EA5E37" w:rsidP="00EA5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8D1" w:rsidRPr="00884CE1" w:rsidRDefault="00F308D1" w:rsidP="00F30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География населения мира (7 часов).</w:t>
      </w:r>
      <w:r w:rsidR="00EA5E37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и воспроизводство населения мира. Демографическая политика. Размещение и миграция населения. Состав населения Земли. Половой, возрастной, национальный состав. Религиозный состав населения Р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оссии. Расселение. Урбанизация.</w:t>
      </w:r>
    </w:p>
    <w:p w:rsidR="00F308D1" w:rsidRPr="00884CE1" w:rsidRDefault="00F308D1" w:rsidP="00F308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F308D1" w:rsidP="00F30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География</w:t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отраслей мирового хозяйства (10</w:t>
      </w:r>
      <w:r w:rsidR="00EA5E37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часов).</w:t>
      </w:r>
      <w:r w:rsidR="00EA5E37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Топливно-энергетический комплекс мира. Электроэнергетика мира. Черная металлургия. Цветная металлургия. Машиностроение мира. Химическая и легкая промышленность мира. Сельское хозяйство мира. География транспорта мира.</w:t>
      </w:r>
    </w:p>
    <w:p w:rsidR="00EA5E37" w:rsidRPr="00884CE1" w:rsidRDefault="00653600" w:rsidP="006536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EA5E37" w:rsidRPr="00884CE1" w:rsidRDefault="00EA5E37" w:rsidP="006536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EA5E37" w:rsidP="006536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EA5E37" w:rsidP="006536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E37" w:rsidRPr="00884CE1" w:rsidRDefault="00EA5E37" w:rsidP="006536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600" w:rsidRPr="00884CE1" w:rsidRDefault="00653600" w:rsidP="006536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учащихся.</w:t>
      </w:r>
    </w:p>
    <w:p w:rsidR="00F308D1" w:rsidRPr="00884CE1" w:rsidRDefault="00F308D1" w:rsidP="0065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8D1" w:rsidRPr="00884CE1" w:rsidRDefault="00F308D1" w:rsidP="0065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600" w:rsidRPr="00884CE1" w:rsidRDefault="00653600" w:rsidP="00653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географии ученик должен</w:t>
      </w:r>
    </w:p>
    <w:p w:rsidR="00653600" w:rsidRPr="00884CE1" w:rsidRDefault="00653600" w:rsidP="00653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знать/понимать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географические понятия и термины; традиционные и новые методы географических исследований;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653600" w:rsidRPr="00884CE1" w:rsidRDefault="00653600" w:rsidP="00653600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определять и сравнивать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оценивать и объяснять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применять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составлять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сопоставлять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карты различной тематики;</w:t>
      </w:r>
    </w:p>
    <w:p w:rsidR="00653600" w:rsidRPr="00884CE1" w:rsidRDefault="00653600" w:rsidP="00653600">
      <w:pPr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для: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653600" w:rsidRPr="00884CE1" w:rsidRDefault="00653600" w:rsidP="00653600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653600" w:rsidRPr="00884CE1" w:rsidRDefault="00653600" w:rsidP="00653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653600" w:rsidRPr="00884CE1" w:rsidRDefault="00653600" w:rsidP="00F308D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53600" w:rsidRPr="00884CE1" w:rsidRDefault="00653600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600" w:rsidRPr="00884CE1" w:rsidRDefault="00653600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600" w:rsidRPr="00884CE1" w:rsidRDefault="00653600" w:rsidP="00653600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3600" w:rsidRPr="00884CE1" w:rsidRDefault="00653600" w:rsidP="00653600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</w:t>
      </w:r>
    </w:p>
    <w:p w:rsidR="00653600" w:rsidRPr="00884CE1" w:rsidRDefault="00653600" w:rsidP="0065360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600" w:rsidRPr="00884CE1" w:rsidRDefault="00653600" w:rsidP="00653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Pr="00884C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</w:t>
      </w:r>
      <w:r w:rsidRPr="00884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653600" w:rsidRPr="00884CE1" w:rsidRDefault="00653600" w:rsidP="006536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В.П. Максаковский. Экономическая  социальная география мира. 10 класс – М.: Просвещение, 2010.</w:t>
      </w:r>
    </w:p>
    <w:p w:rsidR="00653600" w:rsidRPr="00884CE1" w:rsidRDefault="00653600" w:rsidP="006536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О.И. Ануфриева. Поурочные разработки по географии: Экономическая и социальная географ</w:t>
      </w:r>
      <w:r w:rsidR="007B0323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мира. 10 класс.- Волгоград</w:t>
      </w: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«Учитель», 2007</w:t>
      </w:r>
      <w:r w:rsidR="007B0323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3600" w:rsidRPr="00884CE1" w:rsidRDefault="007B0323" w:rsidP="006536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Контрольно-измерительные материалы. География: 10 класс /сост</w:t>
      </w:r>
      <w:r w:rsidR="00653600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Е.А. Жижина</w:t>
      </w:r>
      <w:r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ВАКО, 2012</w:t>
      </w:r>
      <w:r w:rsidR="00653600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3600" w:rsidRPr="00884CE1" w:rsidRDefault="00653600" w:rsidP="007B0323">
      <w:pPr>
        <w:widowControl w:val="0"/>
        <w:autoSpaceDE w:val="0"/>
        <w:autoSpaceDN w:val="0"/>
        <w:adjustRightInd w:val="0"/>
        <w:spacing w:after="0" w:line="187" w:lineRule="exact"/>
        <w:ind w:left="426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600" w:rsidRPr="00884CE1" w:rsidRDefault="00653600" w:rsidP="006536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География. Справочник для старшеклассников и поступающих в Вузы. - М.: Аст-Пресс, 2001.</w:t>
      </w:r>
    </w:p>
    <w:p w:rsidR="00653600" w:rsidRPr="00884CE1" w:rsidRDefault="00653600" w:rsidP="006536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Климанова О.А, Наусмова А.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Школьные олимпиады: 6-11 классы. - М.: Дрова, 2002.</w:t>
      </w:r>
    </w:p>
    <w:p w:rsidR="00653600" w:rsidRPr="00884CE1" w:rsidRDefault="00653600" w:rsidP="006536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Лиознер В.Л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Тесты. География 10 класс. Учебно-методическое пособие. - М.: Дрофа, 2002.</w:t>
      </w:r>
    </w:p>
    <w:p w:rsidR="007B0323" w:rsidRPr="00884CE1" w:rsidRDefault="00DF0F13" w:rsidP="007B03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032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323" w:rsidRPr="00884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Сиротин В. И.  Сборник заданий и упражнений по географии. 6-10 кл.- М.: Дрофа, 2003.</w:t>
      </w:r>
      <w:r w:rsidR="007B032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География. 6-11 классы: технология решения творческих задач/ О.Н.Горбатова.- Волгоград: Учитель,2011.</w:t>
      </w:r>
    </w:p>
    <w:p w:rsidR="007B0323" w:rsidRPr="00884CE1" w:rsidRDefault="00DF0F13" w:rsidP="007B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032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География. 6-10 классы: уроки - исследования, дискуссии, пресс- конференции/ А.Г.Стадник. – Волгоград: Учитель, 2010.</w:t>
      </w:r>
    </w:p>
    <w:p w:rsidR="00DF0F13" w:rsidRPr="00884CE1" w:rsidRDefault="00DF0F13" w:rsidP="00DF0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B032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География. 6-11 классы: уроки учительского мастерства/ авт. сост. А.Б.Моргунова.- Волгоград: Учитель, 2009.</w:t>
      </w:r>
    </w:p>
    <w:p w:rsidR="00DF0F13" w:rsidRPr="00884CE1" w:rsidRDefault="00DF0F13" w:rsidP="00DF0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B032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Кондратюк Н.Н. Дидактические материалы по географии: Методическое пособие.- М.: ТЦ Сфера, 2003</w:t>
      </w:r>
    </w:p>
    <w:p w:rsidR="00DF0F13" w:rsidRPr="00884CE1" w:rsidRDefault="00DF0F13" w:rsidP="00DF0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11.СД - диск. Виртуальная школа Кирилла и  Мефодия.  Репетитор по географии Кирилла и Мефодия. 2007.</w:t>
      </w:r>
    </w:p>
    <w:p w:rsidR="00C1155F" w:rsidRPr="00884CE1" w:rsidRDefault="00DF0F13" w:rsidP="00C1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</w:t>
      </w:r>
      <w:r w:rsidR="00653600" w:rsidRPr="00884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Смирнова В.М. </w:t>
      </w:r>
      <w:r w:rsidR="00653600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и социальная география мира. Дидактические материалы. М.: Просвещение. Учебная литература, 1996.</w:t>
      </w:r>
    </w:p>
    <w:p w:rsidR="00C1155F" w:rsidRPr="00884CE1" w:rsidRDefault="00C1155F" w:rsidP="00C1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 Элькин Г. Н. Экономическая и социальная география мира. 10 класс: Метод. Пособие.- СПб.: «Паритет», 2003.</w:t>
      </w:r>
    </w:p>
    <w:p w:rsidR="00C1155F" w:rsidRPr="00884CE1" w:rsidRDefault="00C1155F" w:rsidP="00C1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14.Жижина Е.А., Никитина Н.А.  Поурочные разработки по географии 10 класс - М.: ВАКО, 2006.</w:t>
      </w:r>
    </w:p>
    <w:p w:rsidR="00DF0F13" w:rsidRPr="00884CE1" w:rsidRDefault="00C1155F" w:rsidP="00DF0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F0F1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.Интерактивные карты. География 10-11 класс. Общая характеристика мира.</w:t>
      </w:r>
    </w:p>
    <w:p w:rsidR="00653600" w:rsidRPr="00884CE1" w:rsidRDefault="00C1155F" w:rsidP="00653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</w:t>
      </w:r>
      <w:r w:rsidR="00DF0F13" w:rsidRPr="00884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653600" w:rsidRPr="00884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Интернет-ресурсы:</w:t>
      </w:r>
    </w:p>
    <w:p w:rsidR="00653600" w:rsidRPr="00884CE1" w:rsidRDefault="00653600" w:rsidP="00653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http://www.geo2000.nm.ru – Географический портал.</w:t>
      </w:r>
    </w:p>
    <w:p w:rsidR="00653600" w:rsidRPr="00884CE1" w:rsidRDefault="00653600" w:rsidP="00653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http://geographer.ru – Географический портал.</w:t>
      </w:r>
    </w:p>
    <w:p w:rsidR="00653600" w:rsidRPr="00884CE1" w:rsidRDefault="00653600" w:rsidP="00653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http://geotest.nm.ru – Сборник тестов по географии.</w:t>
      </w:r>
    </w:p>
    <w:p w:rsidR="00653600" w:rsidRPr="00884CE1" w:rsidRDefault="00653600" w:rsidP="00653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http://ege.edu.ru – Информационный портал ЕГЭ.</w:t>
      </w:r>
    </w:p>
    <w:p w:rsidR="00653600" w:rsidRPr="00884CE1" w:rsidRDefault="00653600" w:rsidP="00653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 для подготовки к ЕГЭ.</w:t>
      </w:r>
    </w:p>
    <w:p w:rsidR="00DF0F13" w:rsidRPr="00884CE1" w:rsidRDefault="00653600" w:rsidP="00DF0F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http://geo.metodist.ru – Мет</w:t>
      </w:r>
      <w:r w:rsidR="00DF0F1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одическая лаборатория географии</w:t>
      </w:r>
    </w:p>
    <w:p w:rsidR="00653600" w:rsidRPr="00884CE1" w:rsidRDefault="00653600" w:rsidP="00DF0F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http://letopi</w:t>
      </w:r>
    </w:p>
    <w:p w:rsidR="00DF0F13" w:rsidRPr="00884CE1" w:rsidRDefault="00DF0F13" w:rsidP="006536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13" w:rsidRPr="00884CE1" w:rsidRDefault="00DF0F13" w:rsidP="0065360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Список       литературы</w:t>
      </w:r>
    </w:p>
    <w:p w:rsidR="00DF0F13" w:rsidRPr="00884CE1" w:rsidRDefault="00DF0F13" w:rsidP="0065360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F13" w:rsidRPr="00884CE1" w:rsidRDefault="00DF0F13" w:rsidP="00DF0F1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федеральный компонент государственного образованного стандарта, утвержденные Приказом Минобразования РФ от 05 03 2004 года №1089</w:t>
      </w:r>
    </w:p>
    <w:p w:rsidR="00DF0F13" w:rsidRPr="00884CE1" w:rsidRDefault="00DF0F13" w:rsidP="00DF0F1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Примерные программы, созданные на основе федерального компонента государственного образовательного стандарта: Н.В.Болотникова  География. Программы для общеобразоват. Учреждений. 10-11 кл.- М.: Глобус, 2009.</w:t>
      </w:r>
    </w:p>
    <w:p w:rsidR="005C74A7" w:rsidRPr="00884CE1" w:rsidRDefault="00DF0F13" w:rsidP="005C74A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3.Базисный учебный план общеобразовательных учреждений Российской Федерации, утвержденный приказом Минобразования РФ №1312 от 09.03.2004.</w:t>
      </w:r>
    </w:p>
    <w:p w:rsidR="00DF0F13" w:rsidRPr="00884CE1" w:rsidRDefault="005C74A7" w:rsidP="005C74A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F0F13"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 программы общего образования.</w:t>
      </w:r>
    </w:p>
    <w:p w:rsidR="005C74A7" w:rsidRPr="00884CE1" w:rsidRDefault="005C74A7" w:rsidP="005C74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C74A7" w:rsidRPr="00884CE1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5.Програмно-методические материалы. География.10-11.кл./ сост. В.И. Сиротин - М.: Дрофа, 2009.</w:t>
      </w:r>
    </w:p>
    <w:p w:rsidR="00BE46A5" w:rsidRPr="00884CE1" w:rsidRDefault="00BE46A5" w:rsidP="00BE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16"/>
        <w:tblW w:w="55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4"/>
        <w:gridCol w:w="3119"/>
        <w:gridCol w:w="3056"/>
        <w:gridCol w:w="1221"/>
        <w:gridCol w:w="2992"/>
        <w:gridCol w:w="3034"/>
        <w:gridCol w:w="1316"/>
        <w:gridCol w:w="827"/>
      </w:tblGrid>
      <w:tr w:rsidR="00BE46A5" w:rsidRPr="00884CE1" w:rsidTr="00BE46A5">
        <w:tc>
          <w:tcPr>
            <w:tcW w:w="289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№ </w:t>
            </w: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95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88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70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923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обязательного минимум образования</w:t>
            </w:r>
          </w:p>
        </w:tc>
        <w:tc>
          <w:tcPr>
            <w:tcW w:w="918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к уровню подготовки  учащихся</w:t>
            </w:r>
          </w:p>
        </w:tc>
        <w:tc>
          <w:tcPr>
            <w:tcW w:w="407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Д/з </w:t>
            </w:r>
          </w:p>
        </w:tc>
        <w:tc>
          <w:tcPr>
            <w:tcW w:w="250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BE46A5" w:rsidRPr="00884CE1" w:rsidTr="00BE46A5">
        <w:tc>
          <w:tcPr>
            <w:tcW w:w="5000" w:type="pct"/>
            <w:gridSpan w:val="8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 Введение (1 час)</w:t>
            </w: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(1)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изучает экономическая и социальная  география мира. </w:t>
            </w:r>
            <w:r w:rsidR="00BE46A5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методы географических исследований.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карт различной тематики.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географии в системе наук. Традиционные и новые методы географических исследований. Географическая карта – особый источник информации. Географическая номенклатура. Статистический метод – один из основных в географии. 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статистического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изучения географических явлений и процессов. Виды статистических материалов. Другие способы и формы получения географической информации: экспедиции, стационарные наблюдения, камеральная обработка, опыты, моделирование. Геоинформационные системы как средство получения, обработки и представления пространственно-координированных географических данных.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Знать/понимать: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географические понятия и термины; традиционные и новые методы географических исследований.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Уметь: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и сравнивать по разным источникам информации географические тенденции развития природных, социально-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экономических и геоэкологических объектов, процессов и явлений.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995A7D" w:rsidP="0099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Стр.5-7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2. Политическая карта мира (4 часа) </w:t>
            </w: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(1)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Многообразие стран современного мира. Различные подходы к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их типологии.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№1. Типы стран современного мира – РТ с.3, к</w:t>
            </w:r>
            <w:r w:rsidR="00C81C38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 с.30-31.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эл-ми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</w:t>
            </w:r>
          </w:p>
        </w:tc>
        <w:tc>
          <w:tcPr>
            <w:tcW w:w="9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Политическая карта мира, изменения на ней в новейшее время.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Многообразие стран современного мира, их основные группы. Государственный строй стран, формы правления. Геополитика и политическая география. Международные организации. Роль России в современном мире.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Знать/понимать: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географические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понятия и термины.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995A7D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Стр.9-14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(2)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995A7D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отношения и полит</w:t>
            </w:r>
            <w:r w:rsidR="00C81C38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</w:t>
            </w:r>
            <w:r w:rsidR="00BE46A5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46A5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995A7D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14-17</w:t>
            </w:r>
          </w:p>
          <w:p w:rsidR="00C81C38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(3)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строй стран мира.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строй и административно-территориальное устройство – РТ с.4.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беседы, прак-м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17-19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(4)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география. Тематический контроль знаний.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№2. Характеристика ПГП страны (по выбору учащегося) – РТ с.6-7.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19-20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Природа и человек в современном мире (6 часов)</w:t>
            </w: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(1)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</w:t>
            </w:r>
            <w:r w:rsidR="00C81C38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вие природы и общества. Ресурсо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№3. Оценка ресурсообеспеченности отдельных стран или регионов мира – 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 с.8-9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ресурсов. Рациона</w:t>
            </w:r>
            <w:r w:rsidR="00C81C38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льное и нерациональное природо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пользование. 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Знать/понимать: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размещения основных видов природных ресурсов, их главные месторождения и территориальные сочетания.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Уметь: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сравнивать по разным источникам информации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географические тенденции развития природных, социально-экономических, геоэкологических объектов, процессов и явлений.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Оценивать и объяснять: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ресурсообеспеченность отдельных стран мира и регионов мира.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 25-28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(2)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и земельные ресурсы.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28-34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(3)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ресурсы суши, биологические ресурсы.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34-38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(4)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Ресурсы Мирового океана, климатические и космические ресурсы,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рекреационные ресурсы.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38-41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 (5)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Загрязнение окружающей среды.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41-46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(6)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C38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Географическое</w:t>
            </w:r>
          </w:p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46A5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ресурсоведение и геоэкология. Тематический контроль знаний.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ОКК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C81C38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46-47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 Население мира (7 часов)</w:t>
            </w: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(1)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и воспроизводство населения.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 воспроизводства.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мировых религий. Этнополитические и религиозные конфликты. Размещение и плотность населения. Миграции, виды миграций. Расселение населения. Городское и сельское население. Урбанизация и её формы, темпы и уровни урбанизации. Крупнейшие города и городские агломерации мира и России. Уровень и качество жизни населения крупнейших стран  и регионов мира.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Знать/понимать: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и динамику населения мира, отдельных регионов и стран, их этнографическую специфику; различия в уровне и качестве жизни населения, основные направления миграций; проблемы современной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урбанизации.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Уметь: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Оценивать и объяснять: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демографическую ситуацию, уровни урбанизации и территориальной концентрации населения.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 57-60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(2)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 воспроизводства населения. Демографическая политика.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8A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№4. Объяснение процессов воспр-ва</w:t>
            </w:r>
            <w:r w:rsidR="008A283B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в двух регионах мира.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60-66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(3)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Половой и возрастной состав населения.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№5. Сравнение половозрастных пирамид стран, раз</w:t>
            </w:r>
            <w:r w:rsidR="008A283B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 типами воспроиз-ва </w:t>
            </w:r>
            <w:r w:rsidR="008A283B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населения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(прилож. учебн</w:t>
            </w:r>
            <w:r w:rsidR="008A283B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ика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A283B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66-67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 (4)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Этнический и религиозный состав населения. Трудовые ресурсы.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№6. Составление срав. оценки трудовых ресурсов стран и регионов мира – РТ с.10-12.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68-71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(5)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 миграции населения.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71-74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(6)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население. Урбанизация как стихийный процесс.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74-79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(7)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население. Население и окружающая среда.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К/к с.34-35 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(итоговое задание)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79-81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5. НТР и мировое хозяйство (6 часов)</w:t>
            </w: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(1)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НТР: характерные черты и составные части – наука, техника и технология.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Научно-техническая революция. Особенности отраслевой и территориальной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структуры мирового хозяйства, различия в уровнях экономического развития стран и регионов, изменение пропорций между производственной и непроизводственной сферами, промышленностью и сельским хозяйством.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Знать: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географические особенности отраслевой и территориальной структуры мирового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хозяйства, размещение основных отраслей.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Оценивать: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территориальную концентрацию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 91-95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(2)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Производство и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95-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 (3)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мировое хозяйство.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98-102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(4)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Отраслевая структура мирового хозяйства.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102-107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(5)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Территориальная структура мирового хозяйства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107-110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(6)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размещения.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110-115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6.</w:t>
            </w:r>
            <w:r w:rsidR="008A283B"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География мирового хозяйства (</w:t>
            </w: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часов)</w:t>
            </w: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(1)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промышленности. ТЭК.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Мировое хозяйство и этапы его развития. Основные центры мирового хозяйства.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Международное географическое разделение труда. Экономическая интеграция. Интеграционные группировки.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Отраслевая и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территориальная структура мирового хозяйства.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основных отраслей промышленности и сельского хозяйства, основные промышленные и сельскохозяйственные районы.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мирового транспорта. Усиление роли непроизводственной сферы в мировой экономике.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внешней торговли.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международных экономических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отношений.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в мировой экономике.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Знать: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географические особенности отраслевой и территориальной структуры мирового хозяйства, размещения его основных отраслей.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Оценивать и объяснять: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территориальную концентрацию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производства, степень природных, антропогенных и техногенных изменений отдельных территорий.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Применять: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составлять комплексную географическую характеристику,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 123-130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(2)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Электроэнергетика, нетрадиционные источники энергии. Горнодобывающая промышленность.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К/к с.36-37.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130-133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 (3)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Металлургия, машиностроение, химическая промышленность.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К/к с.38-43.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8A283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133-</w:t>
            </w:r>
            <w:r w:rsidR="003D07BB"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 (4)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Лесная и дерево-обрабатывающая промышленность.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Промышленность и окружающая среда.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№7. Построение картосхемы размещения основных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районов энергетической, машиностроительной, химической отраслей промышленности – РТ с.13-16.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3D07BB" w:rsidP="003D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138-140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 (5)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сельского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 и рыболовства. «Зелёная революция».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3D07B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140-142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 (6)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растениеводства.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3D07B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142-148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 (7)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животноводства. Сельское хозяйство и окружающая среда.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№8. Обозначение на к/к районов распространения важнейших сельскохозяйственных культур – РТ к/к с.44-45.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3D07B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148-150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 (8)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транспорта. Сухопутный транспорт.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эл-ми беседы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3D07B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150-158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 (9)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и воздушный транспорт. Транспорт и окружающая среда.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К/к с.46-47.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3D07BB" w:rsidP="0099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158-159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6A5" w:rsidRPr="00884CE1" w:rsidTr="00BE46A5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 (10)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Всемирные экономические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отношения.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№9. Анализ статистических и </w:t>
            </w: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картографических материалов, характеризующих географию ВЭО.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3D07BB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Стр.159-165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A5" w:rsidRPr="00884CE1" w:rsidRDefault="00BE46A5" w:rsidP="00BE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6A5" w:rsidRPr="00884CE1" w:rsidRDefault="00BE46A5" w:rsidP="00653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600" w:rsidRPr="00884CE1" w:rsidRDefault="00653600" w:rsidP="0065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Тип урока: </w:t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E46A5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практикум, </w:t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КБ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комбинированный, </w:t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ОКК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обобщение, контроль и коррекция знаний и умений, </w:t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BE46A5"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–лекция, </w:t>
      </w:r>
      <w:r w:rsidRPr="0088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884C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семинар.</w:t>
      </w:r>
    </w:p>
    <w:p w:rsidR="00EA5E37" w:rsidRPr="00884CE1" w:rsidRDefault="00EA5E37" w:rsidP="00653600">
      <w:pPr>
        <w:rPr>
          <w:rFonts w:ascii="Times New Roman" w:hAnsi="Times New Roman" w:cs="Times New Roman"/>
          <w:sz w:val="28"/>
          <w:szCs w:val="28"/>
        </w:rPr>
      </w:pPr>
    </w:p>
    <w:sectPr w:rsidR="00EA5E37" w:rsidRPr="00884CE1" w:rsidSect="00653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2F9" w:rsidRDefault="00E732F9" w:rsidP="003E48CE">
      <w:pPr>
        <w:spacing w:after="0" w:line="240" w:lineRule="auto"/>
      </w:pPr>
      <w:r>
        <w:separator/>
      </w:r>
    </w:p>
  </w:endnote>
  <w:endnote w:type="continuationSeparator" w:id="0">
    <w:p w:rsidR="00E732F9" w:rsidRDefault="00E732F9" w:rsidP="003E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386313"/>
      <w:docPartObj>
        <w:docPartGallery w:val="Page Numbers (Bottom of Page)"/>
        <w:docPartUnique/>
      </w:docPartObj>
    </w:sdtPr>
    <w:sdtContent>
      <w:p w:rsidR="00EA5E37" w:rsidRDefault="007B474C">
        <w:pPr>
          <w:pStyle w:val="a5"/>
          <w:jc w:val="right"/>
        </w:pPr>
        <w:r>
          <w:fldChar w:fldCharType="begin"/>
        </w:r>
        <w:r w:rsidR="00EA5E37">
          <w:instrText>PAGE   \* MERGEFORMAT</w:instrText>
        </w:r>
        <w:r>
          <w:fldChar w:fldCharType="separate"/>
        </w:r>
        <w:r w:rsidR="00884CE1">
          <w:rPr>
            <w:noProof/>
          </w:rPr>
          <w:t>1</w:t>
        </w:r>
        <w:r>
          <w:fldChar w:fldCharType="end"/>
        </w:r>
      </w:p>
    </w:sdtContent>
  </w:sdt>
  <w:p w:rsidR="00EA5E37" w:rsidRDefault="00EA5E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2F9" w:rsidRDefault="00E732F9" w:rsidP="003E48CE">
      <w:pPr>
        <w:spacing w:after="0" w:line="240" w:lineRule="auto"/>
      </w:pPr>
      <w:r>
        <w:separator/>
      </w:r>
    </w:p>
  </w:footnote>
  <w:footnote w:type="continuationSeparator" w:id="0">
    <w:p w:rsidR="00E732F9" w:rsidRDefault="00E732F9" w:rsidP="003E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E4CA98"/>
    <w:lvl w:ilvl="0">
      <w:numFmt w:val="bullet"/>
      <w:lvlText w:val="*"/>
      <w:lvlJc w:val="left"/>
    </w:lvl>
  </w:abstractNum>
  <w:abstractNum w:abstractNumId="1">
    <w:nsid w:val="02906DF2"/>
    <w:multiLevelType w:val="hybridMultilevel"/>
    <w:tmpl w:val="06D2EA6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360A4A"/>
    <w:multiLevelType w:val="hybridMultilevel"/>
    <w:tmpl w:val="DB6430C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634B8"/>
    <w:multiLevelType w:val="hybridMultilevel"/>
    <w:tmpl w:val="5FF81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192639"/>
    <w:multiLevelType w:val="hybridMultilevel"/>
    <w:tmpl w:val="5C72E5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600"/>
    <w:rsid w:val="00053A56"/>
    <w:rsid w:val="00102DD4"/>
    <w:rsid w:val="0014776F"/>
    <w:rsid w:val="00165C19"/>
    <w:rsid w:val="0017581C"/>
    <w:rsid w:val="00182EFA"/>
    <w:rsid w:val="003D07BB"/>
    <w:rsid w:val="003E48CE"/>
    <w:rsid w:val="004E2B27"/>
    <w:rsid w:val="005A1000"/>
    <w:rsid w:val="005A4833"/>
    <w:rsid w:val="005C74A7"/>
    <w:rsid w:val="005F23F8"/>
    <w:rsid w:val="00610948"/>
    <w:rsid w:val="00653600"/>
    <w:rsid w:val="0071075A"/>
    <w:rsid w:val="00711132"/>
    <w:rsid w:val="00773FAF"/>
    <w:rsid w:val="007B0323"/>
    <w:rsid w:val="007B474C"/>
    <w:rsid w:val="00806070"/>
    <w:rsid w:val="00821339"/>
    <w:rsid w:val="00884CE1"/>
    <w:rsid w:val="008A283B"/>
    <w:rsid w:val="00995A7D"/>
    <w:rsid w:val="00B67AD3"/>
    <w:rsid w:val="00BE46A5"/>
    <w:rsid w:val="00C1155F"/>
    <w:rsid w:val="00C81C38"/>
    <w:rsid w:val="00C9348D"/>
    <w:rsid w:val="00D13A28"/>
    <w:rsid w:val="00D34501"/>
    <w:rsid w:val="00DF0F13"/>
    <w:rsid w:val="00E66698"/>
    <w:rsid w:val="00E732F9"/>
    <w:rsid w:val="00EA5E37"/>
    <w:rsid w:val="00F308D1"/>
    <w:rsid w:val="00F57F62"/>
    <w:rsid w:val="00FB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8CE"/>
  </w:style>
  <w:style w:type="paragraph" w:styleId="a5">
    <w:name w:val="footer"/>
    <w:basedOn w:val="a"/>
    <w:link w:val="a6"/>
    <w:uiPriority w:val="99"/>
    <w:unhideWhenUsed/>
    <w:rsid w:val="003E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8CE"/>
  </w:style>
  <w:style w:type="paragraph" w:customStyle="1" w:styleId="Style6">
    <w:name w:val="Style6"/>
    <w:basedOn w:val="a"/>
    <w:uiPriority w:val="99"/>
    <w:rsid w:val="00E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8CE"/>
  </w:style>
  <w:style w:type="paragraph" w:styleId="a5">
    <w:name w:val="footer"/>
    <w:basedOn w:val="a"/>
    <w:link w:val="a6"/>
    <w:uiPriority w:val="99"/>
    <w:unhideWhenUsed/>
    <w:rsid w:val="003E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8CE"/>
  </w:style>
  <w:style w:type="paragraph" w:customStyle="1" w:styleId="Style6">
    <w:name w:val="Style6"/>
    <w:basedOn w:val="a"/>
    <w:uiPriority w:val="99"/>
    <w:rsid w:val="00E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21</cp:revision>
  <dcterms:created xsi:type="dcterms:W3CDTF">2014-09-26T17:58:00Z</dcterms:created>
  <dcterms:modified xsi:type="dcterms:W3CDTF">2015-11-22T15:56:00Z</dcterms:modified>
</cp:coreProperties>
</file>