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4C" w:rsidRPr="008939C3" w:rsidRDefault="00B9524C" w:rsidP="00CD71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39C3" w:rsidRPr="008939C3" w:rsidRDefault="008939C3" w:rsidP="008939C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39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Соломатина Наталия Николаевна </w:t>
      </w:r>
    </w:p>
    <w:p w:rsidR="008939C3" w:rsidRPr="008939C3" w:rsidRDefault="008939C3" w:rsidP="008939C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39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МБОУ гимназия №12 г</w:t>
      </w:r>
      <w:proofErr w:type="gramStart"/>
      <w:r w:rsidRPr="008939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.Л</w:t>
      </w:r>
      <w:proofErr w:type="gramEnd"/>
      <w:r w:rsidRPr="008939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ипецка</w:t>
      </w:r>
    </w:p>
    <w:p w:rsidR="008939C3" w:rsidRPr="008939C3" w:rsidRDefault="008939C3" w:rsidP="008939C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939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французского языка</w:t>
      </w:r>
    </w:p>
    <w:p w:rsidR="008939C3" w:rsidRPr="008939C3" w:rsidRDefault="008939C3" w:rsidP="008939C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9524C" w:rsidRPr="008939C3" w:rsidRDefault="00B9524C" w:rsidP="008939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9C3">
        <w:rPr>
          <w:rFonts w:ascii="Times New Roman" w:hAnsi="Times New Roman"/>
          <w:b/>
          <w:sz w:val="24"/>
          <w:szCs w:val="24"/>
        </w:rPr>
        <w:t>Урок французского языка по теме «Французские художники-импрессионисты»</w:t>
      </w:r>
    </w:p>
    <w:p w:rsidR="00B9524C" w:rsidRPr="008939C3" w:rsidRDefault="00B9524C" w:rsidP="00CD71E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95" w:type="dxa"/>
        <w:tblInd w:w="273" w:type="dxa"/>
        <w:tblLayout w:type="fixed"/>
        <w:tblLook w:val="0000"/>
      </w:tblPr>
      <w:tblGrid>
        <w:gridCol w:w="3521"/>
        <w:gridCol w:w="5674"/>
      </w:tblGrid>
      <w:tr w:rsidR="00B9524C" w:rsidRPr="008939C3" w:rsidTr="00D11CEE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</w:tr>
      <w:tr w:rsidR="00B9524C" w:rsidRPr="008939C3" w:rsidTr="00D11CEE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524C" w:rsidRPr="008939C3" w:rsidTr="00D11CEE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</w:tr>
      <w:tr w:rsidR="00B9524C" w:rsidRPr="008939C3" w:rsidTr="00D11CEE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9C3">
              <w:rPr>
                <w:rFonts w:ascii="Times New Roman" w:hAnsi="Times New Roman"/>
                <w:b/>
                <w:bCs/>
                <w:sz w:val="24"/>
                <w:szCs w:val="24"/>
              </w:rPr>
              <w:t>Базовый учебник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Кулигина</w:t>
            </w:r>
            <w:proofErr w:type="spellEnd"/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А.С.</w:t>
            </w:r>
            <w:r w:rsidRPr="008939C3">
              <w:rPr>
                <w:rFonts w:ascii="Times New Roman" w:hAnsi="Times New Roman"/>
                <w:bCs/>
                <w:sz w:val="24"/>
                <w:szCs w:val="24"/>
              </w:rPr>
              <w:t xml:space="preserve"> У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 xml:space="preserve">чебник  </w:t>
            </w:r>
            <w:r w:rsidRPr="008939C3">
              <w:rPr>
                <w:rFonts w:ascii="Times New Roman" w:hAnsi="Times New Roman"/>
                <w:bCs/>
                <w:sz w:val="24"/>
                <w:szCs w:val="24"/>
              </w:rPr>
              <w:t xml:space="preserve">по французскому языку для 9 класса школ с углубленным изучением иностранного языка 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39C3">
              <w:rPr>
                <w:rFonts w:ascii="Times New Roman" w:hAnsi="Times New Roman"/>
                <w:sz w:val="24"/>
                <w:szCs w:val="24"/>
              </w:rPr>
              <w:t>Le</w:t>
            </w:r>
            <w:proofErr w:type="spellEnd"/>
            <w:r w:rsidRPr="0089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9C3">
              <w:rPr>
                <w:rFonts w:ascii="Times New Roman" w:hAnsi="Times New Roman"/>
                <w:sz w:val="24"/>
                <w:szCs w:val="24"/>
              </w:rPr>
              <w:t>français</w:t>
            </w:r>
            <w:proofErr w:type="spellEnd"/>
            <w:r w:rsidRPr="0089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9C3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89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9C3">
              <w:rPr>
                <w:rFonts w:ascii="Times New Roman" w:hAnsi="Times New Roman"/>
                <w:sz w:val="24"/>
                <w:szCs w:val="24"/>
              </w:rPr>
              <w:t>perspective</w:t>
            </w:r>
            <w:proofErr w:type="spellEnd"/>
            <w:r w:rsidRPr="008939C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М.:</w:t>
            </w:r>
            <w:r w:rsidRPr="008939C3">
              <w:rPr>
                <w:rFonts w:ascii="Times New Roman" w:hAnsi="Times New Roman"/>
                <w:bCs/>
                <w:sz w:val="24"/>
                <w:szCs w:val="24"/>
              </w:rPr>
              <w:t xml:space="preserve"> Просвещение</w:t>
            </w:r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2009. – 303 </w:t>
            </w:r>
            <w:proofErr w:type="gramStart"/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 xml:space="preserve"> Французские художники-импрессионисты</w:t>
            </w: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 xml:space="preserve">Место урока в теме: 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>четвертый в теме</w:t>
            </w: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>: Комплексное применение знаний и умений (урок закрепления).</w:t>
            </w: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>: 19.02.2015</w:t>
            </w: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>: презентации, учебник, конспект в тетрадях</w:t>
            </w: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9F56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Цель урока (уроков):</w:t>
            </w:r>
            <w:r w:rsidRPr="008939C3">
              <w:rPr>
                <w:rFonts w:ascii="Times New Roman" w:hAnsi="Times New Roman"/>
                <w:sz w:val="24"/>
                <w:szCs w:val="24"/>
              </w:rPr>
              <w:t xml:space="preserve"> развитие устной речи</w:t>
            </w:r>
          </w:p>
        </w:tc>
      </w:tr>
      <w:tr w:rsidR="00B9524C" w:rsidRPr="008939C3" w:rsidTr="00D11CEE">
        <w:trPr>
          <w:trHeight w:val="1174"/>
        </w:trPr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524C" w:rsidRPr="008939C3" w:rsidRDefault="00B9524C" w:rsidP="00893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Задачи урока:</w:t>
            </w:r>
          </w:p>
          <w:p w:rsidR="00B9524C" w:rsidRPr="008939C3" w:rsidRDefault="00B9524C" w:rsidP="00893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8939C3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8939C3">
              <w:rPr>
                <w:rFonts w:ascii="Times New Roman" w:hAnsi="Times New Roman"/>
                <w:sz w:val="24"/>
                <w:szCs w:val="24"/>
              </w:rPr>
              <w:t>: анализ.</w:t>
            </w:r>
          </w:p>
          <w:p w:rsidR="00B9524C" w:rsidRPr="008939C3" w:rsidRDefault="00B9524C" w:rsidP="00893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 xml:space="preserve">           2.Регулятивные: умение планировать действия в соответствии с учебной целью.</w:t>
            </w:r>
          </w:p>
          <w:p w:rsidR="00B9524C" w:rsidRPr="008939C3" w:rsidRDefault="00B9524C" w:rsidP="00893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 xml:space="preserve">           3.Коммуникативные: умение строить речевое высказывание, формировать точку зрения.</w:t>
            </w:r>
          </w:p>
          <w:p w:rsidR="00B9524C" w:rsidRPr="008939C3" w:rsidRDefault="00B9524C" w:rsidP="00893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УИУ: 2.2.11</w:t>
            </w:r>
          </w:p>
          <w:p w:rsidR="00B9524C" w:rsidRPr="008939C3" w:rsidRDefault="00B9524C" w:rsidP="00D11C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524C" w:rsidRPr="008939C3" w:rsidTr="00D11CEE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образовательные результаты: </w:t>
            </w:r>
          </w:p>
          <w:p w:rsidR="00B9524C" w:rsidRPr="008939C3" w:rsidRDefault="00B9524C" w:rsidP="009F56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 xml:space="preserve">развитие личности (обучение на основе освоения УУД, </w:t>
            </w:r>
            <w:proofErr w:type="spellStart"/>
            <w:r w:rsidRPr="008939C3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8939C3">
              <w:rPr>
                <w:rFonts w:ascii="Times New Roman" w:hAnsi="Times New Roman"/>
                <w:sz w:val="24"/>
                <w:szCs w:val="24"/>
              </w:rPr>
              <w:t xml:space="preserve"> УУД).</w:t>
            </w:r>
          </w:p>
        </w:tc>
      </w:tr>
    </w:tbl>
    <w:p w:rsidR="00B9524C" w:rsidRPr="008939C3" w:rsidRDefault="00B9524C" w:rsidP="00CD71E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9524C" w:rsidRPr="008939C3" w:rsidRDefault="00B9524C" w:rsidP="00CD71E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939C3">
        <w:rPr>
          <w:rFonts w:ascii="Times New Roman" w:hAnsi="Times New Roman"/>
          <w:b/>
          <w:sz w:val="24"/>
          <w:szCs w:val="24"/>
        </w:rPr>
        <w:t>План урок</w:t>
      </w:r>
    </w:p>
    <w:p w:rsidR="00B9524C" w:rsidRPr="008939C3" w:rsidRDefault="00B9524C" w:rsidP="00CD71ED">
      <w:pPr>
        <w:pStyle w:val="a3"/>
        <w:spacing w:after="0"/>
        <w:ind w:left="0" w:firstLine="284"/>
        <w:jc w:val="both"/>
        <w:rPr>
          <w:sz w:val="24"/>
          <w:szCs w:val="24"/>
        </w:rPr>
      </w:pPr>
      <w:r w:rsidRPr="008939C3">
        <w:rPr>
          <w:sz w:val="24"/>
          <w:szCs w:val="24"/>
        </w:rPr>
        <w:t>1. Организационный этап.</w:t>
      </w:r>
    </w:p>
    <w:p w:rsidR="00B9524C" w:rsidRPr="008939C3" w:rsidRDefault="00B9524C" w:rsidP="00CD71ED">
      <w:pPr>
        <w:pStyle w:val="a3"/>
        <w:spacing w:after="0"/>
        <w:ind w:left="0" w:firstLine="284"/>
        <w:jc w:val="both"/>
        <w:rPr>
          <w:sz w:val="24"/>
          <w:szCs w:val="24"/>
        </w:rPr>
      </w:pPr>
      <w:r w:rsidRPr="008939C3">
        <w:rPr>
          <w:sz w:val="24"/>
          <w:szCs w:val="24"/>
        </w:rPr>
        <w:t>2. Этап подготовки учащихся к активному сознательному усвоению знаний и умений.</w:t>
      </w:r>
    </w:p>
    <w:p w:rsidR="00B9524C" w:rsidRPr="008939C3" w:rsidRDefault="00B9524C" w:rsidP="00CD71ED">
      <w:pPr>
        <w:pStyle w:val="a3"/>
        <w:tabs>
          <w:tab w:val="right" w:pos="9355"/>
        </w:tabs>
        <w:spacing w:after="0"/>
        <w:ind w:left="0" w:firstLine="284"/>
        <w:jc w:val="both"/>
        <w:rPr>
          <w:sz w:val="24"/>
          <w:szCs w:val="24"/>
        </w:rPr>
      </w:pPr>
      <w:r w:rsidRPr="008939C3">
        <w:rPr>
          <w:sz w:val="24"/>
          <w:szCs w:val="24"/>
        </w:rPr>
        <w:t>3 Этап обобщения и систематизации изученного.</w:t>
      </w:r>
    </w:p>
    <w:p w:rsidR="00B9524C" w:rsidRPr="008939C3" w:rsidRDefault="00B9524C" w:rsidP="00CD71ED">
      <w:pPr>
        <w:pStyle w:val="a3"/>
        <w:spacing w:after="0"/>
        <w:ind w:left="0" w:firstLine="284"/>
        <w:jc w:val="both"/>
        <w:rPr>
          <w:sz w:val="24"/>
          <w:szCs w:val="24"/>
        </w:rPr>
      </w:pPr>
      <w:r w:rsidRPr="008939C3">
        <w:rPr>
          <w:sz w:val="24"/>
          <w:szCs w:val="24"/>
        </w:rPr>
        <w:t>4. Этап информации учащихся о домашнем задании и инструктаж по его выполнению.</w:t>
      </w:r>
    </w:p>
    <w:p w:rsidR="00B9524C" w:rsidRPr="008939C3" w:rsidRDefault="00B9524C" w:rsidP="00CD7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24C" w:rsidRPr="008939C3" w:rsidRDefault="00B9524C" w:rsidP="00CD7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39C3">
        <w:rPr>
          <w:rFonts w:ascii="Times New Roman" w:hAnsi="Times New Roman"/>
          <w:b/>
          <w:sz w:val="24"/>
          <w:szCs w:val="24"/>
        </w:rPr>
        <w:t>Метапредметная</w:t>
      </w:r>
      <w:proofErr w:type="spellEnd"/>
      <w:r w:rsidRPr="008939C3">
        <w:rPr>
          <w:rFonts w:ascii="Times New Roman" w:hAnsi="Times New Roman"/>
          <w:b/>
          <w:sz w:val="24"/>
          <w:szCs w:val="24"/>
        </w:rPr>
        <w:t xml:space="preserve"> карта урока</w:t>
      </w:r>
    </w:p>
    <w:p w:rsidR="00B9524C" w:rsidRPr="008939C3" w:rsidRDefault="00B9524C" w:rsidP="00CD7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95" w:type="dxa"/>
        <w:tblInd w:w="273" w:type="dxa"/>
        <w:tblLayout w:type="fixed"/>
        <w:tblLook w:val="0000"/>
      </w:tblPr>
      <w:tblGrid>
        <w:gridCol w:w="1395"/>
        <w:gridCol w:w="1701"/>
        <w:gridCol w:w="2942"/>
        <w:gridCol w:w="1357"/>
        <w:gridCol w:w="1800"/>
      </w:tblGrid>
      <w:tr w:rsidR="00B9524C" w:rsidRPr="008939C3" w:rsidTr="00D11CEE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00FF00"/>
              </w:rPr>
            </w:pPr>
            <w:proofErr w:type="gramStart"/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Осваиваемое</w:t>
            </w:r>
            <w:proofErr w:type="gramEnd"/>
            <w:r w:rsidRPr="008939C3">
              <w:rPr>
                <w:rFonts w:ascii="Times New Roman" w:hAnsi="Times New Roman"/>
                <w:b/>
                <w:sz w:val="24"/>
                <w:szCs w:val="24"/>
              </w:rPr>
              <w:t xml:space="preserve"> УУД с указанием уровня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ОДД </w:t>
            </w:r>
            <w:r w:rsidRPr="008939C3">
              <w:rPr>
                <w:rFonts w:ascii="Times New Roman" w:hAnsi="Times New Roman"/>
                <w:i/>
                <w:sz w:val="24"/>
                <w:szCs w:val="24"/>
              </w:rPr>
              <w:t>(ориентировочная основа действия)</w:t>
            </w:r>
            <w:r w:rsidRPr="008939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освоения УУД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00FF00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B9524C" w:rsidRPr="008939C3" w:rsidRDefault="00B9524C" w:rsidP="00D11CEE">
            <w:pPr>
              <w:tabs>
                <w:tab w:val="left" w:pos="13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B9524C" w:rsidRPr="008939C3" w:rsidTr="00D11CEE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1.Организационный этап</w:t>
            </w:r>
          </w:p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3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Этап усвоения новых знаний и умений.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43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39C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939C3">
              <w:rPr>
                <w:rFonts w:ascii="Times New Roman" w:hAnsi="Times New Roman"/>
                <w:sz w:val="24"/>
                <w:szCs w:val="24"/>
              </w:rPr>
              <w:t>ичностные и</w:t>
            </w:r>
          </w:p>
          <w:p w:rsidR="00B9524C" w:rsidRPr="008939C3" w:rsidRDefault="00B9524C" w:rsidP="0043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B9524C" w:rsidRPr="008939C3" w:rsidRDefault="00B9524C" w:rsidP="0043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>УУД</w:t>
            </w:r>
          </w:p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00FF00"/>
              </w:rPr>
            </w:pPr>
            <w:r w:rsidRPr="008939C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3.2.6. </w:t>
            </w:r>
            <w:r w:rsidRPr="008939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Выполнять </w:t>
            </w:r>
            <w:r w:rsidRPr="008939C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полное комплексное сравнение</w:t>
            </w:r>
            <w:r w:rsidRPr="008939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т.е. одновременно </w:t>
            </w:r>
            <w:proofErr w:type="spellStart"/>
            <w:r w:rsidRPr="008939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устанавлив</w:t>
            </w:r>
            <w:proofErr w:type="spellEnd"/>
            <w:r w:rsidRPr="008939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9C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Сравнение</w:t>
            </w:r>
            <w:r w:rsidRPr="008939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это способ познания посредством установления сходства и/или различия объектов. </w:t>
            </w:r>
          </w:p>
          <w:p w:rsidR="00B9524C" w:rsidRPr="008939C3" w:rsidRDefault="00B9524C" w:rsidP="00D11C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9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Сходство – это наличие общего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 xml:space="preserve">Дает установку на самостоятельную работу в группах.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4C" w:rsidRPr="008939C3" w:rsidRDefault="00B9524C" w:rsidP="00D11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C3">
              <w:rPr>
                <w:rFonts w:ascii="Times New Roman" w:hAnsi="Times New Roman"/>
                <w:sz w:val="24"/>
                <w:szCs w:val="24"/>
              </w:rPr>
              <w:t xml:space="preserve">Учащиеся разделяются на группы по четыре человека и совместно выполняют </w:t>
            </w:r>
          </w:p>
        </w:tc>
      </w:tr>
    </w:tbl>
    <w:p w:rsidR="00B9524C" w:rsidRPr="008939C3" w:rsidRDefault="00B9524C" w:rsidP="00CD71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524C" w:rsidRPr="008939C3" w:rsidRDefault="00B9524C" w:rsidP="00CD71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b/>
          <w:sz w:val="24"/>
          <w:szCs w:val="24"/>
        </w:rPr>
        <w:lastRenderedPageBreak/>
        <w:t>Ход урока</w:t>
      </w:r>
    </w:p>
    <w:p w:rsidR="00B9524C" w:rsidRPr="008939C3" w:rsidRDefault="00B9524C" w:rsidP="00B43A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</w:rPr>
        <w:t xml:space="preserve">  1. «Умная перемена». Скороговорки.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2.  </w:t>
      </w:r>
      <w:r w:rsidRPr="008939C3">
        <w:rPr>
          <w:rFonts w:ascii="Times New Roman" w:hAnsi="Times New Roman"/>
          <w:sz w:val="24"/>
          <w:szCs w:val="24"/>
        </w:rPr>
        <w:t>Организационный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этап</w:t>
      </w:r>
      <w:r w:rsidRPr="008939C3">
        <w:rPr>
          <w:rFonts w:ascii="Times New Roman" w:hAnsi="Times New Roman"/>
          <w:sz w:val="24"/>
          <w:szCs w:val="24"/>
          <w:lang w:val="fr-FR"/>
        </w:rPr>
        <w:t>.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</w:rPr>
        <w:t>Слайд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  M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> :</w:t>
      </w:r>
      <w:proofErr w:type="gramEnd"/>
      <w:r w:rsidRPr="008939C3">
        <w:rPr>
          <w:rFonts w:ascii="Times New Roman" w:hAnsi="Times New Roman"/>
          <w:sz w:val="24"/>
          <w:szCs w:val="24"/>
          <w:lang w:val="fr-FR"/>
        </w:rPr>
        <w:t xml:space="preserve"> Bonjour à tout le monde. Ravie de vous 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>voir .</w:t>
      </w:r>
      <w:proofErr w:type="gramEnd"/>
      <w:r w:rsidRPr="008939C3">
        <w:rPr>
          <w:rFonts w:ascii="Times New Roman" w:hAnsi="Times New Roman"/>
          <w:sz w:val="24"/>
          <w:szCs w:val="24"/>
          <w:lang w:val="fr-FR"/>
        </w:rPr>
        <w:t xml:space="preserve"> Comment allez-vous?        Ça va?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La peinture est un art expressif qui impressionne et ne laisse personne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indifferent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>.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Etes-vous d accord?  Alors ouvrez vos cahiers,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ecrivez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la date et le nom de notre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lecon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</w:rPr>
        <w:t>3. Проверка домашнего задания, воспроизведение и коррекция опорных знаний учащихся. Актуализация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знаний</w:t>
      </w:r>
      <w:r w:rsidRPr="008939C3">
        <w:rPr>
          <w:rFonts w:ascii="Times New Roman" w:hAnsi="Times New Roman"/>
          <w:sz w:val="24"/>
          <w:szCs w:val="24"/>
          <w:lang w:val="fr-FR"/>
        </w:rPr>
        <w:t>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1) M : L art est-il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necessaire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a l homme ? Il y a des gens qui pensent que l art est inutile a notre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epoque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 ? Expliquez pourquoi. C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etait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votre devoir a domicile, n est-ce pas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2) M : La peinture est un art expressif qui impressionne.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     - Quel mot vient du verbe «impressionne»?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     - Quels styles de la peinture connaissez-vous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     - L impressionnisme. D ou vient ce mot ? Du tableau de C. Monet Impression. Soleil levant. Il est devant vous.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     - Aimez-vous  les impressionnistes?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Pr="008939C3">
        <w:rPr>
          <w:rFonts w:ascii="Times New Roman" w:hAnsi="Times New Roman"/>
          <w:sz w:val="24"/>
          <w:szCs w:val="24"/>
        </w:rPr>
        <w:t xml:space="preserve">- </w:t>
      </w:r>
      <w:r w:rsidRPr="008939C3">
        <w:rPr>
          <w:rFonts w:ascii="Times New Roman" w:hAnsi="Times New Roman"/>
          <w:sz w:val="24"/>
          <w:szCs w:val="24"/>
          <w:lang w:val="fr-FR"/>
        </w:rPr>
        <w:t>Comment</w:t>
      </w: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est</w:t>
      </w: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leur</w:t>
      </w: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peinture</w:t>
      </w:r>
      <w:r w:rsidRPr="008939C3">
        <w:rPr>
          <w:rFonts w:ascii="Times New Roman" w:hAnsi="Times New Roman"/>
          <w:sz w:val="24"/>
          <w:szCs w:val="24"/>
        </w:rPr>
        <w:t>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en-US"/>
        </w:rPr>
      </w:pPr>
      <w:r w:rsidRPr="008939C3">
        <w:rPr>
          <w:rFonts w:ascii="Times New Roman" w:hAnsi="Times New Roman"/>
          <w:sz w:val="24"/>
          <w:szCs w:val="24"/>
        </w:rPr>
        <w:t>4.</w:t>
      </w:r>
      <w:r w:rsid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Постановка цели и задач урока. Мотивация</w:t>
      </w:r>
      <w:r w:rsidRPr="00893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учебной</w:t>
      </w:r>
      <w:r w:rsidRPr="00893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деятельности</w:t>
      </w:r>
      <w:r w:rsidRPr="00893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учащихся</w:t>
      </w:r>
      <w:r w:rsidRPr="008939C3">
        <w:rPr>
          <w:rFonts w:ascii="Times New Roman" w:hAnsi="Times New Roman"/>
          <w:sz w:val="24"/>
          <w:szCs w:val="24"/>
          <w:lang w:val="en-US"/>
        </w:rPr>
        <w:t>.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1) M : La peinture est un art expressif qui impressionne et ne laisse personne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indifferent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. Une belle toile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eveille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en vous des sentiments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genereux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. Je vous propose de regarder un sujet après lequel vous direz quel sera le but de notre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lecon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B9524C" w:rsidRPr="008939C3" w:rsidRDefault="00B9524C" w:rsidP="00B43A75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</w:rPr>
        <w:t>Слайд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2</w:t>
      </w:r>
    </w:p>
    <w:p w:rsidR="00B9524C" w:rsidRPr="008939C3" w:rsidRDefault="00B9524C" w:rsidP="00B43A75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2) M : Alors, de quoi on parle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aujourd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hui ?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Qu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est-ce que nous apprenons de nouveau ? Quel est notre but ?</w:t>
      </w:r>
    </w:p>
    <w:p w:rsidR="00B9524C" w:rsidRPr="008939C3" w:rsidRDefault="00B9524C" w:rsidP="00B43A75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>But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: Apprendre 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Pr="008939C3">
        <w:rPr>
          <w:rFonts w:ascii="Times New Roman" w:hAnsi="Times New Roman"/>
          <w:sz w:val="24"/>
          <w:szCs w:val="24"/>
          <w:lang w:val="fr-FR"/>
        </w:rPr>
        <w:t xml:space="preserve"> connaitre le tableau.</w:t>
      </w:r>
    </w:p>
    <w:p w:rsidR="00B9524C" w:rsidRPr="008939C3" w:rsidRDefault="00B9524C" w:rsidP="00B43A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Et quel est votre propre but ? Ecrivez-le 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Pr="008939C3">
        <w:rPr>
          <w:rFonts w:ascii="Times New Roman" w:hAnsi="Times New Roman"/>
          <w:sz w:val="24"/>
          <w:szCs w:val="24"/>
          <w:lang w:val="fr-FR"/>
        </w:rPr>
        <w:t xml:space="preserve"> la marge.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Qu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est-ce que vous attendez de notre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lecon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>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</w:rPr>
        <w:t>5.</w:t>
      </w:r>
      <w:r w:rsid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 xml:space="preserve">Первичное закрепление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</w:rPr>
        <w:lastRenderedPageBreak/>
        <w:t>1) в знакомой ситуации (типовые)</w:t>
      </w:r>
    </w:p>
    <w:p w:rsidR="00B9524C" w:rsidRPr="008939C3" w:rsidRDefault="00B9524C" w:rsidP="00A6575A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M : Elle est belle n est-ce pas ? Regardez encore une fois 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 xml:space="preserve">ce sujet et faites l </w:t>
      </w:r>
      <w:proofErr w:type="spellStart"/>
      <w:r w:rsidRPr="008939C3">
        <w:rPr>
          <w:rFonts w:ascii="Times New Roman" w:hAnsi="Times New Roman"/>
          <w:sz w:val="24"/>
          <w:szCs w:val="24"/>
          <w:u w:val="single"/>
          <w:lang w:val="fr-FR"/>
        </w:rPr>
        <w:t>analise</w:t>
      </w:r>
      <w:proofErr w:type="spellEnd"/>
      <w:proofErr w:type="gramEnd"/>
      <w:r w:rsidRPr="008939C3">
        <w:rPr>
          <w:rFonts w:ascii="Times New Roman" w:hAnsi="Times New Roman"/>
          <w:sz w:val="24"/>
          <w:szCs w:val="24"/>
          <w:u w:val="single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de ce tableau.</w:t>
      </w:r>
    </w:p>
    <w:p w:rsidR="00B9524C" w:rsidRPr="008939C3" w:rsidRDefault="00B9524C" w:rsidP="00A6575A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b/>
          <w:sz w:val="24"/>
          <w:szCs w:val="24"/>
        </w:rPr>
        <w:t>Слайд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3 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B9524C" w:rsidRPr="008939C3" w:rsidRDefault="00B9524C" w:rsidP="00A6575A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- Qui est l auteur de ce chef d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oeuvre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 ?   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- Comment est le regard de Mona Lisa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Son visage est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legerement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tourne vers la 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>gauche ,</w:t>
      </w:r>
      <w:proofErr w:type="gramEnd"/>
      <w:r w:rsidRPr="008939C3">
        <w:rPr>
          <w:rFonts w:ascii="Times New Roman" w:hAnsi="Times New Roman"/>
          <w:sz w:val="24"/>
          <w:szCs w:val="24"/>
          <w:lang w:val="fr-FR"/>
        </w:rPr>
        <w:t xml:space="preserve"> tandis que son regard est a droite.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Genie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Vincy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meme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si vous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deplacez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>, Mona Lisa ne cesse pas de vous regarder.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- Maintenant le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sourir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Regardez bien, il est travers, joli, mais travers. Il remonte lentement vers sa gauche. Le message cache de la Joconde.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- Regardez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derriere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son visage.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Il y a deux paysages. Deux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scenes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de l isolation. Paysages sans vie. Ce qui fait le lien, ce sont justement les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levres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. Le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sourir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coince entre deux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scenes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de fin du monde.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- Quel conseil nous donne Mona Lisa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  Il faut profiter du bonheur qui ne dure pas.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2) </w:t>
      </w:r>
      <w:r w:rsidRPr="008939C3">
        <w:rPr>
          <w:rFonts w:ascii="Times New Roman" w:hAnsi="Times New Roman"/>
          <w:sz w:val="24"/>
          <w:szCs w:val="24"/>
        </w:rPr>
        <w:t>в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измененной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</w:rPr>
        <w:t>ситуации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8939C3">
        <w:rPr>
          <w:rFonts w:ascii="Times New Roman" w:hAnsi="Times New Roman"/>
          <w:sz w:val="24"/>
          <w:szCs w:val="24"/>
        </w:rPr>
        <w:t>конструктивные</w:t>
      </w:r>
      <w:r w:rsidRPr="008939C3">
        <w:rPr>
          <w:rFonts w:ascii="Times New Roman" w:hAnsi="Times New Roman"/>
          <w:sz w:val="24"/>
          <w:szCs w:val="24"/>
          <w:lang w:val="fr-FR"/>
        </w:rPr>
        <w:t>)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M : Je vous propose de regarder un autre tableau et </w:t>
      </w:r>
      <w:proofErr w:type="spellStart"/>
      <w:r w:rsidRPr="008939C3">
        <w:rPr>
          <w:rFonts w:ascii="Times New Roman" w:hAnsi="Times New Roman"/>
          <w:sz w:val="24"/>
          <w:szCs w:val="24"/>
          <w:u w:val="single"/>
          <w:lang w:val="fr-FR"/>
        </w:rPr>
        <w:t>analiser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le.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</w:t>
      </w:r>
      <w:r w:rsidRPr="008939C3">
        <w:rPr>
          <w:rFonts w:ascii="Times New Roman" w:hAnsi="Times New Roman"/>
          <w:b/>
          <w:sz w:val="24"/>
          <w:szCs w:val="24"/>
        </w:rPr>
        <w:t>Слайд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4  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Voila ce tableau.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- 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Qui est son auteur?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-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Comment il s appelle?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-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Quel est son style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-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Qu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est-ce que vous voyez au premier plan?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-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A l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arriere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plan ?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  -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Quels sont vos impressions ? C</w:t>
      </w: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est</w:t>
      </w: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l</w:t>
      </w:r>
      <w:r w:rsidRPr="008939C3">
        <w:rPr>
          <w:rFonts w:ascii="Times New Roman" w:hAnsi="Times New Roman"/>
          <w:sz w:val="24"/>
          <w:szCs w:val="24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essentiel</w:t>
      </w:r>
      <w:r w:rsidRPr="008939C3">
        <w:rPr>
          <w:rFonts w:ascii="Times New Roman" w:hAnsi="Times New Roman"/>
          <w:sz w:val="24"/>
          <w:szCs w:val="24"/>
        </w:rPr>
        <w:t>.</w:t>
      </w:r>
    </w:p>
    <w:p w:rsidR="00B9524C" w:rsidRPr="008939C3" w:rsidRDefault="008939C3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</w:rPr>
        <w:t>6</w:t>
      </w:r>
      <w:r w:rsidR="00B9524C" w:rsidRPr="008939C3">
        <w:rPr>
          <w:rFonts w:ascii="Times New Roman" w:hAnsi="Times New Roman"/>
          <w:sz w:val="24"/>
          <w:szCs w:val="24"/>
        </w:rPr>
        <w:t>. Творческое применение и добывание знаний в новой ситуации (проблемные задания).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lastRenderedPageBreak/>
        <w:t>1) M : Avant de faire le devoir suivant, rappelez-vous les impressionnistes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connus et leurs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oeuvres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>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Pr="008939C3">
        <w:rPr>
          <w:rFonts w:ascii="Times New Roman" w:hAnsi="Times New Roman"/>
          <w:b/>
          <w:sz w:val="24"/>
          <w:szCs w:val="24"/>
        </w:rPr>
        <w:t>Слайды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5-25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2) M : Maintenant travaillez en groupe, choisissez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vous-memes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les tableaux que vous aimez et </w:t>
      </w:r>
      <w:proofErr w:type="spellStart"/>
      <w:r w:rsidRPr="008939C3">
        <w:rPr>
          <w:rFonts w:ascii="Times New Roman" w:hAnsi="Times New Roman"/>
          <w:sz w:val="24"/>
          <w:szCs w:val="24"/>
          <w:u w:val="single"/>
          <w:lang w:val="fr-FR"/>
        </w:rPr>
        <w:t>analisez</w:t>
      </w:r>
      <w:proofErr w:type="spellEnd"/>
      <w:r w:rsidRPr="008939C3">
        <w:rPr>
          <w:rFonts w:ascii="Times New Roman" w:hAnsi="Times New Roman"/>
          <w:sz w:val="24"/>
          <w:szCs w:val="24"/>
          <w:u w:val="single"/>
          <w:lang w:val="fr-FR"/>
        </w:rPr>
        <w:t xml:space="preserve"> -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les. Voila le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schema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pour vous aider. Je vous donne </w:t>
      </w:r>
      <w:smartTag w:uri="urn:schemas-microsoft-com:office:smarttags" w:element="metricconverter">
        <w:smartTagPr>
          <w:attr w:name="ProductID" w:val="3 m"/>
        </w:smartTagPr>
        <w:r w:rsidRPr="008939C3">
          <w:rPr>
            <w:rFonts w:ascii="Times New Roman" w:hAnsi="Times New Roman"/>
            <w:sz w:val="24"/>
            <w:szCs w:val="24"/>
            <w:lang w:val="fr-FR"/>
          </w:rPr>
          <w:t>3 m</w:t>
        </w:r>
      </w:smartTag>
      <w:r w:rsidRPr="008939C3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8939C3">
        <w:rPr>
          <w:rFonts w:ascii="Times New Roman" w:hAnsi="Times New Roman"/>
          <w:sz w:val="24"/>
          <w:szCs w:val="24"/>
        </w:rPr>
        <w:t>Учитель дает возможность выбрать картины, размещенные на доске</w:t>
      </w:r>
    </w:p>
    <w:p w:rsidR="00B9524C" w:rsidRPr="008939C3" w:rsidRDefault="008939C3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</w:rPr>
      </w:pPr>
      <w:r w:rsidRPr="008939C3">
        <w:rPr>
          <w:rFonts w:ascii="Times New Roman" w:hAnsi="Times New Roman"/>
          <w:sz w:val="24"/>
          <w:szCs w:val="24"/>
        </w:rPr>
        <w:t>7</w:t>
      </w:r>
      <w:r w:rsidR="00B9524C" w:rsidRPr="008939C3">
        <w:rPr>
          <w:rFonts w:ascii="Times New Roman" w:hAnsi="Times New Roman"/>
          <w:sz w:val="24"/>
          <w:szCs w:val="24"/>
        </w:rPr>
        <w:t>. Информация о домашнем задании, инструктаж по его выполнению.</w:t>
      </w:r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</w:rPr>
        <w:t>Слайд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26 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P.69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activites</w:t>
      </w:r>
      <w:proofErr w:type="spellEnd"/>
    </w:p>
    <w:p w:rsidR="00B9524C" w:rsidRPr="008939C3" w:rsidRDefault="00B9524C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M : Avant de faire le devoir,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reflechissez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a votre but.</w:t>
      </w:r>
    </w:p>
    <w:p w:rsidR="00B9524C" w:rsidRPr="008939C3" w:rsidRDefault="008939C3" w:rsidP="00B43A75">
      <w:pPr>
        <w:spacing w:line="360" w:lineRule="auto"/>
        <w:ind w:left="75"/>
        <w:jc w:val="both"/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</w:rPr>
        <w:t>8</w:t>
      </w:r>
      <w:r w:rsidR="00B9524C" w:rsidRPr="008939C3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B9524C" w:rsidRPr="008939C3">
        <w:rPr>
          <w:rFonts w:ascii="Times New Roman" w:hAnsi="Times New Roman"/>
          <w:sz w:val="24"/>
          <w:szCs w:val="24"/>
        </w:rPr>
        <w:t>Рефлексия</w:t>
      </w:r>
      <w:r w:rsidR="00B9524C" w:rsidRPr="008939C3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B9524C" w:rsidRPr="008939C3">
        <w:rPr>
          <w:rFonts w:ascii="Times New Roman" w:hAnsi="Times New Roman"/>
          <w:sz w:val="24"/>
          <w:szCs w:val="24"/>
        </w:rPr>
        <w:t>подведение</w:t>
      </w:r>
      <w:r w:rsidR="00B9524C"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9524C" w:rsidRPr="008939C3">
        <w:rPr>
          <w:rFonts w:ascii="Times New Roman" w:hAnsi="Times New Roman"/>
          <w:sz w:val="24"/>
          <w:szCs w:val="24"/>
        </w:rPr>
        <w:t>итогов</w:t>
      </w:r>
      <w:r w:rsidR="00B9524C"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9524C" w:rsidRPr="008939C3">
        <w:rPr>
          <w:rFonts w:ascii="Times New Roman" w:hAnsi="Times New Roman"/>
          <w:sz w:val="24"/>
          <w:szCs w:val="24"/>
        </w:rPr>
        <w:t>занятия</w:t>
      </w:r>
      <w:r w:rsidR="00B9524C" w:rsidRPr="008939C3">
        <w:rPr>
          <w:rFonts w:ascii="Times New Roman" w:hAnsi="Times New Roman"/>
          <w:sz w:val="24"/>
          <w:szCs w:val="24"/>
          <w:lang w:val="fr-FR"/>
        </w:rPr>
        <w:t>).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M : A la fin de la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lecon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je vous propose de relire votre propre but dans vos cahiers et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reflechir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s il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etait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realise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 xml:space="preserve"> ou non. Si oui, mettez un +, si non -.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sz w:val="24"/>
          <w:szCs w:val="24"/>
          <w:lang w:val="fr-FR"/>
        </w:rPr>
        <w:t xml:space="preserve">Qui a obtenu son but ? Quelles sont vos impressions de notre </w:t>
      </w:r>
      <w:proofErr w:type="spellStart"/>
      <w:r w:rsidRPr="008939C3">
        <w:rPr>
          <w:rFonts w:ascii="Times New Roman" w:hAnsi="Times New Roman"/>
          <w:sz w:val="24"/>
          <w:szCs w:val="24"/>
          <w:lang w:val="fr-FR"/>
        </w:rPr>
        <w:t>lecon</w:t>
      </w:r>
      <w:proofErr w:type="spellEnd"/>
      <w:r w:rsidRPr="008939C3">
        <w:rPr>
          <w:rFonts w:ascii="Times New Roman" w:hAnsi="Times New Roman"/>
          <w:sz w:val="24"/>
          <w:szCs w:val="24"/>
          <w:lang w:val="fr-FR"/>
        </w:rPr>
        <w:t> ?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  <w:r w:rsidRPr="008939C3">
        <w:rPr>
          <w:rFonts w:ascii="Times New Roman" w:hAnsi="Times New Roman"/>
          <w:b/>
          <w:sz w:val="24"/>
          <w:szCs w:val="24"/>
        </w:rPr>
        <w:t>Слайд</w:t>
      </w:r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27</w:t>
      </w:r>
      <w:r w:rsidRPr="008939C3">
        <w:rPr>
          <w:rFonts w:ascii="Times New Roman" w:hAnsi="Times New Roman"/>
          <w:sz w:val="24"/>
          <w:szCs w:val="24"/>
          <w:lang w:val="fr-FR"/>
        </w:rPr>
        <w:t xml:space="preserve"> M</w:t>
      </w:r>
      <w:proofErr w:type="gramStart"/>
      <w:r w:rsidRPr="008939C3">
        <w:rPr>
          <w:rFonts w:ascii="Times New Roman" w:hAnsi="Times New Roman"/>
          <w:sz w:val="24"/>
          <w:szCs w:val="24"/>
          <w:lang w:val="fr-FR"/>
        </w:rPr>
        <w:t> :</w:t>
      </w:r>
      <w:proofErr w:type="gramEnd"/>
      <w:r w:rsidRPr="008939C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8939C3">
        <w:rPr>
          <w:rFonts w:ascii="Times New Roman" w:hAnsi="Times New Roman"/>
          <w:sz w:val="24"/>
          <w:szCs w:val="24"/>
          <w:lang w:val="fr-FR"/>
        </w:rPr>
        <w:t>Merci de votre travail.</w:t>
      </w: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</w:p>
    <w:p w:rsidR="00B9524C" w:rsidRPr="008939C3" w:rsidRDefault="00B9524C" w:rsidP="00B43A75">
      <w:pPr>
        <w:rPr>
          <w:rFonts w:ascii="Times New Roman" w:hAnsi="Times New Roman"/>
          <w:sz w:val="24"/>
          <w:szCs w:val="24"/>
          <w:lang w:val="fr-FR"/>
        </w:rPr>
      </w:pPr>
    </w:p>
    <w:p w:rsidR="00B9524C" w:rsidRPr="008939C3" w:rsidRDefault="00B9524C">
      <w:pPr>
        <w:rPr>
          <w:rFonts w:ascii="Times New Roman" w:hAnsi="Times New Roman"/>
          <w:sz w:val="24"/>
          <w:szCs w:val="24"/>
          <w:lang w:val="fr-FR"/>
        </w:rPr>
      </w:pPr>
    </w:p>
    <w:sectPr w:rsidR="00B9524C" w:rsidRPr="008939C3" w:rsidSect="00007236">
      <w:headerReference w:type="even" r:id="rId6"/>
      <w:headerReference w:type="default" r:id="rId7"/>
      <w:pgSz w:w="11906" w:h="16838"/>
      <w:pgMar w:top="59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66" w:rsidRDefault="00AA3B66" w:rsidP="004D3776">
      <w:pPr>
        <w:spacing w:after="0" w:line="240" w:lineRule="auto"/>
      </w:pPr>
      <w:r>
        <w:separator/>
      </w:r>
    </w:p>
  </w:endnote>
  <w:endnote w:type="continuationSeparator" w:id="0">
    <w:p w:rsidR="00AA3B66" w:rsidRDefault="00AA3B66" w:rsidP="004D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66" w:rsidRDefault="00AA3B66" w:rsidP="004D3776">
      <w:pPr>
        <w:spacing w:after="0" w:line="240" w:lineRule="auto"/>
      </w:pPr>
      <w:r>
        <w:separator/>
      </w:r>
    </w:p>
  </w:footnote>
  <w:footnote w:type="continuationSeparator" w:id="0">
    <w:p w:rsidR="00AA3B66" w:rsidRDefault="00AA3B66" w:rsidP="004D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C" w:rsidRDefault="00B81F9A" w:rsidP="004120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52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524C" w:rsidRDefault="00B952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C" w:rsidRPr="00850B18" w:rsidRDefault="00B81F9A" w:rsidP="00412033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 w:rsidRPr="00850B18">
      <w:rPr>
        <w:rStyle w:val="a7"/>
        <w:rFonts w:ascii="Times New Roman" w:hAnsi="Times New Roman"/>
      </w:rPr>
      <w:fldChar w:fldCharType="begin"/>
    </w:r>
    <w:r w:rsidR="00B9524C" w:rsidRPr="00850B18">
      <w:rPr>
        <w:rStyle w:val="a7"/>
        <w:rFonts w:ascii="Times New Roman" w:hAnsi="Times New Roman"/>
      </w:rPr>
      <w:instrText xml:space="preserve">PAGE  </w:instrText>
    </w:r>
    <w:r w:rsidRPr="00850B18">
      <w:rPr>
        <w:rStyle w:val="a7"/>
        <w:rFonts w:ascii="Times New Roman" w:hAnsi="Times New Roman"/>
      </w:rPr>
      <w:fldChar w:fldCharType="separate"/>
    </w:r>
    <w:r w:rsidR="008939C3">
      <w:rPr>
        <w:rStyle w:val="a7"/>
        <w:rFonts w:ascii="Times New Roman" w:hAnsi="Times New Roman"/>
        <w:noProof/>
      </w:rPr>
      <w:t>2</w:t>
    </w:r>
    <w:r w:rsidRPr="00850B18">
      <w:rPr>
        <w:rStyle w:val="a7"/>
        <w:rFonts w:ascii="Times New Roman" w:hAnsi="Times New Roman"/>
      </w:rPr>
      <w:fldChar w:fldCharType="end"/>
    </w:r>
  </w:p>
  <w:p w:rsidR="00B9524C" w:rsidRDefault="00B9524C" w:rsidP="000072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1ED"/>
    <w:rsid w:val="00007236"/>
    <w:rsid w:val="00023021"/>
    <w:rsid w:val="00035C0B"/>
    <w:rsid w:val="000D4A80"/>
    <w:rsid w:val="001102AD"/>
    <w:rsid w:val="001169A0"/>
    <w:rsid w:val="001C15B9"/>
    <w:rsid w:val="001C7030"/>
    <w:rsid w:val="001E0162"/>
    <w:rsid w:val="00207182"/>
    <w:rsid w:val="00320AA9"/>
    <w:rsid w:val="0034539D"/>
    <w:rsid w:val="00412033"/>
    <w:rsid w:val="00430C24"/>
    <w:rsid w:val="00435CD8"/>
    <w:rsid w:val="004410E6"/>
    <w:rsid w:val="00443E86"/>
    <w:rsid w:val="00494698"/>
    <w:rsid w:val="004D3776"/>
    <w:rsid w:val="00553D5E"/>
    <w:rsid w:val="005800C9"/>
    <w:rsid w:val="005C6ACF"/>
    <w:rsid w:val="006042E1"/>
    <w:rsid w:val="00620A62"/>
    <w:rsid w:val="00686BC7"/>
    <w:rsid w:val="006C4D4F"/>
    <w:rsid w:val="00747C30"/>
    <w:rsid w:val="00803127"/>
    <w:rsid w:val="0081558D"/>
    <w:rsid w:val="00850B18"/>
    <w:rsid w:val="008939C3"/>
    <w:rsid w:val="00895D71"/>
    <w:rsid w:val="008B5C62"/>
    <w:rsid w:val="008E6D72"/>
    <w:rsid w:val="00925925"/>
    <w:rsid w:val="009A156F"/>
    <w:rsid w:val="009D33C2"/>
    <w:rsid w:val="009F56EA"/>
    <w:rsid w:val="00A561D7"/>
    <w:rsid w:val="00A65125"/>
    <w:rsid w:val="00A6575A"/>
    <w:rsid w:val="00A718B9"/>
    <w:rsid w:val="00AA3B66"/>
    <w:rsid w:val="00AB5AE2"/>
    <w:rsid w:val="00AB68B1"/>
    <w:rsid w:val="00AE333E"/>
    <w:rsid w:val="00B25439"/>
    <w:rsid w:val="00B43A75"/>
    <w:rsid w:val="00B81F9A"/>
    <w:rsid w:val="00B9524C"/>
    <w:rsid w:val="00BF0488"/>
    <w:rsid w:val="00BF0CF2"/>
    <w:rsid w:val="00C83810"/>
    <w:rsid w:val="00CD71ED"/>
    <w:rsid w:val="00D11CEE"/>
    <w:rsid w:val="00D805E7"/>
    <w:rsid w:val="00DD58E5"/>
    <w:rsid w:val="00DE55D8"/>
    <w:rsid w:val="00F5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E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CD71ED"/>
    <w:rPr>
      <w:b/>
    </w:rPr>
  </w:style>
  <w:style w:type="paragraph" w:customStyle="1" w:styleId="Textbody">
    <w:name w:val="Text body"/>
    <w:basedOn w:val="a"/>
    <w:uiPriority w:val="99"/>
    <w:rsid w:val="00CD71ED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styleId="a3">
    <w:name w:val="Body Text Indent"/>
    <w:basedOn w:val="a"/>
    <w:link w:val="a4"/>
    <w:uiPriority w:val="99"/>
    <w:rsid w:val="00CD71ED"/>
    <w:pPr>
      <w:suppressAutoHyphens/>
      <w:spacing w:after="120" w:line="240" w:lineRule="auto"/>
      <w:ind w:left="283"/>
    </w:pPr>
    <w:rPr>
      <w:rFonts w:ascii="Times New Roman" w:eastAsia="Calibri" w:hAnsi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D71ED"/>
    <w:rPr>
      <w:rFonts w:eastAsia="Times New Roman" w:cs="Times New Roman"/>
      <w:sz w:val="22"/>
      <w:szCs w:val="22"/>
      <w:lang w:eastAsia="ar-SA" w:bidi="ar-SA"/>
    </w:rPr>
  </w:style>
  <w:style w:type="paragraph" w:styleId="a5">
    <w:name w:val="header"/>
    <w:basedOn w:val="a"/>
    <w:link w:val="a6"/>
    <w:uiPriority w:val="99"/>
    <w:rsid w:val="00CD71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D71ED"/>
    <w:rPr>
      <w:rFonts w:ascii="Calibri" w:hAnsi="Calibri" w:cs="Times New Roman"/>
      <w:sz w:val="22"/>
      <w:szCs w:val="22"/>
      <w:lang w:eastAsia="ru-RU"/>
    </w:rPr>
  </w:style>
  <w:style w:type="character" w:styleId="a7">
    <w:name w:val="page number"/>
    <w:basedOn w:val="a0"/>
    <w:uiPriority w:val="99"/>
    <w:rsid w:val="00CD71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19</cp:revision>
  <dcterms:created xsi:type="dcterms:W3CDTF">2015-08-31T07:07:00Z</dcterms:created>
  <dcterms:modified xsi:type="dcterms:W3CDTF">2015-12-17T12:17:00Z</dcterms:modified>
</cp:coreProperties>
</file>