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0C" w:rsidRPr="007D730C" w:rsidRDefault="007D730C" w:rsidP="007D730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Ахматхафизова</w:t>
      </w:r>
      <w:proofErr w:type="spellEnd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Раумана</w:t>
      </w:r>
      <w:proofErr w:type="spellEnd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Загитовна</w:t>
      </w:r>
      <w:proofErr w:type="spellEnd"/>
    </w:p>
    <w:p w:rsidR="007D730C" w:rsidRPr="007D730C" w:rsidRDefault="007D730C" w:rsidP="007D730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МОБУ " Башкирская гимназия" </w:t>
      </w:r>
    </w:p>
    <w:p w:rsidR="007D730C" w:rsidRPr="007D730C" w:rsidRDefault="007D730C" w:rsidP="007D730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proofErr w:type="spellStart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ефтекамск</w:t>
      </w:r>
      <w:proofErr w:type="spellEnd"/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Республика Башкортостан</w:t>
      </w:r>
    </w:p>
    <w:p w:rsidR="007D730C" w:rsidRPr="007D730C" w:rsidRDefault="007D730C" w:rsidP="007D7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</w:t>
      </w:r>
    </w:p>
    <w:p w:rsidR="007D730C" w:rsidRDefault="007D730C" w:rsidP="00634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E28" w:rsidRPr="007D730C" w:rsidRDefault="00634F60" w:rsidP="0063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0C">
        <w:rPr>
          <w:rFonts w:ascii="Times New Roman" w:hAnsi="Times New Roman" w:cs="Times New Roman"/>
          <w:b/>
          <w:sz w:val="24"/>
          <w:szCs w:val="24"/>
        </w:rPr>
        <w:t>У</w:t>
      </w:r>
      <w:r w:rsidR="00EF7E28" w:rsidRPr="007D730C">
        <w:rPr>
          <w:rFonts w:ascii="Times New Roman" w:hAnsi="Times New Roman" w:cs="Times New Roman"/>
          <w:b/>
          <w:sz w:val="24"/>
          <w:szCs w:val="24"/>
        </w:rPr>
        <w:t>рок по математике</w:t>
      </w:r>
      <w:r w:rsidR="007D730C" w:rsidRPr="007D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E28" w:rsidRPr="007D730C">
        <w:rPr>
          <w:rFonts w:ascii="Times New Roman" w:hAnsi="Times New Roman" w:cs="Times New Roman"/>
          <w:b/>
          <w:sz w:val="24"/>
          <w:szCs w:val="24"/>
        </w:rPr>
        <w:t>"</w:t>
      </w:r>
      <w:r w:rsidR="00EF7E28" w:rsidRPr="007D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Четырехугольники</w:t>
      </w:r>
      <w:r w:rsidR="00EF7E28" w:rsidRPr="007D730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D730C" w:rsidRPr="007D73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7E28" w:rsidRPr="007D730C">
        <w:rPr>
          <w:rFonts w:ascii="Times New Roman" w:hAnsi="Times New Roman" w:cs="Times New Roman"/>
          <w:b/>
          <w:sz w:val="24"/>
          <w:szCs w:val="24"/>
        </w:rPr>
        <w:t>8 класс</w:t>
      </w:r>
      <w:r w:rsidR="007D730C" w:rsidRPr="007D730C">
        <w:rPr>
          <w:rFonts w:ascii="Times New Roman" w:hAnsi="Times New Roman" w:cs="Times New Roman"/>
          <w:b/>
          <w:sz w:val="24"/>
          <w:szCs w:val="24"/>
        </w:rPr>
        <w:t>.</w:t>
      </w:r>
    </w:p>
    <w:p w:rsidR="006056B4" w:rsidRPr="007D730C" w:rsidRDefault="006056B4" w:rsidP="008F7D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знаний по теме “Четырехугольники”.</w:t>
      </w:r>
    </w:p>
    <w:p w:rsidR="006056B4" w:rsidRPr="007D730C" w:rsidRDefault="006056B4" w:rsidP="008F7DA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056B4" w:rsidRPr="007D730C" w:rsidRDefault="006056B4" w:rsidP="008F7D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обучающие: </w:t>
      </w:r>
    </w:p>
    <w:p w:rsidR="006056B4" w:rsidRPr="007D730C" w:rsidRDefault="006056B4" w:rsidP="008F7D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систему теоретические знания по теме “Четырехугольники”;</w:t>
      </w:r>
    </w:p>
    <w:p w:rsidR="006056B4" w:rsidRPr="007D730C" w:rsidRDefault="006056B4" w:rsidP="008F7D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навыков решения задач по данной теме; </w:t>
      </w:r>
    </w:p>
    <w:p w:rsidR="006056B4" w:rsidRPr="007D730C" w:rsidRDefault="006056B4" w:rsidP="008F7DA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сферы практического использования знаний.</w:t>
      </w:r>
    </w:p>
    <w:p w:rsidR="006056B4" w:rsidRPr="007D730C" w:rsidRDefault="006056B4" w:rsidP="008F7D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развивающие: </w:t>
      </w:r>
    </w:p>
    <w:p w:rsidR="006056B4" w:rsidRPr="007D730C" w:rsidRDefault="006056B4" w:rsidP="008F7DAF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мыслительные операции (проведение аналогии, анализ, синтез); </w:t>
      </w:r>
    </w:p>
    <w:p w:rsidR="006056B4" w:rsidRPr="007D730C" w:rsidRDefault="006056B4" w:rsidP="008F7DAF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пространственное мышление; </w:t>
      </w:r>
    </w:p>
    <w:p w:rsidR="006056B4" w:rsidRPr="007D730C" w:rsidRDefault="006056B4" w:rsidP="008F7DAF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мышление.</w:t>
      </w:r>
    </w:p>
    <w:p w:rsidR="006056B4" w:rsidRPr="007D730C" w:rsidRDefault="006056B4" w:rsidP="008F7D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воспитывающие: </w:t>
      </w:r>
    </w:p>
    <w:p w:rsidR="006056B4" w:rsidRPr="007D730C" w:rsidRDefault="006056B4" w:rsidP="008F7DAF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коллективизма, умение выслушивать ответы товарищей;</w:t>
      </w:r>
    </w:p>
    <w:p w:rsidR="006056B4" w:rsidRPr="007D730C" w:rsidRDefault="006056B4" w:rsidP="008F7DAF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предмету.</w:t>
      </w:r>
    </w:p>
    <w:p w:rsidR="006056B4" w:rsidRPr="007D730C" w:rsidRDefault="006056B4" w:rsidP="008F7D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</w:p>
    <w:p w:rsidR="006056B4" w:rsidRPr="007D730C" w:rsidRDefault="006056B4" w:rsidP="008F7DAF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(класс-комплект), </w:t>
      </w:r>
    </w:p>
    <w:p w:rsidR="006056B4" w:rsidRPr="007D730C" w:rsidRDefault="006056B4" w:rsidP="008F7DAF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видеопроектор,</w:t>
      </w:r>
    </w:p>
    <w:p w:rsidR="006056B4" w:rsidRPr="007D730C" w:rsidRDefault="006056B4" w:rsidP="008F7DAF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доска, </w:t>
      </w:r>
    </w:p>
    <w:p w:rsidR="006056B4" w:rsidRPr="007D730C" w:rsidRDefault="006056B4" w:rsidP="008F7DAF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задачами;</w:t>
      </w:r>
    </w:p>
    <w:p w:rsidR="006056B4" w:rsidRPr="007D730C" w:rsidRDefault="006056B4" w:rsidP="008F7DAF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 готовыми чертежами;</w:t>
      </w:r>
    </w:p>
    <w:p w:rsidR="006056B4" w:rsidRPr="007D730C" w:rsidRDefault="006056B4" w:rsidP="008F7DAF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кроссвордами;</w:t>
      </w:r>
    </w:p>
    <w:p w:rsidR="006056B4" w:rsidRDefault="006056B4" w:rsidP="008F7DAF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программы-тесты в памяти компьютеров; </w:t>
      </w:r>
    </w:p>
    <w:p w:rsidR="007D730C" w:rsidRPr="007D730C" w:rsidRDefault="007D730C" w:rsidP="008F7DAF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8D1" w:rsidRPr="007D730C" w:rsidRDefault="00B128D1" w:rsidP="007D730C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0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717BB" w:rsidRPr="007D730C" w:rsidRDefault="00E717BB" w:rsidP="008F7D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 </w:t>
      </w:r>
    </w:p>
    <w:p w:rsidR="00687007" w:rsidRPr="007D730C" w:rsidRDefault="00687007" w:rsidP="008F7DAF">
      <w:pPr>
        <w:spacing w:before="120"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D73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128D1" w:rsidRPr="007D730C">
        <w:rPr>
          <w:rFonts w:ascii="Times New Roman" w:hAnsi="Times New Roman" w:cs="Times New Roman"/>
          <w:sz w:val="24"/>
          <w:szCs w:val="24"/>
          <w:u w:val="single"/>
        </w:rPr>
        <w:t>.Приветствие, целеполагание, мотивация</w:t>
      </w:r>
    </w:p>
    <w:p w:rsidR="00B128D1" w:rsidRPr="007D730C" w:rsidRDefault="00B128D1" w:rsidP="008F7DAF">
      <w:pPr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t xml:space="preserve">…«Однажды у известного математика Давида Гильберта спросили об одном из его бывших учеников: </w:t>
      </w:r>
    </w:p>
    <w:p w:rsidR="00B128D1" w:rsidRPr="007D730C" w:rsidRDefault="00B128D1" w:rsidP="00B128D1">
      <w:pPr>
        <w:pStyle w:val="a3"/>
        <w:spacing w:after="240" w:afterAutospacing="0"/>
        <w:ind w:left="360"/>
      </w:pPr>
      <w:r w:rsidRPr="007D730C">
        <w:t xml:space="preserve">   «Ах, этот-то?» - вспомнил Гильберт, «он стал поэтом.  Для математики у него было слишком мало воображения».  </w:t>
      </w:r>
    </w:p>
    <w:p w:rsidR="00B128D1" w:rsidRPr="007D730C" w:rsidRDefault="00211D07" w:rsidP="008F7DAF">
      <w:pPr>
        <w:pStyle w:val="a3"/>
        <w:spacing w:after="240" w:afterAutospacing="0"/>
        <w:ind w:left="360"/>
      </w:pPr>
      <w:r w:rsidRPr="007D730C">
        <w:lastRenderedPageBreak/>
        <w:t xml:space="preserve">Гильберт был </w:t>
      </w:r>
      <w:r w:rsidR="00B128D1" w:rsidRPr="007D730C">
        <w:t xml:space="preserve"> убежден, что без воображения и фантазии в этих науках не обойтись. </w:t>
      </w:r>
      <w:r w:rsidR="008F7DAF" w:rsidRPr="007D730C">
        <w:t>Ребята</w:t>
      </w:r>
      <w:proofErr w:type="gramStart"/>
      <w:r w:rsidR="008F7DAF" w:rsidRPr="007D730C">
        <w:t xml:space="preserve"> ,</w:t>
      </w:r>
      <w:proofErr w:type="gramEnd"/>
      <w:r w:rsidR="008F7DAF" w:rsidRPr="007D730C">
        <w:t xml:space="preserve"> а как вы думаете, какие качества помогает развивать геометрия?( логическое мышление, смекалку, внимание  находчивость, пространственное мышление,память , умение думать) Ачто вы делаете на уроках геометрии , чтобы развивать эти качества?Ч</w:t>
      </w:r>
      <w:r w:rsidR="00B128D1" w:rsidRPr="007D730C">
        <w:t>ем больше задач мы решаем,  тем  больше развивается наше воображение и фантазия, которые пригодятся не только в алгебре и геометрии, но и в жизни вообще».</w:t>
      </w:r>
    </w:p>
    <w:p w:rsidR="00B128D1" w:rsidRPr="007D730C" w:rsidRDefault="0045181C" w:rsidP="008F7DAF">
      <w:pPr>
        <w:ind w:left="60"/>
        <w:rPr>
          <w:rFonts w:ascii="Times New Roman" w:hAnsi="Times New Roman" w:cs="Times New Roman"/>
          <w:i/>
          <w:iCs/>
          <w:sz w:val="24"/>
          <w:szCs w:val="24"/>
        </w:rPr>
      </w:pP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95pt;margin-top:.15pt;width:458.75pt;height:86.45pt;z-index:-251658240;mso-wrap-edited:f" wrapcoords="2965 563 35 21037 6918 21037 17047 20473 21529 19722 18247 2442 16976 2066 9847 563 2965 563">
            <v:imagedata r:id="rId6" o:title=""/>
            <w10:wrap type="through"/>
          </v:shape>
          <o:OLEObject Type="Embed" ProgID="CorelDRAW.Graphic.11" ShapeID="_x0000_s1026" DrawAspect="Content" ObjectID="_1514124426" r:id="rId7"/>
        </w:pict>
      </w:r>
    </w:p>
    <w:p w:rsidR="00F43274" w:rsidRPr="007D730C" w:rsidRDefault="00F43274" w:rsidP="00B128D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F43274" w:rsidRPr="007D730C" w:rsidRDefault="00687007" w:rsidP="008F7DAF">
      <w:pPr>
        <w:spacing w:before="120" w:after="12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t xml:space="preserve">«Попробуйте проявить воображение и ответить: что означают чертежи на доске?»  </w:t>
      </w:r>
    </w:p>
    <w:p w:rsidR="006056B4" w:rsidRPr="007D730C" w:rsidRDefault="0045181C" w:rsidP="008F7DAF">
      <w:pPr>
        <w:spacing w:before="120" w:after="12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D730C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355.6pt;margin-top:11.8pt;width:18.75pt;height:6.75pt;z-index:251670528" o:connectortype="straight">
            <v:stroke endarrow="block"/>
          </v:shape>
        </w:pict>
      </w:r>
      <w:r w:rsidR="00B128D1" w:rsidRPr="007D730C">
        <w:rPr>
          <w:rFonts w:ascii="Times New Roman" w:hAnsi="Times New Roman" w:cs="Times New Roman"/>
          <w:i/>
          <w:iCs/>
          <w:sz w:val="24"/>
          <w:szCs w:val="24"/>
        </w:rPr>
        <w:t>Учащиеся должны ответить, что в пар-ме изображены все фигуры, являющиеся пар-ми. Вспомнить, что у них общего и в чем разница. В трапеции изображены разновидности трапеции, их особенности</w:t>
      </w:r>
      <w:r w:rsidR="002A7C91" w:rsidRPr="007D73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7C91" w:rsidRPr="007D730C" w:rsidRDefault="002A7C91" w:rsidP="008F7DAF">
      <w:pPr>
        <w:spacing w:before="120" w:after="12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D730C">
        <w:rPr>
          <w:rFonts w:ascii="Times New Roman" w:hAnsi="Times New Roman" w:cs="Times New Roman"/>
          <w:i/>
          <w:iCs/>
          <w:sz w:val="24"/>
          <w:szCs w:val="24"/>
        </w:rPr>
        <w:t>С помощью этих чертежей определите тему урока.</w:t>
      </w:r>
    </w:p>
    <w:p w:rsidR="00C80C75" w:rsidRPr="007D730C" w:rsidRDefault="00E328C4" w:rsidP="008F7DAF">
      <w:pPr>
        <w:spacing w:before="120" w:after="12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D730C">
        <w:rPr>
          <w:rFonts w:ascii="Times New Roman" w:hAnsi="Times New Roman" w:cs="Times New Roman"/>
          <w:b/>
          <w:iCs/>
          <w:sz w:val="24"/>
          <w:szCs w:val="24"/>
          <w:u w:val="single"/>
        </w:rPr>
        <w:t>ответы детей</w:t>
      </w:r>
      <w:r w:rsidRPr="007D730C">
        <w:rPr>
          <w:rFonts w:ascii="Times New Roman" w:hAnsi="Times New Roman" w:cs="Times New Roman"/>
          <w:i/>
          <w:iCs/>
          <w:sz w:val="24"/>
          <w:szCs w:val="24"/>
        </w:rPr>
        <w:t xml:space="preserve"> : четырехугольники</w:t>
      </w:r>
      <w:proofErr w:type="gramStart"/>
      <w:r w:rsidRPr="007D730C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7D730C">
        <w:rPr>
          <w:rFonts w:ascii="Times New Roman" w:hAnsi="Times New Roman" w:cs="Times New Roman"/>
          <w:i/>
          <w:iCs/>
          <w:sz w:val="24"/>
          <w:szCs w:val="24"/>
        </w:rPr>
        <w:t xml:space="preserve"> параллелограмм, прямоугольник , ромб , квадрат, повторить их свойства и признаки, применять при решении задач.</w:t>
      </w:r>
    </w:p>
    <w:p w:rsidR="00C84351" w:rsidRPr="007D730C" w:rsidRDefault="00C84351" w:rsidP="008F7DAF">
      <w:pPr>
        <w:spacing w:before="120" w:after="12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D730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687007" w:rsidRPr="007D730C">
        <w:rPr>
          <w:rFonts w:ascii="Times New Roman" w:hAnsi="Times New Roman" w:cs="Times New Roman"/>
          <w:i/>
          <w:iCs/>
          <w:sz w:val="24"/>
          <w:szCs w:val="24"/>
        </w:rPr>
        <w:t>абота на уроке идет по группам</w:t>
      </w:r>
    </w:p>
    <w:p w:rsidR="00423B18" w:rsidRPr="007D730C" w:rsidRDefault="00423B18" w:rsidP="008F7D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730C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  <w:r w:rsidRPr="007D730C">
        <w:rPr>
          <w:rFonts w:ascii="Times New Roman" w:hAnsi="Times New Roman" w:cs="Times New Roman"/>
          <w:sz w:val="24"/>
          <w:szCs w:val="24"/>
        </w:rPr>
        <w:t xml:space="preserve">  (решение </w:t>
      </w:r>
      <w:r w:rsidR="00772D2D" w:rsidRPr="007D730C">
        <w:rPr>
          <w:rFonts w:ascii="Times New Roman" w:hAnsi="Times New Roman" w:cs="Times New Roman"/>
          <w:sz w:val="24"/>
          <w:szCs w:val="24"/>
        </w:rPr>
        <w:t>задач 1-</w:t>
      </w:r>
      <w:r w:rsidR="00901A1E" w:rsidRPr="007D730C">
        <w:rPr>
          <w:rFonts w:ascii="Times New Roman" w:hAnsi="Times New Roman" w:cs="Times New Roman"/>
          <w:sz w:val="24"/>
          <w:szCs w:val="24"/>
        </w:rPr>
        <w:t>3</w:t>
      </w:r>
      <w:r w:rsidRPr="007D730C">
        <w:rPr>
          <w:rFonts w:ascii="Times New Roman" w:hAnsi="Times New Roman" w:cs="Times New Roman"/>
          <w:sz w:val="24"/>
          <w:szCs w:val="24"/>
        </w:rPr>
        <w:t xml:space="preserve">на доске, учащиеся сверяются с решением в тетради </w:t>
      </w:r>
      <w:proofErr w:type="gramStart"/>
      <w:r w:rsidR="00772D2D" w:rsidRPr="007D730C">
        <w:rPr>
          <w:rFonts w:ascii="Times New Roman" w:hAnsi="Times New Roman" w:cs="Times New Roman"/>
          <w:sz w:val="24"/>
          <w:szCs w:val="24"/>
        </w:rPr>
        <w:t>–</w:t>
      </w:r>
      <w:r w:rsidR="008F7DAF" w:rsidRPr="007D73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7DAF" w:rsidRPr="007D730C">
        <w:rPr>
          <w:rFonts w:ascii="Times New Roman" w:hAnsi="Times New Roman" w:cs="Times New Roman"/>
          <w:sz w:val="24"/>
          <w:szCs w:val="24"/>
        </w:rPr>
        <w:t>заим</w:t>
      </w:r>
      <w:r w:rsidRPr="007D730C">
        <w:rPr>
          <w:rFonts w:ascii="Times New Roman" w:hAnsi="Times New Roman" w:cs="Times New Roman"/>
          <w:sz w:val="24"/>
          <w:szCs w:val="24"/>
        </w:rPr>
        <w:t>мопроверка</w:t>
      </w:r>
      <w:r w:rsidR="00772D2D" w:rsidRPr="007D730C">
        <w:rPr>
          <w:rFonts w:ascii="Times New Roman" w:hAnsi="Times New Roman" w:cs="Times New Roman"/>
          <w:sz w:val="24"/>
          <w:szCs w:val="24"/>
        </w:rPr>
        <w:t xml:space="preserve">, </w:t>
      </w:r>
      <w:r w:rsidR="008F7DAF" w:rsidRPr="007D730C">
        <w:rPr>
          <w:rFonts w:ascii="Times New Roman" w:hAnsi="Times New Roman" w:cs="Times New Roman"/>
          <w:sz w:val="24"/>
          <w:szCs w:val="24"/>
        </w:rPr>
        <w:t>взаимо</w:t>
      </w:r>
      <w:r w:rsidR="00772D2D" w:rsidRPr="007D730C">
        <w:rPr>
          <w:rFonts w:ascii="Times New Roman" w:hAnsi="Times New Roman" w:cs="Times New Roman"/>
          <w:sz w:val="24"/>
          <w:szCs w:val="24"/>
        </w:rPr>
        <w:t>мооценка</w:t>
      </w:r>
      <w:r w:rsidR="008F7DAF" w:rsidRPr="007D730C">
        <w:rPr>
          <w:rFonts w:ascii="Times New Roman" w:hAnsi="Times New Roman" w:cs="Times New Roman"/>
          <w:sz w:val="24"/>
          <w:szCs w:val="24"/>
        </w:rPr>
        <w:t>, критерии.</w:t>
      </w:r>
      <w:r w:rsidRPr="007D730C">
        <w:rPr>
          <w:rFonts w:ascii="Times New Roman" w:hAnsi="Times New Roman" w:cs="Times New Roman"/>
          <w:sz w:val="24"/>
          <w:szCs w:val="24"/>
        </w:rPr>
        <w:t>)</w:t>
      </w:r>
    </w:p>
    <w:p w:rsidR="00687007" w:rsidRPr="007D730C" w:rsidRDefault="00687007" w:rsidP="008F7DAF">
      <w:pPr>
        <w:pStyle w:val="a4"/>
        <w:numPr>
          <w:ilvl w:val="1"/>
          <w:numId w:val="3"/>
        </w:numPr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положений теории по теме “Четырёхугольники”.</w:t>
      </w:r>
    </w:p>
    <w:p w:rsidR="00E717BB" w:rsidRPr="007D730C" w:rsidRDefault="00E328C4" w:rsidP="008F7DAF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повторения теории: 4 человека</w:t>
      </w:r>
      <w:r w:rsidR="00687007"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их каждой группы,</w:t>
      </w: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отгадывают кроссворд. Остальные по цепочке бегло рассказывают определения, свойства и признаки четырехугольников</w:t>
      </w:r>
      <w:r w:rsidR="00687007"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007" w:rsidRPr="007D730C" w:rsidRDefault="00772D2D" w:rsidP="008F7DA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E717BB" w:rsidRPr="007D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7007" w:rsidRPr="007D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Компьютерное тестирование по теории темы “Четырёхугольники”. Решение задач</w:t>
      </w:r>
      <w:r w:rsidRPr="007D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2D2D" w:rsidRPr="007D730C" w:rsidRDefault="00772D2D" w:rsidP="008F7DAF">
      <w:pPr>
        <w:pStyle w:val="a4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идут за </w:t>
      </w:r>
      <w:r w:rsidR="00D165E5"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  <w:r w:rsidR="00F91887"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тестирование </w:t>
      </w:r>
      <w:proofErr w:type="gramStart"/>
      <w:r w:rsidR="00F91887"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4E41C2" w:rsidRPr="007D730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pril</w:t>
      </w:r>
      <w:proofErr w:type="spellEnd"/>
      <w:r w:rsidR="00F91887" w:rsidRPr="007D7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Pr="007D7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идут к доске с заданиями на карточках, остальные решают устные задачи.</w:t>
      </w:r>
    </w:p>
    <w:p w:rsidR="0039222B" w:rsidRPr="007D730C" w:rsidRDefault="0039222B" w:rsidP="008F7DAF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t xml:space="preserve">«А </w:t>
      </w:r>
      <w:r w:rsidR="00C84351" w:rsidRPr="007D730C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7D730C">
        <w:rPr>
          <w:rFonts w:ascii="Times New Roman" w:hAnsi="Times New Roman" w:cs="Times New Roman"/>
          <w:sz w:val="24"/>
          <w:szCs w:val="24"/>
        </w:rPr>
        <w:t>мы проявляем фантазию и находчивость, решая задачи устно по готовым чертежам»</w:t>
      </w:r>
      <w:proofErr w:type="gramStart"/>
      <w:r w:rsidR="00772D2D" w:rsidRPr="007D730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72D2D" w:rsidRPr="007D730C">
        <w:rPr>
          <w:rFonts w:ascii="Times New Roman" w:hAnsi="Times New Roman" w:cs="Times New Roman"/>
          <w:sz w:val="24"/>
          <w:szCs w:val="24"/>
        </w:rPr>
        <w:t>чертежи на доске и на партах</w:t>
      </w:r>
      <w:r w:rsidR="00772D2D" w:rsidRPr="007D730C">
        <w:rPr>
          <w:rFonts w:ascii="Times New Roman" w:hAnsi="Times New Roman" w:cs="Times New Roman"/>
          <w:i/>
          <w:sz w:val="24"/>
          <w:szCs w:val="24"/>
        </w:rPr>
        <w:t>)</w:t>
      </w:r>
      <w:r w:rsidR="00F91887" w:rsidRPr="007D730C">
        <w:rPr>
          <w:rFonts w:ascii="Times New Roman" w:hAnsi="Times New Roman" w:cs="Times New Roman"/>
          <w:i/>
          <w:sz w:val="24"/>
          <w:szCs w:val="24"/>
        </w:rPr>
        <w:t>( приложение</w:t>
      </w:r>
      <w:r w:rsidR="004E41C2" w:rsidRPr="007D730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D7881" w:rsidRPr="007D730C" w:rsidRDefault="008A2399" w:rsidP="004D7881">
      <w:pPr>
        <w:ind w:left="60"/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0522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51" w:rsidRPr="007D730C" w:rsidRDefault="00772D2D" w:rsidP="00666CD0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7D73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730C">
        <w:rPr>
          <w:rFonts w:ascii="Times New Roman" w:hAnsi="Times New Roman" w:cs="Times New Roman"/>
          <w:b/>
          <w:sz w:val="24"/>
          <w:szCs w:val="24"/>
        </w:rPr>
        <w:t>.</w:t>
      </w:r>
      <w:r w:rsidR="00C84351" w:rsidRPr="007D730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C84351" w:rsidRPr="007D730C" w:rsidRDefault="00E717BB" w:rsidP="007D7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t>Движение бабочки</w:t>
      </w:r>
    </w:p>
    <w:p w:rsidR="00772D2D" w:rsidRPr="007D730C" w:rsidRDefault="00772D2D" w:rsidP="00C84351">
      <w:pPr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7D730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730C">
        <w:rPr>
          <w:rFonts w:ascii="Times New Roman" w:hAnsi="Times New Roman" w:cs="Times New Roman"/>
          <w:b/>
          <w:sz w:val="24"/>
          <w:szCs w:val="24"/>
        </w:rPr>
        <w:t>. Решение задач в группах.</w:t>
      </w:r>
      <w:proofErr w:type="gramEnd"/>
    </w:p>
    <w:p w:rsidR="00772D2D" w:rsidRPr="007D730C" w:rsidRDefault="00C84351" w:rsidP="00C84351">
      <w:pPr>
        <w:ind w:left="60"/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t>«А теперь пора проявить воображение при письменном решении задач».</w:t>
      </w:r>
    </w:p>
    <w:p w:rsidR="00C84351" w:rsidRPr="007D730C" w:rsidRDefault="00C84351" w:rsidP="00C84351">
      <w:pPr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7D730C">
        <w:rPr>
          <w:rFonts w:ascii="Times New Roman" w:hAnsi="Times New Roman" w:cs="Times New Roman"/>
          <w:sz w:val="24"/>
          <w:szCs w:val="24"/>
        </w:rPr>
        <w:t>(Задачи напечатаны на карточках и разложены заранее на столах.</w:t>
      </w:r>
      <w:proofErr w:type="gramEnd"/>
      <w:r w:rsidRPr="007D730C">
        <w:rPr>
          <w:rFonts w:ascii="Times New Roman" w:hAnsi="Times New Roman" w:cs="Times New Roman"/>
          <w:sz w:val="24"/>
          <w:szCs w:val="24"/>
        </w:rPr>
        <w:t xml:space="preserve"> Решать их можно в любом порядке. Достаточно разобрать на доске две. </w:t>
      </w:r>
      <w:proofErr w:type="gramStart"/>
      <w:r w:rsidRPr="007D730C">
        <w:rPr>
          <w:rFonts w:ascii="Times New Roman" w:hAnsi="Times New Roman" w:cs="Times New Roman"/>
          <w:sz w:val="24"/>
          <w:szCs w:val="24"/>
        </w:rPr>
        <w:t>Третья дана для учащихся, которые решают «вперед» самостоятельно).</w:t>
      </w:r>
      <w:proofErr w:type="gramEnd"/>
    </w:p>
    <w:p w:rsidR="008A2399" w:rsidRPr="007D730C" w:rsidRDefault="008A2399" w:rsidP="008A239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t xml:space="preserve">В трапеции 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ABCDBC</w:t>
      </w:r>
      <w:r w:rsidRPr="007D730C">
        <w:rPr>
          <w:rFonts w:ascii="Times New Roman" w:hAnsi="Times New Roman" w:cs="Times New Roman"/>
          <w:sz w:val="24"/>
          <w:szCs w:val="24"/>
        </w:rPr>
        <w:t xml:space="preserve"> – меньшее основание. На отрезке </w:t>
      </w:r>
      <w:proofErr w:type="gramStart"/>
      <w:r w:rsidRPr="007D730C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gramEnd"/>
      <w:r w:rsidRPr="007D730C">
        <w:rPr>
          <w:rFonts w:ascii="Times New Roman" w:hAnsi="Times New Roman" w:cs="Times New Roman"/>
          <w:sz w:val="24"/>
          <w:szCs w:val="24"/>
        </w:rPr>
        <w:t xml:space="preserve">взята точка 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730C">
        <w:rPr>
          <w:rFonts w:ascii="Times New Roman" w:hAnsi="Times New Roman" w:cs="Times New Roman"/>
          <w:sz w:val="24"/>
          <w:szCs w:val="24"/>
        </w:rPr>
        <w:t xml:space="preserve">так, что 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D730C">
        <w:rPr>
          <w:rFonts w:ascii="Times New Roman" w:hAnsi="Times New Roman" w:cs="Times New Roman"/>
          <w:sz w:val="24"/>
          <w:szCs w:val="24"/>
        </w:rPr>
        <w:t xml:space="preserve"> || 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D730C">
        <w:rPr>
          <w:rFonts w:ascii="Times New Roman" w:hAnsi="Times New Roman" w:cs="Times New Roman"/>
          <w:sz w:val="24"/>
          <w:szCs w:val="24"/>
        </w:rPr>
        <w:t xml:space="preserve">, </w:t>
      </w:r>
      <w:r w:rsidRPr="007D730C">
        <w:rPr>
          <w:rFonts w:ascii="Times New Roman" w:hAnsi="Times New Roman" w:cs="Times New Roman"/>
          <w:sz w:val="24"/>
          <w:szCs w:val="24"/>
        </w:rPr>
        <w:sym w:font="Symbol" w:char="F0D0"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ABE</w:t>
      </w:r>
      <w:r w:rsidRPr="007D730C">
        <w:rPr>
          <w:rFonts w:ascii="Times New Roman" w:hAnsi="Times New Roman" w:cs="Times New Roman"/>
          <w:sz w:val="24"/>
          <w:szCs w:val="24"/>
        </w:rPr>
        <w:t xml:space="preserve"> = 70</w:t>
      </w:r>
      <w:r w:rsidRPr="007D73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30C">
        <w:rPr>
          <w:rFonts w:ascii="Times New Roman" w:hAnsi="Times New Roman" w:cs="Times New Roman"/>
          <w:sz w:val="24"/>
          <w:szCs w:val="24"/>
        </w:rPr>
        <w:t xml:space="preserve">, </w:t>
      </w:r>
      <w:r w:rsidRPr="007D730C">
        <w:rPr>
          <w:rFonts w:ascii="Times New Roman" w:hAnsi="Times New Roman" w:cs="Times New Roman"/>
          <w:sz w:val="24"/>
          <w:szCs w:val="24"/>
        </w:rPr>
        <w:sym w:font="Symbol" w:char="F0D0"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BEA</w:t>
      </w:r>
      <w:r w:rsidRPr="007D730C">
        <w:rPr>
          <w:rFonts w:ascii="Times New Roman" w:hAnsi="Times New Roman" w:cs="Times New Roman"/>
          <w:sz w:val="24"/>
          <w:szCs w:val="24"/>
        </w:rPr>
        <w:t xml:space="preserve"> = 50</w:t>
      </w:r>
      <w:r w:rsidRPr="007D73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30C">
        <w:rPr>
          <w:rFonts w:ascii="Times New Roman" w:hAnsi="Times New Roman" w:cs="Times New Roman"/>
          <w:sz w:val="24"/>
          <w:szCs w:val="24"/>
        </w:rPr>
        <w:t>. Найдите углы трапеции.</w:t>
      </w:r>
    </w:p>
    <w:p w:rsidR="008A2399" w:rsidRPr="007D730C" w:rsidRDefault="008A2399" w:rsidP="008A239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t xml:space="preserve">В прямоугольнике 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ABCDO</w:t>
      </w:r>
      <w:r w:rsidRPr="007D730C">
        <w:rPr>
          <w:rFonts w:ascii="Times New Roman" w:hAnsi="Times New Roman" w:cs="Times New Roman"/>
          <w:sz w:val="24"/>
          <w:szCs w:val="24"/>
        </w:rPr>
        <w:t xml:space="preserve"> – точка пересечения диагоналей,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7D730C">
        <w:rPr>
          <w:rFonts w:ascii="Times New Roman" w:hAnsi="Times New Roman" w:cs="Times New Roman"/>
          <w:sz w:val="24"/>
          <w:szCs w:val="24"/>
        </w:rPr>
        <w:t xml:space="preserve"> и 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D730C">
        <w:rPr>
          <w:rFonts w:ascii="Times New Roman" w:hAnsi="Times New Roman" w:cs="Times New Roman"/>
          <w:sz w:val="24"/>
          <w:szCs w:val="24"/>
        </w:rPr>
        <w:t xml:space="preserve"> – высоты ∆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ABO</w:t>
      </w:r>
      <w:r w:rsidRPr="007D730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D730C">
        <w:rPr>
          <w:rFonts w:ascii="Times New Roman" w:hAnsi="Times New Roman" w:cs="Times New Roman"/>
          <w:sz w:val="24"/>
          <w:szCs w:val="24"/>
          <w:lang w:val="en-US"/>
        </w:rPr>
        <w:t>COD</w:t>
      </w:r>
      <w:proofErr w:type="gramEnd"/>
      <w:r w:rsidRPr="007D730C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Pr="007D730C">
        <w:rPr>
          <w:rFonts w:ascii="Times New Roman" w:hAnsi="Times New Roman" w:cs="Times New Roman"/>
          <w:sz w:val="24"/>
          <w:szCs w:val="24"/>
        </w:rPr>
        <w:sym w:font="Symbol" w:char="F0D0"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BOH</w:t>
      </w:r>
      <w:r w:rsidRPr="007D730C">
        <w:rPr>
          <w:rFonts w:ascii="Times New Roman" w:hAnsi="Times New Roman" w:cs="Times New Roman"/>
          <w:sz w:val="24"/>
          <w:szCs w:val="24"/>
        </w:rPr>
        <w:t xml:space="preserve"> = 60</w:t>
      </w:r>
      <w:r w:rsidRPr="007D73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30C">
        <w:rPr>
          <w:rFonts w:ascii="Times New Roman" w:hAnsi="Times New Roman" w:cs="Times New Roman"/>
          <w:sz w:val="24"/>
          <w:szCs w:val="24"/>
        </w:rPr>
        <w:t>,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7D730C">
        <w:rPr>
          <w:rFonts w:ascii="Times New Roman" w:hAnsi="Times New Roman" w:cs="Times New Roman"/>
          <w:sz w:val="24"/>
          <w:szCs w:val="24"/>
        </w:rPr>
        <w:t xml:space="preserve"> = 5 см. Найти 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7D730C">
        <w:rPr>
          <w:rFonts w:ascii="Times New Roman" w:hAnsi="Times New Roman" w:cs="Times New Roman"/>
          <w:sz w:val="24"/>
          <w:szCs w:val="24"/>
        </w:rPr>
        <w:t>.</w:t>
      </w:r>
    </w:p>
    <w:p w:rsidR="008A2399" w:rsidRPr="007D730C" w:rsidRDefault="0045181C" w:rsidP="008A23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38.75pt;margin-top:8.45pt;width:51.25pt;height:96.9pt;z-index:251675648" o:connectortype="straight"/>
        </w:pict>
      </w: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8.75pt;margin-top:8.45pt;width:242.35pt;height:122.55pt;z-index:251674624" o:connectortype="straight"/>
        </w:pict>
      </w: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38.75pt;margin-top:8.45pt;width:242.35pt;height:122.55pt;flip:y;z-index:251673600" o:connectortype="straight"/>
        </w:pict>
      </w: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38.75pt;margin-top:8.45pt;width:242.35pt;height:122.55pt;z-index:-251643904"/>
        </w:pict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C</w:t>
      </w:r>
    </w:p>
    <w:p w:rsidR="008A2399" w:rsidRPr="007D730C" w:rsidRDefault="0045181C" w:rsidP="008A23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28.45pt;margin-top:11.4pt;width:52.65pt;height:94.15pt;flip:x y;z-index:251677696" o:connectortype="straight"/>
        </w:pict>
      </w:r>
      <w:r w:rsidR="008A2399" w:rsidRPr="007D73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E</w:t>
      </w:r>
    </w:p>
    <w:p w:rsidR="008A2399" w:rsidRPr="007D730C" w:rsidRDefault="0045181C" w:rsidP="008A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3in;margin-top:2.5pt;width:5.55pt;height:6.9pt;flip:x y;z-index:251681792" o:connectortype="straight"/>
        </w:pict>
      </w: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21.55pt;margin-top:2.5pt;width:10.35pt;height:6.9pt;flip:y;z-index:251678720" o:connectortype="straight"/>
        </w:pict>
      </w:r>
    </w:p>
    <w:p w:rsidR="008A2399" w:rsidRPr="007D730C" w:rsidRDefault="0045181C" w:rsidP="008A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9" type="#_x0000_t19" style="position:absolute;left:0;text-align:left;margin-left:142.4pt;margin-top:7.15pt;width:7.15pt;height:13.85pt;flip:x;z-index:251679744"/>
        </w:pict>
      </w:r>
    </w:p>
    <w:p w:rsidR="008A2399" w:rsidRPr="007D730C" w:rsidRDefault="008A2399" w:rsidP="008A23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t>60</w:t>
      </w:r>
      <w:r w:rsidRPr="007D730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A2399" w:rsidRPr="007D730C" w:rsidRDefault="0045181C" w:rsidP="008A23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84.45pt;margin-top:3.1pt;width:9pt;height:4.15pt;flip:x;z-index:251680768" o:connectortype="straight"/>
        </w:pict>
      </w:r>
      <w:r w:rsidRPr="007D73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93.45pt;margin-top:3.1pt;width:7.6pt;height:9.8pt;flip:x y;z-index:251676672" o:connectortype="straight"/>
        </w:pict>
      </w:r>
    </w:p>
    <w:p w:rsidR="008A2399" w:rsidRPr="007D730C" w:rsidRDefault="008A2399" w:rsidP="008A23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D73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H</w:t>
      </w:r>
    </w:p>
    <w:p w:rsidR="008A2399" w:rsidRPr="007D730C" w:rsidRDefault="008A2399" w:rsidP="008A23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730C">
        <w:rPr>
          <w:rFonts w:ascii="Times New Roman" w:hAnsi="Times New Roman" w:cs="Times New Roman"/>
          <w:sz w:val="24"/>
          <w:szCs w:val="24"/>
          <w:lang w:val="en-US"/>
        </w:rPr>
        <w:t xml:space="preserve">            A</w:t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73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D</w:t>
      </w:r>
    </w:p>
    <w:p w:rsidR="008A2399" w:rsidRPr="007D730C" w:rsidRDefault="008A2399" w:rsidP="008A23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399" w:rsidRPr="007D730C" w:rsidRDefault="008A2399" w:rsidP="008A239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730C">
        <w:rPr>
          <w:rFonts w:ascii="Times New Roman" w:hAnsi="Times New Roman" w:cs="Times New Roman"/>
          <w:sz w:val="24"/>
          <w:szCs w:val="24"/>
        </w:rPr>
        <w:lastRenderedPageBreak/>
        <w:t>Найти углы параллелограмма, если углы, прилежащие к одной стороне параллелограмма, относятся как 4</w:t>
      </w:r>
      <w:proofErr w:type="gramStart"/>
      <w:r w:rsidRPr="007D73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730C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D7881" w:rsidRPr="007D730C" w:rsidRDefault="004D7881" w:rsidP="00F84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CD0" w:rsidRPr="007D730C" w:rsidRDefault="00666CD0" w:rsidP="007D730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D730C">
        <w:rPr>
          <w:rFonts w:ascii="Times New Roman" w:eastAsia="Calibri" w:hAnsi="Times New Roman" w:cs="Times New Roman"/>
          <w:b/>
          <w:sz w:val="24"/>
          <w:szCs w:val="24"/>
        </w:rPr>
        <w:t>5. Геометрическая пауза.</w:t>
      </w:r>
    </w:p>
    <w:p w:rsidR="00666CD0" w:rsidRPr="007D730C" w:rsidRDefault="00666CD0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Применение в жизни.  (Сообщение):</w:t>
      </w:r>
    </w:p>
    <w:p w:rsidR="00666CD0" w:rsidRPr="007D730C" w:rsidRDefault="00666CD0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Параллелограмм дает определение прямоугольнику, ромбу. В  жизни параллелограмм – это рамы велосипедов, мотоциклов, где для жесткости проведена диагональ.</w:t>
      </w:r>
    </w:p>
    <w:p w:rsidR="00666CD0" w:rsidRPr="007D730C" w:rsidRDefault="00666CD0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Прямоугольник несет красоту, стройность, четкость. Это стены домов, пол, потолок, грани карандашей.</w:t>
      </w:r>
    </w:p>
    <w:p w:rsidR="00666CD0" w:rsidRPr="007D730C" w:rsidRDefault="00666CD0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Реечный домкрат для легковых автомобилей имеет форму ромба. Плиточники укладывают плитки в виде ромба, квадрата – из них получаются красивые узоры. </w:t>
      </w:r>
    </w:p>
    <w:p w:rsidR="00666CD0" w:rsidRPr="007D730C" w:rsidRDefault="00666CD0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В хирургическом отделении для пересадки кожи применяют специальную машинку, которая вырезает кожу в виде квадратов. Их располагают на обожженном участке в шахматном порядке, так как кожа имеет свойство расти во всех направлениях, со временем промежутки между квадратами зарастают.</w:t>
      </w:r>
    </w:p>
    <w:p w:rsidR="00666CD0" w:rsidRPr="007D730C" w:rsidRDefault="00666CD0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В сельском хозяйстве применяют квадратно – гнездовой способ посадки культур – урожай при  этом лучше, этот способ хорош тем, что можно применять механизированную обработку.</w:t>
      </w:r>
    </w:p>
    <w:p w:rsidR="00666CD0" w:rsidRPr="007D730C" w:rsidRDefault="00666CD0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В физике применяют параллелограмм при изучении разложения сил, при нахождении равнодействующей силы.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ЗАДАЧА № 1. Паркетчик, вырезая квадраты из дерева, проверял их так: он сравнивал длины сторон, и если все четыре стороны были равны, то считал квадрат вырезанным правильно. Надежна ли такая проверка?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(Такая проверка недостаточна</w:t>
      </w:r>
      <w:proofErr w:type="gramStart"/>
      <w:r w:rsidRPr="007D730C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7D730C">
        <w:rPr>
          <w:rFonts w:ascii="Times New Roman" w:eastAsia="Calibri" w:hAnsi="Times New Roman" w:cs="Times New Roman"/>
          <w:sz w:val="24"/>
          <w:szCs w:val="24"/>
        </w:rPr>
        <w:t>етырехугольник мог выдержать такое испытание, не будучи квадратом, ромб тоже имеет равные стороны)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ЗАДАЧА № 2. Другой паркетчик проверял свою работу иначе: он мерил не стороны, а диагонали. Если обе диагонали оказывались равными, паркетчик считал квадрат вырезанным правильно. Вы тоже так думаете? 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730C">
        <w:rPr>
          <w:rFonts w:ascii="Times New Roman" w:eastAsia="Calibri" w:hAnsi="Times New Roman" w:cs="Times New Roman"/>
          <w:sz w:val="24"/>
          <w:szCs w:val="24"/>
        </w:rPr>
        <w:t>(Эта проверка ненадежна.</w:t>
      </w:r>
      <w:proofErr w:type="gramEnd"/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 В квадрате, конечно, диагонали равны, но не всякий четырехугольник с равными диагоналями есть квадрат. </w:t>
      </w:r>
      <w:proofErr w:type="gramStart"/>
      <w:r w:rsidRPr="007D730C">
        <w:rPr>
          <w:rFonts w:ascii="Times New Roman" w:eastAsia="Calibri" w:hAnsi="Times New Roman" w:cs="Times New Roman"/>
          <w:sz w:val="24"/>
          <w:szCs w:val="24"/>
        </w:rPr>
        <w:t>Равные диагонали могут быть у прямоугольника и у равнобокой трапеции).</w:t>
      </w:r>
      <w:proofErr w:type="gramEnd"/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ЗАДАЧА № 3. Третий паркетчик при проверке квадратов убеждался в том, что все 4 части, на которые диагонали разделяют друг друга, равны между собой. По его мнению, это доказывало, что вырезанный четырехугольник есть квадрат. </w:t>
      </w:r>
      <w:proofErr w:type="gramStart"/>
      <w:r w:rsidRPr="007D730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 по-вашему?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(Этим свойством обладают не только диагонали квадрата, Но и диагонали прямоугольника). 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Учитель проводит оценку деятельности учащихся на втором этапе урока, а также интеллектуальную рефлексию, используя следующие вопросы: 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Можно ли предложенные в задачах приемы использовать в жизненных ситуациях?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Какой геометрический материал помогает решить эти задачи?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Достаточен ли уровень ваших знаний по теме “Четырехугольники”, для решения подобных проблем?</w:t>
      </w:r>
    </w:p>
    <w:p w:rsidR="00F84DDA" w:rsidRPr="007D730C" w:rsidRDefault="00F84DDA" w:rsidP="007D730C">
      <w:pPr>
        <w:rPr>
          <w:rFonts w:ascii="Times New Roman" w:eastAsia="Calibri" w:hAnsi="Times New Roman" w:cs="Times New Roman"/>
          <w:sz w:val="24"/>
          <w:szCs w:val="24"/>
        </w:rPr>
      </w:pPr>
    </w:p>
    <w:p w:rsidR="00841747" w:rsidRPr="007D730C" w:rsidRDefault="00841747" w:rsidP="007D730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D730C">
        <w:rPr>
          <w:rFonts w:ascii="Times New Roman" w:eastAsia="Calibri" w:hAnsi="Times New Roman" w:cs="Times New Roman"/>
          <w:b/>
          <w:sz w:val="24"/>
          <w:szCs w:val="24"/>
        </w:rPr>
        <w:t>8. Итоги урока. Д/з</w:t>
      </w:r>
      <w:proofErr w:type="gramStart"/>
      <w:r w:rsidRPr="007D73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7DAF" w:rsidRPr="007D730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F7DAF" w:rsidRPr="007D730C">
        <w:rPr>
          <w:rFonts w:ascii="Times New Roman" w:eastAsia="Calibri" w:hAnsi="Times New Roman" w:cs="Times New Roman"/>
          <w:sz w:val="24"/>
          <w:szCs w:val="24"/>
        </w:rPr>
        <w:t xml:space="preserve">овторить п. 41-46, </w:t>
      </w:r>
      <w:r w:rsidR="00BC1BC2" w:rsidRPr="007D730C">
        <w:rPr>
          <w:rFonts w:ascii="Times New Roman" w:eastAsia="Calibri" w:hAnsi="Times New Roman" w:cs="Times New Roman"/>
          <w:sz w:val="24"/>
          <w:szCs w:val="24"/>
        </w:rPr>
        <w:t xml:space="preserve">№ 426, найти задачи из жизни </w:t>
      </w:r>
      <w:r w:rsidR="00B44B4C" w:rsidRPr="007D730C">
        <w:rPr>
          <w:rFonts w:ascii="Times New Roman" w:eastAsia="Calibri" w:hAnsi="Times New Roman" w:cs="Times New Roman"/>
          <w:sz w:val="24"/>
          <w:szCs w:val="24"/>
        </w:rPr>
        <w:t xml:space="preserve">на применение </w:t>
      </w:r>
      <w:r w:rsidR="00BC1BC2" w:rsidRPr="007D730C">
        <w:rPr>
          <w:rFonts w:ascii="Times New Roman" w:eastAsia="Calibri" w:hAnsi="Times New Roman" w:cs="Times New Roman"/>
          <w:sz w:val="24"/>
          <w:szCs w:val="24"/>
        </w:rPr>
        <w:t xml:space="preserve"> четырехугольников</w:t>
      </w:r>
      <w:r w:rsidR="00B44B4C" w:rsidRPr="007D73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1747" w:rsidRPr="007D730C" w:rsidRDefault="00841747" w:rsidP="007D730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D730C">
        <w:rPr>
          <w:rFonts w:ascii="Times New Roman" w:eastAsia="Calibri" w:hAnsi="Times New Roman" w:cs="Times New Roman"/>
          <w:b/>
          <w:sz w:val="24"/>
          <w:szCs w:val="24"/>
        </w:rPr>
        <w:t>Рефлексия:</w:t>
      </w:r>
    </w:p>
    <w:p w:rsidR="00841747" w:rsidRPr="007D730C" w:rsidRDefault="00ED1700" w:rsidP="007D73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30C">
        <w:rPr>
          <w:rFonts w:ascii="Times New Roman" w:eastAsia="Calibri" w:hAnsi="Times New Roman" w:cs="Times New Roman"/>
          <w:b/>
          <w:sz w:val="24"/>
          <w:szCs w:val="24"/>
        </w:rPr>
        <w:t>СИ</w:t>
      </w:r>
      <w:r w:rsidR="00841747" w:rsidRPr="007D730C">
        <w:rPr>
          <w:rFonts w:ascii="Times New Roman" w:eastAsia="Calibri" w:hAnsi="Times New Roman" w:cs="Times New Roman"/>
          <w:b/>
          <w:sz w:val="24"/>
          <w:szCs w:val="24"/>
        </w:rPr>
        <w:t>НКВЕЙ</w:t>
      </w:r>
      <w:r w:rsidR="00F84DDA" w:rsidRPr="007D730C">
        <w:rPr>
          <w:rFonts w:ascii="Times New Roman" w:eastAsia="Calibri" w:hAnsi="Times New Roman" w:cs="Times New Roman"/>
          <w:b/>
          <w:sz w:val="24"/>
          <w:szCs w:val="24"/>
        </w:rPr>
        <w:t>Н</w:t>
      </w:r>
    </w:p>
    <w:p w:rsidR="00841747" w:rsidRPr="007D730C" w:rsidRDefault="00841747" w:rsidP="007D73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(от англ. “путь мысли”)</w:t>
      </w:r>
    </w:p>
    <w:p w:rsidR="00841747" w:rsidRPr="007D730C" w:rsidRDefault="00841747" w:rsidP="007D73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1. Одно слово. Существительное или местоимение, </w:t>
      </w:r>
      <w:proofErr w:type="gramStart"/>
      <w:r w:rsidRPr="007D730C">
        <w:rPr>
          <w:rFonts w:ascii="Times New Roman" w:eastAsia="Calibri" w:hAnsi="Times New Roman" w:cs="Times New Roman"/>
          <w:sz w:val="24"/>
          <w:szCs w:val="24"/>
        </w:rPr>
        <w:t>обозначающие</w:t>
      </w:r>
      <w:proofErr w:type="gramEnd"/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 предмет, о котором идёт речь</w:t>
      </w:r>
      <w:r w:rsidRPr="007D730C">
        <w:rPr>
          <w:rFonts w:ascii="Times New Roman" w:eastAsia="Calibri" w:hAnsi="Times New Roman" w:cs="Times New Roman"/>
          <w:sz w:val="24"/>
          <w:szCs w:val="24"/>
        </w:rPr>
        <w:tab/>
        <w:t>Четырехугольник</w:t>
      </w:r>
    </w:p>
    <w:p w:rsidR="00841747" w:rsidRPr="007D730C" w:rsidRDefault="00841747" w:rsidP="007D73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2. Два слова. Прилагательные или причастия, описывающие признаки и свойства выбранного предмета.</w:t>
      </w:r>
      <w:r w:rsidRPr="007D730C">
        <w:rPr>
          <w:rFonts w:ascii="Times New Roman" w:eastAsia="Calibri" w:hAnsi="Times New Roman" w:cs="Times New Roman"/>
          <w:sz w:val="24"/>
          <w:szCs w:val="24"/>
        </w:rPr>
        <w:tab/>
      </w:r>
    </w:p>
    <w:p w:rsidR="00841747" w:rsidRPr="007D730C" w:rsidRDefault="00841747" w:rsidP="007D73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 xml:space="preserve">3. Три слова. Глаголы, описывающие совершаемые предметом или объектом действия. </w:t>
      </w:r>
    </w:p>
    <w:p w:rsidR="00915676" w:rsidRPr="007D730C" w:rsidRDefault="008F7DAF" w:rsidP="008F7DAF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4.</w:t>
      </w:r>
      <w:r w:rsidR="001808F3" w:rsidRPr="007D730C">
        <w:rPr>
          <w:rFonts w:ascii="Times New Roman" w:eastAsia="Calibri" w:hAnsi="Times New Roman" w:cs="Times New Roman"/>
          <w:sz w:val="24"/>
          <w:szCs w:val="24"/>
        </w:rPr>
        <w:t xml:space="preserve">4-я строка – фраза на тему синквейна; </w:t>
      </w:r>
    </w:p>
    <w:p w:rsidR="00915676" w:rsidRPr="007D730C" w:rsidRDefault="001808F3" w:rsidP="008F7DAF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0C">
        <w:rPr>
          <w:rFonts w:ascii="Times New Roman" w:eastAsia="Calibri" w:hAnsi="Times New Roman" w:cs="Times New Roman"/>
          <w:sz w:val="24"/>
          <w:szCs w:val="24"/>
        </w:rPr>
        <w:t>5-я строка – существительное, связанное с первым, отражающее сущность темы.</w:t>
      </w:r>
    </w:p>
    <w:p w:rsidR="008F7DAF" w:rsidRPr="007D730C" w:rsidRDefault="008F7DAF" w:rsidP="008F7DAF">
      <w:pPr>
        <w:ind w:left="-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7692"/>
        <w:gridCol w:w="1450"/>
      </w:tblGrid>
      <w:tr w:rsidR="00841747" w:rsidRPr="007D730C" w:rsidTr="00FE53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47" w:rsidRPr="007D730C" w:rsidRDefault="00841747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47" w:rsidRPr="007D730C" w:rsidRDefault="00841747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47" w:rsidRPr="007D730C" w:rsidRDefault="00841747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(мин.)</w:t>
            </w:r>
          </w:p>
        </w:tc>
      </w:tr>
      <w:tr w:rsidR="00841747" w:rsidRPr="007D730C" w:rsidTr="00FE53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47" w:rsidRPr="007D730C" w:rsidRDefault="00841747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841747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F84DDA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DDA" w:rsidRPr="007D730C" w:rsidTr="00FE53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DDA" w:rsidRPr="007D730C" w:rsidRDefault="00F84DDA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DA" w:rsidRPr="007D730C" w:rsidRDefault="00F84DDA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DDA" w:rsidRPr="007D730C" w:rsidRDefault="00951D5E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747" w:rsidRPr="007D730C" w:rsidTr="00FE53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47" w:rsidRPr="007D730C" w:rsidRDefault="00841747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951D5E" w:rsidP="009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опрос,</w:t>
            </w:r>
            <w:r w:rsidR="00841747"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кроссворда и его 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F84DDA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1747" w:rsidRPr="007D730C" w:rsidTr="00FE53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47" w:rsidRPr="007D730C" w:rsidRDefault="00841747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841747" w:rsidP="0084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951D5E"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тестирование. Устное решение задач. </w:t>
            </w: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карточкам у доски</w:t>
            </w:r>
            <w:r w:rsidR="00951D5E"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747" w:rsidRPr="007D730C" w:rsidRDefault="00841747" w:rsidP="009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951D5E"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р</w:t>
            </w: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="00951D5E"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951D5E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51D5E" w:rsidRPr="007D730C" w:rsidRDefault="00951D5E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D5E" w:rsidRPr="007D730C" w:rsidRDefault="00951D5E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41747" w:rsidRPr="007D730C" w:rsidTr="00FE53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47" w:rsidRPr="007D730C" w:rsidRDefault="00841747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841747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Заслушать учащихся у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951D5E" w:rsidP="0095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1747" w:rsidRPr="007D730C" w:rsidTr="00FE53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47" w:rsidRPr="007D730C" w:rsidRDefault="00841747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841747" w:rsidP="00FE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задание, 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47" w:rsidRPr="007D730C" w:rsidRDefault="00841747" w:rsidP="00FE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5735D" w:rsidRPr="007D730C" w:rsidRDefault="00F5735D" w:rsidP="00F5735D">
      <w:pPr>
        <w:pStyle w:val="a3"/>
      </w:pPr>
      <w:r w:rsidRPr="007D730C">
        <w:lastRenderedPageBreak/>
        <w:t>карточка 1. Диагонали прямоугольника АВС</w:t>
      </w:r>
      <w:r w:rsidRPr="007D730C">
        <w:rPr>
          <w:lang w:val="en-US"/>
        </w:rPr>
        <w:t>D</w:t>
      </w:r>
      <w:r w:rsidRPr="007D730C">
        <w:t xml:space="preserve"> пересекаются в точке</w:t>
      </w:r>
      <w:proofErr w:type="gramStart"/>
      <w:r w:rsidRPr="007D730C">
        <w:t xml:space="preserve"> О</w:t>
      </w:r>
      <w:proofErr w:type="gramEnd"/>
      <w:r w:rsidRPr="007D730C">
        <w:t xml:space="preserve">, </w:t>
      </w:r>
      <w:r w:rsidR="00211D07" w:rsidRPr="007D730C">
        <w:sym w:font="Symbol" w:char="F0D0"/>
      </w:r>
      <w:r w:rsidRPr="007D730C">
        <w:t>АВО = 36</w:t>
      </w:r>
      <w:r w:rsidRPr="007D730C">
        <w:sym w:font="Symbol" w:char="00B0"/>
      </w:r>
      <w:r w:rsidRPr="007D730C">
        <w:t xml:space="preserve">. Найдите </w:t>
      </w:r>
      <w:r w:rsidR="00211D07" w:rsidRPr="007D730C">
        <w:sym w:font="Symbol" w:char="F0D0"/>
      </w:r>
      <w:r w:rsidRPr="007D730C">
        <w:t>АО</w:t>
      </w:r>
      <w:r w:rsidRPr="007D730C">
        <w:rPr>
          <w:lang w:val="en-US"/>
        </w:rPr>
        <w:t>D</w:t>
      </w:r>
      <w:r w:rsidRPr="007D730C">
        <w:t>.</w:t>
      </w:r>
    </w:p>
    <w:p w:rsidR="00F5735D" w:rsidRPr="007D730C" w:rsidRDefault="00F5735D" w:rsidP="00F5735D">
      <w:pPr>
        <w:pStyle w:val="a3"/>
      </w:pPr>
      <w:r w:rsidRPr="007D730C">
        <w:t> </w:t>
      </w:r>
    </w:p>
    <w:p w:rsidR="00F5735D" w:rsidRPr="007D730C" w:rsidRDefault="00F5735D" w:rsidP="00F5735D">
      <w:pPr>
        <w:pStyle w:val="a3"/>
      </w:pPr>
      <w:r w:rsidRPr="007D730C">
        <w:t>Карточка 2. Найдите углы прямоугольной трапеции, если один из ее углов равен 20</w:t>
      </w:r>
      <w:r w:rsidRPr="007D730C">
        <w:sym w:font="Symbol" w:char="00B0"/>
      </w:r>
      <w:r w:rsidRPr="007D730C">
        <w:t>.</w:t>
      </w:r>
    </w:p>
    <w:p w:rsidR="00F5735D" w:rsidRPr="007D730C" w:rsidRDefault="00F5735D" w:rsidP="00F5735D">
      <w:pPr>
        <w:pStyle w:val="a3"/>
      </w:pPr>
      <w:r w:rsidRPr="007D730C">
        <w:t> </w:t>
      </w:r>
    </w:p>
    <w:p w:rsidR="00F5735D" w:rsidRPr="007D730C" w:rsidRDefault="00F5735D" w:rsidP="00F5735D">
      <w:pPr>
        <w:pStyle w:val="a3"/>
      </w:pPr>
      <w:r w:rsidRPr="007D730C">
        <w:t>Карточка 3. Стороны параллелограмма относятся как 1:2, а его периметр равен 30 см. Найдите стороны параллелограмма.</w:t>
      </w:r>
    </w:p>
    <w:p w:rsidR="00F5735D" w:rsidRPr="007D730C" w:rsidRDefault="00F5735D" w:rsidP="00F5735D">
      <w:pPr>
        <w:pStyle w:val="a3"/>
      </w:pPr>
      <w:r w:rsidRPr="007D730C">
        <w:t> </w:t>
      </w:r>
    </w:p>
    <w:p w:rsidR="00F5735D" w:rsidRPr="007D730C" w:rsidRDefault="00F5735D" w:rsidP="00F5735D">
      <w:pPr>
        <w:pStyle w:val="a3"/>
      </w:pPr>
      <w:r w:rsidRPr="007D730C">
        <w:t>Карточка 4. В равнобокой трапеции сумма углов при большем основании равна 96</w:t>
      </w:r>
      <w:r w:rsidRPr="007D730C">
        <w:sym w:font="Symbol" w:char="00B0"/>
      </w:r>
      <w:r w:rsidRPr="007D730C">
        <w:t>.Найдите углы трапеции.</w:t>
      </w:r>
    </w:p>
    <w:p w:rsidR="00F5735D" w:rsidRPr="007D730C" w:rsidRDefault="00F5735D" w:rsidP="00F5735D">
      <w:pPr>
        <w:pStyle w:val="a3"/>
      </w:pPr>
      <w:r w:rsidRPr="007D730C">
        <w:t> </w:t>
      </w:r>
    </w:p>
    <w:p w:rsidR="00F5735D" w:rsidRPr="007D730C" w:rsidRDefault="00F5735D" w:rsidP="00F5735D">
      <w:pPr>
        <w:pStyle w:val="a3"/>
      </w:pPr>
      <w:r w:rsidRPr="007D730C">
        <w:t>Карточка 5. Высота ВМ, проведенная из вершины ромба АВС</w:t>
      </w:r>
      <w:proofErr w:type="gramStart"/>
      <w:r w:rsidRPr="007D730C">
        <w:rPr>
          <w:lang w:val="en-US"/>
        </w:rPr>
        <w:t>D</w:t>
      </w:r>
      <w:proofErr w:type="gramEnd"/>
      <w:r w:rsidRPr="007D730C">
        <w:t xml:space="preserve"> образует со стороной АВ угол 30</w:t>
      </w:r>
      <w:r w:rsidRPr="007D730C">
        <w:sym w:font="Symbol" w:char="00B0"/>
      </w:r>
      <w:r w:rsidRPr="007D730C">
        <w:t>, АМ = 4 см. Найдите длину В</w:t>
      </w:r>
      <w:r w:rsidRPr="007D730C">
        <w:rPr>
          <w:lang w:val="en-US"/>
        </w:rPr>
        <w:t>D</w:t>
      </w:r>
      <w:r w:rsidRPr="007D730C">
        <w:t>, если точка М лежит на стороне А</w:t>
      </w:r>
      <w:r w:rsidRPr="007D730C">
        <w:rPr>
          <w:lang w:val="en-US"/>
        </w:rPr>
        <w:t>D</w:t>
      </w:r>
      <w:r w:rsidRPr="007D730C">
        <w:t>.</w:t>
      </w:r>
    </w:p>
    <w:p w:rsidR="0039222B" w:rsidRPr="007D730C" w:rsidRDefault="0039222B" w:rsidP="0039222B">
      <w:pPr>
        <w:ind w:left="60"/>
        <w:rPr>
          <w:rFonts w:ascii="Times New Roman" w:hAnsi="Times New Roman" w:cs="Times New Roman"/>
          <w:sz w:val="24"/>
          <w:szCs w:val="24"/>
        </w:rPr>
      </w:pPr>
    </w:p>
    <w:sectPr w:rsidR="0039222B" w:rsidRPr="007D730C" w:rsidSect="00EF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25F"/>
    <w:multiLevelType w:val="hybridMultilevel"/>
    <w:tmpl w:val="02A4A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97573"/>
    <w:multiLevelType w:val="multilevel"/>
    <w:tmpl w:val="361E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B5E43"/>
    <w:multiLevelType w:val="multilevel"/>
    <w:tmpl w:val="D82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A349D"/>
    <w:multiLevelType w:val="multilevel"/>
    <w:tmpl w:val="3C38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271D8"/>
    <w:multiLevelType w:val="multilevel"/>
    <w:tmpl w:val="E4E2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D5C30"/>
    <w:multiLevelType w:val="hybridMultilevel"/>
    <w:tmpl w:val="DBFAA9A0"/>
    <w:lvl w:ilvl="0" w:tplc="D1B0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AE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6A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4B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E4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C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E1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4C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87623C"/>
    <w:multiLevelType w:val="hybridMultilevel"/>
    <w:tmpl w:val="40D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E4F86"/>
    <w:multiLevelType w:val="hybridMultilevel"/>
    <w:tmpl w:val="3AAE9F44"/>
    <w:lvl w:ilvl="0" w:tplc="E8B64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81F27"/>
    <w:multiLevelType w:val="multilevel"/>
    <w:tmpl w:val="B8E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9634E"/>
    <w:multiLevelType w:val="hybridMultilevel"/>
    <w:tmpl w:val="E848A352"/>
    <w:lvl w:ilvl="0" w:tplc="D71E37C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6B4"/>
    <w:rsid w:val="00087A81"/>
    <w:rsid w:val="000B2491"/>
    <w:rsid w:val="001808F3"/>
    <w:rsid w:val="00211D07"/>
    <w:rsid w:val="002A7C91"/>
    <w:rsid w:val="002F0DC0"/>
    <w:rsid w:val="00313331"/>
    <w:rsid w:val="00327F72"/>
    <w:rsid w:val="0039222B"/>
    <w:rsid w:val="003A4CBC"/>
    <w:rsid w:val="00423B18"/>
    <w:rsid w:val="004263E0"/>
    <w:rsid w:val="0045181C"/>
    <w:rsid w:val="00492820"/>
    <w:rsid w:val="004D7881"/>
    <w:rsid w:val="004E41C2"/>
    <w:rsid w:val="004F6A0B"/>
    <w:rsid w:val="005A55BF"/>
    <w:rsid w:val="006056B4"/>
    <w:rsid w:val="00630FB5"/>
    <w:rsid w:val="00634F60"/>
    <w:rsid w:val="00666CD0"/>
    <w:rsid w:val="00687007"/>
    <w:rsid w:val="006E1F2F"/>
    <w:rsid w:val="00714AFF"/>
    <w:rsid w:val="00772D2D"/>
    <w:rsid w:val="007D730C"/>
    <w:rsid w:val="00812166"/>
    <w:rsid w:val="008331A0"/>
    <w:rsid w:val="00841747"/>
    <w:rsid w:val="008A2399"/>
    <w:rsid w:val="008F7DAF"/>
    <w:rsid w:val="00901A1E"/>
    <w:rsid w:val="00915676"/>
    <w:rsid w:val="00951D5E"/>
    <w:rsid w:val="00967A25"/>
    <w:rsid w:val="009C42A5"/>
    <w:rsid w:val="00B128D1"/>
    <w:rsid w:val="00B44B4C"/>
    <w:rsid w:val="00B478E2"/>
    <w:rsid w:val="00BC1BC2"/>
    <w:rsid w:val="00C201D5"/>
    <w:rsid w:val="00C80C75"/>
    <w:rsid w:val="00C84351"/>
    <w:rsid w:val="00CA58A8"/>
    <w:rsid w:val="00D165E5"/>
    <w:rsid w:val="00D357E1"/>
    <w:rsid w:val="00DE4941"/>
    <w:rsid w:val="00DF4684"/>
    <w:rsid w:val="00E03497"/>
    <w:rsid w:val="00E104E5"/>
    <w:rsid w:val="00E328C4"/>
    <w:rsid w:val="00E717BB"/>
    <w:rsid w:val="00E911E3"/>
    <w:rsid w:val="00ED1700"/>
    <w:rsid w:val="00EF7E28"/>
    <w:rsid w:val="00F43274"/>
    <w:rsid w:val="00F5735D"/>
    <w:rsid w:val="00F84DDA"/>
    <w:rsid w:val="00F91887"/>
    <w:rsid w:val="00FC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arc" idref="#_x0000_s1049"/>
        <o:r id="V:Rule11" type="connector" idref="#_x0000_s1051"/>
        <o:r id="V:Rule12" type="connector" idref="#_x0000_s1044"/>
        <o:r id="V:Rule13" type="connector" idref="#_x0000_s1043"/>
        <o:r id="V:Rule14" type="connector" idref="#_x0000_s1047"/>
        <o:r id="V:Rule15" type="connector" idref="#_x0000_s1048"/>
        <o:r id="V:Rule16" type="connector" idref="#_x0000_s1050"/>
        <o:r id="V:Rule17" type="connector" idref="#_x0000_s1045"/>
        <o:r id="V:Rule18" type="connector" idref="#_x0000_s1046"/>
        <o:r id="V:Rule1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F9A4-B3C1-4A49-A445-C0790D6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1</cp:lastModifiedBy>
  <cp:revision>23</cp:revision>
  <cp:lastPrinted>2014-04-13T18:22:00Z</cp:lastPrinted>
  <dcterms:created xsi:type="dcterms:W3CDTF">2013-10-12T04:19:00Z</dcterms:created>
  <dcterms:modified xsi:type="dcterms:W3CDTF">2016-01-12T14:21:00Z</dcterms:modified>
</cp:coreProperties>
</file>