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59" w:rsidRPr="00767159" w:rsidRDefault="00767159" w:rsidP="00767159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767159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Загребина Галина Евгеньевна</w:t>
      </w:r>
    </w:p>
    <w:p w:rsidR="00767159" w:rsidRPr="00767159" w:rsidRDefault="00767159" w:rsidP="0076715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159">
        <w:rPr>
          <w:rFonts w:ascii="Times New Roman" w:eastAsia="Times New Roman" w:hAnsi="Times New Roman"/>
          <w:sz w:val="24"/>
          <w:szCs w:val="24"/>
          <w:lang w:eastAsia="ru-RU"/>
        </w:rPr>
        <w:t>МАОУ "Лицей № 2" г. Перми</w:t>
      </w:r>
    </w:p>
    <w:p w:rsidR="00767159" w:rsidRPr="00767159" w:rsidRDefault="00767159" w:rsidP="0076715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67159">
        <w:rPr>
          <w:rFonts w:ascii="Times New Roman" w:eastAsia="Times New Roman" w:hAnsi="Times New Roman"/>
          <w:sz w:val="24"/>
          <w:szCs w:val="24"/>
          <w:lang w:eastAsia="ru-RU"/>
        </w:rPr>
        <w:t>читель русского языка и литературы</w:t>
      </w:r>
    </w:p>
    <w:p w:rsidR="00767159" w:rsidRDefault="00767159" w:rsidP="007671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8F9" w:rsidRPr="00767159" w:rsidRDefault="006F28F9" w:rsidP="00767159">
      <w:pPr>
        <w:jc w:val="center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Проверка знания текста  первого тома роман</w:t>
      </w:r>
      <w:r w:rsidR="00767159">
        <w:rPr>
          <w:rFonts w:ascii="Times New Roman" w:hAnsi="Times New Roman"/>
          <w:b/>
          <w:sz w:val="24"/>
          <w:szCs w:val="24"/>
        </w:rPr>
        <w:t>а</w:t>
      </w:r>
      <w:r w:rsidRPr="00767159">
        <w:rPr>
          <w:rFonts w:ascii="Times New Roman" w:hAnsi="Times New Roman"/>
          <w:b/>
          <w:sz w:val="24"/>
          <w:szCs w:val="24"/>
        </w:rPr>
        <w:t xml:space="preserve"> «Война и мир»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Чей портрет изображен?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«Черноглаза, с большим ртом, некрасивая, но живая (девочка)  с</w:t>
      </w:r>
      <w:r w:rsidR="00767159">
        <w:rPr>
          <w:rFonts w:ascii="Times New Roman" w:hAnsi="Times New Roman"/>
          <w:sz w:val="24"/>
          <w:szCs w:val="24"/>
        </w:rPr>
        <w:t>о</w:t>
      </w:r>
      <w:r w:rsidRPr="00767159">
        <w:rPr>
          <w:rFonts w:ascii="Times New Roman" w:hAnsi="Times New Roman"/>
          <w:sz w:val="24"/>
          <w:szCs w:val="24"/>
        </w:rPr>
        <w:t xml:space="preserve"> своими детскими открытыми плечиками с</w:t>
      </w:r>
      <w:r w:rsidR="00767159">
        <w:rPr>
          <w:rFonts w:ascii="Times New Roman" w:hAnsi="Times New Roman"/>
          <w:sz w:val="24"/>
          <w:szCs w:val="24"/>
        </w:rPr>
        <w:t>о</w:t>
      </w:r>
      <w:r w:rsidRPr="00767159">
        <w:rPr>
          <w:rFonts w:ascii="Times New Roman" w:hAnsi="Times New Roman"/>
          <w:sz w:val="24"/>
          <w:szCs w:val="24"/>
        </w:rPr>
        <w:t xml:space="preserve"> своими сбившимися назад черными кудрями…она подбежала к матери»</w:t>
      </w:r>
      <w:proofErr w:type="gramStart"/>
      <w:r w:rsidRPr="00767159">
        <w:rPr>
          <w:rFonts w:ascii="Times New Roman" w:hAnsi="Times New Roman"/>
          <w:sz w:val="24"/>
          <w:szCs w:val="24"/>
        </w:rPr>
        <w:t>.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159">
        <w:rPr>
          <w:rFonts w:ascii="Times New Roman" w:hAnsi="Times New Roman"/>
          <w:sz w:val="24"/>
          <w:szCs w:val="24"/>
        </w:rPr>
        <w:t>г</w:t>
      </w:r>
      <w:proofErr w:type="gramEnd"/>
      <w:r w:rsidRPr="00767159">
        <w:rPr>
          <w:rFonts w:ascii="Times New Roman" w:hAnsi="Times New Roman"/>
          <w:sz w:val="24"/>
          <w:szCs w:val="24"/>
        </w:rPr>
        <w:t>л.8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  Зеркало отразило некрасивое, слабое тело и худое лицо…Глаза  большие и лучистые (как будто лучи теплого света иногда снопами выходили из них) были так хороши, что очень часто,  несмотря на некрасивость всего лица  глаза эти делались привлекательнее красоты»</w:t>
      </w:r>
      <w:proofErr w:type="gramStart"/>
      <w:r w:rsidRPr="00767159">
        <w:rPr>
          <w:rFonts w:ascii="Times New Roman" w:hAnsi="Times New Roman"/>
          <w:sz w:val="24"/>
          <w:szCs w:val="24"/>
        </w:rPr>
        <w:t>.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67159">
        <w:rPr>
          <w:rFonts w:ascii="Times New Roman" w:hAnsi="Times New Roman"/>
          <w:sz w:val="24"/>
          <w:szCs w:val="24"/>
        </w:rPr>
        <w:t>г</w:t>
      </w:r>
      <w:proofErr w:type="gramEnd"/>
      <w:r w:rsidRPr="00767159">
        <w:rPr>
          <w:rFonts w:ascii="Times New Roman" w:hAnsi="Times New Roman"/>
          <w:sz w:val="24"/>
          <w:szCs w:val="24"/>
        </w:rPr>
        <w:t>л22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«Блестя белизной плеч, глянцем волос и бриллиантов, она прошла меду расступившимися  мужчинами»</w:t>
      </w:r>
      <w:proofErr w:type="gramStart"/>
      <w:r w:rsidRPr="00767159">
        <w:rPr>
          <w:rFonts w:ascii="Times New Roman" w:hAnsi="Times New Roman"/>
          <w:sz w:val="24"/>
          <w:szCs w:val="24"/>
        </w:rPr>
        <w:t>.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67159">
        <w:rPr>
          <w:rFonts w:ascii="Times New Roman" w:hAnsi="Times New Roman"/>
          <w:sz w:val="24"/>
          <w:szCs w:val="24"/>
        </w:rPr>
        <w:t>г</w:t>
      </w:r>
      <w:proofErr w:type="gramEnd"/>
      <w:r w:rsidRPr="00767159">
        <w:rPr>
          <w:rFonts w:ascii="Times New Roman" w:hAnsi="Times New Roman"/>
          <w:sz w:val="24"/>
          <w:szCs w:val="24"/>
        </w:rPr>
        <w:t>л. 3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«Ее хорошенькая, с чуть черневшими усиками верхняя губка была коротка по зубам но тем милее она открывалась и тем еще милее вытягивалась иногда и опускалась на нижнюю.  это бывает у вполне привлекательных женщин, недостаток ее </w:t>
      </w:r>
      <w:proofErr w:type="gramStart"/>
      <w:r w:rsidRPr="00767159">
        <w:rPr>
          <w:rFonts w:ascii="Times New Roman" w:hAnsi="Times New Roman"/>
          <w:sz w:val="24"/>
          <w:szCs w:val="24"/>
        </w:rPr>
        <w:t>–к</w:t>
      </w:r>
      <w:proofErr w:type="gramEnd"/>
      <w:r w:rsidRPr="00767159">
        <w:rPr>
          <w:rFonts w:ascii="Times New Roman" w:hAnsi="Times New Roman"/>
          <w:sz w:val="24"/>
          <w:szCs w:val="24"/>
        </w:rPr>
        <w:t>ороткость губы и полуоткрытый рот – казались ее особенною, собственно ее красотой».гл.2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«Вошел массивный, толстый молодой человек </w:t>
      </w:r>
      <w:proofErr w:type="gramStart"/>
      <w:r w:rsidRPr="00767159">
        <w:rPr>
          <w:rFonts w:ascii="Times New Roman" w:hAnsi="Times New Roman"/>
          <w:sz w:val="24"/>
          <w:szCs w:val="24"/>
        </w:rPr>
        <w:t>с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стриженой головой,  в очках, светлых панталонах по тогдашней моде, с высоким жабо и в коричневом фраке.» гл.2</w:t>
      </w:r>
    </w:p>
    <w:p w:rsidR="006F28F9" w:rsidRPr="00767159" w:rsidRDefault="006F28F9" w:rsidP="00C0415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«Небольшого роста, весьма красивый молодой человек с определенными и сухими чертами. Гл.3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67159">
        <w:rPr>
          <w:rFonts w:ascii="Times New Roman" w:hAnsi="Times New Roman"/>
          <w:b/>
          <w:sz w:val="24"/>
          <w:szCs w:val="24"/>
        </w:rPr>
        <w:t>Характеристика</w:t>
      </w:r>
      <w:proofErr w:type="gramEnd"/>
      <w:r w:rsidRPr="00767159">
        <w:rPr>
          <w:rFonts w:ascii="Times New Roman" w:hAnsi="Times New Roman"/>
          <w:b/>
          <w:sz w:val="24"/>
          <w:szCs w:val="24"/>
        </w:rPr>
        <w:t xml:space="preserve"> какого персонажа?</w:t>
      </w:r>
    </w:p>
    <w:p w:rsidR="006F28F9" w:rsidRPr="00767159" w:rsidRDefault="006F28F9" w:rsidP="00C041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«Ему, видимо,  все бывшие в гостиной не только были знакомы, но уж надоели ему так, что и смотреть на них, и слушать их ему было очень скучно». Гл 3</w:t>
      </w:r>
    </w:p>
    <w:p w:rsidR="006F28F9" w:rsidRPr="00767159" w:rsidRDefault="006F28F9" w:rsidP="00C041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«Они были знаменитостями в мире повес и кутил» гл. 6</w:t>
      </w:r>
    </w:p>
    <w:p w:rsidR="006F28F9" w:rsidRPr="00767159" w:rsidRDefault="006F28F9" w:rsidP="00C0415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«Но вся его рассеянность и неуменье войти в салон  и говорить в нем выкупалась выражением добродушия, простоты и скромности»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гл. 5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Объяснить сравнение, противопоставление.</w:t>
      </w:r>
    </w:p>
    <w:p w:rsidR="006F28F9" w:rsidRPr="00767159" w:rsidRDefault="006F28F9" w:rsidP="00C041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«Как хозяин прядильной мастерской, посадив работников по местам, прохаживается по заведению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замечая неподвижность или непривычный, скрипящий , слишком громкий звук веретена, торопливо идет, сдерживает или пускает его в надлежащий ход, так и Анна Павловна  прохаживаясь по своей гостиной, подходила к замолкнувшему или слишком много говорившему кружку и одним словом  или перемещением   опять заводила равномерную, приличную разговорную машину».</w:t>
      </w:r>
    </w:p>
    <w:p w:rsidR="006F28F9" w:rsidRPr="00767159" w:rsidRDefault="006F28F9" w:rsidP="00C041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«Он весь был поглощен  чувством  </w:t>
      </w:r>
      <w:proofErr w:type="spellStart"/>
      <w:r w:rsidRPr="00767159">
        <w:rPr>
          <w:rFonts w:ascii="Times New Roman" w:hAnsi="Times New Roman"/>
          <w:sz w:val="24"/>
          <w:szCs w:val="24"/>
        </w:rPr>
        <w:t>счастия</w:t>
      </w:r>
      <w:proofErr w:type="spellEnd"/>
      <w:r w:rsidRPr="00767159">
        <w:rPr>
          <w:rFonts w:ascii="Times New Roman" w:hAnsi="Times New Roman"/>
          <w:sz w:val="24"/>
          <w:szCs w:val="24"/>
        </w:rPr>
        <w:t xml:space="preserve">, происходящего от близости государя. Он чувствовал себя одною этой близостью вознагражденным за потерю нынешнего дня. Он был счастлив, </w:t>
      </w:r>
      <w:r w:rsidRPr="00767159">
        <w:rPr>
          <w:rFonts w:ascii="Times New Roman" w:hAnsi="Times New Roman"/>
          <w:sz w:val="24"/>
          <w:szCs w:val="24"/>
          <w:u w:val="single"/>
        </w:rPr>
        <w:t>как любовник,</w:t>
      </w:r>
      <w:r w:rsidRPr="00767159">
        <w:rPr>
          <w:rFonts w:ascii="Times New Roman" w:hAnsi="Times New Roman"/>
          <w:sz w:val="24"/>
          <w:szCs w:val="24"/>
        </w:rPr>
        <w:t xml:space="preserve"> дождавшийся ожидаемого свидания. Он чувствовал восторженным чутьем его приближение. Он чувствовал это не по одному звуку копыт лошадей приближающейся </w:t>
      </w:r>
      <w:r w:rsidRPr="00767159">
        <w:rPr>
          <w:rFonts w:ascii="Times New Roman" w:hAnsi="Times New Roman"/>
          <w:sz w:val="24"/>
          <w:szCs w:val="24"/>
        </w:rPr>
        <w:lastRenderedPageBreak/>
        <w:t>кавалькады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но он чувствовал это потому, что по мере приближения все светлее, радостнее и значительнее и праздничнее делалось вокруг него. Все ближе и ближе подвигалось </w:t>
      </w:r>
      <w:r w:rsidRPr="00767159">
        <w:rPr>
          <w:rFonts w:ascii="Times New Roman" w:hAnsi="Times New Roman"/>
          <w:sz w:val="24"/>
          <w:szCs w:val="24"/>
          <w:u w:val="single"/>
        </w:rPr>
        <w:t>это солнце</w:t>
      </w:r>
      <w:r w:rsidRPr="00767159">
        <w:rPr>
          <w:rFonts w:ascii="Times New Roman" w:hAnsi="Times New Roman"/>
          <w:sz w:val="24"/>
          <w:szCs w:val="24"/>
        </w:rPr>
        <w:t xml:space="preserve"> для Ростова, распространяя вокруг себя лучи кроткого и величественного света, и вот он уже чувствует себя захваченным этими лучами, он слышит его голос – этот ласковый, спокойный, величественный и вместе с тем простой голос. Наступила тишина, и в этой тишине раздался голос государя</w:t>
      </w:r>
      <w:proofErr w:type="gramStart"/>
      <w:r w:rsidRPr="00767159">
        <w:rPr>
          <w:rFonts w:ascii="Times New Roman" w:hAnsi="Times New Roman"/>
          <w:sz w:val="24"/>
          <w:szCs w:val="24"/>
        </w:rPr>
        <w:t>.»</w:t>
      </w:r>
      <w:proofErr w:type="gramEnd"/>
    </w:p>
    <w:p w:rsidR="006F28F9" w:rsidRPr="00767159" w:rsidRDefault="006F28F9" w:rsidP="00C0415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«Солдат в движении так же окружен ограничен и </w:t>
      </w:r>
      <w:proofErr w:type="spellStart"/>
      <w:r w:rsidRPr="00767159">
        <w:rPr>
          <w:rFonts w:ascii="Times New Roman" w:hAnsi="Times New Roman"/>
          <w:sz w:val="24"/>
          <w:szCs w:val="24"/>
        </w:rPr>
        <w:t>влеком</w:t>
      </w:r>
      <w:proofErr w:type="spellEnd"/>
      <w:r w:rsidRPr="00767159">
        <w:rPr>
          <w:rFonts w:ascii="Times New Roman" w:hAnsi="Times New Roman"/>
          <w:sz w:val="24"/>
          <w:szCs w:val="24"/>
        </w:rPr>
        <w:t xml:space="preserve"> своим полком, как моряк кораблем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на котором он находится.  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Как бы далеко он ни прошел, в какие бы странные, неведомые и опасные широты не вступил вокруг него – как для моряка всегда и везде те же палубы, мачты, канаты своего корабля – всегда и везде те же товарищи, те же ряды тот же фельдфебель Иван </w:t>
      </w:r>
      <w:proofErr w:type="spellStart"/>
      <w:r w:rsidRPr="00767159">
        <w:rPr>
          <w:rFonts w:ascii="Times New Roman" w:hAnsi="Times New Roman"/>
          <w:sz w:val="24"/>
          <w:szCs w:val="24"/>
        </w:rPr>
        <w:t>Митрич</w:t>
      </w:r>
      <w:proofErr w:type="spellEnd"/>
      <w:r w:rsidRPr="00767159">
        <w:rPr>
          <w:rFonts w:ascii="Times New Roman" w:hAnsi="Times New Roman"/>
          <w:sz w:val="24"/>
          <w:szCs w:val="24"/>
        </w:rPr>
        <w:t>, та же ротная собачка Жучка, то же начальство.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Солдат редко желает знать те широты, в которых находится весь корабль его; но в день сражения, бог </w:t>
      </w:r>
      <w:proofErr w:type="gramStart"/>
      <w:r w:rsidRPr="00767159">
        <w:rPr>
          <w:rFonts w:ascii="Times New Roman" w:hAnsi="Times New Roman"/>
          <w:sz w:val="24"/>
          <w:szCs w:val="24"/>
        </w:rPr>
        <w:t>знает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как и откуда, в нравственном мире войска слышится одна из всех строгая нота которая звучит приближением чего-то решительного и торжественного и вызывает их на несвойственное им любопытство. Солдаты в дни сражений возбужденно стараются выйти из интересов своего полка, прислушиваются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приглядываются и жадно расспрашивают о том что делается вокруг них».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Назвать причину данного поступка.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Приказ  старшего  Болконского   засыпать снегом  расчищенные дорожки перед приездом князя Василия Курагина.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Восторг  Николая  Ростова  и чувство обожания к  государю Александру 1?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Приезд князя  Василия Курагина в Москву.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Андрей Болконский со знаменем в руках во главе войска.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Просьба Андрея Болконского к отцу – не отпускать внука от себя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воспитывать в Лысых Горах.</w:t>
      </w:r>
    </w:p>
    <w:p w:rsidR="006F28F9" w:rsidRPr="00767159" w:rsidRDefault="006F28F9" w:rsidP="00C041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Особое внимание Анны Павловны </w:t>
      </w:r>
      <w:proofErr w:type="spellStart"/>
      <w:r w:rsidRPr="00767159">
        <w:rPr>
          <w:rFonts w:ascii="Times New Roman" w:hAnsi="Times New Roman"/>
          <w:sz w:val="24"/>
          <w:szCs w:val="24"/>
        </w:rPr>
        <w:t>Шерер</w:t>
      </w:r>
      <w:proofErr w:type="spellEnd"/>
      <w:r w:rsidRPr="00767159">
        <w:rPr>
          <w:rFonts w:ascii="Times New Roman" w:hAnsi="Times New Roman"/>
          <w:sz w:val="24"/>
          <w:szCs w:val="24"/>
        </w:rPr>
        <w:t xml:space="preserve">  Пьеру Безухову.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Рассказать о данном событии.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Именины </w:t>
      </w:r>
      <w:proofErr w:type="spellStart"/>
      <w:r w:rsidRPr="00767159">
        <w:rPr>
          <w:rFonts w:ascii="Times New Roman" w:hAnsi="Times New Roman"/>
          <w:sz w:val="24"/>
          <w:szCs w:val="24"/>
        </w:rPr>
        <w:t>Элен</w:t>
      </w:r>
      <w:proofErr w:type="spellEnd"/>
      <w:r w:rsidRPr="00767159">
        <w:rPr>
          <w:rFonts w:ascii="Times New Roman" w:hAnsi="Times New Roman"/>
          <w:sz w:val="24"/>
          <w:szCs w:val="24"/>
        </w:rPr>
        <w:t>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Именины матери и дочери </w:t>
      </w:r>
      <w:proofErr w:type="gramStart"/>
      <w:r w:rsidRPr="00767159">
        <w:rPr>
          <w:rFonts w:ascii="Times New Roman" w:hAnsi="Times New Roman"/>
          <w:sz w:val="24"/>
          <w:szCs w:val="24"/>
        </w:rPr>
        <w:t>Ростовых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. 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Смерть графа Безухова.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Встреча Кутузова и императоров Александра и Франца перед </w:t>
      </w:r>
      <w:proofErr w:type="spellStart"/>
      <w:r w:rsidRPr="00767159">
        <w:rPr>
          <w:rFonts w:ascii="Times New Roman" w:hAnsi="Times New Roman"/>
          <w:sz w:val="24"/>
          <w:szCs w:val="24"/>
        </w:rPr>
        <w:t>Аустерлицким</w:t>
      </w:r>
      <w:proofErr w:type="spellEnd"/>
      <w:r w:rsidRPr="00767159">
        <w:rPr>
          <w:rFonts w:ascii="Times New Roman" w:hAnsi="Times New Roman"/>
          <w:sz w:val="24"/>
          <w:szCs w:val="24"/>
        </w:rPr>
        <w:t xml:space="preserve">  сражением.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Наполеон на поле боя после разгрома русских.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Бой на батарее Тушина.</w:t>
      </w:r>
    </w:p>
    <w:p w:rsidR="006F28F9" w:rsidRPr="00767159" w:rsidRDefault="006F28F9" w:rsidP="00C041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Боевое крещение  Николая Ростова.</w:t>
      </w:r>
    </w:p>
    <w:p w:rsidR="006F28F9" w:rsidRPr="00767159" w:rsidRDefault="006F28F9" w:rsidP="00C041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67159">
        <w:rPr>
          <w:rFonts w:ascii="Times New Roman" w:hAnsi="Times New Roman"/>
          <w:b/>
          <w:sz w:val="24"/>
          <w:szCs w:val="24"/>
        </w:rPr>
        <w:t>Кто автор этих слов и как это высказывание героя характеризует?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 Ваш сын надежду подает быть </w:t>
      </w:r>
      <w:proofErr w:type="gramStart"/>
      <w:r w:rsidRPr="00767159">
        <w:rPr>
          <w:rFonts w:ascii="Times New Roman" w:hAnsi="Times New Roman"/>
          <w:sz w:val="24"/>
          <w:szCs w:val="24"/>
        </w:rPr>
        <w:t>офицером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из ряду выходящим по своим знаниям, твердости и исполнительности. Я считаю себя счастливым, имея под рукой такого подчиненного»</w:t>
      </w:r>
      <w:proofErr w:type="gramStart"/>
      <w:r w:rsidRPr="00767159">
        <w:rPr>
          <w:rFonts w:ascii="Times New Roman" w:hAnsi="Times New Roman"/>
          <w:sz w:val="24"/>
          <w:szCs w:val="24"/>
        </w:rPr>
        <w:t>.г</w:t>
      </w:r>
      <w:proofErr w:type="gramEnd"/>
      <w:r w:rsidRPr="00767159">
        <w:rPr>
          <w:rFonts w:ascii="Times New Roman" w:hAnsi="Times New Roman"/>
          <w:sz w:val="24"/>
          <w:szCs w:val="24"/>
        </w:rPr>
        <w:t>л.3 , 2 том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 «Я потому так говорю, что </w:t>
      </w:r>
      <w:proofErr w:type="gramStart"/>
      <w:r w:rsidRPr="00767159">
        <w:rPr>
          <w:rFonts w:ascii="Times New Roman" w:hAnsi="Times New Roman"/>
          <w:sz w:val="24"/>
          <w:szCs w:val="24"/>
        </w:rPr>
        <w:t>Бурбоны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бежали от революции предоставив народ анархии; а один Наполеон умел понять революцию, победить ее, и потому для общего блага он не мог остановиться перед жизнью одного человека». Гл.4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«Он говорил,  что есть только два источника людских пороков: праздность и суеверие, и что есть только две добродетели: деятельность и ум» гл.22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lastRenderedPageBreak/>
        <w:t>«До сих пор, слава богу, я была другом своих детей и пользуюсь полным их доверием. Я знаю, что я всегда буду первою советчицей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..» </w:t>
      </w:r>
      <w:proofErr w:type="gramEnd"/>
      <w:r w:rsidRPr="00767159">
        <w:rPr>
          <w:rFonts w:ascii="Times New Roman" w:hAnsi="Times New Roman"/>
          <w:sz w:val="24"/>
          <w:szCs w:val="24"/>
        </w:rPr>
        <w:t>гл.9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>«Солдаты! Я сам буду руководить вашими батальонами Я буду держаться далеко от огня, если, с вашей обычной храбростью внесете в ряды неприятельские беспорядок и смятение; но если победа будет хоть одну минуту сомнительна</w:t>
      </w:r>
      <w:proofErr w:type="gramStart"/>
      <w:r w:rsidRPr="007671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 вы увидите меня подвергшегося  первым ударам неприятеля. Гл.14 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«Никогда, никогда не женись, мой друг; вот тебе мой совет, не женись до тех пор, пока ты не скажешь себе, что ты сделал все, что мог, и до тех пор, пока ты не перестанешь любить ту женщину, какую ты выбрал, пока ты не увидишь ее </w:t>
      </w:r>
      <w:proofErr w:type="gramStart"/>
      <w:r w:rsidRPr="00767159">
        <w:rPr>
          <w:rFonts w:ascii="Times New Roman" w:hAnsi="Times New Roman"/>
          <w:sz w:val="24"/>
          <w:szCs w:val="24"/>
        </w:rPr>
        <w:t>ясно</w:t>
      </w:r>
      <w:proofErr w:type="gramEnd"/>
      <w:r w:rsidRPr="00767159">
        <w:rPr>
          <w:rFonts w:ascii="Times New Roman" w:hAnsi="Times New Roman"/>
          <w:sz w:val="24"/>
          <w:szCs w:val="24"/>
        </w:rPr>
        <w:t xml:space="preserve"> а то ты ошибешься жестоко и непоправимо. Женись стариком, никуда не годным».</w:t>
      </w:r>
    </w:p>
    <w:p w:rsidR="006F28F9" w:rsidRPr="00767159" w:rsidRDefault="006F28F9" w:rsidP="00C041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67159">
        <w:rPr>
          <w:rFonts w:ascii="Times New Roman" w:hAnsi="Times New Roman"/>
          <w:sz w:val="24"/>
          <w:szCs w:val="24"/>
        </w:rPr>
        <w:t xml:space="preserve">  Нарисовать диспозицию </w:t>
      </w:r>
      <w:proofErr w:type="spellStart"/>
      <w:r w:rsidRPr="00767159">
        <w:rPr>
          <w:rFonts w:ascii="Times New Roman" w:hAnsi="Times New Roman"/>
          <w:sz w:val="24"/>
          <w:szCs w:val="24"/>
        </w:rPr>
        <w:t>Шенграбенского</w:t>
      </w:r>
      <w:proofErr w:type="spellEnd"/>
      <w:r w:rsidRPr="00767159">
        <w:rPr>
          <w:rFonts w:ascii="Times New Roman" w:hAnsi="Times New Roman"/>
          <w:sz w:val="24"/>
          <w:szCs w:val="24"/>
        </w:rPr>
        <w:t xml:space="preserve"> сражения. Деревня, бугор, ручей</w:t>
      </w:r>
    </w:p>
    <w:sectPr w:rsidR="006F28F9" w:rsidRPr="00767159" w:rsidSect="0077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083"/>
    <w:multiLevelType w:val="hybridMultilevel"/>
    <w:tmpl w:val="0A98AC4C"/>
    <w:lvl w:ilvl="0" w:tplc="CF1C013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3C5091"/>
    <w:multiLevelType w:val="hybridMultilevel"/>
    <w:tmpl w:val="B5F64CD2"/>
    <w:lvl w:ilvl="0" w:tplc="4F4443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DE23E6"/>
    <w:multiLevelType w:val="hybridMultilevel"/>
    <w:tmpl w:val="A718AD04"/>
    <w:lvl w:ilvl="0" w:tplc="DF94E7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A921AF"/>
    <w:multiLevelType w:val="hybridMultilevel"/>
    <w:tmpl w:val="F4089578"/>
    <w:lvl w:ilvl="0" w:tplc="87961744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">
    <w:nsid w:val="57F06503"/>
    <w:multiLevelType w:val="hybridMultilevel"/>
    <w:tmpl w:val="B01CD1D4"/>
    <w:lvl w:ilvl="0" w:tplc="85A6B636">
      <w:start w:val="1"/>
      <w:numFmt w:val="decimal"/>
      <w:lvlText w:val="%1)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5">
    <w:nsid w:val="5C6D0C87"/>
    <w:multiLevelType w:val="hybridMultilevel"/>
    <w:tmpl w:val="58681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495A7A"/>
    <w:multiLevelType w:val="hybridMultilevel"/>
    <w:tmpl w:val="842C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0C7274"/>
    <w:multiLevelType w:val="hybridMultilevel"/>
    <w:tmpl w:val="CF9E8860"/>
    <w:lvl w:ilvl="0" w:tplc="CB10B2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9DA757B"/>
    <w:multiLevelType w:val="hybridMultilevel"/>
    <w:tmpl w:val="E6F01098"/>
    <w:lvl w:ilvl="0" w:tplc="7694798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E69"/>
    <w:rsid w:val="00090272"/>
    <w:rsid w:val="000E3935"/>
    <w:rsid w:val="001A25E2"/>
    <w:rsid w:val="00245637"/>
    <w:rsid w:val="00250486"/>
    <w:rsid w:val="002C3D8B"/>
    <w:rsid w:val="00321272"/>
    <w:rsid w:val="003534B4"/>
    <w:rsid w:val="003A798A"/>
    <w:rsid w:val="00492182"/>
    <w:rsid w:val="004C449A"/>
    <w:rsid w:val="00515F7D"/>
    <w:rsid w:val="00596986"/>
    <w:rsid w:val="006449FA"/>
    <w:rsid w:val="006A577E"/>
    <w:rsid w:val="006F28F9"/>
    <w:rsid w:val="006F466D"/>
    <w:rsid w:val="00744824"/>
    <w:rsid w:val="00767159"/>
    <w:rsid w:val="00773A9C"/>
    <w:rsid w:val="008D5B92"/>
    <w:rsid w:val="0093196F"/>
    <w:rsid w:val="00A16E69"/>
    <w:rsid w:val="00B11B64"/>
    <w:rsid w:val="00C0415B"/>
    <w:rsid w:val="00CC1C73"/>
    <w:rsid w:val="00CE533C"/>
    <w:rsid w:val="00D34648"/>
    <w:rsid w:val="00D34CAB"/>
    <w:rsid w:val="00D67DE4"/>
    <w:rsid w:val="00DD4086"/>
    <w:rsid w:val="00E74592"/>
    <w:rsid w:val="00EA6DBA"/>
    <w:rsid w:val="00EB21C6"/>
    <w:rsid w:val="00F673FF"/>
    <w:rsid w:val="00FE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767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E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715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CF5D4-5AEF-4383-9DAB-53216D10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889</Words>
  <Characters>5071</Characters>
  <Application>Microsoft Office Word</Application>
  <DocSecurity>0</DocSecurity>
  <Lines>42</Lines>
  <Paragraphs>11</Paragraphs>
  <ScaleCrop>false</ScaleCrop>
  <Company>Grizli777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1</cp:lastModifiedBy>
  <cp:revision>20</cp:revision>
  <dcterms:created xsi:type="dcterms:W3CDTF">2013-04-01T09:10:00Z</dcterms:created>
  <dcterms:modified xsi:type="dcterms:W3CDTF">2014-11-04T16:03:00Z</dcterms:modified>
</cp:coreProperties>
</file>