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61" w:rsidRPr="00541361" w:rsidRDefault="00541361" w:rsidP="00541361">
      <w:pPr>
        <w:jc w:val="right"/>
      </w:pPr>
      <w:r w:rsidRPr="00541361">
        <w:t>Левашова Мария Ивановна</w:t>
      </w:r>
    </w:p>
    <w:p w:rsidR="00541361" w:rsidRPr="00541361" w:rsidRDefault="00541361" w:rsidP="00541361">
      <w:pPr>
        <w:pStyle w:val="a0"/>
        <w:spacing w:after="0"/>
        <w:ind w:firstLine="709"/>
        <w:jc w:val="right"/>
        <w:rPr>
          <w:szCs w:val="24"/>
        </w:rPr>
      </w:pPr>
      <w:r w:rsidRPr="00541361">
        <w:rPr>
          <w:szCs w:val="24"/>
        </w:rPr>
        <w:t>МБОУ «Гимназия №2» г. Белгорода</w:t>
      </w:r>
    </w:p>
    <w:p w:rsidR="00541361" w:rsidRPr="00541361" w:rsidRDefault="00541361" w:rsidP="00541361">
      <w:pPr>
        <w:jc w:val="right"/>
        <w:rPr>
          <w:b/>
        </w:rPr>
      </w:pPr>
      <w:r w:rsidRPr="00541361">
        <w:t>Учитель математики</w:t>
      </w:r>
    </w:p>
    <w:p w:rsidR="00541361" w:rsidRPr="00541361" w:rsidRDefault="00541361" w:rsidP="001077CE">
      <w:pPr>
        <w:pStyle w:val="a0"/>
        <w:spacing w:after="0" w:line="360" w:lineRule="auto"/>
        <w:ind w:firstLine="709"/>
        <w:jc w:val="center"/>
        <w:rPr>
          <w:b/>
          <w:szCs w:val="24"/>
        </w:rPr>
      </w:pPr>
    </w:p>
    <w:p w:rsidR="001077CE" w:rsidRPr="00541361" w:rsidRDefault="00541361" w:rsidP="001077CE">
      <w:pPr>
        <w:pStyle w:val="a0"/>
        <w:spacing w:after="0" w:line="360" w:lineRule="auto"/>
        <w:ind w:firstLine="709"/>
        <w:jc w:val="center"/>
        <w:rPr>
          <w:b/>
          <w:szCs w:val="24"/>
        </w:rPr>
      </w:pPr>
      <w:r w:rsidRPr="00541361">
        <w:rPr>
          <w:b/>
          <w:szCs w:val="24"/>
        </w:rPr>
        <w:t xml:space="preserve">Формирование творческого потенциала личности через </w:t>
      </w:r>
      <w:proofErr w:type="spellStart"/>
      <w:r w:rsidRPr="00541361">
        <w:rPr>
          <w:b/>
          <w:szCs w:val="24"/>
        </w:rPr>
        <w:t>метапредметное</w:t>
      </w:r>
      <w:proofErr w:type="spellEnd"/>
      <w:r w:rsidRPr="00541361">
        <w:rPr>
          <w:b/>
          <w:szCs w:val="24"/>
        </w:rPr>
        <w:t xml:space="preserve"> обучение на уроках математики</w:t>
      </w:r>
    </w:p>
    <w:p w:rsidR="00F84478" w:rsidRPr="00747EE7" w:rsidRDefault="00F84478" w:rsidP="00F7748C">
      <w:pPr>
        <w:shd w:val="clear" w:color="auto" w:fill="FFFFFF"/>
        <w:ind w:firstLine="709"/>
        <w:jc w:val="both"/>
        <w:rPr>
          <w:rFonts w:cs="Times New Roman"/>
        </w:rPr>
      </w:pPr>
      <w:bookmarkStart w:id="0" w:name="_GoBack"/>
      <w:bookmarkEnd w:id="0"/>
      <w:r w:rsidRPr="00747EE7">
        <w:rPr>
          <w:rFonts w:cs="Times New Roman"/>
        </w:rPr>
        <w:t xml:space="preserve">Классическая педагогика прошлого утверждала – «Смертельный грех учителя – быть скучным». Когда ребенок занимается из-под палки, он доставляет учителю массу хлопот и огорчений, когда же дети занимаются с охотой, то дело идет совсем </w:t>
      </w:r>
      <w:proofErr w:type="gramStart"/>
      <w:r w:rsidRPr="00747EE7">
        <w:rPr>
          <w:rFonts w:cs="Times New Roman"/>
        </w:rPr>
        <w:t>по</w:t>
      </w:r>
      <w:proofErr w:type="gramEnd"/>
      <w:r w:rsidRPr="00747EE7">
        <w:rPr>
          <w:rFonts w:cs="Times New Roman"/>
        </w:rPr>
        <w:t xml:space="preserve"> другому. Активизация познавательной деятельности ученика без развития его познавательного интереса не только трудна, но практически не возможна. Вот почему в процессе обучения необходимо систематически возбуждать, развивать и укреплять познавательный интерес учащихся. </w:t>
      </w:r>
    </w:p>
    <w:p w:rsidR="00F84478" w:rsidRPr="00747EE7" w:rsidRDefault="00F84478" w:rsidP="00F7748C">
      <w:pPr>
        <w:pStyle w:val="Standard"/>
        <w:autoSpaceDE w:val="0"/>
        <w:jc w:val="both"/>
        <w:rPr>
          <w:rFonts w:eastAsia="TimesNewRomanPS-BoldMT, 'MS Min"/>
          <w:bCs/>
        </w:rPr>
      </w:pPr>
    </w:p>
    <w:p w:rsidR="00F84478" w:rsidRPr="00747EE7" w:rsidRDefault="00F84478" w:rsidP="00747EE7">
      <w:r w:rsidRPr="00747EE7">
        <w:t>На каждом этапе исторического развития образование выполняло одну и ту же задачу: сохранение накопленных знаний и подготовка подрастающего поколения для жизни в данном конкретном обществе. Педагогические задачи, решаемые школьным образованием на современном этапе:</w:t>
      </w:r>
    </w:p>
    <w:p w:rsidR="00F84478" w:rsidRPr="00747EE7" w:rsidRDefault="00F84478" w:rsidP="00747EE7">
      <w:r w:rsidRPr="00747EE7">
        <w:t>• формирование мировоззрения;</w:t>
      </w:r>
    </w:p>
    <w:p w:rsidR="00F84478" w:rsidRPr="00747EE7" w:rsidRDefault="00F84478" w:rsidP="00747EE7">
      <w:r w:rsidRPr="00747EE7">
        <w:t>• формирование мышления;</w:t>
      </w:r>
    </w:p>
    <w:p w:rsidR="00F84478" w:rsidRPr="00747EE7" w:rsidRDefault="00F84478" w:rsidP="00747EE7">
      <w:r w:rsidRPr="00747EE7">
        <w:t>• подготовка к труду и дальнейшему самообразованию;</w:t>
      </w:r>
    </w:p>
    <w:p w:rsidR="00F84478" w:rsidRPr="00747EE7" w:rsidRDefault="00F84478" w:rsidP="00747EE7">
      <w:r w:rsidRPr="00747EE7">
        <w:t>• успешная социализация и т.д. (Хотя, скорее, первые две задачи являются подзадачами двух последующих.).</w:t>
      </w:r>
    </w:p>
    <w:p w:rsidR="00F84478" w:rsidRPr="00747EE7" w:rsidRDefault="00F84478" w:rsidP="00747EE7">
      <w:r w:rsidRPr="00747EE7">
        <w:t xml:space="preserve">        Для решения жизненных задач человеку, помимо способностей и личностных качеств, необходимы различные умения. Чаще всего жизненные задачи требуют </w:t>
      </w:r>
      <w:proofErr w:type="spellStart"/>
      <w:r w:rsidRPr="00747EE7">
        <w:t>надпредметных</w:t>
      </w:r>
      <w:proofErr w:type="spellEnd"/>
      <w:r w:rsidRPr="00747EE7">
        <w:t xml:space="preserve"> умений, которые в школьной практике называют </w:t>
      </w:r>
      <w:proofErr w:type="spellStart"/>
      <w:r w:rsidRPr="00747EE7">
        <w:t>общеучебными</w:t>
      </w:r>
      <w:proofErr w:type="spellEnd"/>
      <w:r w:rsidRPr="00747EE7">
        <w:t xml:space="preserve"> умениями. </w:t>
      </w:r>
      <w:proofErr w:type="spellStart"/>
      <w:r w:rsidRPr="00747EE7">
        <w:t>Общеучебные</w:t>
      </w:r>
      <w:proofErr w:type="spellEnd"/>
      <w:r w:rsidRPr="00747EE7">
        <w:t xml:space="preserve"> умения и навыки - это универсальные для многих школьных предметов способы получения и применения знаний, в отличие от предметных умений, которые являются специфическими для той или иной учебной дисциплины.</w:t>
      </w:r>
    </w:p>
    <w:p w:rsidR="00F84478" w:rsidRPr="00747EE7" w:rsidRDefault="00F84478" w:rsidP="00747EE7">
      <w:r w:rsidRPr="00747EE7">
        <w:t xml:space="preserve">         В современном образовании </w:t>
      </w:r>
      <w:proofErr w:type="spellStart"/>
      <w:r w:rsidRPr="00747EE7">
        <w:t>метапредметности</w:t>
      </w:r>
      <w:proofErr w:type="spellEnd"/>
      <w:r w:rsidRPr="00747EE7">
        <w:t xml:space="preserve"> уделяется очень большое внимание.  Это связано в первую очередь с переходом современного образования на новый образовательный стандарт.</w:t>
      </w:r>
    </w:p>
    <w:p w:rsidR="00CD1656" w:rsidRPr="00747EE7" w:rsidRDefault="00CD1656" w:rsidP="00747EE7"/>
    <w:p w:rsidR="00F84478" w:rsidRPr="00747EE7" w:rsidRDefault="00F84478" w:rsidP="00747EE7">
      <w:pPr>
        <w:rPr>
          <w:b/>
        </w:rPr>
      </w:pPr>
      <w:r w:rsidRPr="00747EE7">
        <w:t xml:space="preserve">Непосредственное вовлечение обучаемых в активную учебно-познавательную деятельность в ходе учебного процесса связано с применением соответствующих приемов и методов, получивших название активных методов обучения. Поэтому </w:t>
      </w:r>
      <w:r w:rsidRPr="00747EE7">
        <w:rPr>
          <w:b/>
        </w:rPr>
        <w:t>целью  моей педагогической деятельности</w:t>
      </w:r>
      <w:r w:rsidRPr="00747EE7">
        <w:t xml:space="preserve">  является создание условий для развития творческого потенциала личности и обеспечение положительной динамики творческой самореализации учащихся в учебно-познавательной деятельности при изучении математики через активные методы обучения. Исходя</w:t>
      </w:r>
      <w:r w:rsidR="00A36076" w:rsidRPr="00747EE7">
        <w:t xml:space="preserve"> из названной цели, я ставлю</w:t>
      </w:r>
      <w:r w:rsidRPr="00747EE7">
        <w:t xml:space="preserve"> перед собой </w:t>
      </w:r>
      <w:r w:rsidRPr="00747EE7">
        <w:rPr>
          <w:b/>
        </w:rPr>
        <w:t>следующие задачи:</w:t>
      </w:r>
    </w:p>
    <w:p w:rsidR="00F84478" w:rsidRPr="00747EE7" w:rsidRDefault="00F84478" w:rsidP="00F7748C">
      <w:pPr>
        <w:pStyle w:val="3"/>
        <w:numPr>
          <w:ilvl w:val="2"/>
          <w:numId w:val="2"/>
        </w:numPr>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color w:val="auto"/>
          <w:sz w:val="24"/>
          <w:szCs w:val="24"/>
        </w:rPr>
        <w:t>1) отобрать и использовать</w:t>
      </w:r>
      <w:r w:rsidRPr="00747EE7">
        <w:rPr>
          <w:rFonts w:ascii="Times New Roman" w:hAnsi="Times New Roman" w:cs="Times New Roman"/>
          <w:b w:val="0"/>
          <w:color w:val="auto"/>
          <w:sz w:val="24"/>
          <w:szCs w:val="24"/>
        </w:rPr>
        <w:t>:</w:t>
      </w:r>
    </w:p>
    <w:p w:rsidR="00F84478" w:rsidRPr="00747EE7" w:rsidRDefault="00F84478" w:rsidP="00F7748C">
      <w:pPr>
        <w:pStyle w:val="3"/>
        <w:numPr>
          <w:ilvl w:val="0"/>
          <w:numId w:val="4"/>
        </w:numPr>
        <w:spacing w:before="0" w:after="0"/>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 xml:space="preserve">методы обучения математики, которые формируют творческую личность, стимулирующие </w:t>
      </w:r>
      <w:proofErr w:type="spellStart"/>
      <w:r w:rsidRPr="00747EE7">
        <w:rPr>
          <w:rFonts w:ascii="Times New Roman" w:hAnsi="Times New Roman" w:cs="Times New Roman"/>
          <w:b w:val="0"/>
          <w:color w:val="auto"/>
          <w:sz w:val="24"/>
          <w:szCs w:val="24"/>
        </w:rPr>
        <w:t>самообучаемость</w:t>
      </w:r>
      <w:proofErr w:type="spellEnd"/>
      <w:r w:rsidRPr="00747EE7">
        <w:rPr>
          <w:rFonts w:ascii="Times New Roman" w:hAnsi="Times New Roman" w:cs="Times New Roman"/>
          <w:b w:val="0"/>
          <w:color w:val="auto"/>
          <w:sz w:val="24"/>
          <w:szCs w:val="24"/>
        </w:rPr>
        <w:t xml:space="preserve"> школьника, его способность к обобщению мыслительной деятельности и рефлексии;</w:t>
      </w:r>
    </w:p>
    <w:p w:rsidR="00F84478" w:rsidRPr="00747EE7" w:rsidRDefault="00F84478" w:rsidP="00F7748C">
      <w:pPr>
        <w:pStyle w:val="3"/>
        <w:numPr>
          <w:ilvl w:val="0"/>
          <w:numId w:val="4"/>
        </w:numPr>
        <w:spacing w:before="0" w:after="0"/>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формы и методы групповых и индивидуальных занятий с целью развития умений школьников самостоятельно осуществлять ближний и дальний, внутрисистемный и межсистемный переносы знаний  и способов действий в новую ситуацию;</w:t>
      </w:r>
    </w:p>
    <w:p w:rsidR="00F84478" w:rsidRPr="00747EE7" w:rsidRDefault="00F84478" w:rsidP="00F7748C">
      <w:pPr>
        <w:pStyle w:val="3"/>
        <w:numPr>
          <w:ilvl w:val="0"/>
          <w:numId w:val="4"/>
        </w:numPr>
        <w:spacing w:before="0" w:after="0"/>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 xml:space="preserve">методы и приемы, направленные на становление активной позиции школьника - от осознанного </w:t>
      </w:r>
      <w:proofErr w:type="spellStart"/>
      <w:r w:rsidRPr="00747EE7">
        <w:rPr>
          <w:rFonts w:ascii="Times New Roman" w:hAnsi="Times New Roman" w:cs="Times New Roman"/>
          <w:b w:val="0"/>
          <w:color w:val="auto"/>
          <w:sz w:val="24"/>
          <w:szCs w:val="24"/>
        </w:rPr>
        <w:t>целеполагания</w:t>
      </w:r>
      <w:proofErr w:type="spellEnd"/>
      <w:r w:rsidRPr="00747EE7">
        <w:rPr>
          <w:rFonts w:ascii="Times New Roman" w:hAnsi="Times New Roman" w:cs="Times New Roman"/>
          <w:b w:val="0"/>
          <w:color w:val="auto"/>
          <w:sz w:val="24"/>
          <w:szCs w:val="24"/>
        </w:rPr>
        <w:t xml:space="preserve"> до, диалектического оперирования и конструктивной корректировки способов деятельности;</w:t>
      </w:r>
    </w:p>
    <w:p w:rsidR="00F84478" w:rsidRPr="00747EE7" w:rsidRDefault="00F84478" w:rsidP="00F7748C">
      <w:pPr>
        <w:pStyle w:val="3"/>
        <w:numPr>
          <w:ilvl w:val="0"/>
          <w:numId w:val="4"/>
        </w:numPr>
        <w:spacing w:before="0" w:after="0"/>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комплекс тренировочных упражнений, тестов, творческих заданий, проектов;</w:t>
      </w:r>
    </w:p>
    <w:p w:rsidR="00F84478" w:rsidRPr="00747EE7" w:rsidRDefault="00F84478" w:rsidP="00F7748C">
      <w:pPr>
        <w:pStyle w:val="3"/>
        <w:spacing w:before="0" w:after="0"/>
        <w:ind w:left="0" w:firstLine="709"/>
        <w:jc w:val="both"/>
        <w:rPr>
          <w:rFonts w:ascii="Times New Roman" w:hAnsi="Times New Roman" w:cs="Times New Roman"/>
          <w:color w:val="auto"/>
          <w:sz w:val="24"/>
          <w:szCs w:val="24"/>
        </w:rPr>
      </w:pPr>
      <w:r w:rsidRPr="00747EE7">
        <w:rPr>
          <w:rFonts w:ascii="Times New Roman" w:hAnsi="Times New Roman" w:cs="Times New Roman"/>
          <w:b w:val="0"/>
          <w:color w:val="auto"/>
          <w:sz w:val="24"/>
          <w:szCs w:val="24"/>
        </w:rPr>
        <w:t>2</w:t>
      </w:r>
      <w:r w:rsidRPr="00747EE7">
        <w:rPr>
          <w:rFonts w:ascii="Times New Roman" w:hAnsi="Times New Roman" w:cs="Times New Roman"/>
          <w:color w:val="auto"/>
          <w:sz w:val="24"/>
          <w:szCs w:val="24"/>
        </w:rPr>
        <w:t xml:space="preserve">) создать условия </w:t>
      </w:r>
      <w:proofErr w:type="gramStart"/>
      <w:r w:rsidRPr="00747EE7">
        <w:rPr>
          <w:rFonts w:ascii="Times New Roman" w:hAnsi="Times New Roman" w:cs="Times New Roman"/>
          <w:color w:val="auto"/>
          <w:sz w:val="24"/>
          <w:szCs w:val="24"/>
        </w:rPr>
        <w:t>для</w:t>
      </w:r>
      <w:proofErr w:type="gramEnd"/>
      <w:r w:rsidRPr="00747EE7">
        <w:rPr>
          <w:rFonts w:ascii="Times New Roman" w:hAnsi="Times New Roman" w:cs="Times New Roman"/>
          <w:color w:val="auto"/>
          <w:sz w:val="24"/>
          <w:szCs w:val="24"/>
        </w:rPr>
        <w:t>:</w:t>
      </w:r>
    </w:p>
    <w:p w:rsidR="00F84478" w:rsidRPr="00747EE7" w:rsidRDefault="00F84478" w:rsidP="00F7748C">
      <w:pPr>
        <w:pStyle w:val="3"/>
        <w:numPr>
          <w:ilvl w:val="0"/>
          <w:numId w:val="3"/>
        </w:numPr>
        <w:tabs>
          <w:tab w:val="left" w:pos="1276"/>
        </w:tabs>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lastRenderedPageBreak/>
        <w:t>творческого развития личности учащихся, их познавательных и творческих способностей, коммуникативных умений;</w:t>
      </w:r>
    </w:p>
    <w:p w:rsidR="00F84478" w:rsidRPr="00747EE7" w:rsidRDefault="000E4241" w:rsidP="00F7748C">
      <w:pPr>
        <w:pStyle w:val="3"/>
        <w:numPr>
          <w:ilvl w:val="0"/>
          <w:numId w:val="3"/>
        </w:numPr>
        <w:tabs>
          <w:tab w:val="left" w:pos="1276"/>
        </w:tabs>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т</w:t>
      </w:r>
      <w:r w:rsidR="00F84478" w:rsidRPr="00747EE7">
        <w:rPr>
          <w:rFonts w:ascii="Times New Roman" w:hAnsi="Times New Roman" w:cs="Times New Roman"/>
          <w:b w:val="0"/>
          <w:color w:val="auto"/>
          <w:sz w:val="24"/>
          <w:szCs w:val="24"/>
        </w:rPr>
        <w:t>ворческой деятельности учащихся через активные методы обучения;</w:t>
      </w:r>
    </w:p>
    <w:p w:rsidR="00F84478" w:rsidRPr="00747EE7" w:rsidRDefault="00F84478" w:rsidP="00F7748C">
      <w:pPr>
        <w:pStyle w:val="3"/>
        <w:numPr>
          <w:ilvl w:val="0"/>
          <w:numId w:val="3"/>
        </w:numPr>
        <w:tabs>
          <w:tab w:val="left" w:pos="1276"/>
        </w:tabs>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 xml:space="preserve">приобретения учащимися учебно-исследовательских и проектировочных умений, необходимых для дальнейшего образования;   </w:t>
      </w:r>
    </w:p>
    <w:p w:rsidR="00F84478" w:rsidRPr="00747EE7" w:rsidRDefault="00F84478" w:rsidP="00F7748C">
      <w:pPr>
        <w:pStyle w:val="3"/>
        <w:numPr>
          <w:ilvl w:val="0"/>
          <w:numId w:val="3"/>
        </w:numPr>
        <w:tabs>
          <w:tab w:val="left" w:pos="1276"/>
        </w:tabs>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мотивации учащихся.</w:t>
      </w:r>
    </w:p>
    <w:p w:rsidR="00F84478" w:rsidRPr="00747EE7" w:rsidRDefault="00F84478" w:rsidP="00F7748C">
      <w:pPr>
        <w:pStyle w:val="3"/>
        <w:spacing w:before="0" w:after="0"/>
        <w:ind w:left="0" w:firstLine="709"/>
        <w:jc w:val="both"/>
        <w:rPr>
          <w:rFonts w:ascii="Times New Roman" w:hAnsi="Times New Roman" w:cs="Times New Roman"/>
          <w:b w:val="0"/>
          <w:color w:val="auto"/>
          <w:sz w:val="24"/>
          <w:szCs w:val="24"/>
        </w:rPr>
      </w:pPr>
      <w:r w:rsidRPr="00747EE7">
        <w:rPr>
          <w:rFonts w:ascii="Times New Roman" w:hAnsi="Times New Roman" w:cs="Times New Roman"/>
          <w:b w:val="0"/>
          <w:color w:val="auto"/>
          <w:sz w:val="24"/>
          <w:szCs w:val="24"/>
        </w:rPr>
        <w:t xml:space="preserve">Условием достижения поставленных цели и задач является личностно-ориентированная направленность учебно-воспитательного процесса, предполагающая повышение активности и мотивации, учащихся на уроке и вне него, опору на их личный опыт, возможность </w:t>
      </w:r>
      <w:proofErr w:type="spellStart"/>
      <w:proofErr w:type="gramStart"/>
      <w:r w:rsidRPr="00747EE7">
        <w:rPr>
          <w:rFonts w:ascii="Times New Roman" w:hAnsi="Times New Roman" w:cs="Times New Roman"/>
          <w:b w:val="0"/>
          <w:color w:val="auto"/>
          <w:sz w:val="24"/>
          <w:szCs w:val="24"/>
        </w:rPr>
        <w:t>самореализоваться</w:t>
      </w:r>
      <w:proofErr w:type="spellEnd"/>
      <w:proofErr w:type="gramEnd"/>
      <w:r w:rsidRPr="00747EE7">
        <w:rPr>
          <w:rFonts w:ascii="Times New Roman" w:hAnsi="Times New Roman" w:cs="Times New Roman"/>
          <w:b w:val="0"/>
          <w:color w:val="auto"/>
          <w:sz w:val="24"/>
          <w:szCs w:val="24"/>
        </w:rPr>
        <w:t xml:space="preserve"> и иметь выбор, взаимодействие с другими учащимися.</w:t>
      </w:r>
    </w:p>
    <w:p w:rsidR="00A36076" w:rsidRPr="00747EE7" w:rsidRDefault="00A36076" w:rsidP="00F7748C">
      <w:pPr>
        <w:pStyle w:val="a6"/>
        <w:numPr>
          <w:ilvl w:val="0"/>
          <w:numId w:val="1"/>
        </w:numPr>
        <w:jc w:val="both"/>
        <w:rPr>
          <w:rFonts w:cs="Times New Roman"/>
          <w:szCs w:val="24"/>
        </w:rPr>
      </w:pPr>
      <w:r w:rsidRPr="00747EE7">
        <w:rPr>
          <w:rFonts w:cs="Times New Roman"/>
          <w:szCs w:val="24"/>
        </w:rPr>
        <w:t>Для меня стало очевидным, что необходима разработка нового подхода, в наибольшей мере способствующего активизации мыслительной и познавательной деятельности учащихся с целью формирования творческого потенциала личности на разных ступенях.</w:t>
      </w:r>
    </w:p>
    <w:p w:rsidR="00A36076" w:rsidRPr="00747EE7" w:rsidRDefault="00A36076" w:rsidP="00F7748C">
      <w:pPr>
        <w:pStyle w:val="a6"/>
        <w:numPr>
          <w:ilvl w:val="0"/>
          <w:numId w:val="1"/>
        </w:numPr>
        <w:tabs>
          <w:tab w:val="left" w:pos="7740"/>
        </w:tabs>
        <w:jc w:val="both"/>
        <w:rPr>
          <w:rFonts w:cs="Times New Roman"/>
          <w:color w:val="000000"/>
          <w:spacing w:val="-2"/>
          <w:szCs w:val="24"/>
        </w:rPr>
      </w:pPr>
      <w:r w:rsidRPr="00747EE7">
        <w:rPr>
          <w:rFonts w:cs="Times New Roman"/>
          <w:b/>
          <w:szCs w:val="24"/>
        </w:rPr>
        <w:t xml:space="preserve"> </w:t>
      </w:r>
      <w:r w:rsidRPr="00747EE7">
        <w:rPr>
          <w:rFonts w:cs="Times New Roman"/>
          <w:b/>
          <w:color w:val="000000"/>
          <w:spacing w:val="-2"/>
          <w:szCs w:val="24"/>
        </w:rPr>
        <w:t>1 ступень (5-6кл.)</w:t>
      </w:r>
      <w:r w:rsidRPr="00747EE7">
        <w:rPr>
          <w:rFonts w:cs="Times New Roman"/>
          <w:color w:val="000000"/>
          <w:spacing w:val="-2"/>
          <w:szCs w:val="24"/>
        </w:rPr>
        <w:t xml:space="preserve"> – игровые методы обучения, которые обеспечивают овладения основными специальными умениями решения типовых задач, прививают интерес к науке, являются базовой  для востребования личностных функций.</w:t>
      </w:r>
    </w:p>
    <w:p w:rsidR="00A36076" w:rsidRPr="00747EE7" w:rsidRDefault="00A36076" w:rsidP="00F7748C">
      <w:pPr>
        <w:pStyle w:val="a6"/>
        <w:numPr>
          <w:ilvl w:val="0"/>
          <w:numId w:val="1"/>
        </w:numPr>
        <w:tabs>
          <w:tab w:val="left" w:pos="7740"/>
        </w:tabs>
        <w:jc w:val="both"/>
        <w:rPr>
          <w:rFonts w:cs="Times New Roman"/>
          <w:color w:val="000000"/>
          <w:spacing w:val="-2"/>
          <w:szCs w:val="24"/>
        </w:rPr>
      </w:pPr>
      <w:r w:rsidRPr="00747EE7">
        <w:rPr>
          <w:rFonts w:cs="Times New Roman"/>
          <w:color w:val="000000"/>
          <w:spacing w:val="-2"/>
          <w:szCs w:val="24"/>
        </w:rPr>
        <w:t xml:space="preserve"> </w:t>
      </w:r>
      <w:r w:rsidRPr="00747EE7">
        <w:rPr>
          <w:rFonts w:cs="Times New Roman"/>
          <w:color w:val="000000"/>
          <w:spacing w:val="-2"/>
          <w:szCs w:val="24"/>
          <w:u w:val="single"/>
        </w:rPr>
        <w:t>Задача обучения</w:t>
      </w:r>
      <w:r w:rsidRPr="00747EE7">
        <w:rPr>
          <w:rFonts w:cs="Times New Roman"/>
          <w:color w:val="000000"/>
          <w:spacing w:val="-2"/>
          <w:szCs w:val="24"/>
        </w:rPr>
        <w:t>: создание условий для формирования познавательных интересов, овладения</w:t>
      </w:r>
      <w:r w:rsidR="003169C5" w:rsidRPr="00747EE7">
        <w:rPr>
          <w:rFonts w:cs="Times New Roman"/>
          <w:color w:val="000000"/>
          <w:spacing w:val="-2"/>
          <w:szCs w:val="24"/>
        </w:rPr>
        <w:t xml:space="preserve"> универсальными</w:t>
      </w:r>
      <w:r w:rsidRPr="00747EE7">
        <w:rPr>
          <w:rFonts w:cs="Times New Roman"/>
          <w:color w:val="000000"/>
          <w:spacing w:val="-2"/>
          <w:szCs w:val="24"/>
        </w:rPr>
        <w:t xml:space="preserve"> </w:t>
      </w:r>
      <w:proofErr w:type="spellStart"/>
      <w:r w:rsidRPr="00747EE7">
        <w:rPr>
          <w:rFonts w:cs="Times New Roman"/>
          <w:color w:val="000000"/>
          <w:spacing w:val="-2"/>
          <w:szCs w:val="24"/>
        </w:rPr>
        <w:t>общеучебными</w:t>
      </w:r>
      <w:proofErr w:type="spellEnd"/>
      <w:r w:rsidRPr="00747EE7">
        <w:rPr>
          <w:rFonts w:cs="Times New Roman"/>
          <w:color w:val="000000"/>
          <w:spacing w:val="-2"/>
          <w:szCs w:val="24"/>
        </w:rPr>
        <w:t xml:space="preserve"> и математическими умениями и навыками, подготовка учащихся к успешному освоению программ по математике, выявление одаренных детей.</w:t>
      </w:r>
    </w:p>
    <w:p w:rsidR="003169C5" w:rsidRPr="00747EE7" w:rsidRDefault="003169C5" w:rsidP="00F7748C">
      <w:pPr>
        <w:widowControl/>
        <w:numPr>
          <w:ilvl w:val="0"/>
          <w:numId w:val="1"/>
        </w:numPr>
        <w:shd w:val="clear" w:color="auto" w:fill="FFFFFF"/>
        <w:suppressAutoHyphens w:val="0"/>
        <w:autoSpaceDN/>
        <w:spacing w:before="100" w:beforeAutospacing="1" w:after="100" w:afterAutospacing="1"/>
        <w:jc w:val="both"/>
        <w:textAlignment w:val="auto"/>
        <w:rPr>
          <w:rFonts w:eastAsia="Times New Roman" w:cs="Times New Roman"/>
          <w:color w:val="000000"/>
          <w:lang w:eastAsia="ru-RU"/>
        </w:rPr>
      </w:pPr>
      <w:r w:rsidRPr="00747EE7">
        <w:rPr>
          <w:rFonts w:eastAsia="Times New Roman" w:cs="Times New Roman"/>
          <w:i/>
          <w:iCs/>
          <w:color w:val="000000"/>
          <w:lang w:eastAsia="ru-RU"/>
        </w:rPr>
        <w:t> Формирование познавательных действий</w:t>
      </w:r>
      <w:r w:rsidRPr="00747EE7">
        <w:rPr>
          <w:rFonts w:eastAsia="Times New Roman" w:cs="Times New Roman"/>
          <w:color w:val="000000"/>
          <w:lang w:eastAsia="ru-RU"/>
        </w:rPr>
        <w:t xml:space="preserve">, определяющих умение ученика выделять тип задач и способы их решения: ученикам предлагается ряд задач, в котором необходимо найти схему, отображающую логические отношения между известными данными и искомыми. Предметом ориентировки и целью решения математической задачи становится не конкретный результат, а установление логических отношений между данными и искомыми, что обеспечивает успешное усвоение общего способа решения задач. </w:t>
      </w:r>
      <w:proofErr w:type="gramStart"/>
      <w:r w:rsidRPr="00747EE7">
        <w:rPr>
          <w:rFonts w:eastAsia="Times New Roman" w:cs="Times New Roman"/>
          <w:color w:val="000000"/>
          <w:lang w:eastAsia="ru-RU"/>
        </w:rPr>
        <w:t>В процессе вычислений, измерений, поиска решения задач у учеников формируются основные мыслительные операции (анализа, синтеза, классификации, сравнения, аналогии и т.д.), умения различать обоснованные и необоснованные суждения, обосновывать этапы решения учебной задачи, производить анализ и преобразование информации (используя при решении самых разных математических задач простейшие предметные, знаковые, графические модели, таблицы, диаграммы, строя и преобразовывая их в соответствии с содержанием задания).</w:t>
      </w:r>
      <w:proofErr w:type="gramEnd"/>
    </w:p>
    <w:p w:rsidR="003169C5" w:rsidRPr="00747EE7" w:rsidRDefault="003169C5" w:rsidP="00F7748C">
      <w:pPr>
        <w:pStyle w:val="a6"/>
        <w:numPr>
          <w:ilvl w:val="0"/>
          <w:numId w:val="1"/>
        </w:numPr>
        <w:tabs>
          <w:tab w:val="left" w:pos="7740"/>
        </w:tabs>
        <w:jc w:val="both"/>
        <w:rPr>
          <w:rFonts w:cs="Times New Roman"/>
          <w:color w:val="000000"/>
          <w:spacing w:val="-2"/>
          <w:szCs w:val="24"/>
        </w:rPr>
      </w:pPr>
    </w:p>
    <w:p w:rsidR="00A36076" w:rsidRPr="00747EE7" w:rsidRDefault="00A36076" w:rsidP="00F7748C">
      <w:pPr>
        <w:pStyle w:val="a6"/>
        <w:numPr>
          <w:ilvl w:val="0"/>
          <w:numId w:val="1"/>
        </w:numPr>
        <w:tabs>
          <w:tab w:val="left" w:pos="7740"/>
        </w:tabs>
        <w:jc w:val="both"/>
        <w:rPr>
          <w:rFonts w:cs="Times New Roman"/>
          <w:color w:val="000000"/>
          <w:spacing w:val="-2"/>
          <w:szCs w:val="24"/>
        </w:rPr>
      </w:pPr>
      <w:r w:rsidRPr="00747EE7">
        <w:rPr>
          <w:rFonts w:cs="Times New Roman"/>
          <w:b/>
          <w:color w:val="000000"/>
          <w:spacing w:val="-2"/>
          <w:szCs w:val="24"/>
        </w:rPr>
        <w:t>2 ступень (7-9кл.)</w:t>
      </w:r>
      <w:r w:rsidRPr="00747EE7">
        <w:rPr>
          <w:rFonts w:cs="Times New Roman"/>
          <w:color w:val="000000"/>
          <w:spacing w:val="-2"/>
          <w:szCs w:val="24"/>
        </w:rPr>
        <w:t xml:space="preserve"> – методы модульного и проблемного обучения обеспечивают ориентацию в изучаемом содержании, его связи с имеющимися знаниями и умениями, в том числе и в других областях наук, выделяют ценностный компонент знаний и умений, которыми предстоит овладеть. Эта линия востребует в первую очередь мотивационную и критическую функции личности.</w:t>
      </w:r>
    </w:p>
    <w:p w:rsidR="003169C5" w:rsidRPr="00747EE7" w:rsidRDefault="00A36076" w:rsidP="00747EE7">
      <w:r w:rsidRPr="00747EE7">
        <w:rPr>
          <w:color w:val="000000"/>
          <w:spacing w:val="-2"/>
          <w:u w:val="single"/>
        </w:rPr>
        <w:t>Задача обучения</w:t>
      </w:r>
      <w:r w:rsidRPr="00747EE7">
        <w:rPr>
          <w:color w:val="000000"/>
          <w:spacing w:val="-2"/>
        </w:rPr>
        <w:t>:</w:t>
      </w:r>
      <w:r w:rsidR="000E4241" w:rsidRPr="00747EE7">
        <w:t xml:space="preserve"> </w:t>
      </w:r>
      <w:r w:rsidR="000E4241" w:rsidRPr="00747EE7">
        <w:rPr>
          <w:color w:val="000000"/>
          <w:spacing w:val="-2"/>
        </w:rPr>
        <w:tab/>
      </w:r>
      <w:r w:rsidR="003169C5" w:rsidRPr="00747EE7">
        <w:t>создать условия для формирования логического и абстрактного мышления у  школьников, как основы их дальнейшего эффективного обучения;</w:t>
      </w:r>
    </w:p>
    <w:p w:rsidR="003169C5" w:rsidRPr="00747EE7" w:rsidRDefault="003169C5" w:rsidP="00747EE7">
      <w:r w:rsidRPr="00747EE7">
        <w:t xml:space="preserve">сформировать набор необходимых для дальнейшего обучения предметных и </w:t>
      </w:r>
      <w:proofErr w:type="spellStart"/>
      <w:r w:rsidRPr="00747EE7">
        <w:t>общеучебных</w:t>
      </w:r>
      <w:proofErr w:type="spellEnd"/>
      <w:r w:rsidRPr="00747EE7">
        <w:t xml:space="preserve"> умений на основе решения как предметных, так и интегрированных жизненных задач;</w:t>
      </w:r>
    </w:p>
    <w:p w:rsidR="003169C5" w:rsidRPr="00747EE7" w:rsidRDefault="003169C5" w:rsidP="00747EE7">
      <w:r w:rsidRPr="00747EE7">
        <w:t>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3169C5" w:rsidRPr="00747EE7" w:rsidRDefault="003169C5" w:rsidP="00747EE7">
      <w:r w:rsidRPr="00747EE7">
        <w:t>сформировать представление об идеях и методах математики, о математике как форме описания и методе познания окружающего мира;</w:t>
      </w:r>
    </w:p>
    <w:p w:rsidR="003169C5" w:rsidRPr="00747EE7" w:rsidRDefault="003169C5" w:rsidP="00747EE7">
      <w:r w:rsidRPr="00747EE7">
        <w:t>сформировать представление о математике как части общечеловеческой культуры, понимание значимости математики для общественного прогресса;</w:t>
      </w:r>
    </w:p>
    <w:p w:rsidR="003169C5" w:rsidRPr="00747EE7" w:rsidRDefault="003169C5" w:rsidP="00747EE7">
      <w:r w:rsidRPr="00747EE7">
        <w:t>сформировать устойчивый интерес к математике на основе дифференцированного подхода к учащимся;</w:t>
      </w:r>
    </w:p>
    <w:p w:rsidR="003169C5" w:rsidRPr="00747EE7" w:rsidRDefault="003169C5" w:rsidP="00747EE7">
      <w:r w:rsidRPr="00747EE7">
        <w:lastRenderedPageBreak/>
        <w:t>выявить и развить математические и творческие способности на основе заданий, носящих нестандартный, занимательный характер.</w:t>
      </w:r>
    </w:p>
    <w:p w:rsidR="003169C5" w:rsidRPr="00747EE7" w:rsidRDefault="003169C5" w:rsidP="00747EE7"/>
    <w:p w:rsidR="00A36076" w:rsidRPr="00747EE7" w:rsidRDefault="00A36076" w:rsidP="00495107">
      <w:pPr>
        <w:pStyle w:val="a6"/>
        <w:numPr>
          <w:ilvl w:val="0"/>
          <w:numId w:val="1"/>
        </w:numPr>
        <w:tabs>
          <w:tab w:val="left" w:pos="7740"/>
        </w:tabs>
        <w:jc w:val="both"/>
        <w:rPr>
          <w:rFonts w:cs="Times New Roman"/>
          <w:color w:val="000000"/>
          <w:spacing w:val="-2"/>
          <w:szCs w:val="24"/>
        </w:rPr>
      </w:pPr>
      <w:r w:rsidRPr="00747EE7">
        <w:rPr>
          <w:rFonts w:cs="Times New Roman"/>
          <w:b/>
          <w:color w:val="000000"/>
          <w:spacing w:val="-2"/>
          <w:szCs w:val="24"/>
        </w:rPr>
        <w:t>3 ступень (10 -11кл.)-</w:t>
      </w:r>
      <w:r w:rsidRPr="00747EE7">
        <w:rPr>
          <w:rFonts w:cs="Times New Roman"/>
          <w:color w:val="000000"/>
          <w:spacing w:val="-2"/>
          <w:szCs w:val="24"/>
        </w:rPr>
        <w:t xml:space="preserve">  личностно – ориентированное обучение, метод проектов обеспечивает совершенствование познавательных умений, выбор идей, логики и методов решения задач, создание условий  для творческой деятельности; для уровневой дифференциации, которая определяется степенью сложности предлагаемых задач. Обеспечивает овладение методами самоконтроля и самоанализа своей деятельности. Здесь востребуются такие личностные функции, как опосредующая, </w:t>
      </w:r>
      <w:proofErr w:type="spellStart"/>
      <w:r w:rsidRPr="00747EE7">
        <w:rPr>
          <w:rFonts w:cs="Times New Roman"/>
          <w:color w:val="000000"/>
          <w:spacing w:val="-2"/>
          <w:szCs w:val="24"/>
        </w:rPr>
        <w:t>коллизийная</w:t>
      </w:r>
      <w:proofErr w:type="spellEnd"/>
      <w:r w:rsidRPr="00747EE7">
        <w:rPr>
          <w:rFonts w:cs="Times New Roman"/>
          <w:color w:val="000000"/>
          <w:spacing w:val="-2"/>
          <w:szCs w:val="24"/>
        </w:rPr>
        <w:t>, ориентирующая, творческая преобразующая самореализация и рефлексивная личностная функция.</w:t>
      </w:r>
    </w:p>
    <w:p w:rsidR="00A36076" w:rsidRPr="00747EE7" w:rsidRDefault="00A36076" w:rsidP="00495107">
      <w:pPr>
        <w:pStyle w:val="a6"/>
        <w:numPr>
          <w:ilvl w:val="0"/>
          <w:numId w:val="1"/>
        </w:numPr>
        <w:jc w:val="both"/>
        <w:rPr>
          <w:rFonts w:cs="Times New Roman"/>
          <w:szCs w:val="24"/>
        </w:rPr>
      </w:pPr>
      <w:r w:rsidRPr="00747EE7">
        <w:rPr>
          <w:rFonts w:cs="Times New Roman"/>
          <w:szCs w:val="24"/>
          <w:u w:val="single"/>
        </w:rPr>
        <w:t>Задача обучения</w:t>
      </w:r>
      <w:r w:rsidRPr="00747EE7">
        <w:rPr>
          <w:rFonts w:cs="Times New Roman"/>
          <w:szCs w:val="24"/>
        </w:rPr>
        <w:t xml:space="preserve">: обеспечение качественного образования учащихся с учетом их потребностей, познавательных интересов, способностей, формирование </w:t>
      </w:r>
      <w:proofErr w:type="spellStart"/>
      <w:r w:rsidRPr="00747EE7">
        <w:rPr>
          <w:rFonts w:cs="Times New Roman"/>
          <w:szCs w:val="24"/>
        </w:rPr>
        <w:t>общеучебных</w:t>
      </w:r>
      <w:proofErr w:type="spellEnd"/>
      <w:r w:rsidRPr="00747EE7">
        <w:rPr>
          <w:rFonts w:cs="Times New Roman"/>
          <w:szCs w:val="24"/>
        </w:rPr>
        <w:t xml:space="preserve"> и специальных умений, навыков, овладение ими системой научных знаний, развитие ключевых образовательных компетенций, приобретение опыта научно- исследовательской работы, профильное изучение предмета</w:t>
      </w:r>
      <w:r w:rsidR="003169C5" w:rsidRPr="00747EE7">
        <w:rPr>
          <w:rFonts w:cs="Times New Roman"/>
          <w:szCs w:val="24"/>
        </w:rPr>
        <w:t>.</w:t>
      </w:r>
    </w:p>
    <w:p w:rsidR="003169C5" w:rsidRPr="00747EE7" w:rsidRDefault="003169C5" w:rsidP="00747EE7">
      <w:proofErr w:type="gramStart"/>
      <w:r w:rsidRPr="00747EE7">
        <w:t>Регулятивные</w:t>
      </w:r>
      <w:proofErr w:type="gramEnd"/>
      <w:r w:rsidRPr="00747EE7">
        <w:t>: математическое содержание позволяет развивать и эту группу ум</w:t>
      </w:r>
      <w:r w:rsidR="000E4241" w:rsidRPr="00747EE7">
        <w:t xml:space="preserve">ений. В процессе работы  обучающийся </w:t>
      </w:r>
      <w:r w:rsidRPr="00747EE7">
        <w:t>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495107" w:rsidRPr="00747EE7" w:rsidRDefault="003169C5" w:rsidP="00747EE7">
      <w:r w:rsidRPr="00747EE7">
        <w:t>Коммуникативные: в процессе изучения математики осуществляется знакомство с математическим языком, формируются речевые умения: дети учатся высказывать суждения с использованием математических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Работая в соответствии с инструкциями к заданиям учебника, дети учатся работать в парах, выполняя заданные в учебнике проекты в малых группах.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r w:rsidR="00495107" w:rsidRPr="00747EE7">
        <w:t xml:space="preserve"> Коммуникативные действия, которые обеспечивают возможности сотрудничества учеников: умение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и уметь договариваться (работа в парах, группах)</w:t>
      </w:r>
    </w:p>
    <w:p w:rsidR="00F7748C" w:rsidRPr="00747EE7" w:rsidRDefault="000D5D30" w:rsidP="00747EE7">
      <w:r w:rsidRPr="00747EE7">
        <w:t xml:space="preserve">Использование </w:t>
      </w:r>
      <w:proofErr w:type="spellStart"/>
      <w:r w:rsidRPr="00747EE7">
        <w:t>метапредметной</w:t>
      </w:r>
      <w:proofErr w:type="spellEnd"/>
      <w:r w:rsidRPr="00747EE7">
        <w:t xml:space="preserve"> технологии в преподавании математики дает возможность развивать мышления у всех учеников. Суть такого подхода заключается в создании учителем особых условий, в которых дети могут самостоятельно, но под руководством учителя найти решение задачи. При этом педагог объясняет ребятам понимание сути задачи, построение эффективных моделей. Ученики могут выдвигать способы решения зачастую методом проб и ошибок.  </w:t>
      </w:r>
      <w:r w:rsidR="00F7748C" w:rsidRPr="00747EE7">
        <w:t xml:space="preserve">АКТИВНЫЕ МЕТОДЫ ОБУЧЕНИЯ (АМО) - методы, позволяющие активизировать учебный процесс, побудить обучаемого к творческому участию в нем.  Задачей АМО является обеспечение развития и саморазвития личности обучаемого на основе выявления его индивидуальных особенностей и способностей.  Для творческой деятельности характерны три вида операций: </w:t>
      </w:r>
      <w:proofErr w:type="gramStart"/>
      <w:r w:rsidR="00F7748C" w:rsidRPr="00747EE7">
        <w:t>логическая</w:t>
      </w:r>
      <w:proofErr w:type="gramEnd"/>
      <w:r w:rsidR="00F7748C" w:rsidRPr="00747EE7">
        <w:t>,  интуитивная и эвристическая [15].</w:t>
      </w:r>
    </w:p>
    <w:p w:rsidR="00F7748C" w:rsidRPr="00747EE7" w:rsidRDefault="00F7748C" w:rsidP="00747EE7">
      <w:r w:rsidRPr="00747EE7">
        <w:t xml:space="preserve">Метод проектов является одним из АМО. В основе метода проектов лежит развитие познавательных, творческих навыков обучаемых и критического мышления, умения самостоятельно конструировать свои знания, ориентироваться в информационном пространстве.  </w:t>
      </w:r>
    </w:p>
    <w:p w:rsidR="00F7748C" w:rsidRPr="00747EE7" w:rsidRDefault="00F7748C" w:rsidP="00747EE7">
      <w:r w:rsidRPr="00747EE7">
        <w:t>Отличительной особенностью всей группы активных методов, во-первых, является то, что обучение проводится в ситуациях, максимально приближенных к реальным,  во-вторых, осуществляется не только обобщение знаний, но и обучение умениям практического использования,  и наконец, в-третьих, организуется формирование новой, качественно иной установки на обучение в эмоционально насыщенном процессе коллективного творческого труда [8].</w:t>
      </w:r>
    </w:p>
    <w:p w:rsidR="000D5D30" w:rsidRPr="00747EE7" w:rsidRDefault="000D5D30" w:rsidP="00747EE7"/>
    <w:p w:rsidR="000D5D30" w:rsidRPr="00747EE7" w:rsidRDefault="000D5D30" w:rsidP="00747EE7">
      <w:r w:rsidRPr="00747EE7">
        <w:t xml:space="preserve">       </w:t>
      </w:r>
      <w:proofErr w:type="spellStart"/>
      <w:r w:rsidRPr="00747EE7">
        <w:t>Метапредметный</w:t>
      </w:r>
      <w:proofErr w:type="spellEnd"/>
      <w:r w:rsidRPr="00747EE7">
        <w:t xml:space="preserve"> урок – это урок, на котором:</w:t>
      </w:r>
    </w:p>
    <w:p w:rsidR="000D5D30" w:rsidRPr="00747EE7" w:rsidRDefault="000D5D30" w:rsidP="00747EE7">
      <w:r w:rsidRPr="00747EE7">
        <w:lastRenderedPageBreak/>
        <w:t>• школьники учатся общим приёмам, техникам, схемам, образцам мыслительной работы, которые лежат над предметами, поверх предметов, но которые воспроизводятся при работе с любым предметным материалом, происходит включение ребёнка в разные виды деятельности, важные для конкретного ребёнка;</w:t>
      </w:r>
    </w:p>
    <w:p w:rsidR="000D5D30" w:rsidRPr="00747EE7" w:rsidRDefault="000D5D30" w:rsidP="00747EE7">
      <w:r w:rsidRPr="00747EE7">
        <w:t xml:space="preserve">• ученик </w:t>
      </w:r>
      <w:proofErr w:type="spellStart"/>
      <w:r w:rsidRPr="00747EE7">
        <w:t>промысливает</w:t>
      </w:r>
      <w:proofErr w:type="spellEnd"/>
      <w:r w:rsidRPr="00747EE7">
        <w:t>, прослеживает происхождения важнейших понятий, которые определяют данную предметную область знания. Он как бы заново открывает эти понятия, а затем анализирует сам способ своей работы с этим понятием</w:t>
      </w:r>
    </w:p>
    <w:p w:rsidR="000D5D30" w:rsidRPr="00747EE7" w:rsidRDefault="000D5D30" w:rsidP="00747EE7">
      <w:r w:rsidRPr="00747EE7">
        <w:t>• обеспечивается целостность представлений ученика об окружающем мире как необходимый и закономерный результат его познания.</w:t>
      </w:r>
    </w:p>
    <w:p w:rsidR="003169C5" w:rsidRPr="00747EE7" w:rsidRDefault="003169C5" w:rsidP="00F7748C">
      <w:pPr>
        <w:pStyle w:val="a6"/>
        <w:numPr>
          <w:ilvl w:val="0"/>
          <w:numId w:val="1"/>
        </w:numPr>
        <w:jc w:val="both"/>
        <w:rPr>
          <w:rFonts w:cs="Times New Roman"/>
          <w:szCs w:val="24"/>
        </w:rPr>
      </w:pP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 </w:t>
      </w:r>
      <w:proofErr w:type="spellStart"/>
      <w:r w:rsidRPr="00747EE7">
        <w:rPr>
          <w:rFonts w:cs="Times New Roman"/>
          <w:color w:val="000000"/>
          <w:spacing w:val="-3"/>
        </w:rPr>
        <w:t>Метапредметное</w:t>
      </w:r>
      <w:proofErr w:type="spellEnd"/>
      <w:r w:rsidRPr="00747EE7">
        <w:rPr>
          <w:rFonts w:cs="Times New Roman"/>
          <w:color w:val="000000"/>
          <w:spacing w:val="-3"/>
        </w:rPr>
        <w:t xml:space="preserve"> обучение позволяет привить учащимся умение выделять существенные признаки понятий, давать понятиям определения через различную совокупность существенных признаков или через другое родовое понятие, умение подводить объект под понятие.</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Задания, используемые на </w:t>
      </w:r>
      <w:proofErr w:type="spellStart"/>
      <w:r w:rsidRPr="00747EE7">
        <w:rPr>
          <w:rFonts w:cs="Times New Roman"/>
          <w:color w:val="000000"/>
          <w:spacing w:val="-3"/>
        </w:rPr>
        <w:t>метапредметных</w:t>
      </w:r>
      <w:proofErr w:type="spellEnd"/>
      <w:r w:rsidR="00B24D9C" w:rsidRPr="00747EE7">
        <w:rPr>
          <w:rFonts w:cs="Times New Roman"/>
          <w:color w:val="000000"/>
          <w:spacing w:val="-3"/>
        </w:rPr>
        <w:t xml:space="preserve"> уроках </w:t>
      </w:r>
      <w:r w:rsidRPr="00747EE7">
        <w:rPr>
          <w:rFonts w:cs="Times New Roman"/>
          <w:color w:val="000000"/>
          <w:spacing w:val="-3"/>
        </w:rPr>
        <w:t>по своим функциональным назначениям можно разделить на следующие группы:</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а) </w:t>
      </w:r>
      <w:proofErr w:type="gramStart"/>
      <w:r w:rsidRPr="00747EE7">
        <w:rPr>
          <w:rFonts w:cs="Times New Roman"/>
          <w:color w:val="000000"/>
          <w:spacing w:val="-3"/>
        </w:rPr>
        <w:t>способствующие</w:t>
      </w:r>
      <w:proofErr w:type="gramEnd"/>
      <w:r w:rsidRPr="00747EE7">
        <w:rPr>
          <w:rFonts w:cs="Times New Roman"/>
          <w:color w:val="000000"/>
          <w:spacing w:val="-3"/>
        </w:rPr>
        <w:t xml:space="preserve"> воспроизведению факта, закона, алгоритма, </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    формулировок определений и теорем;</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б) требующие анализа какого-либо факта, закона, ситуации;</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в) формирующие умения самостоятельно иллюстрировать </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    теоретические положения примерами, в том числе и </w:t>
      </w:r>
      <w:proofErr w:type="gramStart"/>
      <w:r w:rsidRPr="00747EE7">
        <w:rPr>
          <w:rFonts w:cs="Times New Roman"/>
          <w:color w:val="000000"/>
          <w:spacing w:val="-3"/>
        </w:rPr>
        <w:t>из</w:t>
      </w:r>
      <w:proofErr w:type="gramEnd"/>
      <w:r w:rsidRPr="00747EE7">
        <w:rPr>
          <w:rFonts w:cs="Times New Roman"/>
          <w:color w:val="000000"/>
          <w:spacing w:val="-3"/>
        </w:rPr>
        <w:t xml:space="preserve"> </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 xml:space="preserve">    практики;</w:t>
      </w:r>
    </w:p>
    <w:p w:rsidR="000D5D30" w:rsidRPr="00747EE7" w:rsidRDefault="000D5D30" w:rsidP="00F7748C">
      <w:pPr>
        <w:shd w:val="clear" w:color="auto" w:fill="FFFFFF"/>
        <w:ind w:right="10" w:firstLine="567"/>
        <w:rPr>
          <w:rFonts w:cs="Times New Roman"/>
          <w:color w:val="000000"/>
          <w:spacing w:val="-3"/>
        </w:rPr>
      </w:pPr>
      <w:r w:rsidRPr="00747EE7">
        <w:rPr>
          <w:rFonts w:cs="Times New Roman"/>
          <w:color w:val="000000"/>
          <w:spacing w:val="-3"/>
        </w:rPr>
        <w:t>г) приводящие к синтезу знаний и их обобщению;</w:t>
      </w:r>
    </w:p>
    <w:p w:rsidR="000D5D30" w:rsidRPr="00747EE7" w:rsidRDefault="000D5D30" w:rsidP="00F7748C">
      <w:pPr>
        <w:shd w:val="clear" w:color="auto" w:fill="FFFFFF"/>
        <w:ind w:right="10" w:firstLine="567"/>
        <w:rPr>
          <w:rFonts w:cs="Times New Roman"/>
          <w:color w:val="000000"/>
          <w:spacing w:val="-3"/>
        </w:rPr>
      </w:pPr>
      <w:proofErr w:type="spellStart"/>
      <w:r w:rsidRPr="00747EE7">
        <w:rPr>
          <w:rFonts w:cs="Times New Roman"/>
          <w:color w:val="000000"/>
          <w:spacing w:val="-3"/>
        </w:rPr>
        <w:t>д</w:t>
      </w:r>
      <w:proofErr w:type="spellEnd"/>
      <w:r w:rsidRPr="00747EE7">
        <w:rPr>
          <w:rFonts w:cs="Times New Roman"/>
          <w:color w:val="000000"/>
          <w:spacing w:val="-3"/>
        </w:rPr>
        <w:t xml:space="preserve">) </w:t>
      </w:r>
      <w:proofErr w:type="gramStart"/>
      <w:r w:rsidRPr="00747EE7">
        <w:rPr>
          <w:rFonts w:cs="Times New Roman"/>
          <w:color w:val="000000"/>
          <w:spacing w:val="-3"/>
        </w:rPr>
        <w:t>развивающие</w:t>
      </w:r>
      <w:proofErr w:type="gramEnd"/>
      <w:r w:rsidRPr="00747EE7">
        <w:rPr>
          <w:rFonts w:cs="Times New Roman"/>
          <w:color w:val="000000"/>
          <w:spacing w:val="-3"/>
        </w:rPr>
        <w:t xml:space="preserve"> мышление учащихся.</w:t>
      </w:r>
    </w:p>
    <w:p w:rsidR="000D5D30" w:rsidRPr="00747EE7" w:rsidRDefault="000D5D30" w:rsidP="00F7748C">
      <w:pPr>
        <w:ind w:firstLine="708"/>
        <w:jc w:val="both"/>
        <w:rPr>
          <w:rFonts w:cs="Times New Roman"/>
        </w:rPr>
      </w:pPr>
      <w:r w:rsidRPr="00747EE7">
        <w:rPr>
          <w:rFonts w:cs="Times New Roman"/>
        </w:rPr>
        <w:t>Как проверить понимание определения? Я предлагаю такие     вопросы:</w:t>
      </w:r>
    </w:p>
    <w:p w:rsidR="000D5D30" w:rsidRPr="00747EE7" w:rsidRDefault="000D5D30" w:rsidP="00F7748C">
      <w:pPr>
        <w:widowControl/>
        <w:numPr>
          <w:ilvl w:val="0"/>
          <w:numId w:val="9"/>
        </w:numPr>
        <w:suppressAutoHyphens w:val="0"/>
        <w:autoSpaceDN/>
        <w:jc w:val="both"/>
        <w:textAlignment w:val="auto"/>
        <w:rPr>
          <w:rFonts w:cs="Times New Roman"/>
        </w:rPr>
      </w:pPr>
      <w:r w:rsidRPr="00747EE7">
        <w:rPr>
          <w:rFonts w:cs="Times New Roman"/>
        </w:rPr>
        <w:t>Каков характер определения: описательное или конструктивное?</w:t>
      </w:r>
    </w:p>
    <w:p w:rsidR="000D5D30" w:rsidRPr="00747EE7" w:rsidRDefault="000D5D30" w:rsidP="00F7748C">
      <w:pPr>
        <w:widowControl/>
        <w:numPr>
          <w:ilvl w:val="0"/>
          <w:numId w:val="9"/>
        </w:numPr>
        <w:suppressAutoHyphens w:val="0"/>
        <w:autoSpaceDN/>
        <w:jc w:val="both"/>
        <w:textAlignment w:val="auto"/>
        <w:rPr>
          <w:rFonts w:cs="Times New Roman"/>
        </w:rPr>
      </w:pPr>
      <w:r w:rsidRPr="00747EE7">
        <w:rPr>
          <w:rFonts w:cs="Times New Roman"/>
        </w:rPr>
        <w:t>Что определяется: объект или свойство?</w:t>
      </w:r>
    </w:p>
    <w:p w:rsidR="000D5D30" w:rsidRPr="00747EE7" w:rsidRDefault="000D5D30" w:rsidP="00F7748C">
      <w:pPr>
        <w:widowControl/>
        <w:numPr>
          <w:ilvl w:val="0"/>
          <w:numId w:val="9"/>
        </w:numPr>
        <w:suppressAutoHyphens w:val="0"/>
        <w:autoSpaceDN/>
        <w:jc w:val="both"/>
        <w:textAlignment w:val="auto"/>
        <w:rPr>
          <w:rFonts w:cs="Times New Roman"/>
        </w:rPr>
      </w:pPr>
      <w:r w:rsidRPr="00747EE7">
        <w:rPr>
          <w:rFonts w:cs="Times New Roman"/>
        </w:rPr>
        <w:t xml:space="preserve">Для описательных </w:t>
      </w:r>
      <w:proofErr w:type="gramStart"/>
      <w:r w:rsidRPr="00747EE7">
        <w:rPr>
          <w:rFonts w:cs="Times New Roman"/>
        </w:rPr>
        <w:t>определений</w:t>
      </w:r>
      <w:proofErr w:type="gramEnd"/>
      <w:r w:rsidRPr="00747EE7">
        <w:rPr>
          <w:rFonts w:cs="Times New Roman"/>
        </w:rPr>
        <w:t>: из какого множества выбирается определяемый объект?</w:t>
      </w:r>
    </w:p>
    <w:p w:rsidR="000D5D30" w:rsidRPr="00747EE7" w:rsidRDefault="000D5D30" w:rsidP="00F7748C">
      <w:pPr>
        <w:widowControl/>
        <w:numPr>
          <w:ilvl w:val="0"/>
          <w:numId w:val="9"/>
        </w:numPr>
        <w:suppressAutoHyphens w:val="0"/>
        <w:autoSpaceDN/>
        <w:jc w:val="both"/>
        <w:textAlignment w:val="auto"/>
        <w:rPr>
          <w:rFonts w:cs="Times New Roman"/>
        </w:rPr>
      </w:pPr>
      <w:r w:rsidRPr="00747EE7">
        <w:rPr>
          <w:rFonts w:cs="Times New Roman"/>
        </w:rPr>
        <w:t xml:space="preserve">Можешь ли ты сказать определение своими словами? </w:t>
      </w:r>
    </w:p>
    <w:p w:rsidR="000D5D30" w:rsidRPr="00747EE7" w:rsidRDefault="000D5D30" w:rsidP="00F7748C">
      <w:pPr>
        <w:ind w:left="720"/>
        <w:jc w:val="both"/>
        <w:rPr>
          <w:rFonts w:cs="Times New Roman"/>
        </w:rPr>
      </w:pPr>
    </w:p>
    <w:p w:rsidR="000D5D30" w:rsidRPr="00747EE7" w:rsidRDefault="000D5D30" w:rsidP="00F7748C">
      <w:pPr>
        <w:ind w:left="360"/>
        <w:jc w:val="both"/>
        <w:rPr>
          <w:rFonts w:cs="Times New Roman"/>
        </w:rPr>
      </w:pPr>
      <w:r w:rsidRPr="00747EE7">
        <w:rPr>
          <w:rFonts w:cs="Times New Roman"/>
        </w:rPr>
        <w:t>Если ученик способен только на дословное повторение, то это говорит только о его хорошей памяти. Понять – это в начальной стадии именно переформулировать с сохранением смысла, быть может, опустив тонкости.</w:t>
      </w:r>
    </w:p>
    <w:p w:rsidR="000D5D30" w:rsidRPr="00747EE7" w:rsidRDefault="000D5D30" w:rsidP="00F7748C">
      <w:pPr>
        <w:ind w:firstLine="360"/>
        <w:jc w:val="both"/>
        <w:rPr>
          <w:rFonts w:cs="Times New Roman"/>
        </w:rPr>
      </w:pPr>
      <w:r w:rsidRPr="00747EE7">
        <w:rPr>
          <w:rFonts w:cs="Times New Roman"/>
        </w:rPr>
        <w:t>Как проверить понимание объекта (понятия)? Здесь вопросы могут быть такими:</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Какими свойствами обладает этот объект?</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Какими признаками обладает этот объект?</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Какие из его свойств являются характерными?</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Какие определения можно дать этому объекту?</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Зачем появилось это понятие?</w:t>
      </w:r>
    </w:p>
    <w:p w:rsidR="000D5D30" w:rsidRPr="00747EE7" w:rsidRDefault="000D5D30" w:rsidP="00F7748C">
      <w:pPr>
        <w:widowControl/>
        <w:numPr>
          <w:ilvl w:val="0"/>
          <w:numId w:val="10"/>
        </w:numPr>
        <w:suppressAutoHyphens w:val="0"/>
        <w:autoSpaceDN/>
        <w:jc w:val="both"/>
        <w:textAlignment w:val="auto"/>
        <w:rPr>
          <w:rFonts w:cs="Times New Roman"/>
        </w:rPr>
      </w:pPr>
      <w:r w:rsidRPr="00747EE7">
        <w:rPr>
          <w:rFonts w:cs="Times New Roman"/>
        </w:rPr>
        <w:t>Где оно применяется?</w:t>
      </w:r>
    </w:p>
    <w:p w:rsidR="000D5D30" w:rsidRPr="00747EE7" w:rsidRDefault="000D5D30" w:rsidP="00F7748C">
      <w:pPr>
        <w:ind w:firstLine="360"/>
        <w:jc w:val="both"/>
        <w:rPr>
          <w:rFonts w:cs="Times New Roman"/>
        </w:rPr>
      </w:pPr>
      <w:r w:rsidRPr="00747EE7">
        <w:rPr>
          <w:rFonts w:cs="Times New Roman"/>
        </w:rPr>
        <w:t>Приведу пример того, что можно делать при изучении арифметической прогрессии. После определения начинаем знакомиться с ее свойствами. Можно доказать такие:</w:t>
      </w:r>
    </w:p>
    <w:p w:rsidR="000D5D30" w:rsidRPr="00747EE7" w:rsidRDefault="000D5D30" w:rsidP="00F7748C">
      <w:pPr>
        <w:ind w:firstLine="360"/>
        <w:jc w:val="both"/>
        <w:outlineLvl w:val="0"/>
        <w:rPr>
          <w:rFonts w:cs="Times New Roman"/>
        </w:rPr>
      </w:pPr>
      <w:r w:rsidRPr="00747EE7">
        <w:rPr>
          <w:rFonts w:cs="Times New Roman"/>
        </w:rPr>
        <w:t xml:space="preserve">А) Формула для </w:t>
      </w:r>
      <w:r w:rsidRPr="00747EE7">
        <w:rPr>
          <w:rFonts w:cs="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17.25pt" o:ole="">
            <v:imagedata r:id="rId7" o:title=""/>
          </v:shape>
          <o:OLEObject Type="Embed" ProgID="Equation.3" ShapeID="_x0000_i1027" DrawAspect="Content" ObjectID="_1516108595" r:id="rId8"/>
        </w:object>
      </w:r>
      <w:r w:rsidRPr="00747EE7">
        <w:rPr>
          <w:rFonts w:cs="Times New Roman"/>
          <w:lang w:val="en-US"/>
        </w:rPr>
        <w:t>k</w:t>
      </w:r>
      <w:r w:rsidRPr="00747EE7">
        <w:rPr>
          <w:rFonts w:cs="Times New Roman"/>
        </w:rPr>
        <w:t xml:space="preserve">-го члена: </w:t>
      </w:r>
      <w:r w:rsidRPr="00747EE7">
        <w:rPr>
          <w:rFonts w:cs="Times New Roman"/>
          <w:position w:val="-12"/>
        </w:rPr>
        <w:object w:dxaOrig="1579" w:dyaOrig="360">
          <v:shape id="_x0000_i1028" type="#_x0000_t75" style="width:100.5pt;height:15pt" o:ole="">
            <v:imagedata r:id="rId9" o:title=""/>
          </v:shape>
          <o:OLEObject Type="Embed" ProgID="Equation.3" ShapeID="_x0000_i1028" DrawAspect="Content" ObjectID="_1516108596" r:id="rId10"/>
        </w:object>
      </w:r>
      <w:r w:rsidRPr="00747EE7">
        <w:rPr>
          <w:rFonts w:cs="Times New Roman"/>
        </w:rPr>
        <w:t>*</w:t>
      </w:r>
      <w:r w:rsidRPr="00747EE7">
        <w:rPr>
          <w:rFonts w:cs="Times New Roman"/>
          <w:lang w:val="en-US"/>
        </w:rPr>
        <w:t>d</w:t>
      </w:r>
    </w:p>
    <w:p w:rsidR="000D5D30" w:rsidRPr="00747EE7" w:rsidRDefault="000D5D30" w:rsidP="00F7748C">
      <w:pPr>
        <w:ind w:firstLine="360"/>
        <w:jc w:val="both"/>
        <w:rPr>
          <w:rFonts w:cs="Times New Roman"/>
        </w:rPr>
      </w:pPr>
      <w:r w:rsidRPr="00747EE7">
        <w:rPr>
          <w:rFonts w:cs="Times New Roman"/>
        </w:rPr>
        <w:t>Б) Формула, связывающая три соседних члена</w:t>
      </w:r>
      <w:proofErr w:type="gramStart"/>
      <w:r w:rsidRPr="00747EE7">
        <w:rPr>
          <w:rFonts w:cs="Times New Roman"/>
        </w:rPr>
        <w:t>:</w:t>
      </w:r>
      <w:proofErr w:type="gramEnd"/>
    </w:p>
    <w:p w:rsidR="000D5D30" w:rsidRPr="00747EE7" w:rsidRDefault="000D5D30" w:rsidP="00F7748C">
      <w:pPr>
        <w:ind w:firstLine="360"/>
        <w:jc w:val="both"/>
        <w:rPr>
          <w:rFonts w:cs="Times New Roman"/>
        </w:rPr>
      </w:pPr>
      <w:r w:rsidRPr="00747EE7">
        <w:rPr>
          <w:rFonts w:cs="Times New Roman"/>
          <w:position w:val="-24"/>
        </w:rPr>
        <w:object w:dxaOrig="1880" w:dyaOrig="620">
          <v:shape id="_x0000_i1029" type="#_x0000_t75" style="width:126pt;height:38.25pt" o:ole="">
            <v:imagedata r:id="rId11" o:title=""/>
          </v:shape>
          <o:OLEObject Type="Embed" ProgID="Equation.3" ShapeID="_x0000_i1029" DrawAspect="Content" ObjectID="_1516108597" r:id="rId12"/>
        </w:object>
      </w:r>
      <w:r w:rsidRPr="00747EE7">
        <w:rPr>
          <w:rFonts w:cs="Times New Roman"/>
        </w:rPr>
        <w:t>.</w:t>
      </w:r>
    </w:p>
    <w:p w:rsidR="000D5D30" w:rsidRPr="00747EE7" w:rsidRDefault="000D5D30" w:rsidP="00F7748C">
      <w:pPr>
        <w:ind w:firstLine="360"/>
        <w:jc w:val="both"/>
        <w:rPr>
          <w:rFonts w:cs="Times New Roman"/>
        </w:rPr>
      </w:pPr>
      <w:r w:rsidRPr="00747EE7">
        <w:rPr>
          <w:rFonts w:cs="Times New Roman"/>
        </w:rPr>
        <w:t>В) Все члены прогрессии в системе координат располагаются на одной прямой.</w:t>
      </w:r>
    </w:p>
    <w:p w:rsidR="000D5D30" w:rsidRPr="00747EE7" w:rsidRDefault="000D5D30" w:rsidP="00F7748C">
      <w:pPr>
        <w:ind w:firstLine="360"/>
        <w:jc w:val="both"/>
        <w:outlineLvl w:val="0"/>
        <w:rPr>
          <w:rFonts w:cs="Times New Roman"/>
        </w:rPr>
      </w:pPr>
      <w:r w:rsidRPr="00747EE7">
        <w:rPr>
          <w:rFonts w:cs="Times New Roman"/>
        </w:rPr>
        <w:t xml:space="preserve">Г) Формула для суммы </w:t>
      </w:r>
      <w:r w:rsidRPr="00747EE7">
        <w:rPr>
          <w:rFonts w:cs="Times New Roman"/>
          <w:lang w:val="en-US"/>
        </w:rPr>
        <w:t>n</w:t>
      </w:r>
      <w:r w:rsidRPr="00747EE7">
        <w:rPr>
          <w:rFonts w:cs="Times New Roman"/>
        </w:rPr>
        <w:t xml:space="preserve"> членов:</w:t>
      </w:r>
      <w:r w:rsidRPr="00747EE7">
        <w:rPr>
          <w:rFonts w:cs="Times New Roman"/>
          <w:position w:val="-24"/>
        </w:rPr>
        <w:object w:dxaOrig="1420" w:dyaOrig="639">
          <v:shape id="_x0000_i1030" type="#_x0000_t75" style="width:90.75pt;height:27.75pt" o:ole="">
            <v:imagedata r:id="rId13" o:title=""/>
          </v:shape>
          <o:OLEObject Type="Embed" ProgID="Equation.3" ShapeID="_x0000_i1030" DrawAspect="Content" ObjectID="_1516108598" r:id="rId14"/>
        </w:object>
      </w:r>
    </w:p>
    <w:p w:rsidR="000D5D30" w:rsidRPr="00747EE7" w:rsidRDefault="00B24D9C" w:rsidP="00F7748C">
      <w:pPr>
        <w:shd w:val="clear" w:color="auto" w:fill="FFFFFF"/>
        <w:suppressAutoHyphens w:val="0"/>
        <w:autoSpaceDE w:val="0"/>
        <w:adjustRightInd w:val="0"/>
        <w:ind w:right="10"/>
        <w:textAlignment w:val="auto"/>
        <w:rPr>
          <w:rFonts w:cs="Times New Roman"/>
          <w:color w:val="000000"/>
          <w:spacing w:val="-3"/>
        </w:rPr>
      </w:pPr>
      <w:proofErr w:type="spellStart"/>
      <w:r w:rsidRPr="00747EE7">
        <w:rPr>
          <w:rFonts w:cs="Times New Roman"/>
          <w:b/>
          <w:color w:val="000000"/>
          <w:spacing w:val="-3"/>
        </w:rPr>
        <w:t>Метапредметное</w:t>
      </w:r>
      <w:proofErr w:type="spellEnd"/>
      <w:r w:rsidRPr="00747EE7">
        <w:rPr>
          <w:rFonts w:cs="Times New Roman"/>
          <w:b/>
          <w:color w:val="000000"/>
          <w:spacing w:val="-3"/>
        </w:rPr>
        <w:t xml:space="preserve"> обучение </w:t>
      </w:r>
      <w:r w:rsidR="000D5D30" w:rsidRPr="00747EE7">
        <w:rPr>
          <w:rFonts w:cs="Times New Roman"/>
          <w:b/>
          <w:color w:val="000000"/>
          <w:spacing w:val="-3"/>
        </w:rPr>
        <w:t>на уровне системы понятий</w:t>
      </w:r>
      <w:r w:rsidR="000D5D30" w:rsidRPr="00747EE7">
        <w:rPr>
          <w:rFonts w:cs="Times New Roman"/>
          <w:color w:val="000000"/>
          <w:spacing w:val="-3"/>
        </w:rPr>
        <w:t xml:space="preserve"> преследует цель выработать у учащихся умения сопоставлять изученные понятия, отыскивать новые связи и отношения между ними, прослеживать развитии понятий в их иерархических зависимостях, т.е. устанавливать </w:t>
      </w:r>
      <w:r w:rsidR="000D5D30" w:rsidRPr="00747EE7">
        <w:rPr>
          <w:rFonts w:cs="Times New Roman"/>
          <w:color w:val="000000"/>
          <w:spacing w:val="-3"/>
        </w:rPr>
        <w:lastRenderedPageBreak/>
        <w:t>подчиненность вида роду в случае сопоставимых понятий. При этом происходит либо обогащении и расширение ране изученных понятий, либо образование новы</w:t>
      </w:r>
      <w:r w:rsidRPr="00747EE7">
        <w:rPr>
          <w:rFonts w:cs="Times New Roman"/>
          <w:color w:val="000000"/>
          <w:spacing w:val="-3"/>
        </w:rPr>
        <w:t>х.  На данном уровне обобщения и</w:t>
      </w:r>
      <w:r w:rsidR="000D5D30" w:rsidRPr="00747EE7">
        <w:rPr>
          <w:rFonts w:cs="Times New Roman"/>
          <w:color w:val="000000"/>
          <w:spacing w:val="-3"/>
        </w:rPr>
        <w:t xml:space="preserve"> повторения определяется место и значение понятий в системе, происходит функциональное соотнесение понятий.</w:t>
      </w:r>
    </w:p>
    <w:p w:rsidR="000D5D30" w:rsidRPr="00747EE7" w:rsidRDefault="00B24D9C" w:rsidP="00F7748C">
      <w:pPr>
        <w:shd w:val="clear" w:color="auto" w:fill="FFFFFF"/>
        <w:suppressAutoHyphens w:val="0"/>
        <w:autoSpaceDE w:val="0"/>
        <w:adjustRightInd w:val="0"/>
        <w:ind w:left="360" w:right="10"/>
        <w:textAlignment w:val="auto"/>
        <w:rPr>
          <w:rFonts w:cs="Times New Roman"/>
          <w:color w:val="000000"/>
          <w:spacing w:val="-3"/>
        </w:rPr>
      </w:pPr>
      <w:proofErr w:type="spellStart"/>
      <w:r w:rsidRPr="00747EE7">
        <w:rPr>
          <w:rFonts w:cs="Times New Roman"/>
          <w:b/>
          <w:color w:val="000000"/>
          <w:spacing w:val="-3"/>
        </w:rPr>
        <w:t>Метапредметное</w:t>
      </w:r>
      <w:proofErr w:type="spellEnd"/>
      <w:r w:rsidRPr="00747EE7">
        <w:rPr>
          <w:rFonts w:cs="Times New Roman"/>
          <w:b/>
          <w:color w:val="000000"/>
          <w:spacing w:val="-3"/>
        </w:rPr>
        <w:t xml:space="preserve"> обучение </w:t>
      </w:r>
      <w:r w:rsidR="000D5D30" w:rsidRPr="00747EE7">
        <w:rPr>
          <w:rFonts w:cs="Times New Roman"/>
          <w:b/>
          <w:color w:val="000000"/>
          <w:spacing w:val="-3"/>
        </w:rPr>
        <w:t xml:space="preserve"> на уровне теорий</w:t>
      </w:r>
      <w:r w:rsidR="000D5D30" w:rsidRPr="00747EE7">
        <w:rPr>
          <w:rFonts w:cs="Times New Roman"/>
          <w:color w:val="000000"/>
          <w:spacing w:val="-3"/>
        </w:rPr>
        <w:t xml:space="preserve"> дает определенную трактовку изученным понятиям с позиции тех или иных фундаментальных идей</w:t>
      </w:r>
      <w:proofErr w:type="gramStart"/>
      <w:r w:rsidR="000D5D30" w:rsidRPr="00747EE7">
        <w:rPr>
          <w:rFonts w:cs="Times New Roman"/>
          <w:color w:val="000000"/>
          <w:spacing w:val="-3"/>
        </w:rPr>
        <w:t xml:space="preserve"> .</w:t>
      </w:r>
      <w:proofErr w:type="gramEnd"/>
      <w:r w:rsidR="000D5D30" w:rsidRPr="00747EE7">
        <w:rPr>
          <w:rFonts w:cs="Times New Roman"/>
          <w:color w:val="000000"/>
          <w:spacing w:val="-3"/>
        </w:rPr>
        <w:t xml:space="preserve"> На этом уровне все большее место начинает занимать обобщение  и конкретизация в их единство. Основная </w:t>
      </w:r>
      <w:r w:rsidRPr="00747EE7">
        <w:rPr>
          <w:rFonts w:cs="Times New Roman"/>
          <w:color w:val="000000"/>
          <w:spacing w:val="-3"/>
        </w:rPr>
        <w:t>сущность данного вида обучения</w:t>
      </w:r>
      <w:r w:rsidR="000D5D30" w:rsidRPr="00747EE7">
        <w:rPr>
          <w:rFonts w:cs="Times New Roman"/>
          <w:color w:val="000000"/>
          <w:spacing w:val="-3"/>
        </w:rPr>
        <w:t xml:space="preserve"> состоит в том, что строится единая, общая форма многообразия частных фактов, явлений, понятий; выясняется не столько содержание понятий, сколько их  происхождение, и анализу подвергается природа самих  понятий</w:t>
      </w:r>
      <w:r w:rsidRPr="00747EE7">
        <w:rPr>
          <w:rFonts w:cs="Times New Roman"/>
          <w:color w:val="000000"/>
          <w:spacing w:val="-3"/>
        </w:rPr>
        <w:t xml:space="preserve">. На данном этапе </w:t>
      </w:r>
      <w:r w:rsidR="000D5D30" w:rsidRPr="00747EE7">
        <w:rPr>
          <w:rFonts w:cs="Times New Roman"/>
          <w:color w:val="000000"/>
          <w:spacing w:val="-3"/>
        </w:rPr>
        <w:t>решаются практические задачи, обобщая материал о применении производной к приближенным вычислениям, можно показать учащимся  идею линеаризации функции.</w:t>
      </w:r>
    </w:p>
    <w:p w:rsidR="000D5D30" w:rsidRPr="00747EE7" w:rsidRDefault="000D5D30" w:rsidP="00F7748C">
      <w:pPr>
        <w:shd w:val="clear" w:color="auto" w:fill="FFFFFF"/>
        <w:ind w:left="360" w:right="10"/>
        <w:rPr>
          <w:rFonts w:cs="Times New Roman"/>
          <w:color w:val="000000"/>
          <w:spacing w:val="-3"/>
        </w:rPr>
      </w:pPr>
      <w:r w:rsidRPr="00747EE7">
        <w:rPr>
          <w:rFonts w:cs="Times New Roman"/>
          <w:color w:val="000000"/>
          <w:spacing w:val="-3"/>
        </w:rPr>
        <w:t>Основная</w:t>
      </w:r>
      <w:r w:rsidRPr="00747EE7">
        <w:rPr>
          <w:rFonts w:cs="Times New Roman"/>
          <w:b/>
          <w:color w:val="000000"/>
          <w:spacing w:val="-3"/>
        </w:rPr>
        <w:t xml:space="preserve"> </w:t>
      </w:r>
      <w:r w:rsidR="00B24D9C" w:rsidRPr="00747EE7">
        <w:rPr>
          <w:rFonts w:cs="Times New Roman"/>
          <w:color w:val="000000"/>
          <w:spacing w:val="-3"/>
        </w:rPr>
        <w:t>задача обучения</w:t>
      </w:r>
      <w:r w:rsidRPr="00747EE7">
        <w:rPr>
          <w:rFonts w:cs="Times New Roman"/>
          <w:color w:val="000000"/>
          <w:spacing w:val="-3"/>
        </w:rPr>
        <w:t xml:space="preserve"> на уровне теори</w:t>
      </w:r>
      <w:proofErr w:type="gramStart"/>
      <w:r w:rsidRPr="00747EE7">
        <w:rPr>
          <w:rFonts w:cs="Times New Roman"/>
          <w:color w:val="000000"/>
          <w:spacing w:val="-3"/>
        </w:rPr>
        <w:t>й-</w:t>
      </w:r>
      <w:proofErr w:type="gramEnd"/>
      <w:r w:rsidRPr="00747EE7">
        <w:rPr>
          <w:rFonts w:cs="Times New Roman"/>
          <w:color w:val="000000"/>
          <w:spacing w:val="-3"/>
        </w:rPr>
        <w:t xml:space="preserve"> установление общих закономерностей, причинно – следственных отношений, применение общих положений к конкретным фактам, умение самостоятельно проводить объяснение и выдвигать гипотезы. Материал чаще всего представляет  собой логическую схему.</w:t>
      </w:r>
    </w:p>
    <w:p w:rsidR="000D5D30" w:rsidRPr="00747EE7" w:rsidRDefault="00B24D9C" w:rsidP="00F7748C">
      <w:pPr>
        <w:shd w:val="clear" w:color="auto" w:fill="FFFFFF"/>
        <w:ind w:left="360" w:right="10"/>
        <w:rPr>
          <w:rFonts w:cs="Times New Roman"/>
          <w:color w:val="000000"/>
          <w:spacing w:val="-3"/>
        </w:rPr>
      </w:pPr>
      <w:r w:rsidRPr="00747EE7">
        <w:rPr>
          <w:rFonts w:cs="Times New Roman"/>
          <w:color w:val="000000"/>
          <w:spacing w:val="-3"/>
        </w:rPr>
        <w:t xml:space="preserve">Обучение </w:t>
      </w:r>
      <w:r w:rsidR="000D5D30" w:rsidRPr="00747EE7">
        <w:rPr>
          <w:rFonts w:cs="Times New Roman"/>
          <w:color w:val="000000"/>
          <w:spacing w:val="-3"/>
        </w:rPr>
        <w:t>на уровне теорий непосредственно освещает полученные</w:t>
      </w:r>
      <w:r w:rsidRPr="00747EE7">
        <w:rPr>
          <w:rFonts w:cs="Times New Roman"/>
          <w:color w:val="000000"/>
          <w:spacing w:val="-3"/>
        </w:rPr>
        <w:t xml:space="preserve"> знания не только в плане </w:t>
      </w:r>
      <w:proofErr w:type="spellStart"/>
      <w:r w:rsidRPr="00747EE7">
        <w:rPr>
          <w:rFonts w:cs="Times New Roman"/>
          <w:color w:val="000000"/>
          <w:spacing w:val="-3"/>
        </w:rPr>
        <w:t>метапредметных</w:t>
      </w:r>
      <w:proofErr w:type="spellEnd"/>
      <w:r w:rsidRPr="00747EE7">
        <w:rPr>
          <w:rFonts w:cs="Times New Roman"/>
          <w:color w:val="000000"/>
          <w:spacing w:val="-3"/>
        </w:rPr>
        <w:t xml:space="preserve"> связей, но и </w:t>
      </w:r>
      <w:proofErr w:type="spellStart"/>
      <w:r w:rsidRPr="00747EE7">
        <w:rPr>
          <w:rFonts w:cs="Times New Roman"/>
          <w:color w:val="000000"/>
          <w:spacing w:val="-3"/>
        </w:rPr>
        <w:t>над</w:t>
      </w:r>
      <w:r w:rsidR="000D5D30" w:rsidRPr="00747EE7">
        <w:rPr>
          <w:rFonts w:cs="Times New Roman"/>
          <w:color w:val="000000"/>
          <w:spacing w:val="-3"/>
        </w:rPr>
        <w:t>предметных</w:t>
      </w:r>
      <w:proofErr w:type="spellEnd"/>
      <w:r w:rsidR="000D5D30" w:rsidRPr="00747EE7">
        <w:rPr>
          <w:rFonts w:cs="Times New Roman"/>
          <w:color w:val="000000"/>
          <w:spacing w:val="-3"/>
        </w:rPr>
        <w:t>.  На уров</w:t>
      </w:r>
      <w:r w:rsidRPr="00747EE7">
        <w:rPr>
          <w:rFonts w:cs="Times New Roman"/>
          <w:color w:val="000000"/>
          <w:spacing w:val="-3"/>
        </w:rPr>
        <w:t xml:space="preserve">не теорий обучение </w:t>
      </w:r>
      <w:r w:rsidR="000D5D30" w:rsidRPr="00747EE7">
        <w:rPr>
          <w:rFonts w:cs="Times New Roman"/>
          <w:color w:val="000000"/>
          <w:spacing w:val="-3"/>
        </w:rPr>
        <w:t>вызывает у школьников широкие межсистемные ассоциации, что позволяет им осуществлять систематизированный перенос знаний из одного учебного предмета в другой.</w:t>
      </w:r>
    </w:p>
    <w:p w:rsidR="000D5D30" w:rsidRPr="00747EE7" w:rsidRDefault="000D5D30" w:rsidP="00F7748C">
      <w:pPr>
        <w:shd w:val="clear" w:color="auto" w:fill="FFFFFF"/>
        <w:ind w:left="360" w:right="10"/>
        <w:rPr>
          <w:rFonts w:cs="Times New Roman"/>
        </w:rPr>
      </w:pPr>
      <w:r w:rsidRPr="00747EE7">
        <w:rPr>
          <w:rFonts w:cs="Times New Roman"/>
        </w:rPr>
        <w:t xml:space="preserve">     Центральной идеей объединенного курса математики (</w:t>
      </w:r>
      <w:proofErr w:type="spellStart"/>
      <w:r w:rsidRPr="00747EE7">
        <w:rPr>
          <w:rFonts w:cs="Times New Roman"/>
        </w:rPr>
        <w:t>внутрипредметной</w:t>
      </w:r>
      <w:proofErr w:type="spellEnd"/>
      <w:r w:rsidRPr="00747EE7">
        <w:rPr>
          <w:rFonts w:cs="Times New Roman"/>
        </w:rPr>
        <w:t xml:space="preserve"> связи) </w:t>
      </w:r>
      <w:proofErr w:type="gramStart"/>
      <w:r w:rsidRPr="00747EE7">
        <w:rPr>
          <w:rFonts w:cs="Times New Roman"/>
        </w:rPr>
        <w:t>является</w:t>
      </w:r>
      <w:proofErr w:type="gramEnd"/>
      <w:r w:rsidRPr="00747EE7">
        <w:rPr>
          <w:rFonts w:cs="Times New Roman"/>
        </w:rPr>
        <w:t xml:space="preserve"> возможно более полное слияние аналитических и геометрических методов. Что это значит на практике? Геометрические интерпретации аналитических выражений и аналитическое описание геометрических образов. Двусторонняя подача математических утверждений: геометрических и аналитических.  Необходимо  научиться решать любую нестандартную задачу.  Ведь нестандартные задачи в какой-то степени неповторимы. Этим учащиеся смогут значительно улучшить свое умение решать  задачи, а главное,  научиться мыслить и управлять своей математической мыслительной деятельностью не только при решении задач, но и при изучении математики в целом, научиться понимать силу и красоту математики!</w:t>
      </w:r>
    </w:p>
    <w:p w:rsidR="000D5D30" w:rsidRPr="00747EE7" w:rsidRDefault="000D5D30" w:rsidP="00F7748C">
      <w:pPr>
        <w:jc w:val="both"/>
        <w:rPr>
          <w:rFonts w:cs="Times New Roman"/>
        </w:rPr>
      </w:pPr>
      <w:r w:rsidRPr="00747EE7">
        <w:rPr>
          <w:rFonts w:cs="Times New Roman"/>
        </w:rPr>
        <w:t>Нам предстоит упорно потрудиться, разобраться во многих вопросах, связанных с решением задач, прежде чем мы добьемся успеха. Посмотрите на эту примерную схему, иллюстрирующую предстающую нам работу – не пугает ли она вас?</w:t>
      </w:r>
    </w:p>
    <w:p w:rsidR="000D5D30" w:rsidRPr="00747EE7" w:rsidRDefault="000D5D30" w:rsidP="00F7748C">
      <w:pPr>
        <w:jc w:val="both"/>
        <w:rPr>
          <w:rFonts w:cs="Times New Roman"/>
        </w:rPr>
      </w:pPr>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tblGrid>
      <w:tr w:rsidR="000D5D30" w:rsidRPr="00747EE7" w:rsidTr="00151C42">
        <w:trPr>
          <w:trHeight w:val="726"/>
        </w:trPr>
        <w:tc>
          <w:tcPr>
            <w:tcW w:w="3888" w:type="dxa"/>
          </w:tcPr>
          <w:p w:rsidR="000D5D30" w:rsidRPr="00747EE7" w:rsidRDefault="0036656A" w:rsidP="00F7748C">
            <w:pPr>
              <w:rPr>
                <w:rFonts w:cs="Times New Roman"/>
                <w:b/>
              </w:rPr>
            </w:pPr>
            <w:r>
              <w:rPr>
                <w:rFonts w:cs="Times New Roman"/>
                <w:b/>
                <w:noProof/>
                <w:lang w:eastAsia="ru-RU" w:bidi="ar-SA"/>
              </w:rPr>
              <w:pict>
                <v:line id="Line 59" o:spid="_x0000_s1026" style="position:absolute;flip:y;z-index:251687936;visibility:visible" from="77.8pt,36.05pt" to="77.8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">
                  <v:stroke endarrow="block"/>
                </v:line>
              </w:pict>
            </w:r>
            <w:r w:rsidR="000D5D30" w:rsidRPr="00747EE7">
              <w:rPr>
                <w:rFonts w:cs="Times New Roman"/>
                <w:b/>
              </w:rPr>
              <w:t xml:space="preserve">Все ли  данные в условии задачи необходимы для ее решения </w:t>
            </w:r>
          </w:p>
        </w:tc>
      </w:tr>
    </w:tbl>
    <w:p w:rsidR="000D5D30" w:rsidRPr="00747EE7" w:rsidRDefault="000D5D30" w:rsidP="00F7748C">
      <w:pPr>
        <w:shd w:val="clear" w:color="auto" w:fill="FFFFFF"/>
        <w:ind w:left="360" w:right="10"/>
        <w:rPr>
          <w:rFonts w:cs="Times New Roman"/>
        </w:rPr>
      </w:pPr>
    </w:p>
    <w:p w:rsidR="000D5D30" w:rsidRPr="00747EE7" w:rsidRDefault="000D5D30" w:rsidP="00F7748C">
      <w:pPr>
        <w:shd w:val="clear" w:color="auto" w:fill="FFFFFF"/>
        <w:ind w:left="360" w:right="10"/>
        <w:rPr>
          <w:rFonts w:cs="Times New Roman"/>
        </w:rPr>
      </w:pPr>
    </w:p>
    <w:p w:rsidR="000D5D30" w:rsidRPr="00747EE7" w:rsidRDefault="000D5D30" w:rsidP="00F7748C">
      <w:pPr>
        <w:shd w:val="clear" w:color="auto" w:fill="FFFFFF"/>
        <w:ind w:left="360" w:right="10"/>
        <w:rPr>
          <w:rFonts w:cs="Times New Roman"/>
        </w:rPr>
      </w:pPr>
    </w:p>
    <w:p w:rsidR="000D5D30" w:rsidRPr="00747EE7" w:rsidRDefault="000D5D30" w:rsidP="00F7748C">
      <w:pPr>
        <w:shd w:val="clear" w:color="auto" w:fill="FFFFFF"/>
        <w:ind w:left="360" w:right="10"/>
        <w:rPr>
          <w:rFonts w:cs="Times New Roman"/>
        </w:rPr>
      </w:pPr>
    </w:p>
    <w:tbl>
      <w:tblPr>
        <w:tblpPr w:leftFromText="180" w:rightFromText="180" w:vertAnchor="text" w:horzAnchor="page" w:tblpX="3322"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rsidR="000D5D30" w:rsidRPr="00747EE7" w:rsidTr="00151C42">
        <w:trPr>
          <w:trHeight w:val="900"/>
        </w:trPr>
        <w:tc>
          <w:tcPr>
            <w:tcW w:w="2160" w:type="dxa"/>
          </w:tcPr>
          <w:p w:rsidR="000D5D30" w:rsidRPr="00747EE7" w:rsidRDefault="0036656A" w:rsidP="00F7748C">
            <w:pPr>
              <w:rPr>
                <w:rFonts w:cs="Times New Roman"/>
              </w:rPr>
            </w:pPr>
            <w:r>
              <w:rPr>
                <w:rFonts w:cs="Times New Roman"/>
                <w:noProof/>
                <w:lang w:eastAsia="ru-RU" w:bidi="ar-SA"/>
              </w:rPr>
              <w:pict>
                <v:line id="Line 38" o:spid="_x0000_s1091" style="position:absolute;flip:x y;z-index:251666432;visibility:visible" from="84.6pt,44.25pt" to="110.2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">
                  <v:stroke endarrow="block"/>
                </v:line>
              </w:pict>
            </w:r>
            <w:r w:rsidR="000D5D30" w:rsidRPr="00747EE7">
              <w:rPr>
                <w:rFonts w:cs="Times New Roman"/>
              </w:rPr>
              <w:t>Когда считать решение оконченным?</w:t>
            </w:r>
          </w:p>
        </w:tc>
      </w:tr>
    </w:tbl>
    <w:tbl>
      <w:tblPr>
        <w:tblpPr w:leftFromText="180" w:rightFromText="180" w:vertAnchor="text" w:horzAnchor="page" w:tblpX="7354"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0D5D30" w:rsidRPr="00747EE7" w:rsidTr="00151C42">
        <w:trPr>
          <w:trHeight w:val="720"/>
        </w:trPr>
        <w:tc>
          <w:tcPr>
            <w:tcW w:w="2880" w:type="dxa"/>
          </w:tcPr>
          <w:p w:rsidR="000D5D30" w:rsidRPr="00747EE7" w:rsidRDefault="000D5D30" w:rsidP="00F7748C">
            <w:pPr>
              <w:rPr>
                <w:rFonts w:cs="Times New Roman"/>
              </w:rPr>
            </w:pPr>
            <w:r w:rsidRPr="00747EE7">
              <w:rPr>
                <w:rFonts w:cs="Times New Roman"/>
              </w:rPr>
              <w:t>Как и чему учиться на задаче?</w:t>
            </w:r>
          </w:p>
        </w:tc>
      </w:tr>
    </w:tbl>
    <w:p w:rsidR="000D5D30" w:rsidRPr="00747EE7" w:rsidRDefault="000D5D30" w:rsidP="00F7748C">
      <w:pPr>
        <w:shd w:val="clear" w:color="auto" w:fill="FFFFFF"/>
        <w:ind w:left="360" w:right="10"/>
        <w:rPr>
          <w:rFonts w:cs="Times New Roman"/>
        </w:rPr>
      </w:pPr>
    </w:p>
    <w:p w:rsidR="000D5D30" w:rsidRPr="00747EE7" w:rsidRDefault="0036656A" w:rsidP="00F7748C">
      <w:pPr>
        <w:shd w:val="clear" w:color="auto" w:fill="FFFFFF"/>
        <w:ind w:left="360" w:right="10"/>
        <w:rPr>
          <w:rFonts w:cs="Times New Roman"/>
          <w:color w:val="000000"/>
          <w:spacing w:val="-3"/>
        </w:rPr>
      </w:pPr>
      <w:r w:rsidRPr="0036656A">
        <w:rPr>
          <w:rFonts w:cs="Times New Roman"/>
          <w:b/>
          <w:noProof/>
          <w:lang w:eastAsia="ru-RU" w:bidi="ar-SA"/>
        </w:rPr>
        <w:pict>
          <v:line id="Line 32" o:spid="_x0000_s1090" style="position:absolute;left:0;text-align:left;flip:y;z-index:251660288;visibility:visible" from="255.6pt,5.1pt" to="300.6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">
            <v:stroke endarrow="block"/>
          </v:line>
        </w:pict>
      </w:r>
    </w:p>
    <w:p w:rsidR="000D5D30" w:rsidRPr="00747EE7" w:rsidRDefault="000D5D30" w:rsidP="00F7748C">
      <w:pPr>
        <w:rPr>
          <w:rFonts w:cs="Times New Roman"/>
        </w:rPr>
      </w:pPr>
    </w:p>
    <w:p w:rsidR="000D5D30" w:rsidRPr="00747EE7" w:rsidRDefault="000D5D30" w:rsidP="00F7748C">
      <w:pPr>
        <w:rPr>
          <w:rFonts w:cs="Times New Roman"/>
        </w:rPr>
      </w:pP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7"/>
      </w:tblGrid>
      <w:tr w:rsidR="000D5D30" w:rsidRPr="00747EE7" w:rsidTr="00151C42">
        <w:trPr>
          <w:trHeight w:val="549"/>
        </w:trPr>
        <w:tc>
          <w:tcPr>
            <w:tcW w:w="2417" w:type="dxa"/>
          </w:tcPr>
          <w:p w:rsidR="000D5D30" w:rsidRPr="00747EE7" w:rsidRDefault="000D5D30" w:rsidP="00F7748C">
            <w:pPr>
              <w:rPr>
                <w:rFonts w:cs="Times New Roman"/>
                <w:b/>
              </w:rPr>
            </w:pPr>
            <w:r w:rsidRPr="00747EE7">
              <w:rPr>
                <w:rFonts w:cs="Times New Roman"/>
              </w:rPr>
              <w:t>Нельзя ли получить то же</w:t>
            </w:r>
            <w:r w:rsidRPr="00747EE7">
              <w:rPr>
                <w:rFonts w:cs="Times New Roman"/>
                <w:b/>
              </w:rPr>
              <w:t xml:space="preserve"> </w:t>
            </w:r>
            <w:r w:rsidRPr="00747EE7">
              <w:rPr>
                <w:rFonts w:cs="Times New Roman"/>
              </w:rPr>
              <w:t>самое иначе?</w:t>
            </w:r>
            <w:r w:rsidRPr="00747EE7">
              <w:rPr>
                <w:rFonts w:cs="Times New Roman"/>
                <w:b/>
              </w:rPr>
              <w:t xml:space="preserve"> </w:t>
            </w:r>
          </w:p>
        </w:tc>
      </w:tr>
    </w:tbl>
    <w:tbl>
      <w:tblPr>
        <w:tblpPr w:leftFromText="180" w:rightFromText="180" w:vertAnchor="text" w:horzAnchor="page" w:tblpX="7354"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5"/>
      </w:tblGrid>
      <w:tr w:rsidR="000D5D30" w:rsidRPr="00747EE7" w:rsidTr="00151C42">
        <w:trPr>
          <w:trHeight w:val="362"/>
        </w:trPr>
        <w:tc>
          <w:tcPr>
            <w:tcW w:w="2705" w:type="dxa"/>
          </w:tcPr>
          <w:p w:rsidR="000D5D30" w:rsidRPr="00747EE7" w:rsidRDefault="000D5D30" w:rsidP="00F7748C">
            <w:pPr>
              <w:rPr>
                <w:rFonts w:cs="Times New Roman"/>
              </w:rPr>
            </w:pPr>
            <w:r w:rsidRPr="00747EE7">
              <w:rPr>
                <w:rFonts w:cs="Times New Roman"/>
              </w:rPr>
              <w:t>Как начинать решение?</w:t>
            </w:r>
          </w:p>
        </w:tc>
      </w:tr>
    </w:tbl>
    <w:p w:rsidR="000D5D30" w:rsidRPr="00747EE7" w:rsidRDefault="000D5D30" w:rsidP="00F7748C">
      <w:pPr>
        <w:rPr>
          <w:rFonts w:cs="Times New Roman"/>
        </w:rPr>
      </w:pPr>
    </w:p>
    <w:p w:rsidR="000D5D30" w:rsidRPr="00747EE7" w:rsidRDefault="0036656A" w:rsidP="00F7748C">
      <w:pPr>
        <w:rPr>
          <w:rFonts w:cs="Times New Roman"/>
        </w:rPr>
      </w:pPr>
      <w:r>
        <w:rPr>
          <w:rFonts w:cs="Times New Roman"/>
          <w:noProof/>
          <w:lang w:eastAsia="ru-RU" w:bidi="ar-SA"/>
        </w:rPr>
        <w:pict>
          <v:line id="Line 60" o:spid="_x0000_s1089" style="position:absolute;flip:x y;z-index:251688960;visibility:visible" from="-4.1pt,12.9pt" to="76.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">
            <v:stroke endarrow="block"/>
          </v:line>
        </w:pict>
      </w:r>
      <w:r w:rsidRPr="0036656A">
        <w:rPr>
          <w:rFonts w:cs="Times New Roman"/>
          <w:b/>
          <w:noProof/>
          <w:lang w:eastAsia="ru-RU" w:bidi="ar-SA"/>
        </w:rPr>
        <w:pict>
          <v:line id="Line 33" o:spid="_x0000_s1088" style="position:absolute;flip:y;z-index:251661312;visibility:visible" from="166.9pt,12.9pt" to="193.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">
            <v:stroke endarrow="block"/>
          </v:line>
        </w:pict>
      </w:r>
    </w:p>
    <w:tbl>
      <w:tblPr>
        <w:tblpPr w:leftFromText="180" w:rightFromText="180"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0D5D30" w:rsidRPr="00747EE7" w:rsidTr="00151C42">
        <w:trPr>
          <w:trHeight w:val="712"/>
        </w:trPr>
        <w:tc>
          <w:tcPr>
            <w:tcW w:w="2880" w:type="dxa"/>
          </w:tcPr>
          <w:p w:rsidR="000D5D30" w:rsidRPr="00747EE7" w:rsidRDefault="000D5D30" w:rsidP="00F7748C">
            <w:pPr>
              <w:rPr>
                <w:rFonts w:cs="Times New Roman"/>
              </w:rPr>
            </w:pPr>
            <w:r w:rsidRPr="00747EE7">
              <w:rPr>
                <w:rFonts w:cs="Times New Roman"/>
              </w:rPr>
              <w:t>Как догадываться при решении? Как рассуждать при решении?</w:t>
            </w:r>
          </w:p>
        </w:tc>
      </w:tr>
      <w:tr w:rsidR="000D5D30" w:rsidRPr="00747EE7" w:rsidTr="00151C42">
        <w:trPr>
          <w:trHeight w:val="709"/>
        </w:trPr>
        <w:tc>
          <w:tcPr>
            <w:tcW w:w="2880" w:type="dxa"/>
            <w:tcBorders>
              <w:left w:val="nil"/>
              <w:bottom w:val="single" w:sz="4" w:space="0" w:color="auto"/>
              <w:right w:val="nil"/>
            </w:tcBorders>
          </w:tcPr>
          <w:p w:rsidR="000D5D30" w:rsidRPr="00747EE7" w:rsidRDefault="000D5D30" w:rsidP="00F7748C">
            <w:pPr>
              <w:rPr>
                <w:rFonts w:cs="Times New Roman"/>
              </w:rPr>
            </w:pPr>
          </w:p>
          <w:p w:rsidR="000D5D30" w:rsidRPr="00747EE7" w:rsidRDefault="000D5D30" w:rsidP="00F7748C">
            <w:pPr>
              <w:rPr>
                <w:rFonts w:cs="Times New Roman"/>
              </w:rPr>
            </w:pPr>
          </w:p>
        </w:tc>
      </w:tr>
    </w:tbl>
    <w:tbl>
      <w:tblPr>
        <w:tblpPr w:leftFromText="180" w:rightFromText="180" w:vertAnchor="text" w:horzAnchor="margin" w:tblpXSpec="right" w:tblpY="1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0D5D30" w:rsidRPr="00747EE7" w:rsidTr="00151C42">
        <w:trPr>
          <w:trHeight w:val="720"/>
        </w:trPr>
        <w:tc>
          <w:tcPr>
            <w:tcW w:w="2880" w:type="dxa"/>
            <w:tcBorders>
              <w:top w:val="single" w:sz="4" w:space="0" w:color="auto"/>
            </w:tcBorders>
          </w:tcPr>
          <w:p w:rsidR="000D5D30" w:rsidRPr="00747EE7" w:rsidRDefault="000D5D30" w:rsidP="00F7748C">
            <w:pPr>
              <w:rPr>
                <w:rFonts w:cs="Times New Roman"/>
              </w:rPr>
            </w:pPr>
            <w:r w:rsidRPr="00747EE7">
              <w:rPr>
                <w:rFonts w:cs="Times New Roman"/>
              </w:rPr>
              <w:t>Как осуществлять самоконтроль в ходе решения задачи?</w:t>
            </w:r>
          </w:p>
        </w:tc>
      </w:tr>
    </w:tbl>
    <w:p w:rsidR="000D5D30" w:rsidRPr="00747EE7" w:rsidRDefault="000D5D30" w:rsidP="00F7748C">
      <w:pPr>
        <w:rPr>
          <w:rFonts w:cs="Times New Roman"/>
        </w:rPr>
      </w:pP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0D5D30" w:rsidRPr="00747EE7" w:rsidTr="00151C42">
        <w:trPr>
          <w:trHeight w:val="472"/>
        </w:trPr>
        <w:tc>
          <w:tcPr>
            <w:tcW w:w="1728" w:type="dxa"/>
            <w:tcBorders>
              <w:top w:val="thickThinMediumGap" w:sz="24" w:space="0" w:color="auto"/>
              <w:left w:val="thickThinMediumGap" w:sz="24" w:space="0" w:color="auto"/>
              <w:bottom w:val="thickThinMediumGap" w:sz="24" w:space="0" w:color="auto"/>
              <w:right w:val="thickThinMediumGap" w:sz="24" w:space="0" w:color="auto"/>
            </w:tcBorders>
          </w:tcPr>
          <w:p w:rsidR="000D5D30" w:rsidRPr="00747EE7" w:rsidRDefault="0036656A" w:rsidP="00F7748C">
            <w:pPr>
              <w:tabs>
                <w:tab w:val="left" w:pos="2280"/>
              </w:tabs>
              <w:jc w:val="center"/>
              <w:rPr>
                <w:rFonts w:cs="Times New Roman"/>
                <w:i/>
                <w:u w:val="single"/>
              </w:rPr>
            </w:pPr>
            <w:r w:rsidRPr="0036656A">
              <w:rPr>
                <w:rFonts w:cs="Times New Roman"/>
                <w:b/>
                <w:i/>
                <w:noProof/>
                <w:u w:val="single"/>
                <w:lang w:eastAsia="ru-RU" w:bidi="ar-SA"/>
              </w:rPr>
              <w:pict>
                <v:line id="Line 34" o:spid="_x0000_s1087" style="position:absolute;left:0;text-align:left;flip:y;z-index:251662336;visibility:visible" from="86.8pt,12.9pt" to="14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">
                  <v:stroke endarrow="block"/>
                </v:line>
              </w:pict>
            </w:r>
            <w:r w:rsidR="000D5D30" w:rsidRPr="00747EE7">
              <w:rPr>
                <w:rFonts w:cs="Times New Roman"/>
                <w:b/>
                <w:i/>
                <w:u w:val="single"/>
              </w:rPr>
              <w:t>Задача</w:t>
            </w:r>
          </w:p>
        </w:tc>
      </w:tr>
    </w:tbl>
    <w:p w:rsidR="000D5D30" w:rsidRPr="00747EE7" w:rsidRDefault="000D5D30" w:rsidP="00F7748C">
      <w:pPr>
        <w:rPr>
          <w:rFonts w:cs="Times New Roman"/>
        </w:rPr>
      </w:pPr>
      <w:r w:rsidRPr="00747EE7">
        <w:rPr>
          <w:rFonts w:cs="Times New Roman"/>
        </w:rPr>
        <w:t xml:space="preserve">                                            </w:t>
      </w: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4"/>
      </w:tblGrid>
      <w:tr w:rsidR="000D5D30" w:rsidRPr="00747EE7" w:rsidTr="00151C42">
        <w:trPr>
          <w:trHeight w:val="549"/>
        </w:trPr>
        <w:tc>
          <w:tcPr>
            <w:tcW w:w="2164" w:type="dxa"/>
          </w:tcPr>
          <w:p w:rsidR="000D5D30" w:rsidRPr="00747EE7" w:rsidRDefault="000D5D30" w:rsidP="00F7748C">
            <w:pPr>
              <w:rPr>
                <w:rFonts w:cs="Times New Roman"/>
              </w:rPr>
            </w:pPr>
            <w:r w:rsidRPr="00747EE7">
              <w:rPr>
                <w:rFonts w:cs="Times New Roman"/>
              </w:rPr>
              <w:t>Как оформлять решение?</w:t>
            </w:r>
          </w:p>
        </w:tc>
      </w:tr>
    </w:tbl>
    <w:tbl>
      <w:tblPr>
        <w:tblpPr w:leftFromText="180" w:rightFromText="180" w:vertAnchor="text" w:horzAnchor="margin" w:tblpY="1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4"/>
      </w:tblGrid>
      <w:tr w:rsidR="000D5D30" w:rsidRPr="00747EE7" w:rsidTr="00151C42">
        <w:trPr>
          <w:trHeight w:val="549"/>
        </w:trPr>
        <w:tc>
          <w:tcPr>
            <w:tcW w:w="2164" w:type="dxa"/>
          </w:tcPr>
          <w:p w:rsidR="000D5D30" w:rsidRPr="00747EE7" w:rsidRDefault="000D5D30" w:rsidP="00F7748C">
            <w:pPr>
              <w:rPr>
                <w:rFonts w:cs="Times New Roman"/>
              </w:rPr>
            </w:pPr>
            <w:r w:rsidRPr="00747EE7">
              <w:rPr>
                <w:rFonts w:cs="Times New Roman"/>
              </w:rPr>
              <w:t>Как самому составлять задачи?</w:t>
            </w:r>
          </w:p>
        </w:tc>
      </w:tr>
    </w:tbl>
    <w:p w:rsidR="000D5D30" w:rsidRPr="00747EE7" w:rsidRDefault="0036656A" w:rsidP="00F7748C">
      <w:pPr>
        <w:rPr>
          <w:rFonts w:cs="Times New Roman"/>
        </w:rPr>
      </w:pPr>
      <w:r w:rsidRPr="0036656A">
        <w:rPr>
          <w:rFonts w:cs="Times New Roman"/>
          <w:b/>
          <w:i/>
          <w:noProof/>
          <w:lang w:eastAsia="ru-RU" w:bidi="ar-SA"/>
        </w:rPr>
        <w:pict>
          <v:line id="Line 36" o:spid="_x0000_s1086" style="position:absolute;flip:x;z-index:251664384;visibility:visible;mso-position-horizontal-relative:text;mso-position-vertical-relative:text" from="-4.05pt,7.5pt" to="8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">
            <v:stroke endarrow="block"/>
          </v:line>
        </w:pict>
      </w:r>
      <w:r w:rsidR="000D5D30" w:rsidRPr="00747EE7">
        <w:rPr>
          <w:rFonts w:cs="Times New Roman"/>
        </w:rPr>
        <w:t xml:space="preserve">   </w:t>
      </w:r>
    </w:p>
    <w:p w:rsidR="000D5D30" w:rsidRPr="00747EE7" w:rsidRDefault="0036656A" w:rsidP="00F7748C">
      <w:pPr>
        <w:rPr>
          <w:rFonts w:cs="Times New Roman"/>
        </w:rPr>
      </w:pPr>
      <w:r w:rsidRPr="0036656A">
        <w:rPr>
          <w:rFonts w:cs="Times New Roman"/>
          <w:b/>
          <w:i/>
          <w:noProof/>
          <w:lang w:eastAsia="ru-RU" w:bidi="ar-SA"/>
        </w:rPr>
        <w:pict>
          <v:line id="Line 61" o:spid="_x0000_s1085" style="position:absolute;z-index:251689984;visibility:visible" from="170.55pt,11.1pt" to="242.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RqLQIAAFA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">
            <v:stroke endarrow="block"/>
          </v:line>
        </w:pict>
      </w:r>
      <w:r w:rsidRPr="0036656A">
        <w:rPr>
          <w:rFonts w:cs="Times New Roman"/>
          <w:b/>
          <w:i/>
          <w:noProof/>
          <w:lang w:eastAsia="ru-RU" w:bidi="ar-SA"/>
        </w:rPr>
        <w:pict>
          <v:line id="Line 35" o:spid="_x0000_s1084" style="position:absolute;z-index:251663360;visibility:visible" from="143.55pt,11.7pt" to="242.5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">
            <v:stroke endarrow="block"/>
          </v:line>
        </w:pict>
      </w:r>
      <w:r w:rsidRPr="0036656A">
        <w:rPr>
          <w:rFonts w:cs="Times New Roman"/>
          <w:b/>
          <w:noProof/>
          <w:lang w:eastAsia="ru-RU" w:bidi="ar-SA"/>
        </w:rPr>
        <w:pict>
          <v:line id="Line 39" o:spid="_x0000_s1083" style="position:absolute;flip:x;z-index:251667456;visibility:visible" from="-.45pt,2.7pt" to="89.5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">
            <v:stroke endarrow="block"/>
          </v:line>
        </w:pict>
      </w:r>
      <w:r w:rsidRPr="0036656A">
        <w:rPr>
          <w:rFonts w:cs="Times New Roman"/>
          <w:b/>
          <w:i/>
          <w:noProof/>
          <w:lang w:eastAsia="ru-RU" w:bidi="ar-SA"/>
        </w:rPr>
        <w:pict>
          <v:line id="Line 37" o:spid="_x0000_s1082" style="position:absolute;z-index:251665408;visibility:visible" from="107.55pt,11.1pt" to="107.5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PS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">
            <v:stroke endarrow="block"/>
          </v:line>
        </w:pict>
      </w:r>
      <w:r w:rsidR="000D5D30" w:rsidRPr="00747EE7">
        <w:rPr>
          <w:rFonts w:cs="Times New Roman"/>
        </w:rPr>
        <w:tab/>
      </w:r>
    </w:p>
    <w:p w:rsidR="000D5D30" w:rsidRPr="00747EE7" w:rsidRDefault="000D5D30" w:rsidP="00F7748C">
      <w:pPr>
        <w:rPr>
          <w:rFonts w:cs="Times New Roman"/>
          <w:b/>
        </w:rPr>
      </w:pPr>
    </w:p>
    <w:p w:rsidR="000D5D30" w:rsidRPr="00747EE7" w:rsidRDefault="000D5D30" w:rsidP="00F7748C">
      <w:pPr>
        <w:rPr>
          <w:rFonts w:cs="Times New Roman"/>
        </w:rPr>
      </w:pPr>
    </w:p>
    <w:p w:rsidR="000D5D30" w:rsidRPr="00747EE7" w:rsidRDefault="000D5D30" w:rsidP="00F7748C">
      <w:pPr>
        <w:rPr>
          <w:rFonts w:cs="Times New Roman"/>
        </w:rPr>
      </w:pPr>
    </w:p>
    <w:tbl>
      <w:tblPr>
        <w:tblpPr w:leftFromText="180" w:rightFromText="180" w:vertAnchor="text" w:horzAnchor="margin" w:tblpXSpec="center" w:tblpY="-4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41361" w:rsidRPr="00747EE7" w:rsidTr="00541361">
        <w:trPr>
          <w:trHeight w:val="550"/>
        </w:trPr>
        <w:tc>
          <w:tcPr>
            <w:tcW w:w="2268" w:type="dxa"/>
          </w:tcPr>
          <w:p w:rsidR="00541361" w:rsidRPr="00747EE7" w:rsidRDefault="00541361" w:rsidP="00541361">
            <w:pPr>
              <w:rPr>
                <w:rFonts w:cs="Times New Roman"/>
              </w:rPr>
            </w:pPr>
            <w:r w:rsidRPr="00747EE7">
              <w:rPr>
                <w:rFonts w:cs="Times New Roman"/>
              </w:rPr>
              <w:lastRenderedPageBreak/>
              <w:t>Полезно ли решать не эту задачу, а другую?</w:t>
            </w:r>
          </w:p>
        </w:tc>
      </w:tr>
    </w:tbl>
    <w:tbl>
      <w:tblPr>
        <w:tblpPr w:leftFromText="180" w:rightFromText="180" w:vertAnchor="text" w:horzAnchor="margin" w:tblpXSpec="right"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6"/>
      </w:tblGrid>
      <w:tr w:rsidR="00541361" w:rsidRPr="00747EE7" w:rsidTr="00541361">
        <w:trPr>
          <w:trHeight w:val="635"/>
        </w:trPr>
        <w:tc>
          <w:tcPr>
            <w:tcW w:w="2886" w:type="dxa"/>
          </w:tcPr>
          <w:p w:rsidR="00541361" w:rsidRPr="00747EE7" w:rsidRDefault="00541361" w:rsidP="00541361">
            <w:pPr>
              <w:rPr>
                <w:rFonts w:cs="Times New Roman"/>
              </w:rPr>
            </w:pPr>
            <w:r w:rsidRPr="00747EE7">
              <w:rPr>
                <w:rFonts w:cs="Times New Roman"/>
              </w:rPr>
              <w:t>Можно ли работать над задачей так, как работает ученый-математик?</w:t>
            </w:r>
          </w:p>
        </w:tc>
      </w:tr>
    </w:tbl>
    <w:p w:rsidR="000D5D30" w:rsidRPr="00747EE7" w:rsidRDefault="000D5D30" w:rsidP="00F7748C">
      <w:pPr>
        <w:rPr>
          <w:rFonts w:cs="Times New Roman"/>
        </w:rPr>
      </w:pPr>
    </w:p>
    <w:p w:rsidR="000D5D30" w:rsidRPr="00747EE7" w:rsidRDefault="000D5D30" w:rsidP="00F7748C">
      <w:pPr>
        <w:rPr>
          <w:rFonts w:cs="Times New Roman"/>
        </w:rPr>
      </w:pPr>
    </w:p>
    <w:p w:rsidR="000D5D30" w:rsidRPr="00747EE7" w:rsidRDefault="000D5D30" w:rsidP="00F7748C">
      <w:pPr>
        <w:rPr>
          <w:rFonts w:cs="Times New Roman"/>
        </w:rPr>
      </w:pPr>
    </w:p>
    <w:p w:rsidR="000D5D30" w:rsidRPr="00747EE7" w:rsidRDefault="000D5D30" w:rsidP="00F7748C">
      <w:pPr>
        <w:rPr>
          <w:rFonts w:cs="Times New Roman"/>
        </w:rPr>
      </w:pPr>
    </w:p>
    <w:p w:rsidR="000D5D30" w:rsidRPr="00747EE7" w:rsidRDefault="000D5D30" w:rsidP="00F7748C">
      <w:pPr>
        <w:ind w:firstLine="600"/>
        <w:jc w:val="both"/>
        <w:rPr>
          <w:rFonts w:cs="Times New Roman"/>
        </w:rPr>
      </w:pPr>
      <w:r w:rsidRPr="00747EE7">
        <w:rPr>
          <w:rFonts w:cs="Times New Roman"/>
        </w:rPr>
        <w:t>Решение задач, доказательство теорем и общие знания в области математики являются необходимой составной частью интеллектуального баланса  каждого образованного человека.</w:t>
      </w:r>
    </w:p>
    <w:p w:rsidR="000D5D30" w:rsidRPr="00747EE7" w:rsidRDefault="000D5D30" w:rsidP="00F7748C">
      <w:pPr>
        <w:shd w:val="clear" w:color="auto" w:fill="FFFFFF"/>
        <w:ind w:left="360" w:right="10"/>
        <w:rPr>
          <w:rFonts w:cs="Times New Roman"/>
        </w:rPr>
      </w:pPr>
      <w:r w:rsidRPr="00747EE7">
        <w:rPr>
          <w:rFonts w:cs="Times New Roman"/>
          <w:b/>
        </w:rPr>
        <w:t>Универсальный элемент мышления – логика.</w:t>
      </w:r>
      <w:r w:rsidRPr="00747EE7">
        <w:rPr>
          <w:rFonts w:cs="Times New Roman"/>
        </w:rPr>
        <w:t xml:space="preserve"> </w:t>
      </w:r>
      <w:proofErr w:type="gramStart"/>
      <w:r w:rsidRPr="00747EE7">
        <w:rPr>
          <w:rFonts w:cs="Times New Roman"/>
        </w:rPr>
        <w:t>Искусство определять и умение работать с определениями; умение отличать известное от неизвестного, доказанное от недоказанного, искусство анализировать, классифицировать, ставить гипотезы, пользоваться аналогиями – все это и многое другое человек осваивает в значительной мере именно  благодаря изучению математики.</w:t>
      </w:r>
      <w:proofErr w:type="gramEnd"/>
      <w:r w:rsidRPr="00747EE7">
        <w:rPr>
          <w:rFonts w:cs="Times New Roman"/>
        </w:rPr>
        <w:t xml:space="preserve"> Большое значение в своей работе я придаю усилению прикладной направленности математики. Математика побуждает воображение, это путь к первым опытам научного творчества, путь к пониманию научной картины мира. Математика способствует развитию эстетического восприятия мира.</w:t>
      </w:r>
    </w:p>
    <w:p w:rsidR="000D5D30" w:rsidRPr="00747EE7" w:rsidRDefault="00701D43" w:rsidP="00F7748C">
      <w:pPr>
        <w:shd w:val="clear" w:color="auto" w:fill="FFFFFF"/>
        <w:ind w:left="360" w:right="10"/>
        <w:rPr>
          <w:rFonts w:cs="Times New Roman"/>
          <w:color w:val="000000"/>
          <w:spacing w:val="-3"/>
        </w:rPr>
      </w:pPr>
      <w:r w:rsidRPr="00747EE7">
        <w:rPr>
          <w:rFonts w:cs="Times New Roman"/>
        </w:rPr>
        <w:t xml:space="preserve">Развитие </w:t>
      </w:r>
      <w:proofErr w:type="spellStart"/>
      <w:r w:rsidRPr="00747EE7">
        <w:rPr>
          <w:rFonts w:cs="Times New Roman"/>
        </w:rPr>
        <w:t>метапредметных</w:t>
      </w:r>
      <w:proofErr w:type="spellEnd"/>
      <w:r w:rsidRPr="00747EE7">
        <w:rPr>
          <w:rFonts w:cs="Times New Roman"/>
        </w:rPr>
        <w:t xml:space="preserve"> знания, р</w:t>
      </w:r>
      <w:r w:rsidR="000D5D30" w:rsidRPr="00747EE7">
        <w:rPr>
          <w:rFonts w:cs="Times New Roman"/>
        </w:rPr>
        <w:t>азвитие системного мышления на уроках предполагает использование элементов проблемного обучения, индивидуализация и дифференциация обучения, применение игровых технологий, формирование алгоритмических и эвристических приемов умственной деятельности.</w:t>
      </w:r>
    </w:p>
    <w:p w:rsidR="000D5D30" w:rsidRPr="00747EE7" w:rsidRDefault="000D5D30" w:rsidP="00F7748C">
      <w:pPr>
        <w:spacing w:after="120"/>
        <w:jc w:val="both"/>
        <w:rPr>
          <w:rFonts w:cs="Times New Roman"/>
        </w:rPr>
      </w:pPr>
      <w:r w:rsidRPr="00747EE7">
        <w:rPr>
          <w:rFonts w:cs="Times New Roman"/>
          <w:b/>
        </w:rPr>
        <w:t>К числу эвристических методов науки, прежде всего, относятся наблюдение и сравнение, эксперимент и обобщение, неполная индукция,</w:t>
      </w:r>
      <w:r w:rsidRPr="00747EE7">
        <w:rPr>
          <w:rFonts w:cs="Times New Roman"/>
        </w:rPr>
        <w:t xml:space="preserve"> </w:t>
      </w:r>
      <w:r w:rsidRPr="00747EE7">
        <w:rPr>
          <w:rFonts w:cs="Times New Roman"/>
          <w:b/>
        </w:rPr>
        <w:t>аналогия и заключения по аналогии.</w:t>
      </w:r>
      <w:r w:rsidRPr="00747EE7">
        <w:rPr>
          <w:rFonts w:cs="Times New Roman"/>
        </w:rPr>
        <w:t xml:space="preserve"> Все эти методы позволяют выдвинуть гипотезы, которые требуют установления их истинности или ложности. В то же время, к открытию математических фактов приводят и дедуктивные рассуждения. Эвристические методы науки позволяют включить учащихся в самостоятельный (конечно, управляемый учителем) поиск новых фактов, правил, формул, теорем. Проиллюстрирую сказанное на примерах.</w:t>
      </w:r>
    </w:p>
    <w:p w:rsidR="000D5D30" w:rsidRPr="00747EE7" w:rsidRDefault="000D5D30" w:rsidP="00F7748C">
      <w:pPr>
        <w:spacing w:after="120"/>
        <w:jc w:val="both"/>
        <w:rPr>
          <w:rFonts w:cs="Times New Roman"/>
        </w:rPr>
      </w:pPr>
      <w:r w:rsidRPr="00747EE7">
        <w:rPr>
          <w:rFonts w:cs="Times New Roman"/>
          <w:b/>
        </w:rPr>
        <w:t>Неполная индукция —</w:t>
      </w:r>
      <w:r w:rsidRPr="00747EE7">
        <w:rPr>
          <w:rFonts w:cs="Times New Roman"/>
        </w:rPr>
        <w:t xml:space="preserve"> это умозаключение, которое делается на основе рассмотрения некоторых фактов, причем число рассматриваемых фактов не охватывает всего их множества. Естественно, что полученное таким образом умозаключение может быть только гипотезой. В курсе математики деятельность учащихся по выдвижению гипотез организуется через моделирование, измерение, вычисление, рассмотрение хорошо выполненных рисунков. </w:t>
      </w:r>
      <w:r w:rsidRPr="00747EE7">
        <w:rPr>
          <w:rFonts w:cs="Times New Roman"/>
          <w:b/>
        </w:rPr>
        <w:t xml:space="preserve">Моделирование — </w:t>
      </w:r>
      <w:r w:rsidRPr="00747EE7">
        <w:rPr>
          <w:rFonts w:cs="Times New Roman"/>
        </w:rPr>
        <w:t>подходящий прием при изучении такой темы, как “Площади многоугольников”.  Измерением целесообразно воспользоваться, например, в теме “Признаки равенства треугольников”, чтобы помочь учащимся сформулировать соответствующую гипотезу. Теорему Виета учащиеся могут “открыть” путем правильно направленных учителем вычислений. А вот то, что биссектрисы треугольника пересекаются в одной точке, ребята могут увидеть на чертеже. Для развития гибкости, критичности и системности мышления важно варьировать ситуации, проводить их сравнение. Например, после того как учащиеся “откроют” свойство высоты равнобедренного треугольника, проведенной из его вершины, целесообразно сразу же построить высоту к боковой стороне и показать, что она найденным для первой высоты свойством не обладает.</w:t>
      </w:r>
    </w:p>
    <w:p w:rsidR="000D5D30" w:rsidRPr="00747EE7" w:rsidRDefault="000D5D30" w:rsidP="00F7748C">
      <w:pPr>
        <w:spacing w:after="120"/>
        <w:ind w:left="708" w:firstLine="708"/>
        <w:jc w:val="both"/>
        <w:rPr>
          <w:rFonts w:cs="Times New Roman"/>
        </w:rPr>
      </w:pPr>
      <w:r w:rsidRPr="00747EE7">
        <w:rPr>
          <w:rFonts w:cs="Times New Roman"/>
          <w:b/>
        </w:rPr>
        <w:t xml:space="preserve">Аналогия - </w:t>
      </w:r>
      <w:r w:rsidRPr="00747EE7">
        <w:rPr>
          <w:rFonts w:cs="Times New Roman"/>
        </w:rPr>
        <w:t xml:space="preserve">в переводе с греческого означает “соответствие”, “сходство”. Умозаключение по аналогии переносит знание, полученное из рассмотрения одних объектов, на другие объекты, менее изученные, но сходные с первыми по некоторым свойствам. Аналогия часто позволяет “открывать” свойства фигур. Так, сравнивая определения средней линии треугольника и трапеции и доказав свойство средней линии треугольника, учитель с помощью соответствующей системы вопросов может побудить учащихся высказать гипотезу о свойстве средней линии трапеции. При  изучении стереометрии активными методами познания становится аналогия, сравнение, обобщение. Велика роль аналогии и при изучении стереометрии, поскольку многие свойства пространственных фигур повторяют свойства плоских фигур. Так на уроках стереометрии в 10  классе по теме «Параллельность прямых и плоскостей», «Перпендикулярность прямых и плоскостей», а в 11 классе по теме «Тела вращения», «Многогранники» и др. В </w:t>
      </w:r>
      <w:r w:rsidRPr="00747EE7">
        <w:rPr>
          <w:rFonts w:cs="Times New Roman"/>
        </w:rPr>
        <w:lastRenderedPageBreak/>
        <w:t>качестве одного из видов домашнего задания предлагаю учащимся разделить страницу на две части</w:t>
      </w:r>
      <w:proofErr w:type="gramStart"/>
      <w:r w:rsidRPr="00747EE7">
        <w:rPr>
          <w:rFonts w:cs="Times New Roman"/>
        </w:rPr>
        <w:t xml:space="preserve"> .</w:t>
      </w:r>
      <w:proofErr w:type="gramEnd"/>
      <w:r w:rsidRPr="00747EE7">
        <w:rPr>
          <w:rFonts w:cs="Times New Roman"/>
        </w:rPr>
        <w:t xml:space="preserve"> В левой части выписать все необходимые определения, аксиомы и теоремы, которые активно будут использоваться на уроке из планиметрии. Правая часть заполняется на уроке по ходу изучения нового материала. Происходил процесс сравнения математических фактов, выяснились аналогичные свойства, перенос известных свойств на новые объекты.</w:t>
      </w:r>
    </w:p>
    <w:p w:rsidR="000D5D30" w:rsidRPr="00747EE7" w:rsidRDefault="000D5D30" w:rsidP="00F7748C">
      <w:pPr>
        <w:spacing w:after="120"/>
        <w:ind w:firstLine="708"/>
        <w:jc w:val="both"/>
        <w:rPr>
          <w:rFonts w:cs="Times New Roman"/>
        </w:rPr>
      </w:pPr>
      <w:r w:rsidRPr="00747EE7">
        <w:rPr>
          <w:rFonts w:cs="Times New Roman"/>
          <w:b/>
        </w:rPr>
        <w:t>Наблюдение, сравнение, интуиция.</w:t>
      </w:r>
      <w:r w:rsidRPr="00747EE7">
        <w:rPr>
          <w:rFonts w:cs="Times New Roman"/>
        </w:rPr>
        <w:t xml:space="preserve"> В основе догадок нередко лежит интуиция. Но интуитивное познание-результат ранее приобретенных знаний, навыков, а также умений переносить эти знания на новые ситуации. Умению строить такие догадки школьников следует обучать. Покажем, как можно построить систему вопросов при “открытии” формулы площади треугольника </w:t>
      </w:r>
      <w:r w:rsidRPr="00747EE7">
        <w:rPr>
          <w:rFonts w:cs="Times New Roman"/>
          <w:position w:val="-6"/>
        </w:rPr>
        <w:object w:dxaOrig="1520" w:dyaOrig="279">
          <v:shape id="_x0000_i1031" type="#_x0000_t75" style="width:75.75pt;height:14.25pt" o:ole="">
            <v:imagedata r:id="rId15" o:title=""/>
          </v:shape>
          <o:OLEObject Type="Embed" ProgID="Equation.3" ShapeID="_x0000_i1031" DrawAspect="Content" ObjectID="_1516108599" r:id="rId16"/>
        </w:object>
      </w:r>
      <w:r w:rsidRPr="00747EE7">
        <w:rPr>
          <w:rFonts w:cs="Times New Roman"/>
        </w:rPr>
        <w:t>.</w:t>
      </w:r>
    </w:p>
    <w:p w:rsidR="000D5D30" w:rsidRPr="00747EE7" w:rsidRDefault="000D5D30" w:rsidP="00F7748C">
      <w:pPr>
        <w:spacing w:after="120"/>
        <w:jc w:val="both"/>
        <w:rPr>
          <w:rFonts w:cs="Times New Roman"/>
        </w:rPr>
      </w:pPr>
      <w:r w:rsidRPr="00747EE7">
        <w:rPr>
          <w:rFonts w:cs="Times New Roman"/>
        </w:rPr>
        <w:t xml:space="preserve">На доске изображены три треугольника. Учитель говорит: “Известно, что площадь треугольника вычисляется по формуле: </w:t>
      </w:r>
      <w:r w:rsidRPr="00747EE7">
        <w:rPr>
          <w:rFonts w:cs="Times New Roman"/>
          <w:position w:val="-24"/>
        </w:rPr>
        <w:object w:dxaOrig="980" w:dyaOrig="620">
          <v:shape id="_x0000_i1032" type="#_x0000_t75" style="width:48.75pt;height:30.75pt" o:ole="">
            <v:imagedata r:id="rId17" o:title=""/>
          </v:shape>
          <o:OLEObject Type="Embed" ProgID="Equation.3" ShapeID="_x0000_i1032" DrawAspect="Content" ObjectID="_1516108600" r:id="rId18"/>
        </w:object>
      </w:r>
      <w:proofErr w:type="gramStart"/>
      <w:r w:rsidRPr="00747EE7">
        <w:rPr>
          <w:rFonts w:cs="Times New Roman"/>
        </w:rPr>
        <w:t xml:space="preserve"> .</w:t>
      </w:r>
      <w:proofErr w:type="gramEnd"/>
      <w:r w:rsidRPr="00747EE7">
        <w:rPr>
          <w:rFonts w:cs="Times New Roman"/>
        </w:rPr>
        <w:t xml:space="preserve"> Какой вид имеет эта формула в случае прямоугольного треугольника? Можно ли построить треугольник по двум сторонам а и </w:t>
      </w:r>
      <w:r w:rsidRPr="00747EE7">
        <w:rPr>
          <w:rFonts w:cs="Times New Roman"/>
          <w:lang w:val="en-US"/>
        </w:rPr>
        <w:t>b</w:t>
      </w:r>
      <w:r w:rsidRPr="00747EE7">
        <w:rPr>
          <w:rFonts w:cs="Times New Roman"/>
        </w:rPr>
        <w:t xml:space="preserve"> и углу</w:t>
      </w:r>
      <w:proofErr w:type="gramStart"/>
      <w:r w:rsidRPr="00747EE7">
        <w:rPr>
          <w:rFonts w:cs="Times New Roman"/>
        </w:rPr>
        <w:t xml:space="preserve"> С</w:t>
      </w:r>
      <w:proofErr w:type="gramEnd"/>
      <w:r w:rsidRPr="00747EE7">
        <w:rPr>
          <w:rFonts w:cs="Times New Roman"/>
        </w:rPr>
        <w:t xml:space="preserve"> между ними? Сколько таких треугольников можно построить?” В ходе беседы выясняется, что по двум сторонам а и </w:t>
      </w:r>
      <w:r w:rsidRPr="00747EE7">
        <w:rPr>
          <w:rFonts w:cs="Times New Roman"/>
          <w:lang w:val="en-US"/>
        </w:rPr>
        <w:t>b</w:t>
      </w:r>
      <w:r w:rsidRPr="00747EE7">
        <w:rPr>
          <w:rFonts w:cs="Times New Roman"/>
        </w:rPr>
        <w:t xml:space="preserve"> и углу</w:t>
      </w:r>
      <w:proofErr w:type="gramStart"/>
      <w:r w:rsidRPr="00747EE7">
        <w:rPr>
          <w:rFonts w:cs="Times New Roman"/>
        </w:rPr>
        <w:t xml:space="preserve"> ,</w:t>
      </w:r>
      <w:proofErr w:type="gramEnd"/>
      <w:r w:rsidRPr="00747EE7">
        <w:rPr>
          <w:rFonts w:cs="Times New Roman"/>
        </w:rPr>
        <w:t xml:space="preserve">С между ними треугольник однозначно определен. Значит, определена и его площадь, которую можно выразить через стороны а, </w:t>
      </w:r>
      <w:r w:rsidRPr="00747EE7">
        <w:rPr>
          <w:rFonts w:cs="Times New Roman"/>
          <w:lang w:val="en-US"/>
        </w:rPr>
        <w:t>b</w:t>
      </w:r>
      <w:r w:rsidRPr="00747EE7">
        <w:rPr>
          <w:rFonts w:cs="Times New Roman"/>
        </w:rPr>
        <w:t xml:space="preserve"> и угол С</w:t>
      </w:r>
      <w:proofErr w:type="gramStart"/>
      <w:r w:rsidRPr="00747EE7">
        <w:rPr>
          <w:rFonts w:cs="Times New Roman"/>
        </w:rPr>
        <w:t xml:space="preserve"> .</w:t>
      </w:r>
      <w:proofErr w:type="gramEnd"/>
      <w:r w:rsidRPr="00747EE7">
        <w:rPr>
          <w:rFonts w:cs="Times New Roman"/>
        </w:rPr>
        <w:t xml:space="preserve"> Но частным случаем этой ситуации является прямоугольный треугольник, где </w:t>
      </w:r>
      <w:r w:rsidRPr="00747EE7">
        <w:rPr>
          <w:rFonts w:cs="Times New Roman"/>
          <w:position w:val="-6"/>
        </w:rPr>
        <w:object w:dxaOrig="920" w:dyaOrig="279">
          <v:shape id="_x0000_i1033" type="#_x0000_t75" style="width:45.75pt;height:14.25pt" o:ole="">
            <v:imagedata r:id="rId19" o:title=""/>
          </v:shape>
          <o:OLEObject Type="Embed" ProgID="Equation.3" ShapeID="_x0000_i1033" DrawAspect="Content" ObjectID="_1516108601" r:id="rId20"/>
        </w:object>
      </w:r>
      <w:r w:rsidRPr="00747EE7">
        <w:rPr>
          <w:rFonts w:cs="Times New Roman"/>
        </w:rPr>
        <w:t xml:space="preserve">° и </w:t>
      </w:r>
      <w:r w:rsidRPr="00747EE7">
        <w:rPr>
          <w:rFonts w:cs="Times New Roman"/>
          <w:position w:val="-24"/>
        </w:rPr>
        <w:object w:dxaOrig="900" w:dyaOrig="620">
          <v:shape id="_x0000_i1034" type="#_x0000_t75" style="width:45pt;height:30.75pt" o:ole="">
            <v:imagedata r:id="rId21" o:title=""/>
          </v:shape>
          <o:OLEObject Type="Embed" ProgID="Equation.3" ShapeID="_x0000_i1034" DrawAspect="Content" ObjectID="_1516108602" r:id="rId22"/>
        </w:object>
      </w:r>
      <w:r w:rsidRPr="00747EE7">
        <w:rPr>
          <w:rFonts w:cs="Times New Roman"/>
        </w:rPr>
        <w:t>. . Учитель просит сравнить случаи. Теперь можно поставить перед учащимися главную проблему: “Постарайтесь сформулировать гипотезу относительно формулы площади треугольника через две стороны и угол между ними”.</w:t>
      </w:r>
    </w:p>
    <w:p w:rsidR="000D5D30" w:rsidRPr="00747EE7" w:rsidRDefault="000D5D30" w:rsidP="00F7748C">
      <w:pPr>
        <w:spacing w:after="120"/>
        <w:ind w:firstLine="708"/>
        <w:jc w:val="both"/>
        <w:rPr>
          <w:rFonts w:cs="Times New Roman"/>
        </w:rPr>
      </w:pPr>
      <w:r w:rsidRPr="00747EE7">
        <w:rPr>
          <w:rFonts w:cs="Times New Roman"/>
        </w:rPr>
        <w:t xml:space="preserve"> Во-первых, разработка методики зависит от цели урока, а здесь цель состояла именно в обучении наблюдению, сравнению, аналогии, выдвижению гипотез.</w:t>
      </w:r>
    </w:p>
    <w:p w:rsidR="000D5D30" w:rsidRPr="00747EE7" w:rsidRDefault="000D5D30" w:rsidP="00F7748C">
      <w:pPr>
        <w:spacing w:after="120"/>
        <w:ind w:firstLine="708"/>
        <w:jc w:val="both"/>
        <w:rPr>
          <w:rFonts w:cs="Times New Roman"/>
        </w:rPr>
      </w:pPr>
      <w:r w:rsidRPr="00747EE7">
        <w:rPr>
          <w:rFonts w:cs="Times New Roman"/>
        </w:rPr>
        <w:t xml:space="preserve">Во-вторых, в дидактике известно, что проблемно-развивающий тип обучения можно применять только на таком материале, который не слишком сложен для учащихся, чтобы у них была необходимая база знаний и интеллектуальных умений для участия в самостоятельном поиске. </w:t>
      </w:r>
    </w:p>
    <w:p w:rsidR="000D5D30" w:rsidRPr="00747EE7" w:rsidRDefault="000D5D30" w:rsidP="00F7748C">
      <w:pPr>
        <w:spacing w:after="120"/>
        <w:ind w:firstLine="708"/>
        <w:jc w:val="both"/>
        <w:rPr>
          <w:rFonts w:cs="Times New Roman"/>
        </w:rPr>
      </w:pPr>
      <w:r w:rsidRPr="00747EE7">
        <w:rPr>
          <w:rFonts w:cs="Times New Roman"/>
          <w:b/>
        </w:rPr>
        <w:t>Дедуктивные умозаключения.</w:t>
      </w:r>
      <w:r w:rsidRPr="00747EE7">
        <w:rPr>
          <w:rFonts w:cs="Times New Roman"/>
        </w:rPr>
        <w:t xml:space="preserve"> Указанные выше приемы приводят только к умозаключениям вероятности и развивают, прежде </w:t>
      </w:r>
      <w:proofErr w:type="gramStart"/>
      <w:r w:rsidRPr="00747EE7">
        <w:rPr>
          <w:rFonts w:cs="Times New Roman"/>
        </w:rPr>
        <w:t>всего</w:t>
      </w:r>
      <w:proofErr w:type="gramEnd"/>
      <w:r w:rsidRPr="00747EE7">
        <w:rPr>
          <w:rFonts w:cs="Times New Roman"/>
        </w:rPr>
        <w:t xml:space="preserve"> эвристические интеллектуальные умения. Однако, заботясь о развитии мышления, важно в процессе обучения подводить школьников к “открытию” теорем на основе дедуктивных умозаключений.</w:t>
      </w:r>
    </w:p>
    <w:p w:rsidR="000D5D30" w:rsidRPr="00747EE7" w:rsidRDefault="000D5D30" w:rsidP="00F7748C">
      <w:pPr>
        <w:spacing w:after="120"/>
        <w:ind w:firstLine="708"/>
        <w:jc w:val="both"/>
        <w:rPr>
          <w:rFonts w:cs="Times New Roman"/>
        </w:rPr>
      </w:pPr>
      <w:r w:rsidRPr="00747EE7">
        <w:rPr>
          <w:rFonts w:cs="Times New Roman"/>
        </w:rPr>
        <w:t>Например, изучение свой</w:t>
      </w:r>
      <w:proofErr w:type="gramStart"/>
      <w:r w:rsidRPr="00747EE7">
        <w:rPr>
          <w:rFonts w:cs="Times New Roman"/>
        </w:rPr>
        <w:t>ств пр</w:t>
      </w:r>
      <w:proofErr w:type="gramEnd"/>
      <w:r w:rsidRPr="00747EE7">
        <w:rPr>
          <w:rFonts w:cs="Times New Roman"/>
        </w:rPr>
        <w:t>ямоугольника, учитель может начать с такой беседы: “Мы только что сформулировали определение прямоугольника как параллелограмма с прямыми углами. Поскольку это параллелограмм, то какими уже доказанными свойствами он обладает?” Перечисляются свойства параллелограмма. Учитель продолжает: “Этот параллелограмм имеет прямые углы. Следовательно, он должен обладать и дополнительными свойствами. Попытайтесь их сами установить, делая логические выводы из известных вам определений и теорем”.</w:t>
      </w:r>
    </w:p>
    <w:p w:rsidR="000D5D30" w:rsidRPr="00747EE7" w:rsidRDefault="000D5D30" w:rsidP="00F7748C">
      <w:pPr>
        <w:spacing w:after="120"/>
        <w:ind w:firstLine="708"/>
        <w:jc w:val="both"/>
        <w:rPr>
          <w:rFonts w:cs="Times New Roman"/>
        </w:rPr>
      </w:pPr>
      <w:r w:rsidRPr="00747EE7">
        <w:rPr>
          <w:rFonts w:cs="Times New Roman"/>
        </w:rPr>
        <w:t xml:space="preserve">Для </w:t>
      </w:r>
      <w:r w:rsidR="00701D43" w:rsidRPr="00747EE7">
        <w:rPr>
          <w:rFonts w:cs="Times New Roman"/>
        </w:rPr>
        <w:t xml:space="preserve">разработки технологии </w:t>
      </w:r>
      <w:proofErr w:type="spellStart"/>
      <w:r w:rsidR="00701D43" w:rsidRPr="00747EE7">
        <w:rPr>
          <w:rFonts w:cs="Times New Roman"/>
        </w:rPr>
        <w:t>метапредметного</w:t>
      </w:r>
      <w:proofErr w:type="spellEnd"/>
      <w:r w:rsidRPr="00747EE7">
        <w:rPr>
          <w:rFonts w:cs="Times New Roman"/>
        </w:rPr>
        <w:t xml:space="preserve">  обучения важно учитывать и то, как происходит процесс усвоения. Педагогическая психология выделяет в этом процессе ряд послед</w:t>
      </w:r>
      <w:r w:rsidR="00701D43" w:rsidRPr="00747EE7">
        <w:rPr>
          <w:rFonts w:cs="Times New Roman"/>
        </w:rPr>
        <w:t>овательных этапов</w:t>
      </w:r>
      <w:r w:rsidRPr="00747EE7">
        <w:rPr>
          <w:rFonts w:cs="Times New Roman"/>
        </w:rPr>
        <w:t>, прохождение каждого из которых является необходимым: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461"/>
        <w:gridCol w:w="1367"/>
        <w:gridCol w:w="1436"/>
        <w:gridCol w:w="1367"/>
        <w:gridCol w:w="1507"/>
        <w:gridCol w:w="1368"/>
        <w:gridCol w:w="1565"/>
      </w:tblGrid>
      <w:tr w:rsidR="000D5D30" w:rsidRPr="00747EE7" w:rsidTr="00151C42">
        <w:tc>
          <w:tcPr>
            <w:tcW w:w="1367" w:type="dxa"/>
            <w:tcBorders>
              <w:top w:val="single" w:sz="4" w:space="0" w:color="auto"/>
              <w:left w:val="single" w:sz="4" w:space="0" w:color="auto"/>
              <w:bottom w:val="single" w:sz="4" w:space="0" w:color="auto"/>
              <w:right w:val="single" w:sz="4" w:space="0" w:color="auto"/>
            </w:tcBorders>
          </w:tcPr>
          <w:p w:rsidR="000D5D30" w:rsidRPr="00747EE7" w:rsidRDefault="0036656A" w:rsidP="00F7748C">
            <w:pPr>
              <w:spacing w:after="120"/>
              <w:rPr>
                <w:rFonts w:cs="Times New Roman"/>
              </w:rPr>
            </w:pPr>
            <w:r>
              <w:rPr>
                <w:rFonts w:cs="Times New Roman"/>
                <w:noProof/>
                <w:lang w:eastAsia="ru-RU" w:bidi="ar-SA"/>
              </w:rPr>
              <w:pict>
                <v:line id="Line 40" o:spid="_x0000_s1077" style="position:absolute;z-index:251668480;visibility:visible" from="74.25pt,23.85pt" to="119.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spKQIAAEs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">
                  <v:stroke endarrow="block"/>
                </v:line>
              </w:pict>
            </w:r>
            <w:r w:rsidR="000D5D30" w:rsidRPr="00747EE7">
              <w:rPr>
                <w:rFonts w:cs="Times New Roman"/>
              </w:rPr>
              <w:t>Подготовка к восприятию</w:t>
            </w:r>
          </w:p>
        </w:tc>
        <w:tc>
          <w:tcPr>
            <w:tcW w:w="1367" w:type="dxa"/>
            <w:tcBorders>
              <w:left w:val="single" w:sz="4" w:space="0" w:color="auto"/>
              <w:right w:val="single" w:sz="4" w:space="0" w:color="auto"/>
            </w:tcBorders>
          </w:tcPr>
          <w:p w:rsidR="000D5D30" w:rsidRPr="00747EE7" w:rsidRDefault="000D5D30" w:rsidP="00F7748C">
            <w:pPr>
              <w:spacing w:after="120"/>
              <w:rPr>
                <w:rFonts w:cs="Times New Roman"/>
              </w:rPr>
            </w:pPr>
          </w:p>
        </w:tc>
        <w:tc>
          <w:tcPr>
            <w:tcW w:w="1367" w:type="dxa"/>
            <w:tcBorders>
              <w:top w:val="single" w:sz="4" w:space="0" w:color="auto"/>
              <w:left w:val="single" w:sz="4" w:space="0" w:color="auto"/>
              <w:bottom w:val="single" w:sz="4" w:space="0" w:color="auto"/>
              <w:right w:val="single" w:sz="4" w:space="0" w:color="auto"/>
            </w:tcBorders>
          </w:tcPr>
          <w:p w:rsidR="000D5D30" w:rsidRPr="00747EE7" w:rsidRDefault="0036656A" w:rsidP="00F7748C">
            <w:pPr>
              <w:spacing w:after="120"/>
              <w:rPr>
                <w:rFonts w:cs="Times New Roman"/>
              </w:rPr>
            </w:pPr>
            <w:r>
              <w:rPr>
                <w:rFonts w:cs="Times New Roman"/>
                <w:noProof/>
                <w:lang w:eastAsia="ru-RU" w:bidi="ar-SA"/>
              </w:rPr>
              <w:pict>
                <v:line id="Line 41" o:spid="_x0000_s1076" style="position:absolute;z-index:251669504;visibility:visible;mso-position-horizontal-relative:text;mso-position-vertical-relative:text" from="72.75pt,29.85pt" to="117.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EFJwIAAEs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">
                  <v:stroke endarrow="block"/>
                </v:line>
              </w:pict>
            </w:r>
            <w:r w:rsidR="000D5D30" w:rsidRPr="00747EE7">
              <w:rPr>
                <w:rFonts w:cs="Times New Roman"/>
              </w:rPr>
              <w:t>Восприятие</w:t>
            </w:r>
          </w:p>
        </w:tc>
        <w:tc>
          <w:tcPr>
            <w:tcW w:w="1367" w:type="dxa"/>
            <w:tcBorders>
              <w:left w:val="single" w:sz="4" w:space="0" w:color="auto"/>
              <w:right w:val="single" w:sz="4" w:space="0" w:color="auto"/>
            </w:tcBorders>
          </w:tcPr>
          <w:p w:rsidR="000D5D30" w:rsidRPr="00747EE7" w:rsidRDefault="000D5D30" w:rsidP="00F7748C">
            <w:pPr>
              <w:spacing w:after="120"/>
              <w:rPr>
                <w:rFonts w:cs="Times New Roman"/>
              </w:rPr>
            </w:pPr>
          </w:p>
        </w:tc>
        <w:tc>
          <w:tcPr>
            <w:tcW w:w="1367" w:type="dxa"/>
            <w:tcBorders>
              <w:top w:val="single" w:sz="4" w:space="0" w:color="auto"/>
              <w:left w:val="single" w:sz="4" w:space="0" w:color="auto"/>
              <w:bottom w:val="single" w:sz="4" w:space="0" w:color="auto"/>
              <w:right w:val="single" w:sz="4" w:space="0" w:color="auto"/>
            </w:tcBorders>
          </w:tcPr>
          <w:p w:rsidR="000D5D30" w:rsidRPr="00747EE7" w:rsidRDefault="0036656A" w:rsidP="00F7748C">
            <w:pPr>
              <w:spacing w:after="120"/>
              <w:rPr>
                <w:rFonts w:cs="Times New Roman"/>
              </w:rPr>
            </w:pPr>
            <w:r>
              <w:rPr>
                <w:rFonts w:cs="Times New Roman"/>
                <w:noProof/>
                <w:lang w:eastAsia="ru-RU" w:bidi="ar-SA"/>
              </w:rPr>
              <w:pict>
                <v:line id="Line 42" o:spid="_x0000_s1075" style="position:absolute;z-index:251670528;visibility:visible;mso-position-horizontal-relative:text;mso-position-vertical-relative:text" from="78pt,23.85pt" to="123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z5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">
                  <v:stroke endarrow="block"/>
                </v:line>
              </w:pict>
            </w:r>
            <w:r w:rsidR="000D5D30" w:rsidRPr="00747EE7">
              <w:rPr>
                <w:rFonts w:cs="Times New Roman"/>
              </w:rPr>
              <w:t>Осознание, осмысление информации</w:t>
            </w:r>
          </w:p>
        </w:tc>
        <w:tc>
          <w:tcPr>
            <w:tcW w:w="1368" w:type="dxa"/>
            <w:tcBorders>
              <w:left w:val="single" w:sz="4" w:space="0" w:color="auto"/>
              <w:right w:val="single" w:sz="4" w:space="0" w:color="auto"/>
            </w:tcBorders>
          </w:tcPr>
          <w:p w:rsidR="000D5D30" w:rsidRPr="00747EE7" w:rsidRDefault="000D5D30" w:rsidP="00F7748C">
            <w:pPr>
              <w:spacing w:after="120"/>
              <w:rPr>
                <w:rFonts w:cs="Times New Roman"/>
              </w:rPr>
            </w:pPr>
          </w:p>
        </w:tc>
        <w:tc>
          <w:tcPr>
            <w:tcW w:w="1368"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spacing w:after="120"/>
              <w:rPr>
                <w:rFonts w:cs="Times New Roman"/>
              </w:rPr>
            </w:pPr>
            <w:r w:rsidRPr="00747EE7">
              <w:rPr>
                <w:rFonts w:cs="Times New Roman"/>
              </w:rPr>
              <w:t>Закрепление, применение</w:t>
            </w:r>
          </w:p>
        </w:tc>
      </w:tr>
    </w:tbl>
    <w:p w:rsidR="000D5D30" w:rsidRPr="00747EE7" w:rsidRDefault="000D5D30" w:rsidP="00F7748C">
      <w:pPr>
        <w:spacing w:after="120"/>
        <w:jc w:val="both"/>
        <w:rPr>
          <w:rFonts w:cs="Times New Roman"/>
        </w:rPr>
      </w:pPr>
      <w:r w:rsidRPr="00747EE7">
        <w:rPr>
          <w:rFonts w:cs="Times New Roman"/>
        </w:rPr>
        <w:t>На основе</w:t>
      </w:r>
      <w:r w:rsidR="00701D43" w:rsidRPr="00747EE7">
        <w:rPr>
          <w:rFonts w:cs="Times New Roman"/>
        </w:rPr>
        <w:t xml:space="preserve"> этой схемы </w:t>
      </w:r>
      <w:r w:rsidRPr="00747EE7">
        <w:rPr>
          <w:rFonts w:cs="Times New Roman"/>
        </w:rPr>
        <w:t xml:space="preserve"> технология изучения теорем при  развитии системного мышления  м</w:t>
      </w:r>
      <w:r w:rsidR="00701D43" w:rsidRPr="00747EE7">
        <w:rPr>
          <w:rFonts w:cs="Times New Roman"/>
        </w:rPr>
        <w:t>ожет быть представлена схемой</w:t>
      </w:r>
      <w:proofErr w:type="gramStart"/>
      <w:r w:rsidR="00701D43" w:rsidRPr="00747EE7">
        <w:rPr>
          <w:rFonts w:cs="Times New Roman"/>
        </w:rPr>
        <w:t xml:space="preserve"> </w:t>
      </w:r>
      <w:r w:rsidRPr="00747EE7">
        <w:rPr>
          <w:rFonts w:cs="Times New Roman"/>
        </w:rPr>
        <w:t>.</w:t>
      </w:r>
      <w:proofErr w:type="gramEnd"/>
    </w:p>
    <w:p w:rsidR="000D5D30" w:rsidRPr="00747EE7" w:rsidRDefault="000D5D30" w:rsidP="00F7748C">
      <w:pPr>
        <w:spacing w:after="120"/>
        <w:rPr>
          <w:rFonts w:cs="Times New Roman"/>
        </w:rPr>
      </w:pPr>
      <w:r w:rsidRPr="00747EE7">
        <w:rPr>
          <w:rFonts w:cs="Times New Roman"/>
        </w:rPr>
        <w:lastRenderedPageBreak/>
        <w:t xml:space="preserve">Методика работы с теоремой                                                </w:t>
      </w:r>
    </w:p>
    <w:tbl>
      <w:tblPr>
        <w:tblStyle w:val="a8"/>
        <w:tblW w:w="0" w:type="auto"/>
        <w:tblLook w:val="01E0"/>
      </w:tblPr>
      <w:tblGrid>
        <w:gridCol w:w="1601"/>
        <w:gridCol w:w="269"/>
        <w:gridCol w:w="1805"/>
        <w:gridCol w:w="302"/>
        <w:gridCol w:w="2410"/>
        <w:gridCol w:w="275"/>
        <w:gridCol w:w="1111"/>
        <w:gridCol w:w="353"/>
        <w:gridCol w:w="1445"/>
      </w:tblGrid>
      <w:tr w:rsidR="000D5D30" w:rsidRPr="00747EE7" w:rsidTr="00151C42">
        <w:trPr>
          <w:trHeight w:val="499"/>
        </w:trPr>
        <w:tc>
          <w:tcPr>
            <w:tcW w:w="1601"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Подготовка к восприятию</w:t>
            </w:r>
          </w:p>
        </w:tc>
        <w:tc>
          <w:tcPr>
            <w:tcW w:w="269" w:type="dxa"/>
            <w:tcBorders>
              <w:top w:val="nil"/>
              <w:left w:val="single" w:sz="4" w:space="0" w:color="auto"/>
              <w:bottom w:val="nil"/>
              <w:right w:val="single" w:sz="4" w:space="0" w:color="auto"/>
            </w:tcBorders>
          </w:tcPr>
          <w:p w:rsidR="000D5D30" w:rsidRPr="00747EE7" w:rsidRDefault="0036656A" w:rsidP="00F7748C">
            <w:pPr>
              <w:rPr>
                <w:rFonts w:cs="Times New Roman"/>
              </w:rPr>
            </w:pPr>
            <w:r>
              <w:rPr>
                <w:rFonts w:cs="Times New Roman"/>
                <w:noProof/>
                <w:lang w:eastAsia="ru-RU" w:bidi="ar-SA"/>
              </w:rPr>
              <w:pict>
                <v:line id="Line 43" o:spid="_x0000_s1074" style="position:absolute;z-index:251671552;visibility:visible;mso-position-horizontal-relative:text;mso-position-vertical-relative:text" from="-4.45pt,19.25pt" to="4.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JC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">
                  <v:stroke endarrow="block"/>
                </v:line>
              </w:pict>
            </w:r>
          </w:p>
        </w:tc>
        <w:tc>
          <w:tcPr>
            <w:tcW w:w="180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Восприятие</w:t>
            </w:r>
          </w:p>
        </w:tc>
        <w:tc>
          <w:tcPr>
            <w:tcW w:w="302" w:type="dxa"/>
            <w:tcBorders>
              <w:top w:val="nil"/>
              <w:left w:val="single" w:sz="4" w:space="0" w:color="auto"/>
              <w:bottom w:val="nil"/>
              <w:right w:val="single" w:sz="4" w:space="0" w:color="auto"/>
            </w:tcBorders>
          </w:tcPr>
          <w:p w:rsidR="000D5D30" w:rsidRPr="00747EE7" w:rsidRDefault="0036656A" w:rsidP="00F7748C">
            <w:pPr>
              <w:rPr>
                <w:rFonts w:cs="Times New Roman"/>
              </w:rPr>
            </w:pPr>
            <w:r>
              <w:rPr>
                <w:rFonts w:cs="Times New Roman"/>
                <w:noProof/>
                <w:lang w:eastAsia="ru-RU" w:bidi="ar-SA"/>
              </w:rPr>
              <w:pict>
                <v:line id="Line 44" o:spid="_x0000_s1073" style="position:absolute;z-index:251672576;visibility:visible;mso-position-horizontal-relative:text;mso-position-vertical-relative:text" from="-.15pt,10.25pt" to="11.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BbLQ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">
                  <v:stroke endarrow="block"/>
                </v:line>
              </w:pict>
            </w:r>
          </w:p>
        </w:tc>
        <w:tc>
          <w:tcPr>
            <w:tcW w:w="2410"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Осознание, осмысление</w:t>
            </w:r>
          </w:p>
        </w:tc>
        <w:tc>
          <w:tcPr>
            <w:tcW w:w="275" w:type="dxa"/>
            <w:tcBorders>
              <w:top w:val="nil"/>
              <w:left w:val="single" w:sz="4" w:space="0" w:color="auto"/>
              <w:bottom w:val="nil"/>
              <w:right w:val="single" w:sz="4" w:space="0" w:color="auto"/>
            </w:tcBorders>
          </w:tcPr>
          <w:p w:rsidR="000D5D30" w:rsidRPr="00747EE7" w:rsidRDefault="0036656A" w:rsidP="00F7748C">
            <w:pPr>
              <w:rPr>
                <w:rFonts w:cs="Times New Roman"/>
              </w:rPr>
            </w:pPr>
            <w:r>
              <w:rPr>
                <w:rFonts w:cs="Times New Roman"/>
                <w:noProof/>
                <w:lang w:eastAsia="ru-RU" w:bidi="ar-SA"/>
              </w:rPr>
              <w:pict>
                <v:line id="Line 45" o:spid="_x0000_s1072" style="position:absolute;z-index:251673600;visibility:visible;mso-position-horizontal-relative:text;mso-position-vertical-relative:text" from="-1.55pt,19.9pt" to="7.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S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">
                  <v:stroke endarrow="block"/>
                </v:line>
              </w:pict>
            </w:r>
          </w:p>
        </w:tc>
        <w:tc>
          <w:tcPr>
            <w:tcW w:w="2909" w:type="dxa"/>
            <w:gridSpan w:val="3"/>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Закрепление, применение</w:t>
            </w:r>
          </w:p>
        </w:tc>
      </w:tr>
      <w:tr w:rsidR="000D5D30" w:rsidRPr="00747EE7" w:rsidTr="00151C42">
        <w:trPr>
          <w:trHeight w:val="286"/>
        </w:trPr>
        <w:tc>
          <w:tcPr>
            <w:tcW w:w="1601" w:type="dxa"/>
            <w:tcBorders>
              <w:top w:val="single" w:sz="4" w:space="0" w:color="auto"/>
              <w:left w:val="nil"/>
              <w:bottom w:val="single" w:sz="4" w:space="0" w:color="auto"/>
              <w:right w:val="nil"/>
            </w:tcBorders>
          </w:tcPr>
          <w:p w:rsidR="000D5D30" w:rsidRPr="00747EE7" w:rsidRDefault="0036656A" w:rsidP="00F7748C">
            <w:pPr>
              <w:rPr>
                <w:rFonts w:cs="Times New Roman"/>
              </w:rPr>
            </w:pPr>
            <w:r>
              <w:rPr>
                <w:rFonts w:cs="Times New Roman"/>
                <w:noProof/>
                <w:lang w:eastAsia="ru-RU" w:bidi="ar-SA"/>
              </w:rPr>
              <w:pict>
                <v:line id="Line 46" o:spid="_x0000_s1071" style="position:absolute;flip:x;z-index:251674624;visibility:visible;mso-position-horizontal-relative:text;mso-position-vertical-relative:text" from="30.6pt,.15pt" to="31.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lNNQIAAFg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">
                  <v:stroke endarrow="block"/>
                </v:line>
              </w:pict>
            </w:r>
          </w:p>
          <w:p w:rsidR="000D5D30" w:rsidRPr="00747EE7" w:rsidRDefault="000D5D30" w:rsidP="00F7748C">
            <w:pPr>
              <w:rPr>
                <w:rFonts w:cs="Times New Roman"/>
              </w:rPr>
            </w:pPr>
          </w:p>
        </w:tc>
        <w:tc>
          <w:tcPr>
            <w:tcW w:w="269" w:type="dxa"/>
            <w:tcBorders>
              <w:top w:val="nil"/>
              <w:left w:val="nil"/>
              <w:bottom w:val="nil"/>
              <w:right w:val="nil"/>
            </w:tcBorders>
          </w:tcPr>
          <w:p w:rsidR="000D5D30" w:rsidRPr="00747EE7" w:rsidRDefault="000D5D30" w:rsidP="00F7748C">
            <w:pPr>
              <w:rPr>
                <w:rFonts w:cs="Times New Roman"/>
              </w:rPr>
            </w:pPr>
          </w:p>
        </w:tc>
        <w:tc>
          <w:tcPr>
            <w:tcW w:w="1805" w:type="dxa"/>
            <w:tcBorders>
              <w:top w:val="single" w:sz="4" w:space="0" w:color="auto"/>
              <w:left w:val="nil"/>
              <w:bottom w:val="single" w:sz="4" w:space="0" w:color="auto"/>
              <w:right w:val="nil"/>
            </w:tcBorders>
          </w:tcPr>
          <w:p w:rsidR="000D5D30" w:rsidRPr="00747EE7" w:rsidRDefault="0036656A" w:rsidP="00F7748C">
            <w:pPr>
              <w:rPr>
                <w:rFonts w:cs="Times New Roman"/>
              </w:rPr>
            </w:pPr>
            <w:r>
              <w:rPr>
                <w:rFonts w:cs="Times New Roman"/>
                <w:noProof/>
                <w:lang w:eastAsia="ru-RU" w:bidi="ar-SA"/>
              </w:rPr>
              <w:pict>
                <v:line id="Line 47" o:spid="_x0000_s1070" style="position:absolute;flip:x;z-index:251675648;visibility:visible;mso-position-horizontal-relative:text;mso-position-vertical-relative:text" from="45.1pt,.15pt" to="45.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E8MAIAAFUEAAAOAAAAZHJzL2Uyb0RvYy54bWysVE2P2jAQvVfqf7B8h3w0s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">
                  <v:stroke endarrow="block"/>
                </v:line>
              </w:pict>
            </w:r>
          </w:p>
        </w:tc>
        <w:tc>
          <w:tcPr>
            <w:tcW w:w="302" w:type="dxa"/>
            <w:tcBorders>
              <w:top w:val="nil"/>
              <w:left w:val="nil"/>
              <w:bottom w:val="nil"/>
              <w:right w:val="nil"/>
            </w:tcBorders>
          </w:tcPr>
          <w:p w:rsidR="000D5D30" w:rsidRPr="00747EE7" w:rsidRDefault="000D5D30" w:rsidP="00F7748C">
            <w:pPr>
              <w:rPr>
                <w:rFonts w:cs="Times New Roman"/>
              </w:rPr>
            </w:pPr>
          </w:p>
        </w:tc>
        <w:tc>
          <w:tcPr>
            <w:tcW w:w="2410" w:type="dxa"/>
            <w:tcBorders>
              <w:top w:val="single" w:sz="4" w:space="0" w:color="auto"/>
              <w:left w:val="nil"/>
              <w:bottom w:val="single" w:sz="4" w:space="0" w:color="auto"/>
              <w:right w:val="nil"/>
            </w:tcBorders>
          </w:tcPr>
          <w:p w:rsidR="000D5D30" w:rsidRPr="00747EE7" w:rsidRDefault="0036656A" w:rsidP="00F7748C">
            <w:pPr>
              <w:rPr>
                <w:rFonts w:cs="Times New Roman"/>
              </w:rPr>
            </w:pPr>
            <w:r>
              <w:rPr>
                <w:rFonts w:cs="Times New Roman"/>
                <w:noProof/>
                <w:lang w:eastAsia="ru-RU" w:bidi="ar-SA"/>
              </w:rPr>
              <w:pict>
                <v:line id="Line 48" o:spid="_x0000_s1069" style="position:absolute;z-index:251676672;visibility:visible;mso-position-horizontal-relative:text;mso-position-vertical-relative:text" from="47.75pt,.15pt" to="4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NGLQIAAE4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">
                  <v:stroke endarrow="block"/>
                </v:line>
              </w:pict>
            </w:r>
          </w:p>
        </w:tc>
        <w:tc>
          <w:tcPr>
            <w:tcW w:w="275" w:type="dxa"/>
            <w:tcBorders>
              <w:top w:val="nil"/>
              <w:left w:val="nil"/>
              <w:bottom w:val="nil"/>
              <w:right w:val="nil"/>
            </w:tcBorders>
          </w:tcPr>
          <w:p w:rsidR="000D5D30" w:rsidRPr="00747EE7" w:rsidRDefault="000D5D30" w:rsidP="00F7748C">
            <w:pPr>
              <w:rPr>
                <w:rFonts w:cs="Times New Roman"/>
              </w:rPr>
            </w:pPr>
          </w:p>
        </w:tc>
        <w:tc>
          <w:tcPr>
            <w:tcW w:w="1111" w:type="dxa"/>
            <w:tcBorders>
              <w:top w:val="single" w:sz="4" w:space="0" w:color="auto"/>
              <w:left w:val="nil"/>
              <w:bottom w:val="single" w:sz="4" w:space="0" w:color="auto"/>
              <w:right w:val="nil"/>
            </w:tcBorders>
          </w:tcPr>
          <w:p w:rsidR="000D5D30" w:rsidRPr="00747EE7" w:rsidRDefault="0036656A" w:rsidP="00F7748C">
            <w:pPr>
              <w:rPr>
                <w:rFonts w:cs="Times New Roman"/>
              </w:rPr>
            </w:pPr>
            <w:r>
              <w:rPr>
                <w:rFonts w:cs="Times New Roman"/>
                <w:noProof/>
                <w:lang w:eastAsia="ru-RU" w:bidi="ar-SA"/>
              </w:rPr>
              <w:pict>
                <v:line id="Line 49" o:spid="_x0000_s1068" style="position:absolute;flip:x;z-index:251677696;visibility:visible;mso-position-horizontal-relative:text;mso-position-vertical-relative:text" from="21.5pt,.15pt" to="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">
                  <v:stroke endarrow="block"/>
                </v:line>
              </w:pict>
            </w:r>
          </w:p>
        </w:tc>
        <w:tc>
          <w:tcPr>
            <w:tcW w:w="353" w:type="dxa"/>
            <w:tcBorders>
              <w:top w:val="single" w:sz="4" w:space="0" w:color="auto"/>
              <w:left w:val="nil"/>
              <w:bottom w:val="nil"/>
              <w:right w:val="nil"/>
            </w:tcBorders>
          </w:tcPr>
          <w:p w:rsidR="000D5D30" w:rsidRPr="00747EE7" w:rsidRDefault="000D5D30" w:rsidP="00F7748C">
            <w:pPr>
              <w:rPr>
                <w:rFonts w:cs="Times New Roman"/>
              </w:rPr>
            </w:pPr>
          </w:p>
        </w:tc>
        <w:tc>
          <w:tcPr>
            <w:tcW w:w="1445" w:type="dxa"/>
            <w:tcBorders>
              <w:top w:val="single" w:sz="4" w:space="0" w:color="auto"/>
              <w:left w:val="nil"/>
              <w:bottom w:val="single" w:sz="4" w:space="0" w:color="auto"/>
              <w:right w:val="nil"/>
            </w:tcBorders>
          </w:tcPr>
          <w:p w:rsidR="000D5D30" w:rsidRPr="00747EE7" w:rsidRDefault="0036656A" w:rsidP="00F7748C">
            <w:pPr>
              <w:rPr>
                <w:rFonts w:cs="Times New Roman"/>
              </w:rPr>
            </w:pPr>
            <w:r>
              <w:rPr>
                <w:rFonts w:cs="Times New Roman"/>
                <w:noProof/>
                <w:lang w:eastAsia="ru-RU" w:bidi="ar-SA"/>
              </w:rPr>
              <w:pict>
                <v:line id="Line 50" o:spid="_x0000_s1067" style="position:absolute;z-index:251678720;visibility:visible;mso-position-horizontal-relative:text;mso-position-vertical-relative:text" from="2.3pt,.15pt" to="20.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fHKwIAAFA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">
                  <v:stroke endarrow="block"/>
                </v:line>
              </w:pict>
            </w:r>
          </w:p>
        </w:tc>
      </w:tr>
      <w:tr w:rsidR="000D5D30" w:rsidRPr="00747EE7" w:rsidTr="00151C42">
        <w:trPr>
          <w:trHeight w:val="805"/>
        </w:trPr>
        <w:tc>
          <w:tcPr>
            <w:tcW w:w="1601" w:type="dxa"/>
            <w:tcBorders>
              <w:top w:val="single" w:sz="4" w:space="0" w:color="auto"/>
              <w:right w:val="single" w:sz="4" w:space="0" w:color="auto"/>
            </w:tcBorders>
          </w:tcPr>
          <w:p w:rsidR="000D5D30" w:rsidRPr="00747EE7" w:rsidRDefault="000D5D30" w:rsidP="00F7748C">
            <w:pPr>
              <w:rPr>
                <w:rFonts w:cs="Times New Roman"/>
              </w:rPr>
            </w:pPr>
            <w:r w:rsidRPr="00747EE7">
              <w:rPr>
                <w:rFonts w:cs="Times New Roman"/>
              </w:rPr>
              <w:t>Повторение опорного материала</w:t>
            </w:r>
          </w:p>
        </w:tc>
        <w:tc>
          <w:tcPr>
            <w:tcW w:w="269"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805" w:type="dxa"/>
            <w:tcBorders>
              <w:top w:val="single" w:sz="4" w:space="0" w:color="auto"/>
              <w:left w:val="single" w:sz="4" w:space="0" w:color="auto"/>
              <w:right w:val="single" w:sz="4" w:space="0" w:color="auto"/>
            </w:tcBorders>
          </w:tcPr>
          <w:p w:rsidR="000D5D30" w:rsidRPr="00747EE7" w:rsidRDefault="000D5D30" w:rsidP="00F7748C">
            <w:pPr>
              <w:rPr>
                <w:rFonts w:cs="Times New Roman"/>
              </w:rPr>
            </w:pPr>
            <w:proofErr w:type="spellStart"/>
            <w:proofErr w:type="gramStart"/>
            <w:r w:rsidRPr="00747EE7">
              <w:rPr>
                <w:rFonts w:cs="Times New Roman"/>
              </w:rPr>
              <w:t>Формули-рование</w:t>
            </w:r>
            <w:proofErr w:type="spellEnd"/>
            <w:proofErr w:type="gramEnd"/>
            <w:r w:rsidRPr="00747EE7">
              <w:rPr>
                <w:rFonts w:cs="Times New Roman"/>
              </w:rPr>
              <w:t xml:space="preserve"> теоремы</w:t>
            </w:r>
          </w:p>
        </w:tc>
        <w:tc>
          <w:tcPr>
            <w:tcW w:w="302"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2410" w:type="dxa"/>
            <w:tcBorders>
              <w:top w:val="single" w:sz="4" w:space="0" w:color="auto"/>
              <w:left w:val="single" w:sz="4" w:space="0" w:color="auto"/>
              <w:right w:val="single" w:sz="4" w:space="0" w:color="auto"/>
            </w:tcBorders>
          </w:tcPr>
          <w:p w:rsidR="000D5D30" w:rsidRPr="00747EE7" w:rsidRDefault="000D5D30" w:rsidP="00F7748C">
            <w:pPr>
              <w:rPr>
                <w:rFonts w:cs="Times New Roman"/>
              </w:rPr>
            </w:pPr>
            <w:r w:rsidRPr="00747EE7">
              <w:rPr>
                <w:rFonts w:cs="Times New Roman"/>
              </w:rPr>
              <w:t>Выделение элементов условия и заключения</w:t>
            </w:r>
          </w:p>
        </w:tc>
        <w:tc>
          <w:tcPr>
            <w:tcW w:w="275"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111"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Решение задач</w:t>
            </w:r>
          </w:p>
        </w:tc>
        <w:tc>
          <w:tcPr>
            <w:tcW w:w="353"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445" w:type="dxa"/>
            <w:tcBorders>
              <w:top w:val="single" w:sz="4" w:space="0" w:color="auto"/>
              <w:left w:val="single" w:sz="4" w:space="0" w:color="auto"/>
              <w:bottom w:val="single" w:sz="4" w:space="0" w:color="auto"/>
            </w:tcBorders>
          </w:tcPr>
          <w:p w:rsidR="000D5D30" w:rsidRPr="00747EE7" w:rsidRDefault="000D5D30" w:rsidP="00F7748C">
            <w:pPr>
              <w:rPr>
                <w:rFonts w:cs="Times New Roman"/>
              </w:rPr>
            </w:pPr>
            <w:proofErr w:type="spellStart"/>
            <w:proofErr w:type="gramStart"/>
            <w:r w:rsidRPr="00747EE7">
              <w:rPr>
                <w:rFonts w:cs="Times New Roman"/>
              </w:rPr>
              <w:t>Доказатель-ство</w:t>
            </w:r>
            <w:proofErr w:type="spellEnd"/>
            <w:proofErr w:type="gramEnd"/>
            <w:r w:rsidRPr="00747EE7">
              <w:rPr>
                <w:rFonts w:cs="Times New Roman"/>
              </w:rPr>
              <w:t xml:space="preserve"> теорем</w:t>
            </w:r>
          </w:p>
        </w:tc>
      </w:tr>
      <w:tr w:rsidR="000D5D30" w:rsidRPr="00747EE7" w:rsidTr="00151C42">
        <w:tc>
          <w:tcPr>
            <w:tcW w:w="1601" w:type="dxa"/>
            <w:tcBorders>
              <w:right w:val="single" w:sz="4" w:space="0" w:color="auto"/>
            </w:tcBorders>
          </w:tcPr>
          <w:p w:rsidR="000D5D30" w:rsidRPr="00747EE7" w:rsidRDefault="000D5D30" w:rsidP="00F7748C">
            <w:pPr>
              <w:rPr>
                <w:rFonts w:cs="Times New Roman"/>
              </w:rPr>
            </w:pPr>
            <w:r w:rsidRPr="00747EE7">
              <w:rPr>
                <w:rFonts w:cs="Times New Roman"/>
              </w:rPr>
              <w:t>Мотивация</w:t>
            </w:r>
          </w:p>
        </w:tc>
        <w:tc>
          <w:tcPr>
            <w:tcW w:w="269"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805" w:type="dxa"/>
            <w:tcBorders>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Поиск доказательства</w:t>
            </w:r>
          </w:p>
        </w:tc>
        <w:tc>
          <w:tcPr>
            <w:tcW w:w="302"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2410" w:type="dxa"/>
            <w:tcBorders>
              <w:left w:val="single" w:sz="4" w:space="0" w:color="auto"/>
              <w:right w:val="single" w:sz="4" w:space="0" w:color="auto"/>
            </w:tcBorders>
          </w:tcPr>
          <w:p w:rsidR="000D5D30" w:rsidRPr="00747EE7" w:rsidRDefault="000D5D30" w:rsidP="00F7748C">
            <w:pPr>
              <w:rPr>
                <w:rFonts w:cs="Times New Roman"/>
              </w:rPr>
            </w:pPr>
            <w:r w:rsidRPr="00747EE7">
              <w:rPr>
                <w:rFonts w:cs="Times New Roman"/>
              </w:rPr>
              <w:t>Выделение приема доказательства</w:t>
            </w:r>
          </w:p>
        </w:tc>
        <w:tc>
          <w:tcPr>
            <w:tcW w:w="275"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111"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53"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44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r>
      <w:tr w:rsidR="000D5D30" w:rsidRPr="00747EE7" w:rsidTr="00151C42">
        <w:tc>
          <w:tcPr>
            <w:tcW w:w="1601" w:type="dxa"/>
            <w:tcBorders>
              <w:right w:val="single" w:sz="4" w:space="0" w:color="auto"/>
            </w:tcBorders>
          </w:tcPr>
          <w:p w:rsidR="000D5D30" w:rsidRPr="00747EE7" w:rsidRDefault="000D5D30" w:rsidP="00F7748C">
            <w:pPr>
              <w:rPr>
                <w:rFonts w:cs="Times New Roman"/>
              </w:rPr>
            </w:pPr>
            <w:r w:rsidRPr="00747EE7">
              <w:rPr>
                <w:rFonts w:cs="Times New Roman"/>
              </w:rPr>
              <w:t>Проблемная ситуация</w:t>
            </w:r>
          </w:p>
        </w:tc>
        <w:tc>
          <w:tcPr>
            <w:tcW w:w="269"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805" w:type="dxa"/>
            <w:tcBorders>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Оформление доказательства</w:t>
            </w:r>
          </w:p>
        </w:tc>
        <w:tc>
          <w:tcPr>
            <w:tcW w:w="302"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2410" w:type="dxa"/>
            <w:tcBorders>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Выделение этапов доказательства</w:t>
            </w:r>
          </w:p>
        </w:tc>
        <w:tc>
          <w:tcPr>
            <w:tcW w:w="275"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111"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53" w:type="dxa"/>
            <w:tcBorders>
              <w:top w:val="nil"/>
              <w:left w:val="single" w:sz="4" w:space="0" w:color="auto"/>
              <w:bottom w:val="nil"/>
              <w:right w:val="single" w:sz="4" w:space="0" w:color="auto"/>
            </w:tcBorders>
          </w:tcPr>
          <w:p w:rsidR="000D5D30" w:rsidRPr="00747EE7" w:rsidRDefault="000D5D30" w:rsidP="00F7748C">
            <w:pPr>
              <w:rPr>
                <w:rFonts w:cs="Times New Roman"/>
              </w:rPr>
            </w:pPr>
          </w:p>
        </w:tc>
        <w:tc>
          <w:tcPr>
            <w:tcW w:w="144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r>
      <w:tr w:rsidR="000D5D30" w:rsidRPr="00747EE7" w:rsidTr="00151C42">
        <w:tc>
          <w:tcPr>
            <w:tcW w:w="1601" w:type="dxa"/>
            <w:tcBorders>
              <w:right w:val="single" w:sz="4" w:space="0" w:color="auto"/>
            </w:tcBorders>
          </w:tcPr>
          <w:p w:rsidR="000D5D30" w:rsidRPr="00747EE7" w:rsidRDefault="000D5D30" w:rsidP="00F7748C">
            <w:pPr>
              <w:rPr>
                <w:rFonts w:cs="Times New Roman"/>
              </w:rPr>
            </w:pPr>
            <w:r w:rsidRPr="00747EE7">
              <w:rPr>
                <w:rFonts w:cs="Times New Roman"/>
              </w:rPr>
              <w:t>«открытие теоремы»</w:t>
            </w:r>
          </w:p>
        </w:tc>
        <w:tc>
          <w:tcPr>
            <w:tcW w:w="269"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80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02"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2410" w:type="dxa"/>
            <w:tcBorders>
              <w:left w:val="single" w:sz="4" w:space="0" w:color="auto"/>
              <w:bottom w:val="single" w:sz="4" w:space="0" w:color="auto"/>
              <w:right w:val="single" w:sz="4" w:space="0" w:color="auto"/>
            </w:tcBorders>
          </w:tcPr>
          <w:p w:rsidR="000D5D30" w:rsidRPr="00747EE7" w:rsidRDefault="000D5D30" w:rsidP="00F7748C">
            <w:pPr>
              <w:rPr>
                <w:rFonts w:cs="Times New Roman"/>
              </w:rPr>
            </w:pPr>
            <w:r w:rsidRPr="00747EE7">
              <w:rPr>
                <w:rFonts w:cs="Times New Roman"/>
              </w:rPr>
              <w:t>Прямое применение (</w:t>
            </w:r>
            <w:proofErr w:type="gramStart"/>
            <w:r w:rsidRPr="00747EE7">
              <w:rPr>
                <w:rFonts w:cs="Times New Roman"/>
              </w:rPr>
              <w:t>дидактические</w:t>
            </w:r>
            <w:proofErr w:type="gramEnd"/>
            <w:r w:rsidRPr="00747EE7">
              <w:rPr>
                <w:rFonts w:cs="Times New Roman"/>
              </w:rPr>
              <w:t xml:space="preserve"> зад.)</w:t>
            </w:r>
          </w:p>
        </w:tc>
        <w:tc>
          <w:tcPr>
            <w:tcW w:w="275"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111"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53"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44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r>
      <w:tr w:rsidR="000D5D30" w:rsidRPr="00747EE7" w:rsidTr="00151C42">
        <w:tc>
          <w:tcPr>
            <w:tcW w:w="1601" w:type="dxa"/>
            <w:tcBorders>
              <w:right w:val="single" w:sz="4" w:space="0" w:color="auto"/>
            </w:tcBorders>
          </w:tcPr>
          <w:p w:rsidR="000D5D30" w:rsidRPr="00747EE7" w:rsidRDefault="000D5D30" w:rsidP="00F7748C">
            <w:pPr>
              <w:rPr>
                <w:rFonts w:cs="Times New Roman"/>
              </w:rPr>
            </w:pPr>
            <w:r w:rsidRPr="00747EE7">
              <w:rPr>
                <w:rFonts w:cs="Times New Roman"/>
              </w:rPr>
              <w:t>Другие приемы</w:t>
            </w:r>
          </w:p>
        </w:tc>
        <w:tc>
          <w:tcPr>
            <w:tcW w:w="269"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805"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02"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2410" w:type="dxa"/>
            <w:tcBorders>
              <w:top w:val="single" w:sz="4" w:space="0" w:color="auto"/>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275"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111"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353"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c>
          <w:tcPr>
            <w:tcW w:w="1445" w:type="dxa"/>
            <w:tcBorders>
              <w:top w:val="nil"/>
              <w:left w:val="single" w:sz="4" w:space="0" w:color="auto"/>
              <w:bottom w:val="single" w:sz="4" w:space="0" w:color="auto"/>
              <w:right w:val="single" w:sz="4" w:space="0" w:color="auto"/>
            </w:tcBorders>
          </w:tcPr>
          <w:p w:rsidR="000D5D30" w:rsidRPr="00747EE7" w:rsidRDefault="000D5D30" w:rsidP="00F7748C">
            <w:pPr>
              <w:rPr>
                <w:rFonts w:cs="Times New Roman"/>
              </w:rPr>
            </w:pPr>
          </w:p>
        </w:tc>
      </w:tr>
    </w:tbl>
    <w:p w:rsidR="000D5D30" w:rsidRPr="00747EE7" w:rsidRDefault="000D5D30" w:rsidP="00F7748C">
      <w:pPr>
        <w:spacing w:after="120"/>
        <w:ind w:firstLine="708"/>
        <w:jc w:val="both"/>
        <w:rPr>
          <w:rFonts w:cs="Times New Roman"/>
        </w:rPr>
      </w:pPr>
    </w:p>
    <w:p w:rsidR="000D5D30" w:rsidRPr="00747EE7" w:rsidRDefault="000D5D30" w:rsidP="00F7748C">
      <w:pPr>
        <w:spacing w:after="120"/>
        <w:ind w:firstLine="708"/>
        <w:jc w:val="both"/>
        <w:rPr>
          <w:rFonts w:cs="Times New Roman"/>
        </w:rPr>
      </w:pPr>
    </w:p>
    <w:p w:rsidR="000D5D30" w:rsidRPr="00747EE7" w:rsidRDefault="000D5D30" w:rsidP="00F7748C">
      <w:pPr>
        <w:spacing w:after="120"/>
        <w:ind w:firstLine="708"/>
        <w:jc w:val="both"/>
        <w:rPr>
          <w:rFonts w:cs="Times New Roman"/>
        </w:rPr>
      </w:pPr>
      <w:r w:rsidRPr="00747EE7">
        <w:rPr>
          <w:rFonts w:cs="Times New Roman"/>
        </w:rPr>
        <w:t>На этапе поиска доказательства теоремы также важно использовать приемы аналогии и неполной индукции. Однако чаще всего поиск ведется аналитическим методом или аналитико-синтетическим. Важно обучать школьников, как общим методам доказательств, так и частным приемам. Нужно показывать учащимся новизну метода или приема и владеть методикой обучения школьников этим методам и приемам.</w:t>
      </w:r>
    </w:p>
    <w:p w:rsidR="000D5D30" w:rsidRPr="00747EE7" w:rsidRDefault="000D5D30" w:rsidP="00F7748C">
      <w:pPr>
        <w:ind w:firstLine="601"/>
        <w:jc w:val="both"/>
        <w:rPr>
          <w:rFonts w:cs="Times New Roman"/>
        </w:rPr>
      </w:pPr>
      <w:r w:rsidRPr="00747EE7">
        <w:rPr>
          <w:rFonts w:cs="Times New Roman"/>
        </w:rPr>
        <w:t xml:space="preserve">Все отрасли современной науки тесно связаны между собой, поэтому и школьные учебные предметы не могут быть изолированы друг от друга. </w:t>
      </w:r>
      <w:proofErr w:type="spellStart"/>
      <w:r w:rsidRPr="00747EE7">
        <w:rPr>
          <w:rFonts w:cs="Times New Roman"/>
        </w:rPr>
        <w:t>Межпредметные</w:t>
      </w:r>
      <w:proofErr w:type="spellEnd"/>
      <w:r w:rsidRPr="00747EE7">
        <w:rPr>
          <w:rFonts w:cs="Times New Roman"/>
        </w:rPr>
        <w:t>, связи являются диалектическим условием и средством изучения цельности мира. Установление интеграции способствует глубокому усвоению знаний, формированию научных понятий и законов, формированию научного мировоззрения, единства материально мира, взаимосвязи явлений в природе и обществе. Они способствуют повышению научного уровня учащихся, развитию логического и системного мышления, творческих способностей, воспитанности учеников.</w:t>
      </w:r>
    </w:p>
    <w:p w:rsidR="000D5D30" w:rsidRPr="00747EE7" w:rsidRDefault="000D5D30" w:rsidP="00F7748C">
      <w:pPr>
        <w:ind w:firstLine="601"/>
        <w:jc w:val="both"/>
        <w:rPr>
          <w:rFonts w:cs="Times New Roman"/>
        </w:rPr>
      </w:pPr>
      <w:r w:rsidRPr="00747EE7">
        <w:rPr>
          <w:rFonts w:cs="Times New Roman"/>
        </w:rPr>
        <w:t xml:space="preserve">Организация интеграции устраняет дублирование в изучении материала, экономит время, формирует </w:t>
      </w:r>
      <w:r w:rsidR="00701D43" w:rsidRPr="00747EE7">
        <w:rPr>
          <w:rFonts w:cs="Times New Roman"/>
        </w:rPr>
        <w:t xml:space="preserve">универсальные </w:t>
      </w:r>
      <w:proofErr w:type="spellStart"/>
      <w:r w:rsidRPr="00747EE7">
        <w:rPr>
          <w:rFonts w:cs="Times New Roman"/>
        </w:rPr>
        <w:t>общеучебные</w:t>
      </w:r>
      <w:proofErr w:type="spellEnd"/>
      <w:r w:rsidRPr="00747EE7">
        <w:rPr>
          <w:rFonts w:cs="Times New Roman"/>
        </w:rPr>
        <w:t xml:space="preserve"> умения и навыки. Существуют различные способы развития </w:t>
      </w:r>
      <w:proofErr w:type="spellStart"/>
      <w:r w:rsidRPr="00747EE7">
        <w:rPr>
          <w:rFonts w:cs="Times New Roman"/>
        </w:rPr>
        <w:t>межпредметных</w:t>
      </w:r>
      <w:proofErr w:type="spellEnd"/>
      <w:r w:rsidRPr="00747EE7">
        <w:rPr>
          <w:rFonts w:cs="Times New Roman"/>
        </w:rPr>
        <w:t xml:space="preserve"> связей. Различаются два типа связей между учебными предметами: </w:t>
      </w:r>
      <w:proofErr w:type="gramStart"/>
      <w:r w:rsidRPr="00747EE7">
        <w:rPr>
          <w:rFonts w:cs="Times New Roman"/>
        </w:rPr>
        <w:t>временная</w:t>
      </w:r>
      <w:proofErr w:type="gramEnd"/>
      <w:r w:rsidRPr="00747EE7">
        <w:rPr>
          <w:rFonts w:cs="Times New Roman"/>
        </w:rPr>
        <w:t xml:space="preserve"> (хронологическая) и понятийная (идейная). </w:t>
      </w:r>
      <w:proofErr w:type="spellStart"/>
      <w:r w:rsidRPr="00747EE7">
        <w:rPr>
          <w:rFonts w:cs="Times New Roman"/>
        </w:rPr>
        <w:t>Межпредметные</w:t>
      </w:r>
      <w:proofErr w:type="spellEnd"/>
      <w:r w:rsidRPr="00747EE7">
        <w:rPr>
          <w:rFonts w:cs="Times New Roman"/>
        </w:rPr>
        <w:t xml:space="preserve"> связи раскрываются и по общности методов исследования. Часто использую три типа </w:t>
      </w:r>
      <w:proofErr w:type="spellStart"/>
      <w:r w:rsidRPr="00747EE7">
        <w:rPr>
          <w:rFonts w:cs="Times New Roman"/>
        </w:rPr>
        <w:t>межпредметных</w:t>
      </w:r>
      <w:proofErr w:type="spellEnd"/>
      <w:r w:rsidRPr="00747EE7">
        <w:rPr>
          <w:rFonts w:cs="Times New Roman"/>
        </w:rPr>
        <w:t xml:space="preserve"> временных связей: предшествующие, сопутствующие и перспективные. Я  предлагаю объединить все три вида</w:t>
      </w:r>
      <w:r w:rsidRPr="00747EE7">
        <w:rPr>
          <w:rStyle w:val="ab"/>
          <w:rFonts w:cs="Times New Roman"/>
        </w:rPr>
        <w:footnoteReference w:id="1"/>
      </w:r>
      <w:r w:rsidRPr="00747EE7">
        <w:rPr>
          <w:rFonts w:cs="Times New Roman"/>
        </w:rPr>
        <w:t xml:space="preserve"> связей, рассматривая основные стержневые линии нескольких предметов</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 xml:space="preserve">Число                                                Уравнение  </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 xml:space="preserve">Отношение                                      Пропорция </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 xml:space="preserve">Процент                                           Дифференциал </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 xml:space="preserve">Интеграл                                           Площадь </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 xml:space="preserve">Объем                                               Фигура </w:t>
      </w:r>
    </w:p>
    <w:p w:rsidR="000D5D30" w:rsidRPr="00747EE7" w:rsidRDefault="000D5D30" w:rsidP="00F7748C">
      <w:pPr>
        <w:numPr>
          <w:ilvl w:val="0"/>
          <w:numId w:val="12"/>
        </w:numPr>
        <w:suppressAutoHyphens w:val="0"/>
        <w:autoSpaceDE w:val="0"/>
        <w:adjustRightInd w:val="0"/>
        <w:jc w:val="both"/>
        <w:textAlignment w:val="auto"/>
        <w:rPr>
          <w:rFonts w:cs="Times New Roman"/>
        </w:rPr>
      </w:pPr>
      <w:r w:rsidRPr="00747EE7">
        <w:rPr>
          <w:rFonts w:cs="Times New Roman"/>
        </w:rPr>
        <w:t>Вектор                                              и др.</w:t>
      </w:r>
    </w:p>
    <w:p w:rsidR="000D5D30" w:rsidRPr="00747EE7" w:rsidRDefault="000D5D30" w:rsidP="00F7748C">
      <w:pPr>
        <w:rPr>
          <w:rFonts w:cs="Times New Roman"/>
        </w:rPr>
      </w:pPr>
      <w:r w:rsidRPr="00747EE7">
        <w:rPr>
          <w:rFonts w:cs="Times New Roman"/>
        </w:rPr>
        <w:t>Большое значение интеграции для развития интеллектуальных творческих способностей учащихся объясняется тем, что в современной науке все более усиливается  тенденция к синтезу знаний,  к осознанию и раскрытию общности объектов познания.</w:t>
      </w:r>
    </w:p>
    <w:p w:rsidR="000D5D30" w:rsidRPr="00747EE7" w:rsidRDefault="000D5D30" w:rsidP="00F7748C">
      <w:pPr>
        <w:rPr>
          <w:rFonts w:cs="Times New Roman"/>
        </w:rPr>
      </w:pPr>
      <w:proofErr w:type="gramStart"/>
      <w:r w:rsidRPr="00747EE7">
        <w:rPr>
          <w:rFonts w:cs="Times New Roman"/>
        </w:rPr>
        <w:lastRenderedPageBreak/>
        <w:t>Потребность в синтезе в  научных знаний обусловлена все увеличивающимся количеством  комплексных проблем, стоящих перед человечеством; проблем, решение которых возможно лишь с привлечением знаний из различных отраслей науки.</w:t>
      </w:r>
      <w:proofErr w:type="gramEnd"/>
    </w:p>
    <w:p w:rsidR="000D5D30" w:rsidRPr="00747EE7" w:rsidRDefault="000D5D30" w:rsidP="00F7748C">
      <w:pPr>
        <w:rPr>
          <w:rFonts w:cs="Times New Roman"/>
        </w:rPr>
      </w:pPr>
      <w:r w:rsidRPr="00747EE7">
        <w:rPr>
          <w:rFonts w:cs="Times New Roman"/>
        </w:rPr>
        <w:t xml:space="preserve"> Ставится вопрос о формирования нового, интегративного способа мышления. Одним  из вариантов решения  этой проблемы являются  интегративные познавательные задачи,  рассчитанные на синтез различных репродуктивных уровней знания. Они ценны тем, что позволяют в короткий  срок выявить интересы  учащихся.  Интеграция  вопросов из различных учебных дисциплин и объединение в одном задании знаний из разных областей является реализацией  </w:t>
      </w:r>
      <w:proofErr w:type="spellStart"/>
      <w:r w:rsidRPr="00747EE7">
        <w:rPr>
          <w:rFonts w:cs="Times New Roman"/>
        </w:rPr>
        <w:t>межпредметных</w:t>
      </w:r>
      <w:proofErr w:type="spellEnd"/>
      <w:r w:rsidRPr="00747EE7">
        <w:rPr>
          <w:rFonts w:cs="Times New Roman"/>
        </w:rPr>
        <w:t xml:space="preserve"> связей в обучении. Именно они  наиболее эффективно решают  задачу уточнения  и обогащения конкретных представлений учащихся об окружающей  действительности, о человеке, о природе и  обществе и на их основе - задачу формирования понятий, общих  для разных учебных предметов, которые являются объектом изучения разных наук.  Усваивая их на одном уроке, ученик углубляет свои знания о признаках опорных понятий, обобщает их, устанавливает причинно-следственные связи.</w:t>
      </w:r>
    </w:p>
    <w:p w:rsidR="000D5D30" w:rsidRPr="00747EE7" w:rsidRDefault="000D5D30" w:rsidP="00F7748C">
      <w:pPr>
        <w:rPr>
          <w:rFonts w:cs="Times New Roman"/>
        </w:rPr>
      </w:pPr>
      <w:r w:rsidRPr="00747EE7">
        <w:rPr>
          <w:rFonts w:cs="Times New Roman"/>
        </w:rPr>
        <w:t xml:space="preserve">Приведу пример репродуктивной задачи интегративного характера. </w:t>
      </w:r>
    </w:p>
    <w:p w:rsidR="000D5D30" w:rsidRPr="00747EE7" w:rsidRDefault="000D5D30" w:rsidP="00F7748C">
      <w:pPr>
        <w:rPr>
          <w:rFonts w:cs="Times New Roman"/>
        </w:rPr>
      </w:pPr>
      <w:r w:rsidRPr="00747EE7">
        <w:rPr>
          <w:rFonts w:cs="Times New Roman"/>
        </w:rPr>
        <w:t>Прочитайте цифры, обращая внимание на знаки препинания:</w:t>
      </w:r>
    </w:p>
    <w:p w:rsidR="000D5D30" w:rsidRPr="00747EE7" w:rsidRDefault="000D5D30" w:rsidP="00F7748C">
      <w:pPr>
        <w:rPr>
          <w:rFonts w:cs="Times New Roman"/>
        </w:rPr>
      </w:pPr>
      <w:r w:rsidRPr="00747EE7">
        <w:rPr>
          <w:rFonts w:cs="Times New Roman"/>
        </w:rPr>
        <w:t>1,2, 3…4?  5? 6!,8,9.</w:t>
      </w:r>
    </w:p>
    <w:p w:rsidR="000D5D30" w:rsidRPr="00747EE7" w:rsidRDefault="000D5D30" w:rsidP="00F7748C">
      <w:pPr>
        <w:rPr>
          <w:rFonts w:cs="Times New Roman"/>
        </w:rPr>
      </w:pPr>
      <w:r w:rsidRPr="00747EE7">
        <w:rPr>
          <w:rFonts w:cs="Times New Roman"/>
        </w:rPr>
        <w:t>Устно  сосчитайте их сумму. Как это можно сделать быстро и рационально?</w:t>
      </w:r>
    </w:p>
    <w:p w:rsidR="000D5D30" w:rsidRPr="00747EE7" w:rsidRDefault="000D5D30" w:rsidP="00F7748C">
      <w:pPr>
        <w:rPr>
          <w:rFonts w:cs="Times New Roman"/>
        </w:rPr>
      </w:pPr>
      <w:r w:rsidRPr="00747EE7">
        <w:rPr>
          <w:rFonts w:cs="Times New Roman"/>
        </w:rPr>
        <w:t>(Ответ 1 +9,2+8,</w:t>
      </w:r>
      <w:proofErr w:type="gramStart"/>
      <w:r w:rsidRPr="00747EE7">
        <w:rPr>
          <w:rFonts w:cs="Times New Roman"/>
        </w:rPr>
        <w:t>З</w:t>
      </w:r>
      <w:proofErr w:type="gramEnd"/>
      <w:r w:rsidRPr="00747EE7">
        <w:rPr>
          <w:rFonts w:cs="Times New Roman"/>
        </w:rPr>
        <w:t>+7,4+6,и 5 в сумме 45)</w:t>
      </w:r>
    </w:p>
    <w:p w:rsidR="000D5D30" w:rsidRPr="00747EE7" w:rsidRDefault="000D5D30" w:rsidP="00F7748C">
      <w:pPr>
        <w:rPr>
          <w:rFonts w:cs="Times New Roman"/>
        </w:rPr>
      </w:pPr>
      <w:r w:rsidRPr="00747EE7">
        <w:rPr>
          <w:rFonts w:cs="Times New Roman"/>
        </w:rPr>
        <w:t>Умножьте полученное число на 2 и прибавьте 10. Сколько у вас получилось?</w:t>
      </w:r>
    </w:p>
    <w:p w:rsidR="000D5D30" w:rsidRPr="00747EE7" w:rsidRDefault="000D5D30" w:rsidP="00F7748C">
      <w:pPr>
        <w:rPr>
          <w:rFonts w:cs="Times New Roman"/>
        </w:rPr>
      </w:pPr>
      <w:r w:rsidRPr="00747EE7">
        <w:rPr>
          <w:rFonts w:cs="Times New Roman"/>
        </w:rPr>
        <w:t>(Ответ: 100.)</w:t>
      </w:r>
    </w:p>
    <w:p w:rsidR="000D5D30" w:rsidRPr="00747EE7" w:rsidRDefault="000D5D30" w:rsidP="00F7748C">
      <w:pPr>
        <w:rPr>
          <w:rFonts w:cs="Times New Roman"/>
        </w:rPr>
      </w:pPr>
      <w:r w:rsidRPr="00747EE7">
        <w:rPr>
          <w:rFonts w:cs="Times New Roman"/>
        </w:rPr>
        <w:t xml:space="preserve">Какой частью речи является это слово? Просклоняйте  его по падежам. Как  звучит  это </w:t>
      </w:r>
      <w:proofErr w:type="gramStart"/>
      <w:r w:rsidRPr="00747EE7">
        <w:rPr>
          <w:rFonts w:cs="Times New Roman"/>
        </w:rPr>
        <w:t xml:space="preserve">по- </w:t>
      </w:r>
      <w:proofErr w:type="spellStart"/>
      <w:r w:rsidRPr="00747EE7">
        <w:rPr>
          <w:rFonts w:cs="Times New Roman"/>
        </w:rPr>
        <w:t>английски</w:t>
      </w:r>
      <w:proofErr w:type="spellEnd"/>
      <w:proofErr w:type="gramEnd"/>
      <w:r w:rsidRPr="00747EE7">
        <w:rPr>
          <w:rFonts w:cs="Times New Roman"/>
        </w:rPr>
        <w:t xml:space="preserve">? С какими постоянными величинами в физике оно у вас ассоциируется? В </w:t>
      </w:r>
      <w:proofErr w:type="gramStart"/>
      <w:r w:rsidRPr="00747EE7">
        <w:rPr>
          <w:rFonts w:cs="Times New Roman"/>
        </w:rPr>
        <w:t>названия</w:t>
      </w:r>
      <w:proofErr w:type="gramEnd"/>
      <w:r w:rsidRPr="00747EE7">
        <w:rPr>
          <w:rFonts w:cs="Times New Roman"/>
        </w:rPr>
        <w:t xml:space="preserve">   каких литературных произведений  входит  это число?</w:t>
      </w:r>
    </w:p>
    <w:p w:rsidR="000D5D30" w:rsidRPr="00747EE7" w:rsidRDefault="000D5D30" w:rsidP="00F7748C">
      <w:pPr>
        <w:rPr>
          <w:rFonts w:cs="Times New Roman"/>
        </w:rPr>
      </w:pPr>
      <w:r w:rsidRPr="00747EE7">
        <w:rPr>
          <w:rFonts w:cs="Times New Roman"/>
        </w:rPr>
        <w:t xml:space="preserve"> Одним из таких приемов - так называемый «Числовой диктант», который  может использоваться на этапе актуализации  знаний, как по математике, так и по другим дисциплинам.  </w:t>
      </w:r>
    </w:p>
    <w:p w:rsidR="000D5D30" w:rsidRPr="00747EE7" w:rsidRDefault="000D5D30" w:rsidP="00F7748C">
      <w:pPr>
        <w:rPr>
          <w:rFonts w:cs="Times New Roman"/>
        </w:rPr>
      </w:pPr>
      <w:r w:rsidRPr="00747EE7">
        <w:rPr>
          <w:rFonts w:cs="Times New Roman"/>
        </w:rPr>
        <w:t xml:space="preserve">По мере ознакомления с таким видом работы учащиеся начинают выполнять и задания по подготовке  интегративных вопросов с использованием  знаний из </w:t>
      </w:r>
      <w:r w:rsidR="00701D43" w:rsidRPr="00747EE7">
        <w:rPr>
          <w:rFonts w:cs="Times New Roman"/>
        </w:rPr>
        <w:t xml:space="preserve">других областей. </w:t>
      </w:r>
    </w:p>
    <w:p w:rsidR="00F7748C" w:rsidRPr="00747EE7" w:rsidRDefault="00F7748C" w:rsidP="00F7748C">
      <w:pPr>
        <w:pStyle w:val="a4"/>
        <w:spacing w:before="0" w:after="0"/>
        <w:ind w:firstLine="709"/>
        <w:jc w:val="both"/>
      </w:pPr>
      <w:r w:rsidRPr="00747EE7">
        <w:t xml:space="preserve">Таким образом, для развития </w:t>
      </w:r>
      <w:proofErr w:type="spellStart"/>
      <w:r w:rsidRPr="00747EE7">
        <w:t>метапредметных</w:t>
      </w:r>
      <w:proofErr w:type="spellEnd"/>
      <w:r w:rsidRPr="00747EE7">
        <w:t xml:space="preserve"> знаний и творческого потенциала учащихся необходимо включить их в творческую учебно-познавательную деятельность. Эффективным средством организации такой деятельности при изучении математики, является исторический материал. Вводимый на уроках исторический материал усиливает творческую активность учащихся. Это происходит посредством включения их в поиск новых способов решения интересных исторических задач. Через обзоры жизни и деятельности великих математиков учитель, уже как воспитатель, имеет возможность познакомить учащихся с самим понятием творчества, с творчеством в науке, коснуться многих решающих нравственных категорий, связанных с этим процессом. На своих уроках я очень часто использую исторический материал, решаем исторические и старинные  задачи.</w:t>
      </w:r>
    </w:p>
    <w:p w:rsidR="00F7748C" w:rsidRPr="00747EE7" w:rsidRDefault="00F7748C" w:rsidP="00F7748C">
      <w:pPr>
        <w:pStyle w:val="a4"/>
        <w:spacing w:before="0" w:after="0"/>
        <w:ind w:firstLine="709"/>
        <w:jc w:val="both"/>
      </w:pPr>
      <w:r w:rsidRPr="00747EE7">
        <w:t>Все это позволяет увеличить интенсивность урока за счет повышения активности учащихся и возможности оценить каждого, создает высокий эмоциональный подъем и настрой на весь урок, повышает интерес к предмету, увеличивает количество учеников, вовлекаемых в активную учебно-познавательную и мыслительную деятельность.</w:t>
      </w:r>
    </w:p>
    <w:p w:rsidR="000D5D30" w:rsidRPr="00747EE7" w:rsidRDefault="000D5D30" w:rsidP="00F7748C">
      <w:pPr>
        <w:rPr>
          <w:rFonts w:cs="Times New Roman"/>
        </w:rPr>
      </w:pPr>
      <w:r w:rsidRPr="00747EE7">
        <w:rPr>
          <w:rFonts w:cs="Times New Roman"/>
        </w:rPr>
        <w:t xml:space="preserve">Немало важную роль </w:t>
      </w:r>
      <w:r w:rsidR="00701D43" w:rsidRPr="00747EE7">
        <w:rPr>
          <w:rFonts w:cs="Times New Roman"/>
        </w:rPr>
        <w:t xml:space="preserve">при развитии </w:t>
      </w:r>
      <w:proofErr w:type="spellStart"/>
      <w:r w:rsidR="00701D43" w:rsidRPr="00747EE7">
        <w:rPr>
          <w:rFonts w:cs="Times New Roman"/>
        </w:rPr>
        <w:t>метапредметных</w:t>
      </w:r>
      <w:proofErr w:type="spellEnd"/>
      <w:proofErr w:type="gramStart"/>
      <w:r w:rsidRPr="00747EE7">
        <w:rPr>
          <w:rFonts w:cs="Times New Roman"/>
        </w:rPr>
        <w:t xml:space="preserve"> ,</w:t>
      </w:r>
      <w:proofErr w:type="gramEnd"/>
      <w:r w:rsidRPr="00747EE7">
        <w:rPr>
          <w:rFonts w:cs="Times New Roman"/>
        </w:rPr>
        <w:t xml:space="preserve"> как и при любом виде обучения  играет контроль за обучением, самостоятельной работой и практическим применением знаний.</w:t>
      </w:r>
    </w:p>
    <w:p w:rsidR="000D5D30" w:rsidRPr="00747EE7" w:rsidRDefault="000D5D30" w:rsidP="00F7748C">
      <w:pPr>
        <w:rPr>
          <w:rFonts w:cs="Times New Roman"/>
        </w:rPr>
      </w:pPr>
      <w:r w:rsidRPr="00747EE7">
        <w:rPr>
          <w:rFonts w:cs="Times New Roman"/>
        </w:rPr>
        <w:t xml:space="preserve">Общая модель управления учебным процессом  и контролем при развитии </w:t>
      </w:r>
      <w:proofErr w:type="spellStart"/>
      <w:r w:rsidR="00701D43" w:rsidRPr="00747EE7">
        <w:rPr>
          <w:rFonts w:cs="Times New Roman"/>
        </w:rPr>
        <w:t>метапредметных</w:t>
      </w:r>
      <w:proofErr w:type="spellEnd"/>
    </w:p>
    <w:p w:rsidR="000D5D30" w:rsidRDefault="00701D43" w:rsidP="00F7748C">
      <w:pPr>
        <w:rPr>
          <w:rFonts w:cs="Times New Roman"/>
        </w:rPr>
      </w:pPr>
      <w:r w:rsidRPr="00747EE7">
        <w:rPr>
          <w:rFonts w:cs="Times New Roman"/>
        </w:rPr>
        <w:t>знаний</w:t>
      </w:r>
      <w:r w:rsidR="000D5D30" w:rsidRPr="00747EE7">
        <w:rPr>
          <w:rFonts w:cs="Times New Roman"/>
        </w:rPr>
        <w:t>:</w:t>
      </w:r>
    </w:p>
    <w:p w:rsidR="00541361" w:rsidRDefault="00541361" w:rsidP="00F7748C">
      <w:pPr>
        <w:rPr>
          <w:rFonts w:cs="Times New Roman"/>
        </w:rPr>
      </w:pPr>
    </w:p>
    <w:p w:rsidR="00541361" w:rsidRDefault="00541361" w:rsidP="00F7748C">
      <w:pPr>
        <w:rPr>
          <w:rFonts w:cs="Times New Roman"/>
        </w:rPr>
      </w:pPr>
    </w:p>
    <w:p w:rsidR="00541361" w:rsidRDefault="00541361" w:rsidP="00F7748C">
      <w:pPr>
        <w:rPr>
          <w:rFonts w:cs="Times New Roman"/>
        </w:rPr>
      </w:pPr>
    </w:p>
    <w:p w:rsidR="00541361" w:rsidRDefault="00541361" w:rsidP="00F7748C">
      <w:pPr>
        <w:rPr>
          <w:rFonts w:cs="Times New Roman"/>
        </w:rPr>
      </w:pPr>
    </w:p>
    <w:p w:rsidR="00541361" w:rsidRPr="00747EE7" w:rsidRDefault="00541361" w:rsidP="00F7748C">
      <w:pPr>
        <w:rPr>
          <w:rFonts w:cs="Times New Roman"/>
        </w:rPr>
      </w:pPr>
    </w:p>
    <w:p w:rsidR="000D5D30" w:rsidRPr="00747EE7" w:rsidRDefault="000D5D30" w:rsidP="00F7748C">
      <w:pPr>
        <w:rPr>
          <w:rFonts w:cs="Times New Roman"/>
        </w:rPr>
      </w:pPr>
    </w:p>
    <w:p w:rsidR="000D5D30" w:rsidRPr="00747EE7" w:rsidRDefault="0036656A" w:rsidP="00F7748C">
      <w:pPr>
        <w:outlineLvl w:val="0"/>
        <w:rPr>
          <w:rFonts w:cs="Times New Roman"/>
        </w:rPr>
      </w:pPr>
      <w:r>
        <w:rPr>
          <w:rFonts w:cs="Times New Roman"/>
          <w:noProof/>
          <w:lang w:eastAsia="ru-RU" w:bidi="ar-SA"/>
        </w:rPr>
        <w:lastRenderedPageBreak/>
        <w:pict>
          <v:shapetype id="_x0000_t202" coordsize="21600,21600" o:spt="202" path="m,l,21600r21600,l21600,xe">
            <v:stroke joinstyle="miter"/>
            <v:path gradientshapeok="t" o:connecttype="rect"/>
          </v:shapetype>
          <v:shape id="Text Box 55" o:spid="_x0000_s1066" type="#_x0000_t202" style="position:absolute;margin-left:426.6pt;margin-top:12.3pt;width:54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BBKQIAAFE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">
            <v:textbox>
              <w:txbxContent>
                <w:p w:rsidR="000D5D30" w:rsidRDefault="000D5D30" w:rsidP="000D5D30">
                  <w:proofErr w:type="spellStart"/>
                  <w:r>
                    <w:t>Письм</w:t>
                  </w:r>
                  <w:proofErr w:type="spellEnd"/>
                  <w:r>
                    <w:t>.</w:t>
                  </w:r>
                </w:p>
              </w:txbxContent>
            </v:textbox>
          </v:shape>
        </w:pict>
      </w:r>
      <w:r>
        <w:rPr>
          <w:rFonts w:cs="Times New Roman"/>
          <w:noProof/>
          <w:lang w:eastAsia="ru-RU" w:bidi="ar-SA"/>
        </w:rPr>
        <w:pict>
          <v:oval id="Oval 53" o:spid="_x0000_s1065" style="position:absolute;margin-left:345.6pt;margin-top:12.3pt;width:63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"/>
        </w:pict>
      </w:r>
      <w:r w:rsidR="000D5D30" w:rsidRPr="00747EE7">
        <w:rPr>
          <w:rFonts w:cs="Times New Roman"/>
        </w:rPr>
        <w:t xml:space="preserve">                                       Практический цикл</w:t>
      </w:r>
    </w:p>
    <w:p w:rsidR="000D5D30" w:rsidRPr="00747EE7" w:rsidRDefault="0036656A" w:rsidP="00F7748C">
      <w:pPr>
        <w:rPr>
          <w:rFonts w:cs="Times New Roman"/>
        </w:rPr>
      </w:pPr>
      <w:r>
        <w:rPr>
          <w:rFonts w:cs="Times New Roman"/>
          <w:noProof/>
          <w:lang w:eastAsia="ru-RU" w:bidi="ar-SA"/>
        </w:rPr>
        <w:pict>
          <v:line id="Line 62" o:spid="_x0000_s1064" style="position:absolute;flip:y;z-index:251691008;visibility:visible" from="409pt,10.05pt" to="427.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"/>
        </w:pict>
      </w:r>
      <w:r>
        <w:rPr>
          <w:rFonts w:cs="Times New Roman"/>
          <w:noProof/>
          <w:lang w:eastAsia="ru-RU" w:bidi="ar-SA"/>
        </w:rPr>
        <w:pict>
          <v:shape id="Text Box 54" o:spid="_x0000_s1027" type="#_x0000_t202" style="position:absolute;margin-left:354.6pt;margin-top:7.5pt;width:42pt;height: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" strokecolor="white">
            <v:textbox>
              <w:txbxContent>
                <w:p w:rsidR="000D5D30" w:rsidRDefault="000D5D30" w:rsidP="000D5D30">
                  <w:r>
                    <w:t>речь</w:t>
                  </w:r>
                </w:p>
                <w:p w:rsidR="000D5D30" w:rsidRDefault="000D5D30" w:rsidP="000D5D30"/>
              </w:txbxContent>
            </v:textbox>
          </v:shape>
        </w:pict>
      </w:r>
      <w:r w:rsidR="000D5D30" w:rsidRPr="00747EE7">
        <w:rPr>
          <w:rFonts w:cs="Times New Roman"/>
        </w:rPr>
        <w:t>Информационный  цикл                                          Творческий цикл</w:t>
      </w:r>
    </w:p>
    <w:p w:rsidR="000D5D30" w:rsidRPr="00747EE7" w:rsidRDefault="0036656A" w:rsidP="00F7748C">
      <w:pPr>
        <w:rPr>
          <w:rFonts w:cs="Times New Roman"/>
        </w:rPr>
      </w:pPr>
      <w:r>
        <w:rPr>
          <w:rFonts w:cs="Times New Roman"/>
          <w:noProof/>
          <w:lang w:eastAsia="ru-RU" w:bidi="ar-SA"/>
        </w:rPr>
        <w:pict>
          <v:shape id="Text Box 51" o:spid="_x0000_s1028" type="#_x0000_t202" style="position:absolute;margin-left:-23.4pt;margin-top:9.3pt;width:81pt;height: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">
            <v:textbox>
              <w:txbxContent>
                <w:p w:rsidR="000D5D30" w:rsidRDefault="000D5D30" w:rsidP="000D5D30">
                  <w:r>
                    <w:t>Ввод</w:t>
                  </w:r>
                </w:p>
                <w:p w:rsidR="000D5D30" w:rsidRDefault="000D5D30" w:rsidP="000D5D30">
                  <w:r>
                    <w:t>информации</w:t>
                  </w:r>
                </w:p>
              </w:txbxContent>
            </v:textbox>
          </v:shape>
        </w:pict>
      </w:r>
    </w:p>
    <w:p w:rsidR="000D5D30" w:rsidRPr="00747EE7" w:rsidRDefault="0036656A" w:rsidP="00F7748C">
      <w:pPr>
        <w:jc w:val="center"/>
        <w:rPr>
          <w:rFonts w:cs="Times New Roman"/>
        </w:rPr>
      </w:pPr>
      <w:r>
        <w:rPr>
          <w:rFonts w:cs="Times New Roman"/>
          <w:noProof/>
          <w:lang w:eastAsia="ru-RU" w:bidi="ar-SA"/>
        </w:rPr>
        <w:pict>
          <v:line id="Line 58" o:spid="_x0000_s1063" style="position:absolute;left:0;text-align:left;flip:y;z-index:251686912;visibility:visible" from="309.6pt,6.9pt" to="363.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">
            <v:stroke endarrow="block"/>
          </v:line>
        </w:pict>
      </w:r>
      <w:r>
        <w:rPr>
          <w:rFonts w:cs="Times New Roman"/>
          <w:noProof/>
          <w:lang w:eastAsia="ru-RU" w:bidi="ar-SA"/>
        </w:rPr>
        <w:pict>
          <v:line id="Line 63" o:spid="_x0000_s1062" style="position:absolute;left:0;text-align:left;flip:x;z-index:251692032;visibility:visible" from="454.05pt,.45pt" to="472.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">
            <v:stroke endarrow="block"/>
          </v:line>
        </w:pict>
      </w:r>
      <w:r>
        <w:rPr>
          <w:rFonts w:cs="Times New Roman"/>
          <w:noProof/>
          <w:lang w:eastAsia="ru-RU" w:bidi="ar-SA"/>
        </w:rPr>
      </w:r>
      <w:r>
        <w:rPr>
          <w:rFonts w:cs="Times New Roman"/>
          <w:noProof/>
          <w:lang w:eastAsia="ru-RU" w:bidi="ar-SA"/>
        </w:rPr>
        <w:pict>
          <v:group id="Полотно 2" o:spid="_x0000_s1029" editas="canvas" style="width:531pt;height:153pt;mso-position-horizontal-relative:char;mso-position-vertical-relative:line" coordsize="67437,19431">
            <v:shape id="_x0000_s1030" type="#_x0000_t75" style="position:absolute;width:67437;height:19431;visibility:visible">
              <v:fill o:detectmouseclick="t"/>
              <v:path o:connecttype="none"/>
            </v:shape>
            <v:oval id="Oval 4" o:spid="_x0000_s1031" style="position:absolute;left:1141;top:7997;width:8007;height:8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shape id="Text Box 5" o:spid="_x0000_s1032" type="#_x0000_t202" style="position:absolute;left:2291;top:9145;width:5707;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w:txbxContent>
                  <w:p w:rsidR="000D5D30" w:rsidRDefault="000D5D30" w:rsidP="000D5D30">
                    <w:proofErr w:type="spellStart"/>
                    <w:proofErr w:type="gramStart"/>
                    <w:r>
                      <w:t>Усвое-ние</w:t>
                    </w:r>
                    <w:proofErr w:type="spellEnd"/>
                    <w:proofErr w:type="gramEnd"/>
                  </w:p>
                </w:txbxContent>
              </v:textbox>
            </v:shape>
            <v:line id="Line 6" o:spid="_x0000_s1033" style="position:absolute;visibility:visible" from="0,2288" to="229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7" o:spid="_x0000_s1034" style="position:absolute;flip:y;visibility:visible" from="7998,4568" to="10289,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rect id="Rectangle 8" o:spid="_x0000_s1035" style="position:absolute;left:18288;width:6857;height:10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shape id="Text Box 9" o:spid="_x0000_s1036" type="#_x0000_t202" style="position:absolute;left:18288;width:6857;height:10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D5D30" w:rsidRDefault="000D5D30" w:rsidP="000D5D30">
                    <w:r>
                      <w:t xml:space="preserve">Инструкции к </w:t>
                    </w:r>
                    <w:proofErr w:type="spellStart"/>
                    <w:proofErr w:type="gramStart"/>
                    <w:r>
                      <w:t>задани-ям</w:t>
                    </w:r>
                    <w:proofErr w:type="spellEnd"/>
                    <w:proofErr w:type="gramEnd"/>
                  </w:p>
                </w:txbxContent>
              </v:textbox>
            </v:shape>
            <v:line id="Line 10" o:spid="_x0000_s1037" style="position:absolute;visibility:visible" from="14863,4568" to="18288,4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oval id="Oval 11" o:spid="_x0000_s1038" style="position:absolute;left:26286;top:7997;width:7991;height:80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shape id="Text Box 12" o:spid="_x0000_s1039" type="#_x0000_t202" style="position:absolute;left:27436;top:9145;width:5715;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eQsEA&#10;AADbAAAADwAAAGRycy9kb3ducmV2LnhtbERPTWvCQBC9F/oflhG8lLppDq2kriFIRa+xXrwN2TEJ&#10;ZmeT7NYk/nq3IHibx/ucVTqaRlypd7VlBR+LCARxYXXNpYLj7/Z9CcJ5ZI2NZVIwkYN0/fqywkTb&#10;gXO6HnwpQgi7BBVU3reJlK6oyKBb2JY4cGfbG/QB9qXUPQ4h3DQyjqJPabDm0FBhS5uKisvhzyiw&#10;w89kLHVR/Ha6md0m6/Jz3Ck1n43ZNwhPo3+KH+69DvO/4P+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UXkLBAAAA2wAAAA8AAAAAAAAAAAAAAAAAmAIAAGRycy9kb3du&#10;cmV2LnhtbFBLBQYAAAAABAAEAPUAAACGAwAAAAA=&#10;" strokecolor="white">
              <v:textbox>
                <w:txbxContent>
                  <w:p w:rsidR="000D5D30" w:rsidRPr="003646C8" w:rsidRDefault="000D5D30" w:rsidP="000D5D30">
                    <w:pPr>
                      <w:rPr>
                        <w:sz w:val="22"/>
                        <w:szCs w:val="22"/>
                      </w:rPr>
                    </w:pPr>
                    <w:r w:rsidRPr="000445AB">
                      <w:t>Упражнен</w:t>
                    </w:r>
                    <w:r>
                      <w:t>ия</w:t>
                    </w:r>
                  </w:p>
                </w:txbxContent>
              </v:textbox>
            </v:shape>
            <v:line id="Line 13" o:spid="_x0000_s1040" style="position:absolute;visibility:visible" from="25145,4568" to="27436,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14" o:spid="_x0000_s1041" type="#_x0000_t202" style="position:absolute;left:34293;width:4574;height:10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D5D30" w:rsidRDefault="000D5D30" w:rsidP="000D5D30">
                    <w:r>
                      <w:t>ВК</w:t>
                    </w:r>
                  </w:p>
                  <w:p w:rsidR="000D5D30" w:rsidRDefault="000D5D30" w:rsidP="000D5D30">
                    <w:r>
                      <w:t>К</w:t>
                    </w:r>
                  </w:p>
                  <w:p w:rsidR="000D5D30" w:rsidRDefault="000D5D30" w:rsidP="000D5D30">
                    <w:r>
                      <w:t>СК</w:t>
                    </w:r>
                  </w:p>
                  <w:p w:rsidR="000D5D30" w:rsidRDefault="000D5D30" w:rsidP="000D5D30">
                    <w:r>
                      <w:t>ВСК</w:t>
                    </w:r>
                  </w:p>
                </w:txbxContent>
              </v:textbox>
            </v:shape>
            <v:line id="Line 15" o:spid="_x0000_s1042" style="position:absolute;flip:y;visibility:visible" from="33151,3428" to="34293,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oval id="Oval 16" o:spid="_x0000_s1043" style="position:absolute;left:42291;top:11433;width:16005;height:79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shape id="Text Box 17" o:spid="_x0000_s1044" type="#_x0000_t202" style="position:absolute;left:45335;top:12951;width:10670;height:5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3Z8IA&#10;AADbAAAADwAAAGRycy9kb3ducmV2LnhtbESPzYvCMBTE74L/Q3iCF1lTcxCpRhFZ2b36cfH2aF4/&#10;2OalbbK2+tdvFgSPw8z8htnsBluLO3W+cqxhMU9AEGfOVFxouF6OHysQPiAbrB2Thgd52G3How2m&#10;xvV8ovs5FCJC2KeooQyhSaX0WUkW/dw1xNHLXWcxRNkV0nTYR7itpUqSpbRYcVwosaFDSdnP+ddq&#10;cP3nwzpqEzW7Pe3XYd+ectVqPZ0M+zWIQEN4h1/tb6NBKfj/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zdnwgAAANsAAAAPAAAAAAAAAAAAAAAAAJgCAABkcnMvZG93&#10;bnJldi54bWxQSwUGAAAAAAQABAD1AAAAhwMAAAAA&#10;" strokecolor="white">
              <v:textbox>
                <w:txbxContent>
                  <w:p w:rsidR="000D5D30" w:rsidRDefault="000D5D30" w:rsidP="000D5D30">
                    <w:r>
                      <w:t>Реализация, применение,</w:t>
                    </w:r>
                  </w:p>
                  <w:p w:rsidR="000D5D30" w:rsidRDefault="000D5D30" w:rsidP="000D5D30">
                    <w:r>
                      <w:t>творчество</w:t>
                    </w:r>
                  </w:p>
                </w:txbxContent>
              </v:textbox>
            </v:shape>
            <v:line id="Line 18" o:spid="_x0000_s1045" style="position:absolute;visibility:visible" from="38859,3428" to="4457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oval id="Oval 19" o:spid="_x0000_s1046" style="position:absolute;left:53722;top:2288;width:7991;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shape id="Text Box 20" o:spid="_x0000_s1047" type="#_x0000_t202" style="position:absolute;left:54864;top:3428;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xZMMA&#10;AADbAAAADwAAAGRycy9kb3ducmV2LnhtbESPS2vDMBCE74X8B7GFXkIs14cQHCshhJT2areX3BZr&#10;/aDWyrZUP/rrq0Khx2FmvmGy82I6MdHoWssKnqMYBHFpdcu1go/3l90BhPPIGjvLpGAlB+fT5iHD&#10;VNuZc5oKX4sAYZeigsb7PpXSlQ0ZdJHtiYNX2dGgD3KspR5xDnDTySSO99Jgy2GhwZ6uDZWfxZdR&#10;YOfbaiwNcbK9f5vX62XIq2RQ6ulxuRxBeFr8f/iv/aYVJHv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QxZMMAAADbAAAADwAAAAAAAAAAAAAAAACYAgAAZHJzL2Rv&#10;d25yZXYueG1sUEsFBgAAAAAEAAQA9QAAAIgDAAAAAA==&#10;" strokecolor="white">
              <v:textbox>
                <w:txbxContent>
                  <w:p w:rsidR="000D5D30" w:rsidRDefault="000D5D30" w:rsidP="000D5D30">
                    <w:r>
                      <w:t>ВСК</w:t>
                    </w:r>
                  </w:p>
                </w:txbxContent>
              </v:textbox>
            </v:shape>
            <v:line id="Line 21" o:spid="_x0000_s1048" style="position:absolute;flip:y;visibility:visible" from="56005,7997" to="5829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Text Box 22" o:spid="_x0000_s1049" type="#_x0000_t202" style="position:absolute;left:45036;top:2288;width:6849;height:2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D5D30" w:rsidRDefault="000D5D30" w:rsidP="000D5D30">
                    <w:proofErr w:type="spellStart"/>
                    <w:r>
                      <w:t>Устн</w:t>
                    </w:r>
                    <w:proofErr w:type="spellEnd"/>
                    <w:proofErr w:type="gramStart"/>
                    <w:r>
                      <w:t xml:space="preserve"> .</w:t>
                    </w:r>
                    <w:proofErr w:type="gramEnd"/>
                  </w:p>
                </w:txbxContent>
              </v:textbox>
            </v:shape>
            <v:line id="Line 23" o:spid="_x0000_s1050" style="position:absolute;visibility:visible" from="51893,3051" to="53787,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4" o:spid="_x0000_s1051" style="position:absolute;visibility:visible" from="48460,0" to="5075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w10:wrap type="none"/>
            <w10:anchorlock/>
          </v:group>
        </w:pict>
      </w:r>
      <w:r>
        <w:rPr>
          <w:rFonts w:cs="Times New Roman"/>
          <w:noProof/>
          <w:lang w:eastAsia="ru-RU" w:bidi="ar-SA"/>
        </w:rPr>
        <w:pict>
          <v:shape id="Text Box 52" o:spid="_x0000_s1052" type="#_x0000_t202" style="position:absolute;left:0;text-align:left;margin-left:90pt;margin-top:11.4pt;width:36pt;height:81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">
            <v:textbox>
              <w:txbxContent>
                <w:p w:rsidR="000D5D30" w:rsidRDefault="000D5D30" w:rsidP="000D5D30">
                  <w:r>
                    <w:t>ВК</w:t>
                  </w:r>
                </w:p>
                <w:p w:rsidR="000D5D30" w:rsidRDefault="000D5D30" w:rsidP="000D5D30">
                  <w:r>
                    <w:t>КУ</w:t>
                  </w:r>
                </w:p>
                <w:p w:rsidR="000D5D30" w:rsidRDefault="000D5D30" w:rsidP="000D5D30">
                  <w:r>
                    <w:t>СК</w:t>
                  </w:r>
                </w:p>
                <w:p w:rsidR="000D5D30" w:rsidRDefault="000D5D30" w:rsidP="000D5D30">
                  <w:r>
                    <w:t>ВСК</w:t>
                  </w:r>
                </w:p>
              </w:txbxContent>
            </v:textbox>
          </v:shape>
        </w:pict>
      </w:r>
    </w:p>
    <w:p w:rsidR="000D5D30" w:rsidRPr="00747EE7" w:rsidRDefault="000D5D30" w:rsidP="00F7748C">
      <w:pPr>
        <w:ind w:firstLine="540"/>
        <w:jc w:val="both"/>
        <w:rPr>
          <w:rFonts w:cs="Times New Roman"/>
        </w:rPr>
      </w:pPr>
      <w:r w:rsidRPr="00747EE7">
        <w:rPr>
          <w:rFonts w:cs="Times New Roman"/>
        </w:rPr>
        <w:t>Каждый цикл завершается контролем, который может быть взаимоконтролем (ВК), контролем учителя (КУ), самоконтролем (СК), внутренним самоконтролем (ВСК).</w:t>
      </w:r>
    </w:p>
    <w:p w:rsidR="000D5D30" w:rsidRPr="00747EE7" w:rsidRDefault="000D5D30" w:rsidP="00F7748C">
      <w:pPr>
        <w:jc w:val="both"/>
        <w:rPr>
          <w:rFonts w:cs="Times New Roman"/>
        </w:rPr>
      </w:pPr>
      <w:r w:rsidRPr="00747EE7">
        <w:rPr>
          <w:rFonts w:cs="Times New Roman"/>
        </w:rPr>
        <w:t xml:space="preserve">      Важным фактором является повышение роли взаимоконтроля и самоконтроля в процессе выполнения самостоятельной работы. </w:t>
      </w:r>
      <w:proofErr w:type="gramStart"/>
      <w:r w:rsidRPr="00747EE7">
        <w:rPr>
          <w:rFonts w:cs="Times New Roman"/>
        </w:rPr>
        <w:t xml:space="preserve">Работа в парах (статической, динамической и вариационной) позволяет надежно организовать взаимоконтроль на основе разделения общего задания на части для взаимоконтроля в динамической паре. </w:t>
      </w:r>
      <w:proofErr w:type="gramEnd"/>
    </w:p>
    <w:p w:rsidR="000D5D30" w:rsidRPr="00747EE7" w:rsidRDefault="000D5D30" w:rsidP="00F7748C">
      <w:pPr>
        <w:jc w:val="both"/>
        <w:rPr>
          <w:rFonts w:cs="Times New Roman"/>
        </w:rPr>
      </w:pPr>
      <w:r w:rsidRPr="00747EE7">
        <w:rPr>
          <w:rFonts w:cs="Times New Roman"/>
        </w:rPr>
        <w:t xml:space="preserve">На своих уроках наряду с работой в </w:t>
      </w:r>
      <w:proofErr w:type="spellStart"/>
      <w:r w:rsidRPr="00747EE7">
        <w:rPr>
          <w:rFonts w:cs="Times New Roman"/>
        </w:rPr>
        <w:t>микроколлективах</w:t>
      </w:r>
      <w:proofErr w:type="spellEnd"/>
      <w:r w:rsidRPr="00747EE7">
        <w:rPr>
          <w:rFonts w:cs="Times New Roman"/>
        </w:rPr>
        <w:t xml:space="preserve"> по 4 человека я  использую так называемые большие  динамические пары, когда каждый ученик класса получает отдельное задание что-то объяснить всем учащимся класса или что-то проверить у всех. Главное внимание должно быть уделено разъяснению характера этой работы как коллективной совместной деятельности. Различные формы контроля дают соответствующий результат.</w:t>
      </w:r>
    </w:p>
    <w:p w:rsidR="000D5D30" w:rsidRPr="00747EE7" w:rsidRDefault="000D5D30" w:rsidP="00F7748C">
      <w:pPr>
        <w:ind w:firstLine="540"/>
        <w:jc w:val="both"/>
        <w:rPr>
          <w:rFonts w:cs="Times New Roman"/>
        </w:rPr>
      </w:pPr>
      <w:r w:rsidRPr="00747EE7">
        <w:rPr>
          <w:rFonts w:cs="Times New Roman"/>
        </w:rPr>
        <w:t>Исходя из всего сказанного,  я пришла к выводу: чтобы в результате своей работы получить всесторонне-гармоническую, развитую личность, нужно построить модель этого ученика.</w:t>
      </w:r>
    </w:p>
    <w:p w:rsidR="000D5D30" w:rsidRPr="00747EE7" w:rsidRDefault="000D5D30" w:rsidP="00F7748C">
      <w:pPr>
        <w:ind w:firstLine="540"/>
        <w:rPr>
          <w:rFonts w:cs="Times New Roman"/>
        </w:rPr>
      </w:pPr>
      <w:r w:rsidRPr="00747EE7">
        <w:rPr>
          <w:rFonts w:cs="Times New Roman"/>
        </w:rPr>
        <w:t>Модель ориентации обучения, воспитания и развития на центральную фигуру ученика, включенного в активную деятельность.</w:t>
      </w:r>
    </w:p>
    <w:p w:rsidR="000D5D30" w:rsidRPr="00747EE7" w:rsidRDefault="000D5D30" w:rsidP="00F7748C">
      <w:pPr>
        <w:jc w:val="both"/>
        <w:rPr>
          <w:rFonts w:cs="Times New Roman"/>
        </w:rPr>
      </w:pPr>
    </w:p>
    <w:p w:rsidR="000D5D30" w:rsidRPr="00747EE7" w:rsidRDefault="0036656A" w:rsidP="00F7748C">
      <w:pPr>
        <w:ind w:firstLine="540"/>
        <w:jc w:val="both"/>
        <w:rPr>
          <w:rFonts w:cs="Times New Roman"/>
        </w:rPr>
      </w:pPr>
      <w:r>
        <w:rPr>
          <w:rFonts w:cs="Times New Roman"/>
          <w:noProof/>
          <w:lang w:eastAsia="ru-RU" w:bidi="ar-SA"/>
        </w:rPr>
        <w:pict>
          <v:shape id="Text Box 56" o:spid="_x0000_s1053" type="#_x0000_t202" style="position:absolute;left:0;text-align:left;margin-left:-41.4pt;margin-top:-.9pt;width:108pt;height:19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">
            <v:textbox>
              <w:txbxContent>
                <w:p w:rsidR="000D5D30" w:rsidRPr="002375FB" w:rsidRDefault="000D5D30" w:rsidP="000D5D30">
                  <w:r>
                    <w:t xml:space="preserve">Учебный  </w:t>
                  </w:r>
                  <w:r w:rsidRPr="002375FB">
                    <w:t xml:space="preserve"> план</w:t>
                  </w:r>
                </w:p>
                <w:p w:rsidR="000D5D30" w:rsidRPr="002375FB" w:rsidRDefault="000D5D30" w:rsidP="000D5D30">
                  <w:r w:rsidRPr="002375FB">
                    <w:t xml:space="preserve">График </w:t>
                  </w:r>
                  <w:proofErr w:type="spellStart"/>
                  <w:r w:rsidRPr="002375FB">
                    <w:t>самоучета</w:t>
                  </w:r>
                  <w:proofErr w:type="spellEnd"/>
                </w:p>
                <w:p w:rsidR="000D5D30" w:rsidRPr="002375FB" w:rsidRDefault="000D5D30" w:rsidP="000D5D30">
                  <w:r w:rsidRPr="002375FB">
                    <w:t>Учитель</w:t>
                  </w:r>
                </w:p>
                <w:p w:rsidR="000D5D30" w:rsidRPr="002375FB" w:rsidRDefault="000D5D30" w:rsidP="000D5D30">
                  <w:r w:rsidRPr="002375FB">
                    <w:t>Книга</w:t>
                  </w:r>
                </w:p>
                <w:p w:rsidR="000D5D30" w:rsidRPr="002375FB" w:rsidRDefault="000D5D30" w:rsidP="000D5D30">
                  <w:r w:rsidRPr="002375FB">
                    <w:t>Кино</w:t>
                  </w:r>
                </w:p>
                <w:p w:rsidR="000D5D30" w:rsidRPr="002375FB" w:rsidRDefault="000D5D30" w:rsidP="000D5D30">
                  <w:r w:rsidRPr="002375FB">
                    <w:t>Телевидение</w:t>
                  </w:r>
                </w:p>
                <w:p w:rsidR="000D5D30" w:rsidRPr="002375FB" w:rsidRDefault="000D5D30" w:rsidP="000D5D30">
                  <w:r w:rsidRPr="002375FB">
                    <w:t>Радио</w:t>
                  </w:r>
                </w:p>
                <w:p w:rsidR="000D5D30" w:rsidRPr="002375FB" w:rsidRDefault="000D5D30" w:rsidP="000D5D30">
                  <w:r w:rsidRPr="002375FB">
                    <w:t>Техника</w:t>
                  </w:r>
                </w:p>
                <w:p w:rsidR="000D5D30" w:rsidRPr="002375FB" w:rsidRDefault="000D5D30" w:rsidP="000D5D30">
                  <w:r w:rsidRPr="002375FB">
                    <w:t>Компьютеры</w:t>
                  </w:r>
                </w:p>
                <w:p w:rsidR="000D5D30" w:rsidRPr="002375FB" w:rsidRDefault="000D5D30" w:rsidP="000D5D30">
                  <w:r w:rsidRPr="002375FB">
                    <w:t>Театр</w:t>
                  </w:r>
                </w:p>
                <w:p w:rsidR="000D5D30" w:rsidRPr="002375FB" w:rsidRDefault="000D5D30" w:rsidP="000D5D30">
                  <w:r w:rsidRPr="002375FB">
                    <w:t>Общество</w:t>
                  </w:r>
                </w:p>
                <w:p w:rsidR="000D5D30" w:rsidRPr="002375FB" w:rsidRDefault="000D5D30" w:rsidP="000D5D30">
                  <w:r w:rsidRPr="002375FB">
                    <w:t>Родители</w:t>
                  </w:r>
                </w:p>
              </w:txbxContent>
            </v:textbox>
          </v:shape>
        </w:pict>
      </w:r>
      <w:r>
        <w:rPr>
          <w:rFonts w:cs="Times New Roman"/>
          <w:noProof/>
          <w:lang w:eastAsia="ru-RU" w:bidi="ar-SA"/>
        </w:rPr>
        <w:pict>
          <v:shape id="Text Box 57" o:spid="_x0000_s1054" type="#_x0000_t202" style="position:absolute;left:0;text-align:left;margin-left:378pt;margin-top:2.4pt;width:108pt;height:5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">
            <v:textbox>
              <w:txbxContent>
                <w:p w:rsidR="000D5D30" w:rsidRPr="002375FB" w:rsidRDefault="000D5D30" w:rsidP="000D5D30">
                  <w:pPr>
                    <w:rPr>
                      <w:sz w:val="28"/>
                      <w:szCs w:val="28"/>
                    </w:rPr>
                  </w:pPr>
                  <w:r w:rsidRPr="002375FB">
                    <w:rPr>
                      <w:sz w:val="28"/>
                      <w:szCs w:val="28"/>
                    </w:rPr>
                    <w:t>Личность, гармонически развитая</w:t>
                  </w:r>
                </w:p>
              </w:txbxContent>
            </v:textbox>
          </v:shape>
        </w:pict>
      </w:r>
      <w:r>
        <w:rPr>
          <w:rFonts w:cs="Times New Roman"/>
          <w:noProof/>
          <w:lang w:eastAsia="ru-RU" w:bidi="ar-SA"/>
        </w:rPr>
      </w:r>
      <w:r>
        <w:rPr>
          <w:rFonts w:cs="Times New Roman"/>
          <w:noProof/>
          <w:lang w:eastAsia="ru-RU" w:bidi="ar-SA"/>
        </w:rPr>
        <w:pict>
          <v:group id="Полотно 25" o:spid="_x0000_s1055" editas="canvas" style="width:459pt;height:198pt;mso-position-horizontal-relative:char;mso-position-vertical-relative:line" coordsize="58293,25146">
            <v:shape id="_x0000_s1056" type="#_x0000_t75" style="position:absolute;width:58293;height:25146;visibility:visible">
              <v:fill o:detectmouseclick="t"/>
              <v:path o:connecttype="none"/>
            </v:shape>
            <v:shape id="Text Box 27" o:spid="_x0000_s1057" type="#_x0000_t202" style="position:absolute;left:6857;top:5716;width:8380;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0D5D30" w:rsidRPr="002375FB" w:rsidRDefault="000D5D30" w:rsidP="000D5D30">
                    <w:pPr>
                      <w:rPr>
                        <w:sz w:val="28"/>
                        <w:szCs w:val="28"/>
                      </w:rPr>
                    </w:pPr>
                    <w:r w:rsidRPr="002375FB">
                      <w:rPr>
                        <w:sz w:val="28"/>
                        <w:szCs w:val="28"/>
                      </w:rPr>
                      <w:t>ученик</w:t>
                    </w:r>
                  </w:p>
                </w:txbxContent>
              </v:textbox>
            </v:shape>
            <v:shape id="Text Box 28" o:spid="_x0000_s1058" type="#_x0000_t202" style="position:absolute;left:16767;width:23997;height:23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D5D30" w:rsidRPr="002375FB" w:rsidRDefault="000D5D30" w:rsidP="000D5D30">
                    <w:r>
                      <w:t>Работает по учебному</w:t>
                    </w:r>
                    <w:r w:rsidRPr="002375FB">
                      <w:t xml:space="preserve"> плану</w:t>
                    </w:r>
                  </w:p>
                  <w:p w:rsidR="000D5D30" w:rsidRPr="002375FB" w:rsidRDefault="000D5D30" w:rsidP="000D5D30">
                    <w:r w:rsidRPr="002375FB">
                      <w:t xml:space="preserve">Ведет </w:t>
                    </w:r>
                    <w:proofErr w:type="spellStart"/>
                    <w:r w:rsidRPr="002375FB">
                      <w:t>самоучет</w:t>
                    </w:r>
                    <w:proofErr w:type="spellEnd"/>
                  </w:p>
                  <w:p w:rsidR="000D5D30" w:rsidRPr="002375FB" w:rsidRDefault="000D5D30" w:rsidP="000D5D30">
                    <w:r w:rsidRPr="002375FB">
                      <w:t>Думает</w:t>
                    </w:r>
                  </w:p>
                  <w:p w:rsidR="000D5D30" w:rsidRPr="002375FB" w:rsidRDefault="000D5D30" w:rsidP="000D5D30">
                    <w:r w:rsidRPr="002375FB">
                      <w:t>Говорит с учителем</w:t>
                    </w:r>
                  </w:p>
                  <w:p w:rsidR="000D5D30" w:rsidRPr="002375FB" w:rsidRDefault="000D5D30" w:rsidP="000D5D30">
                    <w:r w:rsidRPr="002375FB">
                      <w:t>Контролирует себя</w:t>
                    </w:r>
                  </w:p>
                  <w:p w:rsidR="000D5D30" w:rsidRPr="002375FB" w:rsidRDefault="000D5D30" w:rsidP="000D5D30">
                    <w:r w:rsidRPr="002375FB">
                      <w:t>Контролирует других</w:t>
                    </w:r>
                  </w:p>
                  <w:p w:rsidR="000D5D30" w:rsidRPr="002375FB" w:rsidRDefault="000D5D30" w:rsidP="000D5D30">
                    <w:r w:rsidRPr="002375FB">
                      <w:t>Пишет</w:t>
                    </w:r>
                  </w:p>
                  <w:p w:rsidR="000D5D30" w:rsidRPr="002375FB" w:rsidRDefault="000D5D30" w:rsidP="000D5D30">
                    <w:r w:rsidRPr="002375FB">
                      <w:t>Читает</w:t>
                    </w:r>
                  </w:p>
                  <w:p w:rsidR="000D5D30" w:rsidRPr="002375FB" w:rsidRDefault="000D5D30" w:rsidP="000D5D30">
                    <w:r w:rsidRPr="002375FB">
                      <w:t>Учится самостоятельно учиться</w:t>
                    </w:r>
                  </w:p>
                  <w:p w:rsidR="000D5D30" w:rsidRPr="002375FB" w:rsidRDefault="000D5D30" w:rsidP="000D5D30">
                    <w:r>
                      <w:t>Учится жить в современном мире</w:t>
                    </w:r>
                  </w:p>
                  <w:p w:rsidR="000D5D30" w:rsidRPr="002375FB" w:rsidRDefault="000D5D30" w:rsidP="000D5D30">
                    <w:r w:rsidRPr="002375FB">
                      <w:t>Трудится</w:t>
                    </w:r>
                  </w:p>
                  <w:p w:rsidR="000D5D30" w:rsidRPr="002375FB" w:rsidRDefault="000D5D30" w:rsidP="000D5D30">
                    <w:r w:rsidRPr="002375FB">
                      <w:t>Занимается спортом</w:t>
                    </w:r>
                  </w:p>
                  <w:p w:rsidR="000D5D30" w:rsidRPr="002375FB" w:rsidRDefault="000D5D30" w:rsidP="000D5D30">
                    <w:r w:rsidRPr="002375FB">
                      <w:t>Овладевает творчеством</w:t>
                    </w:r>
                  </w:p>
                </w:txbxContent>
              </v:textbox>
            </v:shape>
            <v:line id="Line 29" o:spid="_x0000_s1059" style="position:absolute;visibility:visible" from="4574,6922" to="6857,6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30" o:spid="_x0000_s1060" style="position:absolute;visibility:visible" from="15237,6856" to="16759,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31" o:spid="_x0000_s1061" style="position:absolute;visibility:visible" from="41145,3813" to="44577,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w10:wrap type="none"/>
            <w10:anchorlock/>
          </v:group>
        </w:pict>
      </w:r>
    </w:p>
    <w:p w:rsidR="000D5D30" w:rsidRPr="00747EE7" w:rsidRDefault="000D5D30" w:rsidP="00F7748C">
      <w:pPr>
        <w:spacing w:before="120" w:after="120"/>
        <w:jc w:val="center"/>
        <w:outlineLvl w:val="0"/>
        <w:rPr>
          <w:rFonts w:cs="Times New Roman"/>
          <w:b/>
          <w:u w:val="single"/>
        </w:rPr>
      </w:pPr>
      <w:proofErr w:type="spellStart"/>
      <w:r w:rsidRPr="00747EE7">
        <w:rPr>
          <w:rFonts w:cs="Times New Roman"/>
          <w:b/>
          <w:u w:val="single"/>
          <w:lang w:val="en-US"/>
        </w:rPr>
        <w:t>Способы</w:t>
      </w:r>
      <w:proofErr w:type="spellEnd"/>
      <w:r w:rsidRPr="00747EE7">
        <w:rPr>
          <w:rFonts w:cs="Times New Roman"/>
          <w:b/>
          <w:u w:val="single"/>
          <w:lang w:val="en-US"/>
        </w:rPr>
        <w:t xml:space="preserve"> </w:t>
      </w:r>
      <w:proofErr w:type="spellStart"/>
      <w:r w:rsidR="00F7748C" w:rsidRPr="00747EE7">
        <w:rPr>
          <w:rFonts w:cs="Times New Roman"/>
          <w:b/>
          <w:u w:val="single"/>
          <w:lang w:val="en-US"/>
        </w:rPr>
        <w:t>формирования</w:t>
      </w:r>
      <w:proofErr w:type="spellEnd"/>
      <w:r w:rsidR="00F7748C" w:rsidRPr="00747EE7">
        <w:rPr>
          <w:rFonts w:cs="Times New Roman"/>
          <w:b/>
          <w:u w:val="single"/>
          <w:lang w:val="en-US"/>
        </w:rPr>
        <w:t xml:space="preserve"> </w:t>
      </w:r>
      <w:proofErr w:type="spellStart"/>
      <w:r w:rsidR="00F7748C" w:rsidRPr="00747EE7">
        <w:rPr>
          <w:rFonts w:cs="Times New Roman"/>
          <w:b/>
          <w:u w:val="single"/>
        </w:rPr>
        <w:t>метапредметных</w:t>
      </w:r>
      <w:proofErr w:type="spellEnd"/>
      <w:r w:rsidR="00F7748C" w:rsidRPr="00747EE7">
        <w:rPr>
          <w:rFonts w:cs="Times New Roman"/>
          <w:b/>
          <w:u w:val="single"/>
        </w:rPr>
        <w:t xml:space="preserve"> знаний</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Задания на выявление системных знаний</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 xml:space="preserve">Составление - логических схем карты </w:t>
      </w:r>
      <w:proofErr w:type="spellStart"/>
      <w:r w:rsidRPr="00747EE7">
        <w:rPr>
          <w:rFonts w:cs="Times New Roman"/>
        </w:rPr>
        <w:t>мыслидеятельности</w:t>
      </w:r>
      <w:proofErr w:type="spellEnd"/>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 xml:space="preserve">Развёрстка вопросов  </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Составление концептуальных схем</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Задания на рефлексию</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lastRenderedPageBreak/>
        <w:t>Рефлексивно-аналитическая беседа</w:t>
      </w:r>
    </w:p>
    <w:p w:rsidR="000D5D30" w:rsidRPr="00747EE7" w:rsidRDefault="000D5D30" w:rsidP="00F7748C">
      <w:pPr>
        <w:widowControl/>
        <w:numPr>
          <w:ilvl w:val="0"/>
          <w:numId w:val="13"/>
        </w:numPr>
        <w:suppressAutoHyphens w:val="0"/>
        <w:autoSpaceDN/>
        <w:jc w:val="both"/>
        <w:textAlignment w:val="auto"/>
        <w:rPr>
          <w:rFonts w:cs="Times New Roman"/>
        </w:rPr>
      </w:pPr>
      <w:r w:rsidRPr="00747EE7">
        <w:rPr>
          <w:rFonts w:cs="Times New Roman"/>
        </w:rPr>
        <w:t>Диагностические задания</w:t>
      </w:r>
    </w:p>
    <w:p w:rsidR="000D5D30" w:rsidRPr="00747EE7" w:rsidRDefault="000D5D30" w:rsidP="00F7748C">
      <w:pPr>
        <w:ind w:left="360"/>
        <w:jc w:val="both"/>
        <w:rPr>
          <w:rFonts w:cs="Times New Roman"/>
        </w:rPr>
      </w:pPr>
    </w:p>
    <w:p w:rsidR="000D5D30" w:rsidRPr="00747EE7" w:rsidRDefault="00F7748C" w:rsidP="00F7748C">
      <w:pPr>
        <w:spacing w:before="120" w:after="120"/>
        <w:jc w:val="center"/>
        <w:outlineLvl w:val="0"/>
        <w:rPr>
          <w:rFonts w:cs="Times New Roman"/>
          <w:b/>
          <w:bCs/>
          <w:u w:val="single"/>
        </w:rPr>
      </w:pPr>
      <w:r w:rsidRPr="00747EE7">
        <w:rPr>
          <w:rFonts w:cs="Times New Roman"/>
          <w:b/>
          <w:bCs/>
          <w:u w:val="single"/>
        </w:rPr>
        <w:t xml:space="preserve"> Оценка </w:t>
      </w:r>
      <w:proofErr w:type="spellStart"/>
      <w:r w:rsidRPr="00747EE7">
        <w:rPr>
          <w:rFonts w:cs="Times New Roman"/>
          <w:b/>
          <w:bCs/>
          <w:u w:val="single"/>
        </w:rPr>
        <w:t>метапредметного</w:t>
      </w:r>
      <w:proofErr w:type="spellEnd"/>
      <w:r w:rsidRPr="00747EE7">
        <w:rPr>
          <w:rFonts w:cs="Times New Roman"/>
          <w:b/>
          <w:bCs/>
          <w:u w:val="single"/>
        </w:rPr>
        <w:t xml:space="preserve"> обучения</w:t>
      </w:r>
    </w:p>
    <w:p w:rsidR="000D5D30" w:rsidRPr="00747EE7" w:rsidRDefault="000D5D30" w:rsidP="00F7748C">
      <w:pPr>
        <w:widowControl/>
        <w:numPr>
          <w:ilvl w:val="0"/>
          <w:numId w:val="14"/>
        </w:numPr>
        <w:suppressAutoHyphens w:val="0"/>
        <w:autoSpaceDN/>
        <w:jc w:val="both"/>
        <w:textAlignment w:val="auto"/>
        <w:rPr>
          <w:rFonts w:cs="Times New Roman"/>
        </w:rPr>
      </w:pPr>
      <w:r w:rsidRPr="00747EE7">
        <w:rPr>
          <w:rFonts w:cs="Times New Roman"/>
        </w:rPr>
        <w:t>концептуальность</w:t>
      </w:r>
    </w:p>
    <w:p w:rsidR="000D5D30" w:rsidRPr="00747EE7" w:rsidRDefault="000D5D30" w:rsidP="00F7748C">
      <w:pPr>
        <w:widowControl/>
        <w:numPr>
          <w:ilvl w:val="0"/>
          <w:numId w:val="14"/>
        </w:numPr>
        <w:suppressAutoHyphens w:val="0"/>
        <w:autoSpaceDN/>
        <w:jc w:val="both"/>
        <w:textAlignment w:val="auto"/>
        <w:rPr>
          <w:rFonts w:cs="Times New Roman"/>
        </w:rPr>
      </w:pPr>
      <w:r w:rsidRPr="00747EE7">
        <w:rPr>
          <w:rFonts w:cs="Times New Roman"/>
        </w:rPr>
        <w:t>критичность</w:t>
      </w:r>
    </w:p>
    <w:p w:rsidR="000D5D30" w:rsidRPr="00747EE7" w:rsidRDefault="000D5D30" w:rsidP="00F7748C">
      <w:pPr>
        <w:widowControl/>
        <w:numPr>
          <w:ilvl w:val="0"/>
          <w:numId w:val="14"/>
        </w:numPr>
        <w:suppressAutoHyphens w:val="0"/>
        <w:autoSpaceDN/>
        <w:jc w:val="both"/>
        <w:textAlignment w:val="auto"/>
        <w:rPr>
          <w:rFonts w:cs="Times New Roman"/>
        </w:rPr>
      </w:pPr>
      <w:proofErr w:type="spellStart"/>
      <w:r w:rsidRPr="00747EE7">
        <w:rPr>
          <w:rFonts w:cs="Times New Roman"/>
        </w:rPr>
        <w:t>рефлексивность</w:t>
      </w:r>
      <w:proofErr w:type="spellEnd"/>
    </w:p>
    <w:p w:rsidR="000D5D30" w:rsidRPr="00747EE7" w:rsidRDefault="000D5D30" w:rsidP="00F7748C">
      <w:pPr>
        <w:widowControl/>
        <w:numPr>
          <w:ilvl w:val="0"/>
          <w:numId w:val="14"/>
        </w:numPr>
        <w:suppressAutoHyphens w:val="0"/>
        <w:autoSpaceDN/>
        <w:jc w:val="both"/>
        <w:textAlignment w:val="auto"/>
        <w:rPr>
          <w:rFonts w:cs="Times New Roman"/>
        </w:rPr>
      </w:pPr>
      <w:r w:rsidRPr="00747EE7">
        <w:rPr>
          <w:rFonts w:cs="Times New Roman"/>
        </w:rPr>
        <w:t>умение давать оценочные суждения</w:t>
      </w:r>
    </w:p>
    <w:p w:rsidR="000D5D30" w:rsidRPr="00F7748C" w:rsidRDefault="000D5D30" w:rsidP="00F7748C">
      <w:pPr>
        <w:rPr>
          <w:rFonts w:cs="Times New Roman"/>
        </w:rPr>
      </w:pPr>
    </w:p>
    <w:p w:rsidR="001077CE" w:rsidRPr="00541361" w:rsidRDefault="001077CE" w:rsidP="00541361">
      <w:pPr>
        <w:pStyle w:val="a4"/>
        <w:spacing w:before="0" w:after="0" w:line="360" w:lineRule="auto"/>
        <w:jc w:val="center"/>
        <w:rPr>
          <w:b/>
        </w:rPr>
      </w:pPr>
      <w:r w:rsidRPr="00541361">
        <w:rPr>
          <w:b/>
        </w:rPr>
        <w:t>Литература.</w:t>
      </w:r>
    </w:p>
    <w:p w:rsidR="001077CE" w:rsidRPr="00541361" w:rsidRDefault="001077CE" w:rsidP="00541361">
      <w:pPr>
        <w:pStyle w:val="a4"/>
        <w:spacing w:before="0" w:after="0" w:line="360" w:lineRule="auto"/>
        <w:jc w:val="both"/>
      </w:pPr>
      <w:r w:rsidRPr="00541361">
        <w:t>1. Анисимов О.С. Методологическая культура педагогической деятельности и мышления, М.: Экономика, 1991.</w:t>
      </w:r>
    </w:p>
    <w:p w:rsidR="001077CE" w:rsidRPr="00541361" w:rsidRDefault="001077CE" w:rsidP="00541361">
      <w:pPr>
        <w:pStyle w:val="a4"/>
        <w:spacing w:before="0" w:after="0" w:line="360" w:lineRule="auto"/>
        <w:jc w:val="both"/>
      </w:pPr>
      <w:r w:rsidRPr="00541361">
        <w:t xml:space="preserve">2. </w:t>
      </w:r>
      <w:proofErr w:type="spellStart"/>
      <w:r w:rsidRPr="00541361">
        <w:t>Бабанский</w:t>
      </w:r>
      <w:proofErr w:type="spellEnd"/>
      <w:r w:rsidRPr="00541361">
        <w:t xml:space="preserve"> Ю.К. Избранные педагогические труды, М: Педагогика.</w:t>
      </w:r>
    </w:p>
    <w:p w:rsidR="001077CE" w:rsidRPr="00541361" w:rsidRDefault="001077CE" w:rsidP="00541361">
      <w:pPr>
        <w:pStyle w:val="a4"/>
        <w:spacing w:before="0" w:after="0" w:line="360" w:lineRule="auto"/>
        <w:jc w:val="both"/>
      </w:pPr>
      <w:r w:rsidRPr="00541361">
        <w:t xml:space="preserve">3. Баранов С.П. Педагогика. Под ред. С.П.Баранова, Р.В. </w:t>
      </w:r>
      <w:proofErr w:type="spellStart"/>
      <w:r w:rsidRPr="00541361">
        <w:t>Воликова</w:t>
      </w:r>
      <w:proofErr w:type="spellEnd"/>
      <w:r w:rsidRPr="00541361">
        <w:t>, В.А.</w:t>
      </w:r>
    </w:p>
    <w:p w:rsidR="001077CE" w:rsidRPr="00541361" w:rsidRDefault="001077CE" w:rsidP="00541361">
      <w:pPr>
        <w:pStyle w:val="a4"/>
        <w:spacing w:before="0" w:after="0" w:line="360" w:lineRule="auto"/>
        <w:jc w:val="both"/>
      </w:pPr>
      <w:proofErr w:type="spellStart"/>
      <w:r w:rsidRPr="00541361">
        <w:t>Сластенина</w:t>
      </w:r>
      <w:proofErr w:type="spellEnd"/>
      <w:r w:rsidRPr="00541361">
        <w:t>, М.: Просвещение, 1976.-346с</w:t>
      </w:r>
    </w:p>
    <w:p w:rsidR="001077CE" w:rsidRPr="00541361" w:rsidRDefault="001077CE" w:rsidP="00541361">
      <w:pPr>
        <w:pStyle w:val="a4"/>
        <w:spacing w:before="0" w:after="0" w:line="360" w:lineRule="auto"/>
        <w:jc w:val="both"/>
      </w:pPr>
      <w:r w:rsidRPr="00541361">
        <w:t>4.Беспалько В.П. Слагаемые педагогической технологии, М.: Просвещение, 1989.-217с.</w:t>
      </w:r>
    </w:p>
    <w:p w:rsidR="001077CE" w:rsidRPr="00541361" w:rsidRDefault="001077CE" w:rsidP="00541361">
      <w:pPr>
        <w:pStyle w:val="a4"/>
        <w:spacing w:before="0" w:after="0" w:line="360" w:lineRule="auto"/>
        <w:jc w:val="both"/>
      </w:pPr>
      <w:r w:rsidRPr="00541361">
        <w:t xml:space="preserve">6. </w:t>
      </w:r>
      <w:proofErr w:type="spellStart"/>
      <w:r w:rsidRPr="00541361">
        <w:t>Бросалина</w:t>
      </w:r>
      <w:proofErr w:type="spellEnd"/>
      <w:r w:rsidRPr="00541361">
        <w:t xml:space="preserve"> Г.М. Инновационные методы обучения</w:t>
      </w:r>
      <w:proofErr w:type="gramStart"/>
      <w:r w:rsidRPr="00541361">
        <w:t xml:space="preserve"> .</w:t>
      </w:r>
      <w:proofErr w:type="gramEnd"/>
      <w:r w:rsidRPr="00541361">
        <w:t xml:space="preserve"> Мурманск.</w:t>
      </w:r>
    </w:p>
    <w:p w:rsidR="001077CE" w:rsidRPr="00541361" w:rsidRDefault="001077CE" w:rsidP="00541361">
      <w:pPr>
        <w:pStyle w:val="a4"/>
        <w:spacing w:before="0" w:after="0" w:line="360" w:lineRule="auto"/>
        <w:jc w:val="both"/>
      </w:pPr>
      <w:r w:rsidRPr="00541361">
        <w:t xml:space="preserve">7. </w:t>
      </w:r>
      <w:proofErr w:type="spellStart"/>
      <w:r w:rsidRPr="00541361">
        <w:t>Брушлинский</w:t>
      </w:r>
      <w:proofErr w:type="spellEnd"/>
      <w:r w:rsidRPr="00541361">
        <w:t xml:space="preserve"> А.В. Психология мышления и кибернетика, М.: Мысль,</w:t>
      </w:r>
    </w:p>
    <w:p w:rsidR="001077CE" w:rsidRPr="00541361" w:rsidRDefault="001077CE" w:rsidP="00541361">
      <w:pPr>
        <w:pStyle w:val="a4"/>
        <w:spacing w:before="0" w:after="0" w:line="360" w:lineRule="auto"/>
        <w:jc w:val="both"/>
      </w:pPr>
      <w:r w:rsidRPr="00541361">
        <w:t>8.Вербитский А.А. Активное обучение в высшей школе: контекстный подход, М.: Высшая школа, 1991.</w:t>
      </w:r>
    </w:p>
    <w:p w:rsidR="001077CE" w:rsidRPr="00541361" w:rsidRDefault="001077CE" w:rsidP="00541361">
      <w:pPr>
        <w:pStyle w:val="a4"/>
        <w:spacing w:before="0" w:after="0" w:line="360" w:lineRule="auto"/>
        <w:jc w:val="both"/>
      </w:pPr>
      <w:r w:rsidRPr="00541361">
        <w:t>9.Давыдов В.В. Виды общения в обучении, М.: Педагогика, 1972.</w:t>
      </w:r>
    </w:p>
    <w:p w:rsidR="001077CE" w:rsidRPr="00541361" w:rsidRDefault="001077CE" w:rsidP="00541361">
      <w:pPr>
        <w:pStyle w:val="a4"/>
        <w:spacing w:before="0" w:after="0" w:line="360" w:lineRule="auto"/>
        <w:jc w:val="both"/>
      </w:pPr>
      <w:r w:rsidRPr="00541361">
        <w:t xml:space="preserve">10. </w:t>
      </w:r>
      <w:proofErr w:type="spellStart"/>
      <w:r w:rsidRPr="00541361">
        <w:t>Ительсон</w:t>
      </w:r>
      <w:proofErr w:type="spellEnd"/>
      <w:r w:rsidRPr="00541361">
        <w:t xml:space="preserve"> Л.Б. Учебная деятельность. Ее источники, структура и условия. Хрестоматия по возрастной психологии, М.: Педагогика,</w:t>
      </w:r>
    </w:p>
    <w:p w:rsidR="001077CE" w:rsidRPr="00541361" w:rsidRDefault="001077CE" w:rsidP="00541361">
      <w:pPr>
        <w:pStyle w:val="a4"/>
        <w:spacing w:before="0" w:after="0" w:line="360" w:lineRule="auto"/>
        <w:jc w:val="both"/>
      </w:pPr>
      <w:r w:rsidRPr="00541361">
        <w:t>11.Маркелова В.А. Методы обучения, М.: Высшая школа, 1978.</w:t>
      </w:r>
    </w:p>
    <w:p w:rsidR="00F84478" w:rsidRPr="00F7748C" w:rsidRDefault="00F84478" w:rsidP="00F7748C">
      <w:pPr>
        <w:jc w:val="both"/>
        <w:rPr>
          <w:rFonts w:cs="Times New Roman"/>
        </w:rPr>
      </w:pPr>
    </w:p>
    <w:sectPr w:rsidR="00F84478" w:rsidRPr="00F7748C" w:rsidSect="000D5D30">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D6D" w:rsidRDefault="001C1D6D" w:rsidP="000D5D30">
      <w:r>
        <w:separator/>
      </w:r>
    </w:p>
  </w:endnote>
  <w:endnote w:type="continuationSeparator" w:id="0">
    <w:p w:rsidR="001C1D6D" w:rsidRDefault="001C1D6D" w:rsidP="000D5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BoldMT, 'MS Min">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D6D" w:rsidRDefault="001C1D6D" w:rsidP="000D5D30">
      <w:r>
        <w:separator/>
      </w:r>
    </w:p>
  </w:footnote>
  <w:footnote w:type="continuationSeparator" w:id="0">
    <w:p w:rsidR="001C1D6D" w:rsidRDefault="001C1D6D" w:rsidP="000D5D30">
      <w:r>
        <w:continuationSeparator/>
      </w:r>
    </w:p>
  </w:footnote>
  <w:footnote w:id="1">
    <w:p w:rsidR="000D5D30" w:rsidRDefault="000D5D30" w:rsidP="000D5D30">
      <w:pPr>
        <w:pStyle w:val="a9"/>
      </w:pPr>
      <w:r>
        <w:rPr>
          <w:rStyle w:val="ab"/>
        </w:rPr>
        <w:footnoteRef/>
      </w:r>
      <w:r>
        <w:t xml:space="preserve"> </w:t>
      </w:r>
      <w:proofErr w:type="gramStart"/>
      <w:r w:rsidRPr="0044040F">
        <w:rPr>
          <w:b/>
        </w:rPr>
        <w:t>Предшествующие</w:t>
      </w:r>
      <w:r>
        <w:t xml:space="preserve"> – изучение материала опирается на ранее полученные знания.</w:t>
      </w:r>
      <w:proofErr w:type="gramEnd"/>
      <w:r>
        <w:t xml:space="preserve"> </w:t>
      </w:r>
      <w:proofErr w:type="gramStart"/>
      <w:r w:rsidRPr="0044040F">
        <w:rPr>
          <w:b/>
        </w:rPr>
        <w:t>Сопутствующие</w:t>
      </w:r>
      <w:proofErr w:type="gramEnd"/>
      <w:r>
        <w:t xml:space="preserve"> – учитывается тот факт, что ряд вопросов и понятий одновременно изучается по другим предметам. </w:t>
      </w:r>
      <w:proofErr w:type="gramStart"/>
      <w:r w:rsidRPr="0044040F">
        <w:rPr>
          <w:b/>
        </w:rPr>
        <w:t>Перспективные</w:t>
      </w:r>
      <w:proofErr w:type="gramEnd"/>
      <w:r>
        <w:t xml:space="preserve"> – изучение материала опережает применение по другим предметам.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8"/>
    <w:multiLevelType w:val="singleLevel"/>
    <w:tmpl w:val="00000008"/>
    <w:name w:val="WW8Num8"/>
    <w:lvl w:ilvl="0">
      <w:start w:val="1"/>
      <w:numFmt w:val="bullet"/>
      <w:lvlText w:val=""/>
      <w:lvlJc w:val="left"/>
      <w:pPr>
        <w:tabs>
          <w:tab w:val="num" w:pos="1789"/>
        </w:tabs>
        <w:ind w:left="1789" w:hanging="360"/>
      </w:pPr>
      <w:rPr>
        <w:rFonts w:ascii="Symbol" w:hAnsi="Symbol"/>
      </w:rPr>
    </w:lvl>
  </w:abstractNum>
  <w:abstractNum w:abstractNumId="3">
    <w:nsid w:val="00000009"/>
    <w:multiLevelType w:val="singleLevel"/>
    <w:tmpl w:val="00000009"/>
    <w:name w:val="WW8Num9"/>
    <w:lvl w:ilvl="0">
      <w:start w:val="1"/>
      <w:numFmt w:val="bullet"/>
      <w:lvlText w:val=""/>
      <w:lvlJc w:val="left"/>
      <w:pPr>
        <w:tabs>
          <w:tab w:val="num" w:pos="1069"/>
        </w:tabs>
        <w:ind w:left="1069" w:hanging="360"/>
      </w:pPr>
      <w:rPr>
        <w:rFonts w:ascii="Symbol" w:hAnsi="Symbol"/>
      </w:rPr>
    </w:lvl>
  </w:abstractNum>
  <w:abstractNum w:abstractNumId="4">
    <w:nsid w:val="0888008B"/>
    <w:multiLevelType w:val="multilevel"/>
    <w:tmpl w:val="14E6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B4108F"/>
    <w:multiLevelType w:val="multilevel"/>
    <w:tmpl w:val="CBCAA66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09261849"/>
    <w:multiLevelType w:val="hybridMultilevel"/>
    <w:tmpl w:val="9A4037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234C1B"/>
    <w:multiLevelType w:val="hybridMultilevel"/>
    <w:tmpl w:val="89E455E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4B619A7"/>
    <w:multiLevelType w:val="hybridMultilevel"/>
    <w:tmpl w:val="8578C7CE"/>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BBD3D37"/>
    <w:multiLevelType w:val="hybridMultilevel"/>
    <w:tmpl w:val="34B4405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0">
    <w:nsid w:val="513A6F9C"/>
    <w:multiLevelType w:val="hybridMultilevel"/>
    <w:tmpl w:val="FAF4F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B60CA2"/>
    <w:multiLevelType w:val="multilevel"/>
    <w:tmpl w:val="A9D8548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nsid w:val="5286290B"/>
    <w:multiLevelType w:val="hybridMultilevel"/>
    <w:tmpl w:val="975072E4"/>
    <w:lvl w:ilvl="0" w:tplc="2648177E">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FE56CBA"/>
    <w:multiLevelType w:val="hybridMultilevel"/>
    <w:tmpl w:val="E2CC4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num>
  <w:num w:numId="6">
    <w:abstractNumId w:val="5"/>
  </w:num>
  <w:num w:numId="7">
    <w:abstractNumId w:val="11"/>
  </w:num>
  <w:num w:numId="8">
    <w:abstractNumId w:val="12"/>
  </w:num>
  <w:num w:numId="9">
    <w:abstractNumId w:val="10"/>
  </w:num>
  <w:num w:numId="10">
    <w:abstractNumId w:val="13"/>
  </w:num>
  <w:num w:numId="11">
    <w:abstractNumId w:val="7"/>
  </w:num>
  <w:num w:numId="12">
    <w:abstractNumId w:val="9"/>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4478"/>
    <w:rsid w:val="000D5D30"/>
    <w:rsid w:val="000E4241"/>
    <w:rsid w:val="001077CE"/>
    <w:rsid w:val="001C1D6D"/>
    <w:rsid w:val="0025539B"/>
    <w:rsid w:val="003169C5"/>
    <w:rsid w:val="0036656A"/>
    <w:rsid w:val="00495107"/>
    <w:rsid w:val="00541361"/>
    <w:rsid w:val="006E4008"/>
    <w:rsid w:val="00701D43"/>
    <w:rsid w:val="00747EE7"/>
    <w:rsid w:val="008D03DC"/>
    <w:rsid w:val="00A36076"/>
    <w:rsid w:val="00B24D9C"/>
    <w:rsid w:val="00CC670B"/>
    <w:rsid w:val="00CD1656"/>
    <w:rsid w:val="00E90337"/>
    <w:rsid w:val="00F7748C"/>
    <w:rsid w:val="00F84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478"/>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paragraph" w:styleId="3">
    <w:name w:val="heading 3"/>
    <w:basedOn w:val="a"/>
    <w:next w:val="a0"/>
    <w:link w:val="30"/>
    <w:qFormat/>
    <w:rsid w:val="00F84478"/>
    <w:pPr>
      <w:widowControl/>
      <w:tabs>
        <w:tab w:val="num" w:pos="0"/>
      </w:tabs>
      <w:autoSpaceDN/>
      <w:spacing w:before="280" w:after="75"/>
      <w:ind w:left="720" w:hanging="720"/>
      <w:textAlignment w:val="auto"/>
      <w:outlineLvl w:val="2"/>
    </w:pPr>
    <w:rPr>
      <w:rFonts w:ascii="Arial" w:eastAsia="Times New Roman" w:hAnsi="Arial"/>
      <w:b/>
      <w:bCs/>
      <w:color w:val="199043"/>
      <w:kern w:val="0"/>
      <w:sz w:val="20"/>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F8447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30">
    <w:name w:val="Заголовок 3 Знак"/>
    <w:basedOn w:val="a1"/>
    <w:link w:val="3"/>
    <w:rsid w:val="00F84478"/>
    <w:rPr>
      <w:rFonts w:ascii="Arial" w:eastAsia="Times New Roman" w:hAnsi="Arial" w:cs="Arial"/>
      <w:b/>
      <w:bCs/>
      <w:color w:val="199043"/>
      <w:sz w:val="20"/>
      <w:szCs w:val="20"/>
      <w:lang w:eastAsia="ar-SA"/>
    </w:rPr>
  </w:style>
  <w:style w:type="paragraph" w:styleId="a4">
    <w:name w:val="Normal (Web)"/>
    <w:basedOn w:val="a"/>
    <w:rsid w:val="00F84478"/>
    <w:pPr>
      <w:widowControl/>
      <w:autoSpaceDN/>
      <w:spacing w:before="280" w:after="280"/>
      <w:textAlignment w:val="auto"/>
    </w:pPr>
    <w:rPr>
      <w:rFonts w:eastAsia="Times New Roman" w:cs="Times New Roman"/>
      <w:kern w:val="0"/>
      <w:lang w:eastAsia="ar-SA" w:bidi="ar-SA"/>
    </w:rPr>
  </w:style>
  <w:style w:type="paragraph" w:styleId="a0">
    <w:name w:val="Body Text"/>
    <w:basedOn w:val="a"/>
    <w:link w:val="a5"/>
    <w:uiPriority w:val="99"/>
    <w:semiHidden/>
    <w:unhideWhenUsed/>
    <w:rsid w:val="00F84478"/>
    <w:pPr>
      <w:spacing w:after="120"/>
    </w:pPr>
    <w:rPr>
      <w:rFonts w:cs="Mangal"/>
      <w:szCs w:val="21"/>
    </w:rPr>
  </w:style>
  <w:style w:type="character" w:customStyle="1" w:styleId="a5">
    <w:name w:val="Основной текст Знак"/>
    <w:basedOn w:val="a1"/>
    <w:link w:val="a0"/>
    <w:uiPriority w:val="99"/>
    <w:semiHidden/>
    <w:rsid w:val="00F84478"/>
    <w:rPr>
      <w:rFonts w:ascii="Times New Roman" w:eastAsia="Arial" w:hAnsi="Times New Roman" w:cs="Mangal"/>
      <w:kern w:val="3"/>
      <w:sz w:val="24"/>
      <w:szCs w:val="21"/>
      <w:lang w:eastAsia="zh-CN" w:bidi="hi-IN"/>
    </w:rPr>
  </w:style>
  <w:style w:type="paragraph" w:styleId="a6">
    <w:name w:val="List Paragraph"/>
    <w:basedOn w:val="a"/>
    <w:uiPriority w:val="34"/>
    <w:qFormat/>
    <w:rsid w:val="00A36076"/>
    <w:pPr>
      <w:ind w:left="720"/>
      <w:contextualSpacing/>
    </w:pPr>
    <w:rPr>
      <w:rFonts w:cs="Mangal"/>
      <w:szCs w:val="21"/>
    </w:rPr>
  </w:style>
  <w:style w:type="paragraph" w:customStyle="1" w:styleId="Textbody">
    <w:name w:val="Text body"/>
    <w:basedOn w:val="a"/>
    <w:rsid w:val="003169C5"/>
    <w:pPr>
      <w:widowControl/>
      <w:spacing w:after="120"/>
    </w:pPr>
    <w:rPr>
      <w:rFonts w:eastAsia="Times New Roman" w:cs="Times New Roman"/>
      <w:lang w:bidi="ar-SA"/>
    </w:rPr>
  </w:style>
  <w:style w:type="character" w:styleId="a7">
    <w:name w:val="Emphasis"/>
    <w:rsid w:val="003169C5"/>
    <w:rPr>
      <w:i/>
      <w:iCs/>
    </w:rPr>
  </w:style>
  <w:style w:type="table" w:styleId="a8">
    <w:name w:val="Table Grid"/>
    <w:basedOn w:val="a2"/>
    <w:rsid w:val="000D5D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semiHidden/>
    <w:rsid w:val="000D5D30"/>
    <w:pPr>
      <w:widowControl/>
      <w:suppressAutoHyphens w:val="0"/>
      <w:autoSpaceDN/>
      <w:textAlignment w:val="auto"/>
    </w:pPr>
    <w:rPr>
      <w:rFonts w:eastAsia="Times New Roman" w:cs="Times New Roman"/>
      <w:kern w:val="0"/>
      <w:sz w:val="20"/>
      <w:szCs w:val="20"/>
      <w:lang w:eastAsia="ru-RU" w:bidi="ar-SA"/>
    </w:rPr>
  </w:style>
  <w:style w:type="character" w:customStyle="1" w:styleId="aa">
    <w:name w:val="Текст сноски Знак"/>
    <w:basedOn w:val="a1"/>
    <w:link w:val="a9"/>
    <w:semiHidden/>
    <w:rsid w:val="000D5D30"/>
    <w:rPr>
      <w:rFonts w:ascii="Times New Roman" w:eastAsia="Times New Roman" w:hAnsi="Times New Roman" w:cs="Times New Roman"/>
      <w:sz w:val="20"/>
      <w:szCs w:val="20"/>
      <w:lang w:eastAsia="ru-RU"/>
    </w:rPr>
  </w:style>
  <w:style w:type="character" w:styleId="ab">
    <w:name w:val="footnote reference"/>
    <w:basedOn w:val="a1"/>
    <w:semiHidden/>
    <w:rsid w:val="000D5D30"/>
    <w:rPr>
      <w:vertAlign w:val="superscript"/>
    </w:rPr>
  </w:style>
  <w:style w:type="paragraph" w:customStyle="1" w:styleId="text">
    <w:name w:val="text"/>
    <w:basedOn w:val="a"/>
    <w:rsid w:val="00F7748C"/>
    <w:pPr>
      <w:widowControl/>
      <w:autoSpaceDN/>
      <w:spacing w:before="280" w:after="280"/>
      <w:textAlignment w:val="auto"/>
    </w:pPr>
    <w:rPr>
      <w:rFonts w:eastAsia="Times New Roman" w:cs="Times New Roman"/>
      <w:kern w:val="0"/>
      <w:lang w:eastAsia="ar-SA" w:bidi="ar-SA"/>
    </w:rPr>
  </w:style>
  <w:style w:type="character" w:customStyle="1" w:styleId="WW8Num2z0">
    <w:name w:val="WW8Num2z0"/>
    <w:rsid w:val="006E4008"/>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478"/>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paragraph" w:styleId="3">
    <w:name w:val="heading 3"/>
    <w:basedOn w:val="a"/>
    <w:next w:val="a0"/>
    <w:link w:val="30"/>
    <w:qFormat/>
    <w:rsid w:val="00F84478"/>
    <w:pPr>
      <w:widowControl/>
      <w:tabs>
        <w:tab w:val="num" w:pos="0"/>
      </w:tabs>
      <w:autoSpaceDN/>
      <w:spacing w:before="280" w:after="75"/>
      <w:ind w:left="720" w:hanging="720"/>
      <w:textAlignment w:val="auto"/>
      <w:outlineLvl w:val="2"/>
    </w:pPr>
    <w:rPr>
      <w:rFonts w:ascii="Arial" w:eastAsia="Times New Roman" w:hAnsi="Arial"/>
      <w:b/>
      <w:bCs/>
      <w:color w:val="199043"/>
      <w:kern w:val="0"/>
      <w:sz w:val="20"/>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F8447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30">
    <w:name w:val="Заголовок 3 Знак"/>
    <w:basedOn w:val="a1"/>
    <w:link w:val="3"/>
    <w:rsid w:val="00F84478"/>
    <w:rPr>
      <w:rFonts w:ascii="Arial" w:eastAsia="Times New Roman" w:hAnsi="Arial" w:cs="Arial"/>
      <w:b/>
      <w:bCs/>
      <w:color w:val="199043"/>
      <w:sz w:val="20"/>
      <w:szCs w:val="20"/>
      <w:lang w:eastAsia="ar-SA"/>
    </w:rPr>
  </w:style>
  <w:style w:type="paragraph" w:styleId="a4">
    <w:name w:val="Normal (Web)"/>
    <w:basedOn w:val="a"/>
    <w:rsid w:val="00F84478"/>
    <w:pPr>
      <w:widowControl/>
      <w:autoSpaceDN/>
      <w:spacing w:before="280" w:after="280"/>
      <w:textAlignment w:val="auto"/>
    </w:pPr>
    <w:rPr>
      <w:rFonts w:eastAsia="Times New Roman" w:cs="Times New Roman"/>
      <w:kern w:val="0"/>
      <w:lang w:eastAsia="ar-SA" w:bidi="ar-SA"/>
    </w:rPr>
  </w:style>
  <w:style w:type="paragraph" w:styleId="a0">
    <w:name w:val="Body Text"/>
    <w:basedOn w:val="a"/>
    <w:link w:val="a5"/>
    <w:uiPriority w:val="99"/>
    <w:semiHidden/>
    <w:unhideWhenUsed/>
    <w:rsid w:val="00F84478"/>
    <w:pPr>
      <w:spacing w:after="120"/>
    </w:pPr>
    <w:rPr>
      <w:rFonts w:cs="Mangal"/>
      <w:szCs w:val="21"/>
    </w:rPr>
  </w:style>
  <w:style w:type="character" w:customStyle="1" w:styleId="a5">
    <w:name w:val="Основной текст Знак"/>
    <w:basedOn w:val="a1"/>
    <w:link w:val="a0"/>
    <w:uiPriority w:val="99"/>
    <w:semiHidden/>
    <w:rsid w:val="00F84478"/>
    <w:rPr>
      <w:rFonts w:ascii="Times New Roman" w:eastAsia="Arial" w:hAnsi="Times New Roman" w:cs="Mangal"/>
      <w:kern w:val="3"/>
      <w:sz w:val="24"/>
      <w:szCs w:val="21"/>
      <w:lang w:eastAsia="zh-CN" w:bidi="hi-IN"/>
    </w:rPr>
  </w:style>
  <w:style w:type="paragraph" w:styleId="a6">
    <w:name w:val="List Paragraph"/>
    <w:basedOn w:val="a"/>
    <w:uiPriority w:val="34"/>
    <w:qFormat/>
    <w:rsid w:val="00A36076"/>
    <w:pPr>
      <w:ind w:left="720"/>
      <w:contextualSpacing/>
    </w:pPr>
    <w:rPr>
      <w:rFonts w:cs="Mangal"/>
      <w:szCs w:val="21"/>
    </w:rPr>
  </w:style>
  <w:style w:type="paragraph" w:customStyle="1" w:styleId="Textbody">
    <w:name w:val="Text body"/>
    <w:basedOn w:val="a"/>
    <w:rsid w:val="003169C5"/>
    <w:pPr>
      <w:widowControl/>
      <w:spacing w:after="120"/>
    </w:pPr>
    <w:rPr>
      <w:rFonts w:eastAsia="Times New Roman" w:cs="Times New Roman"/>
      <w:lang w:bidi="ar-SA"/>
    </w:rPr>
  </w:style>
  <w:style w:type="character" w:styleId="a7">
    <w:name w:val="Emphasis"/>
    <w:rsid w:val="003169C5"/>
    <w:rPr>
      <w:i/>
      <w:iCs/>
    </w:rPr>
  </w:style>
  <w:style w:type="table" w:styleId="a8">
    <w:name w:val="Table Grid"/>
    <w:basedOn w:val="a2"/>
    <w:rsid w:val="000D5D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semiHidden/>
    <w:rsid w:val="000D5D30"/>
    <w:pPr>
      <w:widowControl/>
      <w:suppressAutoHyphens w:val="0"/>
      <w:autoSpaceDN/>
      <w:textAlignment w:val="auto"/>
    </w:pPr>
    <w:rPr>
      <w:rFonts w:eastAsia="Times New Roman" w:cs="Times New Roman"/>
      <w:kern w:val="0"/>
      <w:sz w:val="20"/>
      <w:szCs w:val="20"/>
      <w:lang w:eastAsia="ru-RU" w:bidi="ar-SA"/>
    </w:rPr>
  </w:style>
  <w:style w:type="character" w:customStyle="1" w:styleId="aa">
    <w:name w:val="Текст сноски Знак"/>
    <w:basedOn w:val="a1"/>
    <w:link w:val="a9"/>
    <w:semiHidden/>
    <w:rsid w:val="000D5D30"/>
    <w:rPr>
      <w:rFonts w:ascii="Times New Roman" w:eastAsia="Times New Roman" w:hAnsi="Times New Roman" w:cs="Times New Roman"/>
      <w:sz w:val="20"/>
      <w:szCs w:val="20"/>
      <w:lang w:eastAsia="ru-RU"/>
    </w:rPr>
  </w:style>
  <w:style w:type="character" w:styleId="ab">
    <w:name w:val="footnote reference"/>
    <w:basedOn w:val="a1"/>
    <w:semiHidden/>
    <w:rsid w:val="000D5D30"/>
    <w:rPr>
      <w:vertAlign w:val="superscript"/>
    </w:rPr>
  </w:style>
  <w:style w:type="paragraph" w:customStyle="1" w:styleId="text">
    <w:name w:val="text"/>
    <w:basedOn w:val="a"/>
    <w:rsid w:val="00F7748C"/>
    <w:pPr>
      <w:widowControl/>
      <w:autoSpaceDN/>
      <w:spacing w:before="280" w:after="280"/>
      <w:textAlignment w:val="auto"/>
    </w:pPr>
    <w:rPr>
      <w:rFonts w:eastAsia="Times New Roman" w:cs="Times New Roman"/>
      <w:kern w:val="0"/>
      <w:lang w:eastAsia="ar-SA" w:bidi="ar-SA"/>
    </w:rPr>
  </w:style>
  <w:style w:type="character" w:customStyle="1" w:styleId="WW8Num2z0">
    <w:name w:val="WW8Num2z0"/>
    <w:rsid w:val="006E4008"/>
    <w:rPr>
      <w:rFonts w:ascii="Symbol" w:hAnsi="Symbo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4840</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32364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dcterms:created xsi:type="dcterms:W3CDTF">2016-02-04T10:47:00Z</dcterms:created>
  <dcterms:modified xsi:type="dcterms:W3CDTF">2016-02-04T13:30:00Z</dcterms:modified>
</cp:coreProperties>
</file>