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B0" w:rsidRPr="00A419B0" w:rsidRDefault="00A419B0" w:rsidP="00A41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Arial Unicode MS"/>
        </w:rPr>
      </w:pPr>
      <w:r w:rsidRPr="00A419B0">
        <w:rPr>
          <w:rFonts w:eastAsia="Arial Unicode MS"/>
        </w:rPr>
        <w:t xml:space="preserve">                                              Лебедева Ольга Александровна</w:t>
      </w:r>
    </w:p>
    <w:p w:rsidR="00D34529" w:rsidRPr="00A419B0" w:rsidRDefault="00A419B0" w:rsidP="00A41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Arial Unicode MS"/>
        </w:rPr>
      </w:pPr>
      <w:r w:rsidRPr="00A419B0">
        <w:rPr>
          <w:rFonts w:eastAsia="Arial Unicode MS"/>
        </w:rPr>
        <w:t xml:space="preserve">МАУ </w:t>
      </w:r>
      <w:r w:rsidR="00724AC5" w:rsidRPr="00A419B0">
        <w:rPr>
          <w:rFonts w:eastAsia="Arial Unicode MS"/>
        </w:rPr>
        <w:t xml:space="preserve">Уфимская </w:t>
      </w:r>
      <w:r w:rsidRPr="00A419B0">
        <w:rPr>
          <w:rFonts w:eastAsia="Arial Unicode MS"/>
        </w:rPr>
        <w:t>СОШ</w:t>
      </w:r>
      <w:r w:rsidR="00724AC5" w:rsidRPr="00A419B0">
        <w:rPr>
          <w:rFonts w:eastAsia="Arial Unicode MS"/>
        </w:rPr>
        <w:t xml:space="preserve"> </w:t>
      </w:r>
    </w:p>
    <w:p w:rsidR="00D34529" w:rsidRPr="00A419B0" w:rsidRDefault="00724AC5" w:rsidP="00A41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Arial Unicode MS"/>
        </w:rPr>
      </w:pPr>
      <w:r w:rsidRPr="00A419B0">
        <w:rPr>
          <w:rFonts w:eastAsia="Arial Unicode MS"/>
        </w:rPr>
        <w:t>Свердловская область,</w:t>
      </w:r>
      <w:r w:rsidR="00A419B0" w:rsidRPr="00A419B0">
        <w:rPr>
          <w:rFonts w:eastAsia="Arial Unicode MS"/>
        </w:rPr>
        <w:t xml:space="preserve"> </w:t>
      </w:r>
      <w:proofErr w:type="spellStart"/>
      <w:r w:rsidRPr="00A419B0">
        <w:rPr>
          <w:rFonts w:eastAsia="Arial Unicode MS"/>
        </w:rPr>
        <w:t>Ачитский</w:t>
      </w:r>
      <w:proofErr w:type="spellEnd"/>
      <w:r w:rsidRPr="00A419B0">
        <w:rPr>
          <w:rFonts w:eastAsia="Arial Unicode MS"/>
        </w:rPr>
        <w:t xml:space="preserve"> район, поселок Уфимский</w:t>
      </w:r>
    </w:p>
    <w:p w:rsidR="00A419B0" w:rsidRPr="00A419B0" w:rsidRDefault="00A419B0" w:rsidP="00A41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Arial Unicode MS"/>
        </w:rPr>
      </w:pPr>
      <w:r w:rsidRPr="00A419B0">
        <w:rPr>
          <w:rFonts w:eastAsia="Arial Unicode MS"/>
        </w:rPr>
        <w:t xml:space="preserve">Учитель технологии </w:t>
      </w:r>
    </w:p>
    <w:p w:rsidR="00D34529" w:rsidRPr="00A419B0" w:rsidRDefault="00D34529" w:rsidP="00D3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Arial Unicode MS"/>
          <w:b/>
        </w:rPr>
      </w:pPr>
    </w:p>
    <w:p w:rsidR="00D34529" w:rsidRPr="00A419B0" w:rsidRDefault="00D34529" w:rsidP="00D3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Arial Unicode MS"/>
          <w:b/>
        </w:rPr>
      </w:pPr>
    </w:p>
    <w:p w:rsidR="00D34529" w:rsidRPr="00A419B0" w:rsidRDefault="00D34529" w:rsidP="00D3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Arial Unicode MS"/>
          <w:b/>
        </w:rPr>
      </w:pPr>
      <w:r w:rsidRPr="00A419B0">
        <w:rPr>
          <w:rFonts w:eastAsia="Arial Unicode MS"/>
          <w:b/>
        </w:rPr>
        <w:t xml:space="preserve">Инновационный подход к конструированию современного урока технологии с использованием кейс </w:t>
      </w:r>
      <w:r w:rsidR="00A419B0">
        <w:rPr>
          <w:rFonts w:eastAsia="Arial Unicode MS"/>
          <w:b/>
        </w:rPr>
        <w:t>- методов</w:t>
      </w:r>
    </w:p>
    <w:p w:rsidR="00D34529" w:rsidRPr="00A419B0" w:rsidRDefault="00D34529" w:rsidP="00D3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</w:rPr>
      </w:pPr>
    </w:p>
    <w:p w:rsidR="00D34529" w:rsidRPr="00A419B0" w:rsidRDefault="00D34529" w:rsidP="00D3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</w:rPr>
      </w:pPr>
    </w:p>
    <w:p w:rsidR="00D34529" w:rsidRPr="00A419B0" w:rsidRDefault="00D34529" w:rsidP="00D3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</w:rPr>
      </w:pPr>
    </w:p>
    <w:p w:rsidR="00D34529" w:rsidRPr="00A419B0" w:rsidRDefault="00D34529" w:rsidP="00D3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</w:rPr>
      </w:pP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20" w:lineRule="atLeast"/>
        <w:jc w:val="center"/>
        <w:rPr>
          <w:b/>
          <w:bCs/>
        </w:rPr>
      </w:pPr>
      <w:r w:rsidRPr="00A419B0">
        <w:rPr>
          <w:b/>
          <w:bCs/>
        </w:rPr>
        <w:t>Содержание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20" w:lineRule="atLeast"/>
        <w:jc w:val="center"/>
        <w:rPr>
          <w:b/>
          <w:bCs/>
        </w:rPr>
      </w:pPr>
    </w:p>
    <w:p w:rsidR="00A419B0" w:rsidRDefault="00D34529" w:rsidP="00D34529">
      <w:pPr>
        <w:pStyle w:val="a3"/>
        <w:numPr>
          <w:ilvl w:val="0"/>
          <w:numId w:val="13"/>
        </w:numPr>
        <w:shd w:val="clear" w:color="auto" w:fill="FFFFFF"/>
        <w:spacing w:before="0" w:beforeAutospacing="0" w:after="160" w:afterAutospacing="0" w:line="320" w:lineRule="atLeast"/>
        <w:rPr>
          <w:bCs/>
        </w:rPr>
      </w:pPr>
      <w:r w:rsidRPr="00A419B0">
        <w:rPr>
          <w:bCs/>
        </w:rPr>
        <w:t xml:space="preserve">Введение </w:t>
      </w:r>
    </w:p>
    <w:p w:rsidR="00D34529" w:rsidRPr="00A419B0" w:rsidRDefault="00D34529" w:rsidP="00D34529">
      <w:pPr>
        <w:pStyle w:val="a3"/>
        <w:numPr>
          <w:ilvl w:val="0"/>
          <w:numId w:val="13"/>
        </w:numPr>
        <w:shd w:val="clear" w:color="auto" w:fill="FFFFFF"/>
        <w:spacing w:before="0" w:beforeAutospacing="0" w:after="160" w:afterAutospacing="0" w:line="320" w:lineRule="atLeast"/>
        <w:rPr>
          <w:bCs/>
        </w:rPr>
      </w:pPr>
      <w:r w:rsidRPr="00A419B0">
        <w:rPr>
          <w:bCs/>
        </w:rPr>
        <w:t>Сущность кейс - методов</w:t>
      </w:r>
      <w:r w:rsidR="00A419B0">
        <w:rPr>
          <w:bCs/>
        </w:rPr>
        <w:t xml:space="preserve"> </w:t>
      </w:r>
    </w:p>
    <w:p w:rsidR="00D34529" w:rsidRPr="00A419B0" w:rsidRDefault="00D34529" w:rsidP="00D34529">
      <w:pPr>
        <w:pStyle w:val="a3"/>
        <w:numPr>
          <w:ilvl w:val="0"/>
          <w:numId w:val="13"/>
        </w:numPr>
        <w:shd w:val="clear" w:color="auto" w:fill="FFFFFF"/>
        <w:spacing w:before="0" w:beforeAutospacing="0" w:after="160" w:afterAutospacing="0" w:line="320" w:lineRule="atLeast"/>
        <w:rPr>
          <w:bCs/>
        </w:rPr>
      </w:pPr>
      <w:r w:rsidRPr="00A419B0">
        <w:rPr>
          <w:bCs/>
        </w:rPr>
        <w:t>Возможность использования кейс - методов на уроках технологии</w:t>
      </w:r>
    </w:p>
    <w:p w:rsidR="00D34529" w:rsidRPr="00A419B0" w:rsidRDefault="00D34529" w:rsidP="00D34529">
      <w:pPr>
        <w:pStyle w:val="a3"/>
        <w:numPr>
          <w:ilvl w:val="0"/>
          <w:numId w:val="13"/>
        </w:numPr>
        <w:shd w:val="clear" w:color="auto" w:fill="FFFFFF"/>
        <w:spacing w:before="0" w:beforeAutospacing="0" w:after="160" w:afterAutospacing="0" w:line="320" w:lineRule="atLeast"/>
        <w:rPr>
          <w:bCs/>
        </w:rPr>
      </w:pPr>
      <w:r w:rsidRPr="00A419B0">
        <w:rPr>
          <w:bCs/>
        </w:rPr>
        <w:t>Приложения</w:t>
      </w:r>
    </w:p>
    <w:p w:rsidR="00D34529" w:rsidRPr="00A419B0" w:rsidRDefault="00D34529" w:rsidP="00D34529">
      <w:pPr>
        <w:pStyle w:val="a3"/>
        <w:numPr>
          <w:ilvl w:val="0"/>
          <w:numId w:val="13"/>
        </w:numPr>
        <w:shd w:val="clear" w:color="auto" w:fill="FFFFFF"/>
        <w:spacing w:before="0" w:beforeAutospacing="0" w:after="160" w:afterAutospacing="0" w:line="320" w:lineRule="atLeast"/>
        <w:rPr>
          <w:bCs/>
        </w:rPr>
      </w:pPr>
      <w:r w:rsidRPr="00A419B0">
        <w:rPr>
          <w:bCs/>
        </w:rPr>
        <w:t>Литература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20" w:lineRule="atLeast"/>
        <w:rPr>
          <w:bCs/>
        </w:rPr>
      </w:pPr>
    </w:p>
    <w:p w:rsidR="00A419B0" w:rsidRDefault="00A419B0" w:rsidP="00D34529">
      <w:pPr>
        <w:pStyle w:val="a3"/>
        <w:shd w:val="clear" w:color="auto" w:fill="FFFFFF"/>
        <w:spacing w:before="0" w:beforeAutospacing="0" w:after="160" w:afterAutospacing="0" w:line="360" w:lineRule="auto"/>
        <w:rPr>
          <w:b/>
          <w:bCs/>
        </w:rPr>
      </w:pP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rPr>
          <w:b/>
          <w:bCs/>
        </w:rPr>
      </w:pPr>
      <w:r w:rsidRPr="00A419B0">
        <w:rPr>
          <w:b/>
          <w:bCs/>
        </w:rPr>
        <w:t>Введение.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ind w:firstLine="708"/>
        <w:jc w:val="both"/>
      </w:pPr>
      <w:r w:rsidRPr="00A419B0">
        <w:t>Среди современных технологий и методов обучения в последнее время особое место в профессиональном образовании занимает обучение</w:t>
      </w:r>
      <w:r w:rsidRPr="00A419B0">
        <w:rPr>
          <w:rStyle w:val="apple-converted-space"/>
        </w:rPr>
        <w:t> </w:t>
      </w:r>
      <w:r w:rsidRPr="00A419B0">
        <w:rPr>
          <w:i/>
          <w:iCs/>
        </w:rPr>
        <w:t>кейс–метод.</w:t>
      </w:r>
      <w:r w:rsidRPr="00A419B0">
        <w:rPr>
          <w:rStyle w:val="apple-converted-space"/>
        </w:rPr>
        <w:t> </w:t>
      </w:r>
      <w:r w:rsidRPr="00A419B0">
        <w:t>Он ориентирован на самостоятельную индивидуальную и групповую деятельность учеников, в которых учениками приобретаются коммуникативные умения. При решении общей проблемы на занятиях общетехнических дисциплин полезным оказывается технологическое сотрудничество, которое позволяют всем студентам полностью осмыслить и усвоить учебный материал, дополнительную информацию, а главное, – научиться работать совместно и самостоятельно.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ind w:firstLine="708"/>
        <w:jc w:val="both"/>
      </w:pPr>
      <w:r w:rsidRPr="00A419B0">
        <w:t>Процесс обучения с использованием кейс–метода представляет собой имитацию реального события, сочетающую в себе достаточно адекватное отражение реальной действительности, небольшие материальные и временные затраты и вариативность обучения.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ind w:firstLine="708"/>
        <w:jc w:val="both"/>
      </w:pPr>
      <w:r w:rsidRPr="00A419B0">
        <w:lastRenderedPageBreak/>
        <w:t xml:space="preserve">Сущность данного метода состоит в том, что учебный материал подается ученикам в виде проблем (кейсов), а знания приобретаются в результате активной и творческой работы: самостоятельного осуществления </w:t>
      </w:r>
      <w:proofErr w:type="spellStart"/>
      <w:r w:rsidRPr="00A419B0">
        <w:t>целеполагания</w:t>
      </w:r>
      <w:proofErr w:type="spellEnd"/>
      <w:r w:rsidRPr="00A419B0">
        <w:t>, сбора необходимой информации, ее анализа с разных точек зрения, выдвижения гипотезы, выводов, заключения, самоконтроля процесса получения знаний и его результатов.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rStyle w:val="a4"/>
        </w:rPr>
        <w:t>Сущность кейс–метода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ind w:firstLine="140"/>
        <w:jc w:val="both"/>
      </w:pPr>
      <w:r w:rsidRPr="00A419B0">
        <w:t xml:space="preserve"> «Кейс» – (от англ. слова «упакованный чемоданчик») представляет из себя сформированный пакет индивидуальных заданий для каждого учащегося на каждый урок и состоит </w:t>
      </w:r>
      <w:proofErr w:type="gramStart"/>
      <w:r w:rsidRPr="00A419B0">
        <w:t>из</w:t>
      </w:r>
      <w:proofErr w:type="gramEnd"/>
      <w:r w:rsidRPr="00A419B0">
        <w:t>:</w:t>
      </w:r>
    </w:p>
    <w:p w:rsidR="00D34529" w:rsidRPr="00A419B0" w:rsidRDefault="00D34529" w:rsidP="00D345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 xml:space="preserve">заданий базового и повышенного уровня </w:t>
      </w:r>
      <w:proofErr w:type="spellStart"/>
      <w:r w:rsidRPr="00A419B0">
        <w:t>лексико</w:t>
      </w:r>
      <w:proofErr w:type="spellEnd"/>
      <w:r w:rsidRPr="00A419B0">
        <w:t xml:space="preserve"> - грамматического характера;</w:t>
      </w:r>
    </w:p>
    <w:p w:rsidR="00D34529" w:rsidRPr="00A419B0" w:rsidRDefault="00D34529" w:rsidP="00D345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блок заданий для подготовки устного тематического монологического высказывания на основе интерпретированного текста, формирующее критическое мышление;</w:t>
      </w:r>
    </w:p>
    <w:p w:rsidR="00D34529" w:rsidRPr="00A419B0" w:rsidRDefault="00D34529" w:rsidP="00D345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блок заданий для подготовки диалогов  с целью обмена оценочной информацией;</w:t>
      </w:r>
    </w:p>
    <w:p w:rsidR="00D34529" w:rsidRPr="00A419B0" w:rsidRDefault="00D34529" w:rsidP="00D345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индивидуальная диагностическая карта;</w:t>
      </w:r>
    </w:p>
    <w:p w:rsidR="00D34529" w:rsidRPr="00A419B0" w:rsidRDefault="00D34529" w:rsidP="00D345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задания повышенного уровня: творческие проекты, учебно-исследовательские конкурсные работы, презентации материала теоретической грамматики и страноведения;</w:t>
      </w:r>
    </w:p>
    <w:p w:rsidR="00D34529" w:rsidRPr="00A419B0" w:rsidRDefault="00D34529" w:rsidP="00D345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проверка домашнего задания и рефлексия урока.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b/>
        </w:rPr>
      </w:pPr>
      <w:r w:rsidRPr="00A419B0">
        <w:rPr>
          <w:b/>
        </w:rPr>
        <w:t>Алгоритм составления «кейса»:</w:t>
      </w:r>
    </w:p>
    <w:p w:rsidR="00D34529" w:rsidRPr="00A419B0" w:rsidRDefault="00D34529" w:rsidP="00D345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составить план урока согласно программе и особенностям группы;</w:t>
      </w:r>
    </w:p>
    <w:p w:rsidR="00D34529" w:rsidRPr="00A419B0" w:rsidRDefault="00D34529" w:rsidP="00D345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определить этапы урока и номера заданий для учащихся базового уровня и повышенного уровня;</w:t>
      </w:r>
    </w:p>
    <w:p w:rsidR="00D34529" w:rsidRPr="00A419B0" w:rsidRDefault="00D34529" w:rsidP="00D345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определить темы учебных исследований и творческих проектов, связанных с темой урока.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ind w:firstLine="140"/>
        <w:jc w:val="both"/>
      </w:pPr>
      <w:r w:rsidRPr="00A419B0">
        <w:t>В результате пакет индивидуальных заданий на каждый урок является удобным аналитическим материалом, наглядно демонстрирующим системную деятельность каждого учащегося на каждом уроке. Доступность и посильность изучаемого материала достигается за счет рационального использования времени на уроке и предупреждения перегрузки школьников. Актуальность уроков  продумана достаточно для целей ГИА и ЕГЭ. Уровень обратной связи со всеми учащимися высокий, контроль за ЗУН учащихся эффективный. Степень познавательной активности,  творчества и самостоятельности учащихся соответствует возрастным особенностям.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ind w:firstLine="140"/>
        <w:jc w:val="both"/>
      </w:pPr>
      <w:r w:rsidRPr="00A419B0">
        <w:lastRenderedPageBreak/>
        <w:t>Кейс не является обязательным на каждый день и составляется на основе поурочного плана и не отнимает много времени. Эта технология эффективна в совокупности с остальными современными технологиями и методами  и приемами обучения.</w:t>
      </w:r>
    </w:p>
    <w:p w:rsidR="00D34529" w:rsidRPr="00A419B0" w:rsidRDefault="00D34529" w:rsidP="00D34529">
      <w:pPr>
        <w:pStyle w:val="a3"/>
        <w:spacing w:before="0" w:beforeAutospacing="0" w:after="0" w:afterAutospacing="0" w:line="360" w:lineRule="auto"/>
        <w:jc w:val="both"/>
        <w:rPr>
          <w:shd w:val="clear" w:color="auto" w:fill="FFFFFF"/>
        </w:rPr>
      </w:pP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ind w:firstLine="140"/>
        <w:jc w:val="both"/>
        <w:rPr>
          <w:b/>
          <w:bCs/>
          <w:shd w:val="clear" w:color="auto" w:fill="FFFFFF"/>
        </w:rPr>
      </w:pPr>
      <w:r w:rsidRPr="00A419B0">
        <w:rPr>
          <w:b/>
          <w:bCs/>
          <w:i/>
          <w:iCs/>
          <w:shd w:val="clear" w:color="auto" w:fill="FFFFFF"/>
        </w:rPr>
        <w:t>Суть кейс–метода</w:t>
      </w:r>
      <w:r w:rsidRPr="00A419B0">
        <w:rPr>
          <w:rStyle w:val="apple-converted-space"/>
          <w:b/>
          <w:bCs/>
          <w:shd w:val="clear" w:color="auto" w:fill="FFFFFF"/>
        </w:rPr>
        <w:t> </w:t>
      </w:r>
      <w:r w:rsidRPr="00A419B0">
        <w:rPr>
          <w:b/>
          <w:bCs/>
          <w:shd w:val="clear" w:color="auto" w:fill="FFFFFF"/>
        </w:rPr>
        <w:t>состоит в том, что усвоение знаний и формирование умений есть результат активной самостоятельной деятельности учеников по разрешению</w:t>
      </w:r>
      <w:r w:rsidRPr="00A419B0">
        <w:rPr>
          <w:rStyle w:val="apple-converted-space"/>
          <w:b/>
          <w:bCs/>
          <w:shd w:val="clear" w:color="auto" w:fill="FFFFFF"/>
        </w:rPr>
        <w:t> </w:t>
      </w:r>
      <w:r w:rsidRPr="00A419B0">
        <w:rPr>
          <w:b/>
          <w:bCs/>
          <w:i/>
          <w:iCs/>
          <w:shd w:val="clear" w:color="auto" w:fill="FFFFFF"/>
        </w:rPr>
        <w:t>противоречий</w:t>
      </w:r>
      <w:r w:rsidRPr="00A419B0">
        <w:rPr>
          <w:b/>
          <w:bCs/>
          <w:shd w:val="clear" w:color="auto" w:fill="FFFFFF"/>
        </w:rPr>
        <w:t>, в результате чего и происходит творческое овладение профессиональными знаниями, навыками, умениями и развитие мыслительных способностей. В обучении с применением кейс–метода зона ближайшего развития ученика расширяется до области</w:t>
      </w:r>
      <w:r w:rsidRPr="00A419B0">
        <w:rPr>
          <w:rStyle w:val="apple-converted-space"/>
          <w:b/>
          <w:bCs/>
          <w:shd w:val="clear" w:color="auto" w:fill="FFFFFF"/>
        </w:rPr>
        <w:t> </w:t>
      </w:r>
      <w:r w:rsidRPr="00A419B0">
        <w:rPr>
          <w:b/>
          <w:bCs/>
          <w:i/>
          <w:iCs/>
          <w:shd w:val="clear" w:color="auto" w:fill="FFFFFF"/>
        </w:rPr>
        <w:t xml:space="preserve">проблемных ситуаций </w:t>
      </w:r>
      <w:r w:rsidRPr="00A419B0">
        <w:rPr>
          <w:b/>
          <w:bCs/>
          <w:shd w:val="clear" w:color="auto" w:fill="FFFFFF"/>
        </w:rPr>
        <w:t>– области, при которой переход от незнания к знанию перестает быть для ученика основным, он становится естественным звеном,</w:t>
      </w:r>
      <w:r w:rsidRPr="00A419B0">
        <w:rPr>
          <w:rStyle w:val="apple-converted-space"/>
          <w:b/>
          <w:bCs/>
          <w:shd w:val="clear" w:color="auto" w:fill="FFFFFF"/>
        </w:rPr>
        <w:t> </w:t>
      </w:r>
      <w:r w:rsidRPr="00A419B0">
        <w:rPr>
          <w:b/>
          <w:bCs/>
          <w:i/>
          <w:iCs/>
          <w:shd w:val="clear" w:color="auto" w:fill="FFFFFF"/>
        </w:rPr>
        <w:t>зоной его</w:t>
      </w:r>
      <w:r w:rsidRPr="00A419B0">
        <w:rPr>
          <w:rStyle w:val="apple-converted-space"/>
          <w:b/>
          <w:bCs/>
          <w:shd w:val="clear" w:color="auto" w:fill="FFFFFF"/>
        </w:rPr>
        <w:t> </w:t>
      </w:r>
      <w:r w:rsidRPr="00A419B0">
        <w:rPr>
          <w:b/>
          <w:bCs/>
          <w:shd w:val="clear" w:color="auto" w:fill="FFFFFF"/>
        </w:rPr>
        <w:t xml:space="preserve">активного </w:t>
      </w:r>
      <w:r w:rsidRPr="00A419B0">
        <w:rPr>
          <w:b/>
          <w:bCs/>
          <w:i/>
          <w:iCs/>
          <w:shd w:val="clear" w:color="auto" w:fill="FFFFFF"/>
        </w:rPr>
        <w:t>развития</w:t>
      </w:r>
      <w:r w:rsidRPr="00A419B0">
        <w:rPr>
          <w:b/>
          <w:bCs/>
          <w:shd w:val="clear" w:color="auto" w:fill="FFFFFF"/>
        </w:rPr>
        <w:t>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Примерная схема обучения по кейс – методу</w:t>
      </w:r>
    </w:p>
    <w:tbl>
      <w:tblPr>
        <w:tblW w:w="8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897"/>
        <w:gridCol w:w="3300"/>
        <w:gridCol w:w="3053"/>
      </w:tblGrid>
      <w:tr w:rsidR="00D34529" w:rsidRPr="00A419B0" w:rsidTr="00B01194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Этап работы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Деятельность преподавателя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Деятельность учащихся</w:t>
            </w:r>
          </w:p>
        </w:tc>
      </w:tr>
      <w:tr w:rsidR="00D34529" w:rsidRPr="00A419B0" w:rsidTr="00B01194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b/>
                <w:bCs/>
              </w:rPr>
              <w:t>До начала занятий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500"/>
              <w:jc w:val="both"/>
              <w:rPr>
                <w:b/>
                <w:bCs/>
              </w:rPr>
            </w:pPr>
            <w:r w:rsidRPr="00A419B0">
              <w:rPr>
                <w:b/>
                <w:bCs/>
              </w:rPr>
              <w:t>Разработка кейса</w:t>
            </w:r>
          </w:p>
          <w:p w:rsidR="00D34529" w:rsidRPr="00A419B0" w:rsidRDefault="00D34529" w:rsidP="00B01194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500"/>
              <w:jc w:val="both"/>
              <w:rPr>
                <w:b/>
                <w:bCs/>
              </w:rPr>
            </w:pPr>
            <w:r w:rsidRPr="00A419B0">
              <w:rPr>
                <w:b/>
                <w:bCs/>
              </w:rPr>
              <w:t>Определение списка необходимой для усвоения учебной темы литературы</w:t>
            </w:r>
          </w:p>
          <w:p w:rsidR="00D34529" w:rsidRPr="00A419B0" w:rsidRDefault="00D34529" w:rsidP="00B01194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500"/>
              <w:jc w:val="both"/>
            </w:pPr>
            <w:r w:rsidRPr="00A419B0">
              <w:rPr>
                <w:b/>
                <w:bCs/>
              </w:rPr>
              <w:t>Разработка сценария занятия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500"/>
              <w:jc w:val="both"/>
              <w:rPr>
                <w:b/>
                <w:bCs/>
              </w:rPr>
            </w:pPr>
            <w:r w:rsidRPr="00A419B0">
              <w:rPr>
                <w:b/>
                <w:bCs/>
              </w:rPr>
              <w:t>Получение кейса.</w:t>
            </w:r>
          </w:p>
          <w:p w:rsidR="00D34529" w:rsidRPr="00A419B0" w:rsidRDefault="00D34529" w:rsidP="00B01194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500"/>
              <w:jc w:val="both"/>
              <w:rPr>
                <w:b/>
                <w:bCs/>
              </w:rPr>
            </w:pPr>
            <w:r w:rsidRPr="00A419B0">
              <w:rPr>
                <w:b/>
                <w:bCs/>
              </w:rPr>
              <w:t>Изучение литературы.</w:t>
            </w:r>
          </w:p>
          <w:p w:rsidR="00D34529" w:rsidRPr="00A419B0" w:rsidRDefault="00D34529" w:rsidP="00B01194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500"/>
              <w:jc w:val="both"/>
            </w:pPr>
            <w:r w:rsidRPr="00A419B0">
              <w:rPr>
                <w:b/>
                <w:bCs/>
              </w:rPr>
              <w:t>Самостоятельная подготовка.</w:t>
            </w:r>
          </w:p>
        </w:tc>
      </w:tr>
      <w:tr w:rsidR="00D34529" w:rsidRPr="00A419B0" w:rsidTr="00B01194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b/>
                <w:bCs/>
              </w:rPr>
              <w:t>Во время занятий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500"/>
              <w:jc w:val="both"/>
              <w:rPr>
                <w:b/>
                <w:bCs/>
              </w:rPr>
            </w:pPr>
            <w:r w:rsidRPr="00A419B0">
              <w:rPr>
                <w:b/>
                <w:bCs/>
              </w:rPr>
              <w:t>Организация предварительного обсуждения содержания кейса.</w:t>
            </w:r>
          </w:p>
          <w:p w:rsidR="00D34529" w:rsidRPr="00A419B0" w:rsidRDefault="00D34529" w:rsidP="00B01194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500"/>
              <w:jc w:val="both"/>
              <w:rPr>
                <w:b/>
                <w:bCs/>
              </w:rPr>
            </w:pPr>
            <w:r w:rsidRPr="00A419B0">
              <w:rPr>
                <w:b/>
                <w:bCs/>
              </w:rPr>
              <w:t>Руководство групповой работой.</w:t>
            </w:r>
          </w:p>
          <w:p w:rsidR="00D34529" w:rsidRPr="00A419B0" w:rsidRDefault="00D34529" w:rsidP="00B01194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500"/>
              <w:jc w:val="both"/>
            </w:pPr>
            <w:r w:rsidRPr="00A419B0">
              <w:rPr>
                <w:b/>
                <w:bCs/>
              </w:rPr>
              <w:t>Организация итогового обсуждения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500"/>
              <w:jc w:val="both"/>
              <w:rPr>
                <w:b/>
                <w:bCs/>
              </w:rPr>
            </w:pPr>
            <w:r w:rsidRPr="00A419B0">
              <w:rPr>
                <w:b/>
                <w:bCs/>
              </w:rPr>
              <w:t>Изучение дополнительной информации для овладения материалом учебной темы и выполнения задания (нахождение решения).</w:t>
            </w:r>
          </w:p>
          <w:p w:rsidR="00D34529" w:rsidRPr="00A419B0" w:rsidRDefault="00D34529" w:rsidP="00B01194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500"/>
              <w:jc w:val="both"/>
              <w:rPr>
                <w:b/>
                <w:bCs/>
              </w:rPr>
            </w:pPr>
            <w:r w:rsidRPr="00A419B0">
              <w:rPr>
                <w:b/>
                <w:bCs/>
              </w:rPr>
              <w:t xml:space="preserve">Представление и отстаивание своего </w:t>
            </w:r>
            <w:r w:rsidRPr="00A419B0">
              <w:rPr>
                <w:b/>
                <w:bCs/>
              </w:rPr>
              <w:lastRenderedPageBreak/>
              <w:t>варианта решения задания.</w:t>
            </w:r>
          </w:p>
          <w:p w:rsidR="00D34529" w:rsidRPr="00A419B0" w:rsidRDefault="00D34529" w:rsidP="00B01194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500"/>
              <w:jc w:val="both"/>
            </w:pPr>
            <w:r w:rsidRPr="00A419B0">
              <w:rPr>
                <w:b/>
                <w:bCs/>
              </w:rPr>
              <w:t>Выслушивание точек зрения других участников.</w:t>
            </w:r>
          </w:p>
        </w:tc>
      </w:tr>
      <w:tr w:rsidR="00D34529" w:rsidRPr="00A419B0" w:rsidTr="00B01194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b/>
                <w:bCs/>
              </w:rPr>
              <w:lastRenderedPageBreak/>
              <w:t>После занятий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500"/>
              <w:jc w:val="both"/>
            </w:pPr>
            <w:r w:rsidRPr="00A419B0">
              <w:rPr>
                <w:b/>
                <w:bCs/>
              </w:rPr>
              <w:t>Оценка работ учащихся.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4529" w:rsidRPr="00A419B0" w:rsidRDefault="00D34529" w:rsidP="00B01194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ind w:left="500"/>
              <w:jc w:val="both"/>
            </w:pPr>
            <w:r w:rsidRPr="00A419B0">
              <w:rPr>
                <w:b/>
                <w:bCs/>
              </w:rPr>
              <w:t>Окончание выполнения практической части задания.</w:t>
            </w:r>
          </w:p>
        </w:tc>
      </w:tr>
    </w:tbl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center"/>
        <w:rPr>
          <w:b/>
        </w:rPr>
      </w:pPr>
      <w:r w:rsidRPr="00A419B0">
        <w:rPr>
          <w:b/>
        </w:rPr>
        <w:t>Возможность использования кейс–метода на уроках технологии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Cs/>
        </w:rPr>
        <w:t xml:space="preserve">         Главным условием использования кейс – метода, является наличие противоречий, на основе которых формируются и формулируются проблемные ситуации, задачи, практические задания для обсуждения и нахождения оптимального решения учеников.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 xml:space="preserve">         Использование кейс–метода позволяет ввести ученика в состояние интеллектуального напряжения, вызывающего потребность в знаниях, познавательный интерес к изучаемому материалу, обеспечивает возможность применения методов научного исследования, развивает познавательную самостоятельность и мыслительные творческие способности, развивает эмоционально – волевые качества и формирует познавательную мотивацию.</w:t>
      </w:r>
    </w:p>
    <w:p w:rsidR="00D34529" w:rsidRPr="00A419B0" w:rsidRDefault="00D34529" w:rsidP="00D34529">
      <w:pPr>
        <w:spacing w:line="360" w:lineRule="auto"/>
        <w:jc w:val="both"/>
      </w:pPr>
    </w:p>
    <w:p w:rsidR="00D34529" w:rsidRPr="00A419B0" w:rsidRDefault="00D34529" w:rsidP="00D34529">
      <w:pPr>
        <w:spacing w:line="360" w:lineRule="auto"/>
      </w:pPr>
      <w:r w:rsidRPr="00A419B0">
        <w:t>Пример кейса: разработка урока.</w:t>
      </w:r>
    </w:p>
    <w:p w:rsidR="00A419B0" w:rsidRDefault="00A419B0" w:rsidP="00D34529">
      <w:pPr>
        <w:spacing w:line="360" w:lineRule="auto"/>
        <w:jc w:val="center"/>
        <w:rPr>
          <w:b/>
        </w:rPr>
      </w:pPr>
    </w:p>
    <w:p w:rsidR="00D34529" w:rsidRPr="00A419B0" w:rsidRDefault="00D34529" w:rsidP="00D34529">
      <w:pPr>
        <w:spacing w:line="360" w:lineRule="auto"/>
        <w:jc w:val="center"/>
        <w:rPr>
          <w:b/>
        </w:rPr>
      </w:pPr>
      <w:r w:rsidRPr="00A419B0">
        <w:rPr>
          <w:b/>
        </w:rPr>
        <w:t>ТЕМА: «Уход за одеждой»</w:t>
      </w:r>
    </w:p>
    <w:p w:rsidR="00D34529" w:rsidRPr="00A419B0" w:rsidRDefault="00D34529" w:rsidP="00D34529">
      <w:pPr>
        <w:spacing w:line="360" w:lineRule="auto"/>
        <w:jc w:val="both"/>
        <w:rPr>
          <w:b/>
        </w:rPr>
      </w:pPr>
      <w:r w:rsidRPr="00A419B0">
        <w:rPr>
          <w:b/>
          <w:i/>
        </w:rPr>
        <w:t>Цели</w:t>
      </w:r>
      <w:r w:rsidRPr="00A419B0">
        <w:rPr>
          <w:b/>
        </w:rPr>
        <w:t>:</w:t>
      </w:r>
    </w:p>
    <w:p w:rsidR="00D34529" w:rsidRPr="00A419B0" w:rsidRDefault="00D34529" w:rsidP="00D34529">
      <w:pPr>
        <w:spacing w:line="360" w:lineRule="auto"/>
        <w:ind w:left="720"/>
        <w:jc w:val="both"/>
      </w:pPr>
      <w:r w:rsidRPr="00A419B0">
        <w:t xml:space="preserve">Научиться </w:t>
      </w:r>
      <w:proofErr w:type="gramStart"/>
      <w:r w:rsidRPr="00A419B0">
        <w:t>правильно</w:t>
      </w:r>
      <w:proofErr w:type="gramEnd"/>
      <w:r w:rsidRPr="00A419B0">
        <w:t xml:space="preserve"> ухаживать за одеждой, изучить  условные обозначения на ярлыках изделий.</w:t>
      </w:r>
    </w:p>
    <w:p w:rsidR="00D34529" w:rsidRPr="00A419B0" w:rsidRDefault="00D34529" w:rsidP="00D34529">
      <w:pPr>
        <w:spacing w:line="360" w:lineRule="auto"/>
        <w:jc w:val="both"/>
        <w:rPr>
          <w:b/>
        </w:rPr>
      </w:pPr>
      <w:r w:rsidRPr="00A419B0">
        <w:rPr>
          <w:b/>
          <w:i/>
        </w:rPr>
        <w:t>Задачи</w:t>
      </w:r>
      <w:r w:rsidRPr="00A419B0">
        <w:rPr>
          <w:b/>
        </w:rPr>
        <w:t>:</w:t>
      </w:r>
    </w:p>
    <w:p w:rsidR="00D34529" w:rsidRPr="00A419B0" w:rsidRDefault="00D34529" w:rsidP="00D34529">
      <w:pPr>
        <w:numPr>
          <w:ilvl w:val="1"/>
          <w:numId w:val="11"/>
        </w:numPr>
        <w:spacing w:line="360" w:lineRule="auto"/>
        <w:jc w:val="both"/>
      </w:pPr>
      <w:r w:rsidRPr="00A419B0">
        <w:t xml:space="preserve">Изучить типы тканей и создать ярлыки к изделиям. </w:t>
      </w:r>
    </w:p>
    <w:p w:rsidR="00D34529" w:rsidRPr="00A419B0" w:rsidRDefault="00D34529" w:rsidP="00D34529">
      <w:pPr>
        <w:numPr>
          <w:ilvl w:val="1"/>
          <w:numId w:val="11"/>
        </w:numPr>
        <w:spacing w:line="360" w:lineRule="auto"/>
        <w:jc w:val="both"/>
      </w:pPr>
      <w:r w:rsidRPr="00A419B0">
        <w:t xml:space="preserve">Познакомить учащихся со способами стирки, сушки, утюжки текстильных изделий, </w:t>
      </w:r>
    </w:p>
    <w:p w:rsidR="00D34529" w:rsidRPr="00A419B0" w:rsidRDefault="00D34529" w:rsidP="00D34529">
      <w:pPr>
        <w:numPr>
          <w:ilvl w:val="1"/>
          <w:numId w:val="11"/>
        </w:numPr>
        <w:spacing w:line="360" w:lineRule="auto"/>
        <w:jc w:val="both"/>
      </w:pPr>
      <w:r w:rsidRPr="00A419B0">
        <w:lastRenderedPageBreak/>
        <w:t>Воспитывать бережливость, аккуратность при ношении различных видов одежды.</w:t>
      </w:r>
    </w:p>
    <w:p w:rsidR="00D34529" w:rsidRPr="00A419B0" w:rsidRDefault="00D34529" w:rsidP="00D34529">
      <w:pPr>
        <w:spacing w:line="360" w:lineRule="auto"/>
        <w:jc w:val="both"/>
        <w:rPr>
          <w:b/>
        </w:rPr>
      </w:pPr>
      <w:r w:rsidRPr="00A419B0">
        <w:rPr>
          <w:b/>
        </w:rPr>
        <w:t xml:space="preserve">Оборудование и материалы: </w:t>
      </w:r>
    </w:p>
    <w:p w:rsidR="00D34529" w:rsidRPr="00A419B0" w:rsidRDefault="00D34529" w:rsidP="00D34529">
      <w:pPr>
        <w:spacing w:line="360" w:lineRule="auto"/>
        <w:ind w:firstLine="708"/>
        <w:jc w:val="both"/>
      </w:pPr>
      <w:r w:rsidRPr="00A419B0">
        <w:t>Ярлыки с пиктограммами на одежде и отдельно от неё, ножницы, ткань, швейная машина, иголки, нитки, утюг, иллюстрации, готовые образцы и изделия</w:t>
      </w:r>
    </w:p>
    <w:p w:rsidR="00D34529" w:rsidRPr="00A419B0" w:rsidRDefault="00D34529" w:rsidP="00D34529">
      <w:pPr>
        <w:spacing w:line="360" w:lineRule="auto"/>
        <w:jc w:val="both"/>
        <w:rPr>
          <w:b/>
        </w:rPr>
      </w:pPr>
    </w:p>
    <w:p w:rsidR="00D34529" w:rsidRPr="00A419B0" w:rsidRDefault="00D34529" w:rsidP="00D34529">
      <w:pPr>
        <w:spacing w:line="360" w:lineRule="auto"/>
        <w:jc w:val="both"/>
      </w:pPr>
      <w:proofErr w:type="spellStart"/>
      <w:r w:rsidRPr="00A419B0">
        <w:rPr>
          <w:b/>
        </w:rPr>
        <w:t>Межпредметные</w:t>
      </w:r>
      <w:proofErr w:type="spellEnd"/>
      <w:r w:rsidRPr="00A419B0">
        <w:rPr>
          <w:b/>
        </w:rPr>
        <w:t xml:space="preserve"> связи:</w:t>
      </w:r>
      <w:r w:rsidRPr="00A419B0">
        <w:t xml:space="preserve"> </w:t>
      </w:r>
    </w:p>
    <w:p w:rsidR="00D34529" w:rsidRPr="00A419B0" w:rsidRDefault="00D34529" w:rsidP="00D34529">
      <w:pPr>
        <w:spacing w:line="360" w:lineRule="auto"/>
        <w:ind w:firstLine="708"/>
        <w:jc w:val="both"/>
      </w:pPr>
      <w:r w:rsidRPr="00A419B0">
        <w:t>Труд</w:t>
      </w:r>
      <w:r w:rsidR="00A419B0">
        <w:t>овое</w:t>
      </w:r>
      <w:r w:rsidRPr="00A419B0">
        <w:t xml:space="preserve"> обуч</w:t>
      </w:r>
      <w:r w:rsidR="00A419B0">
        <w:t>ение</w:t>
      </w:r>
      <w:r w:rsidRPr="00A419B0">
        <w:t xml:space="preserve"> 1-4 кл</w:t>
      </w:r>
      <w:r w:rsidR="00A419B0">
        <w:t>асс</w:t>
      </w:r>
      <w:r w:rsidRPr="00A419B0">
        <w:t>, общественно – полезный труд (простейший ремонт одежды), история (сообщения о стирке в старину без применения традиционных моющих средств; физика (</w:t>
      </w:r>
      <w:proofErr w:type="spellStart"/>
      <w:r w:rsidRPr="00A419B0">
        <w:t>физико</w:t>
      </w:r>
      <w:proofErr w:type="spellEnd"/>
      <w:r w:rsidRPr="00A419B0">
        <w:t xml:space="preserve"> </w:t>
      </w:r>
      <w:proofErr w:type="gramStart"/>
      <w:r w:rsidRPr="00A419B0">
        <w:t>-м</w:t>
      </w:r>
      <w:proofErr w:type="gramEnd"/>
      <w:r w:rsidRPr="00A419B0">
        <w:t>еханические свойства ткани – прочность).</w:t>
      </w:r>
    </w:p>
    <w:p w:rsidR="00D34529" w:rsidRPr="00A419B0" w:rsidRDefault="00D34529" w:rsidP="00D34529">
      <w:pPr>
        <w:spacing w:line="360" w:lineRule="auto"/>
        <w:jc w:val="both"/>
        <w:rPr>
          <w:b/>
        </w:rPr>
      </w:pPr>
    </w:p>
    <w:p w:rsidR="00D34529" w:rsidRPr="00A419B0" w:rsidRDefault="00D34529" w:rsidP="00D34529">
      <w:pPr>
        <w:spacing w:line="360" w:lineRule="auto"/>
        <w:jc w:val="both"/>
        <w:rPr>
          <w:b/>
        </w:rPr>
      </w:pPr>
      <w:r w:rsidRPr="00A419B0">
        <w:rPr>
          <w:b/>
        </w:rPr>
        <w:t>Практическая работа:</w:t>
      </w:r>
    </w:p>
    <w:p w:rsidR="00D34529" w:rsidRPr="00A419B0" w:rsidRDefault="00D34529" w:rsidP="00D34529">
      <w:pPr>
        <w:spacing w:line="360" w:lineRule="auto"/>
        <w:jc w:val="both"/>
      </w:pPr>
      <w:r w:rsidRPr="00A419B0">
        <w:t>Обсудить кейс-пример и сделать вывод.</w:t>
      </w:r>
    </w:p>
    <w:p w:rsidR="00D34529" w:rsidRPr="00A419B0" w:rsidRDefault="00D34529" w:rsidP="00D34529">
      <w:pPr>
        <w:spacing w:line="360" w:lineRule="auto"/>
        <w:jc w:val="both"/>
        <w:rPr>
          <w:b/>
        </w:rPr>
      </w:pPr>
      <w:bookmarkStart w:id="0" w:name="Ход_урока"/>
      <w:r w:rsidRPr="00A419B0">
        <w:rPr>
          <w:b/>
        </w:rPr>
        <w:t>Ход урока:</w:t>
      </w:r>
    </w:p>
    <w:bookmarkEnd w:id="0"/>
    <w:p w:rsidR="00D34529" w:rsidRPr="00A419B0" w:rsidRDefault="00D34529" w:rsidP="00D34529">
      <w:pPr>
        <w:numPr>
          <w:ilvl w:val="0"/>
          <w:numId w:val="12"/>
        </w:numPr>
        <w:spacing w:line="360" w:lineRule="auto"/>
        <w:jc w:val="both"/>
        <w:rPr>
          <w:b/>
        </w:rPr>
      </w:pPr>
      <w:r w:rsidRPr="00A419B0">
        <w:rPr>
          <w:b/>
        </w:rPr>
        <w:t>Организационная часть:</w:t>
      </w:r>
    </w:p>
    <w:p w:rsidR="00D34529" w:rsidRPr="00A419B0" w:rsidRDefault="00D34529" w:rsidP="00D34529">
      <w:pPr>
        <w:spacing w:line="360" w:lineRule="auto"/>
        <w:jc w:val="both"/>
        <w:rPr>
          <w:b/>
        </w:rPr>
      </w:pPr>
      <w:r w:rsidRPr="00A419B0">
        <w:rPr>
          <w:b/>
        </w:rPr>
        <w:t>Мотивация к уроку.</w:t>
      </w:r>
    </w:p>
    <w:p w:rsidR="00D34529" w:rsidRPr="00A419B0" w:rsidRDefault="00D34529" w:rsidP="00D34529">
      <w:pPr>
        <w:spacing w:line="360" w:lineRule="auto"/>
        <w:ind w:firstLine="708"/>
        <w:jc w:val="both"/>
      </w:pPr>
      <w:r w:rsidRPr="00A419B0">
        <w:t>Одежда человека впитывает в себя загрязнения окружающей среды и собственного тела. Через поры кожи человек выделяет большое количество пота, следы которого  видны на воротниках или манжетах. Большое влияние оказывает на одежду и окружающая среда, состояние которой зависит от количества предприятий вокруг нас. Значительную роль в загрязнении одежды играет статическое электричество, которое притягивает частицы пыли. Для того</w:t>
      </w:r>
      <w:proofErr w:type="gramStart"/>
      <w:r w:rsidRPr="00A419B0">
        <w:t>,</w:t>
      </w:r>
      <w:proofErr w:type="gramEnd"/>
      <w:r w:rsidRPr="00A419B0">
        <w:t xml:space="preserve"> чтобы поддерживать одежду в чистом виде, выглядеть опрятно, нам приходится чистить, стирать, утюжить её, т.е. ухаживать за ней. Сегодня мы поговорим о том, как правильно ухаживать за одеждой, чтобы она выглядела аккуратно и прослужила столько, сколько мы этого захотим. Сначала мы узнаем о том, что такое пиктограммы на нашей одежде, как правильно их читать, какие приёмы и способы стирки можно использовать, зная свойства ткани, какие домашние средства применяли наши бабушки для выведения пятен и научимся выполнять ремонт одежды заплатой.</w:t>
      </w:r>
    </w:p>
    <w:p w:rsidR="00D34529" w:rsidRPr="00A419B0" w:rsidRDefault="00D34529" w:rsidP="00D34529">
      <w:pPr>
        <w:numPr>
          <w:ilvl w:val="0"/>
          <w:numId w:val="12"/>
        </w:numPr>
        <w:spacing w:line="360" w:lineRule="auto"/>
        <w:jc w:val="both"/>
        <w:rPr>
          <w:b/>
        </w:rPr>
      </w:pPr>
      <w:r w:rsidRPr="00A419B0">
        <w:rPr>
          <w:b/>
        </w:rPr>
        <w:t>Сообщение сведений по теме урока:</w:t>
      </w:r>
    </w:p>
    <w:p w:rsidR="00D34529" w:rsidRPr="00A419B0" w:rsidRDefault="00D34529" w:rsidP="00D34529">
      <w:pPr>
        <w:spacing w:line="360" w:lineRule="auto"/>
        <w:ind w:firstLine="708"/>
        <w:jc w:val="both"/>
      </w:pPr>
      <w:r w:rsidRPr="00A419B0">
        <w:t>Итак, ни для кого не секрет, что на всякой одежде, приобретённой нами в магазине, есть загадочные ярлычки с какими – то знаками. Что это за знаки, как вы думаете?</w:t>
      </w:r>
    </w:p>
    <w:p w:rsidR="00D34529" w:rsidRPr="00A419B0" w:rsidRDefault="00D34529" w:rsidP="00D34529">
      <w:pPr>
        <w:spacing w:line="360" w:lineRule="auto"/>
        <w:jc w:val="both"/>
      </w:pPr>
      <w:r w:rsidRPr="00A419B0">
        <w:t>Ответы учащихся…….</w:t>
      </w:r>
    </w:p>
    <w:p w:rsidR="00D34529" w:rsidRPr="00A419B0" w:rsidRDefault="00D34529" w:rsidP="00D34529">
      <w:pPr>
        <w:spacing w:line="360" w:lineRule="auto"/>
        <w:ind w:firstLine="708"/>
        <w:jc w:val="both"/>
      </w:pPr>
      <w:r w:rsidRPr="00A419B0">
        <w:t xml:space="preserve">Существуют международные обозначения условий, которые необходимо соблюдать во время стирки, отбеливания и глажения текстильных изделий и трикотажа. Предприятия всегда маркируют свои изделия. Символы печатаются на специальной ленте </w:t>
      </w:r>
      <w:r w:rsidRPr="00A419B0">
        <w:lastRenderedPageBreak/>
        <w:t>и пришиваются с изнаночной стороны. Перед вами – ярлыки с одежды. Давайте вместе попробуем разобраться в символах, это совсем не трудно.</w:t>
      </w:r>
    </w:p>
    <w:p w:rsidR="00D34529" w:rsidRPr="00A419B0" w:rsidRDefault="00D34529" w:rsidP="00D34529">
      <w:pPr>
        <w:spacing w:line="360" w:lineRule="auto"/>
        <w:ind w:firstLine="708"/>
        <w:jc w:val="both"/>
        <w:rPr>
          <w:i/>
        </w:rPr>
      </w:pPr>
      <w:r w:rsidRPr="00A419B0">
        <w:rPr>
          <w:i/>
        </w:rPr>
        <w:t>Совместная работа с одновременным фиксированием результата в тетрадь.</w:t>
      </w:r>
      <w:r w:rsidR="00A419B0">
        <w:rPr>
          <w:i/>
        </w:rPr>
        <w:t xml:space="preserve"> </w:t>
      </w:r>
      <w:r w:rsidRPr="00A419B0">
        <w:rPr>
          <w:i/>
        </w:rPr>
        <w:t>(Приложение 1).</w:t>
      </w:r>
    </w:p>
    <w:p w:rsidR="00D34529" w:rsidRPr="00A419B0" w:rsidRDefault="00D34529" w:rsidP="00D34529">
      <w:pPr>
        <w:spacing w:line="360" w:lineRule="auto"/>
        <w:ind w:firstLine="708"/>
        <w:jc w:val="both"/>
      </w:pPr>
      <w:r w:rsidRPr="00A419B0">
        <w:t>Теперь мы немного научились разбираться в символах и можем помочь маме сохранить нашу одежду</w:t>
      </w:r>
      <w:r w:rsidRPr="00A419B0">
        <w:rPr>
          <w:i/>
        </w:rPr>
        <w:t xml:space="preserve"> </w:t>
      </w:r>
      <w:r w:rsidRPr="00A419B0">
        <w:t>в порядке.</w:t>
      </w:r>
    </w:p>
    <w:p w:rsidR="00D34529" w:rsidRPr="00A419B0" w:rsidRDefault="00D34529" w:rsidP="00D34529">
      <w:pPr>
        <w:spacing w:line="360" w:lineRule="auto"/>
        <w:ind w:firstLine="708"/>
        <w:jc w:val="both"/>
      </w:pPr>
      <w:r w:rsidRPr="00A419B0">
        <w:t>В наше время существует много сре</w:t>
      </w:r>
      <w:proofErr w:type="gramStart"/>
      <w:r w:rsidRPr="00A419B0">
        <w:t>дств дл</w:t>
      </w:r>
      <w:proofErr w:type="gramEnd"/>
      <w:r w:rsidRPr="00A419B0">
        <w:t>я стирки и выведения разных пятен. Но ведь стиральные порошки появились сравнительно недавно. Даже наши бабушки не могли использовать это средство для стирки</w:t>
      </w:r>
      <w:proofErr w:type="gramStart"/>
      <w:r w:rsidRPr="00A419B0">
        <w:t xml:space="preserve"> К</w:t>
      </w:r>
      <w:proofErr w:type="gramEnd"/>
      <w:r w:rsidRPr="00A419B0">
        <w:t>ак же им удавалось отстирывать свою одежду? ( Приложение 2).</w:t>
      </w:r>
    </w:p>
    <w:p w:rsidR="00D34529" w:rsidRPr="00A419B0" w:rsidRDefault="00D34529" w:rsidP="00D34529">
      <w:pPr>
        <w:pStyle w:val="a6"/>
        <w:shd w:val="clear" w:color="auto" w:fill="auto"/>
        <w:spacing w:before="0" w:line="360" w:lineRule="auto"/>
        <w:ind w:left="20" w:right="40" w:firstLine="500"/>
        <w:rPr>
          <w:rFonts w:ascii="Times New Roman" w:hAnsi="Times New Roman" w:cs="Times New Roman"/>
          <w:sz w:val="24"/>
          <w:szCs w:val="24"/>
        </w:rPr>
      </w:pPr>
      <w:r w:rsidRPr="00A419B0">
        <w:rPr>
          <w:rFonts w:ascii="Times New Roman" w:hAnsi="Times New Roman" w:cs="Times New Roman"/>
          <w:b/>
          <w:sz w:val="24"/>
          <w:szCs w:val="24"/>
        </w:rPr>
        <w:t xml:space="preserve"> Практическое задание</w:t>
      </w: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jc w:val="both"/>
        <w:rPr>
          <w:b/>
          <w:bCs/>
          <w:shd w:val="clear" w:color="auto" w:fill="FFFFFF"/>
        </w:rPr>
      </w:pPr>
      <w:r w:rsidRPr="00A419B0">
        <w:rPr>
          <w:b/>
          <w:bCs/>
          <w:shd w:val="clear" w:color="auto" w:fill="FFFFFF"/>
        </w:rPr>
        <w:t>Текст кейса (описание ситуации и формулировка задания).</w:t>
      </w: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jc w:val="both"/>
        <w:rPr>
          <w:b/>
          <w:bCs/>
          <w:i/>
          <w:iCs/>
          <w:shd w:val="clear" w:color="auto" w:fill="FFFFFF"/>
        </w:rPr>
      </w:pPr>
      <w:r w:rsidRPr="00A419B0">
        <w:rPr>
          <w:b/>
          <w:bCs/>
          <w:i/>
          <w:iCs/>
          <w:shd w:val="clear" w:color="auto" w:fill="FFFFFF"/>
        </w:rPr>
        <w:t>Кейс – задание.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 xml:space="preserve">В мультфильме “Маша и медведь” есть такой фрагмент: медведь стирает грязное платье девочки, которая попала в лужу. Шьет ей новую одежду, но Маша опять опрокидывает на </w:t>
      </w:r>
      <w:proofErr w:type="gramStart"/>
      <w:r w:rsidRPr="00A419B0">
        <w:t>себя то</w:t>
      </w:r>
      <w:proofErr w:type="gramEnd"/>
      <w:r w:rsidRPr="00A419B0">
        <w:t xml:space="preserve"> банку с молоком, то кастрюлю с вареньем, то перепачкается малиной. И каждый раз медведь шьет девочке новое платье, а предыдущее стирает. На веревке сушатся наряды Маши.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Время, проведенное с Машей, для медведя превратилось в настоящее испытание.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Задание.</w:t>
      </w:r>
      <w:r w:rsidRPr="00A419B0">
        <w:rPr>
          <w:rStyle w:val="apple-converted-space"/>
          <w:b/>
          <w:bCs/>
        </w:rPr>
        <w:t> </w:t>
      </w:r>
      <w:r w:rsidRPr="00A419B0">
        <w:t>Проанализировать поведение Маши из мультфильма.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Уточнение задания.</w:t>
      </w:r>
      <w:r w:rsidRPr="00A419B0">
        <w:rPr>
          <w:rStyle w:val="apple-converted-space"/>
          <w:b/>
          <w:bCs/>
          <w:i/>
          <w:iCs/>
        </w:rPr>
        <w:t> </w:t>
      </w:r>
      <w:r w:rsidRPr="00A419B0">
        <w:t>Как вы думаете, почему медведь каждый раз шил новое платье?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От чего зависит срок носки одежды?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Что включает в себя уход за одеждой?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 xml:space="preserve">Вы видели в мультфильме, что на веревке висит много машиной одежды. И сегодня мы поможем медведю ее погладить. Так как платья шили сами, на них нет ярлыков, поэтому сначала нам надо будет </w:t>
      </w:r>
      <w:proofErr w:type="gramStart"/>
      <w:r w:rsidRPr="00A419B0">
        <w:t>определить из какого материала сшиты</w:t>
      </w:r>
      <w:proofErr w:type="gramEnd"/>
      <w:r w:rsidRPr="00A419B0">
        <w:t xml:space="preserve"> наряды. А у меня сохранилась лоскутики, оставшиеся после раскроя платьев. Вам придется провести исследовательскую работу, чтобы определить из какого материала сшиты платья и как их надо </w:t>
      </w:r>
      <w:proofErr w:type="gramStart"/>
      <w:r w:rsidRPr="00A419B0">
        <w:t>гладить</w:t>
      </w:r>
      <w:proofErr w:type="gramEnd"/>
      <w:r w:rsidRPr="00A419B0">
        <w:t>.</w:t>
      </w: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jc w:val="both"/>
        <w:rPr>
          <w:b/>
          <w:bCs/>
          <w:shd w:val="clear" w:color="auto" w:fill="FFFFFF"/>
        </w:rPr>
      </w:pPr>
      <w:r w:rsidRPr="00A419B0">
        <w:rPr>
          <w:b/>
          <w:bCs/>
          <w:shd w:val="clear" w:color="auto" w:fill="FFFFFF"/>
        </w:rPr>
        <w:t>Контекст задания.</w:t>
      </w:r>
    </w:p>
    <w:p w:rsidR="00D34529" w:rsidRPr="00A419B0" w:rsidRDefault="00D34529" w:rsidP="00D34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lastRenderedPageBreak/>
        <w:t>Подберите и изучите информацию о правилах ухода за одеждой из различных тканей.</w:t>
      </w:r>
    </w:p>
    <w:p w:rsidR="00D34529" w:rsidRPr="00A419B0" w:rsidRDefault="00D34529" w:rsidP="00D34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Выясните как влияет конкретная ситуация на правила ухода за одеждой.</w:t>
      </w:r>
    </w:p>
    <w:p w:rsidR="00D34529" w:rsidRPr="00A419B0" w:rsidRDefault="00D34529" w:rsidP="00D34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Выясните, каким образом влияет вид ткани на уход за изделием.</w:t>
      </w:r>
    </w:p>
    <w:p w:rsidR="00D34529" w:rsidRPr="00A419B0" w:rsidRDefault="00D34529" w:rsidP="00D34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Провести исследовательскую работу по определению сырьевого состава ткани. Создать ярлык, исходя из сырьевого состава, подобрать символы ухода за изделием.</w:t>
      </w: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jc w:val="both"/>
        <w:rPr>
          <w:b/>
          <w:bCs/>
          <w:shd w:val="clear" w:color="auto" w:fill="FFFFFF"/>
        </w:rPr>
      </w:pPr>
      <w:r w:rsidRPr="00A419B0">
        <w:rPr>
          <w:b/>
          <w:bCs/>
          <w:shd w:val="clear" w:color="auto" w:fill="FFFFFF"/>
        </w:rPr>
        <w:t>Методические рекомендации для преподавателя.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 xml:space="preserve">Данный кейс “Уход за одеждой” может быть использован в учебном процессе, позволит повысить интерес к специальным дисциплинам у </w:t>
      </w:r>
      <w:proofErr w:type="gramStart"/>
      <w:r w:rsidRPr="00A419B0">
        <w:t>обучающихся</w:t>
      </w:r>
      <w:proofErr w:type="gramEnd"/>
      <w:r w:rsidRPr="00A419B0">
        <w:t>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Данный кейс поможет повторить пройденный материал, самостоятельно освоить темы пропущенных занятий, закрепить изученный материал.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 xml:space="preserve">Метод кейсов позволяет на каждом занятии экономить учебное время, которое можно использовать для углубления и закрепления изучаемого материала, индивидуальной и творческой работы с </w:t>
      </w:r>
      <w:proofErr w:type="gramStart"/>
      <w:r w:rsidRPr="00A419B0">
        <w:t>обучающимися</w:t>
      </w:r>
      <w:proofErr w:type="gramEnd"/>
      <w:r w:rsidRPr="00A419B0">
        <w:t>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Предлагаемая технология обучения основана на реальных жизненных ситуациях, поэтому обогащает обучающихся фактическим материалом, развивает интеллект, творческие способности, образное мышление, учит из множества решений находить самое рациональное и оригинальное.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Материалы: </w:t>
      </w:r>
      <w:r w:rsidRPr="00A419B0">
        <w:t>лоскутки тканей, трикотажа из натуральных и химических волокон.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Оборудование: </w:t>
      </w:r>
      <w:r w:rsidRPr="00A419B0">
        <w:t>спиртовка, лоток, тигельные щипцы для исследовательской работы.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На доске: </w:t>
      </w:r>
      <w:r w:rsidRPr="00A419B0">
        <w:t>эпиграф:</w:t>
      </w:r>
      <w:r w:rsidRPr="00A419B0">
        <w:rPr>
          <w:b/>
          <w:bCs/>
        </w:rPr>
        <w:t> </w:t>
      </w:r>
      <w:r w:rsidRPr="00A419B0">
        <w:t xml:space="preserve">“Береги честь смолоду, а платье – </w:t>
      </w:r>
      <w:proofErr w:type="spellStart"/>
      <w:r w:rsidRPr="00A419B0">
        <w:t>снову</w:t>
      </w:r>
      <w:proofErr w:type="spellEnd"/>
      <w:r w:rsidRPr="00A419B0">
        <w:t>”, таблица “Условные обозначения на моей одежде”</w:t>
      </w: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jc w:val="both"/>
        <w:rPr>
          <w:b/>
          <w:bCs/>
          <w:shd w:val="clear" w:color="auto" w:fill="FFFFFF"/>
        </w:rPr>
      </w:pPr>
      <w:r w:rsidRPr="00A419B0">
        <w:rPr>
          <w:b/>
          <w:bCs/>
          <w:shd w:val="clear" w:color="auto" w:fill="FFFFFF"/>
        </w:rPr>
        <w:t>2. Основная часть.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Просмотр мультфильма “Маша и медведь” 18 серия “Большая стирка”.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2.1. Опрятность и неряшливость в одежде. (3 мин.)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– Проанализировать поведение Маши из мультфильма.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 xml:space="preserve">Одежда сопровождает человека всю его жизнь. Люди подбирают ее в соответствии со своим вкусом, веяниями моды, сезоном и т. д. Иногда случается слышать такие реплики: “опрятный человек, неряшливый человек”. А почему так говорят? Вам, ребята, было дано </w:t>
      </w:r>
      <w:r w:rsidRPr="00A419B0">
        <w:lastRenderedPageBreak/>
        <w:t xml:space="preserve">задание </w:t>
      </w:r>
      <w:proofErr w:type="gramStart"/>
      <w:r w:rsidRPr="00A419B0">
        <w:t>найти</w:t>
      </w:r>
      <w:proofErr w:type="gramEnd"/>
      <w:r w:rsidRPr="00A419B0">
        <w:t xml:space="preserve"> значение этих слов. Кто нашел и может рассказать нам об этом? </w:t>
      </w:r>
      <w:r w:rsidRPr="00A419B0">
        <w:rPr>
          <w:i/>
          <w:iCs/>
        </w:rPr>
        <w:t>(Ответы учащихся.)</w:t>
      </w:r>
      <w:r w:rsidRPr="00A419B0">
        <w:t xml:space="preserve"> 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НЕРЯХА – (разг.) неряшливый человек. Имеет неряшливый вид.</w:t>
      </w:r>
      <w:r w:rsidRPr="00A419B0">
        <w:br/>
      </w:r>
      <w:proofErr w:type="gramStart"/>
      <w:r w:rsidRPr="00A419B0">
        <w:t>НЕРЯШЛИВЫЙ</w:t>
      </w:r>
      <w:proofErr w:type="gramEnd"/>
      <w:r w:rsidRPr="00A419B0">
        <w:t xml:space="preserve"> – неаккуратный, лишенный опрятности. Неряшливая одежда.</w:t>
      </w:r>
      <w:r w:rsidRPr="00A419B0">
        <w:br/>
        <w:t>ОПРЯТНЫЙ – чистый, чистоплотный, аккуратный.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– Опрятность можно отнести к достоинствам человека, а неряшливость к его недостаткам.</w:t>
      </w:r>
      <w:r w:rsidRPr="00A419B0">
        <w:br/>
        <w:t>Бережливость, аккуратность, опрятность во все времена и у всех народов считалась добродетелью человека – его большим достоинством. Если вы, ребята, постараетесь, то тоже сможете приобрести такие качества. Но здесь нужно и хотенье, и уменье.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ind w:left="360"/>
        <w:jc w:val="both"/>
        <w:rPr>
          <w:b/>
          <w:bCs/>
        </w:rPr>
      </w:pPr>
      <w:r w:rsidRPr="00A419B0">
        <w:t>Уход за одеждой. (4 мин.)</w:t>
      </w:r>
      <w:r w:rsidRPr="00A419B0">
        <w:rPr>
          <w:rStyle w:val="apple-converted-space"/>
        </w:rPr>
        <w:t> 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ind w:left="360"/>
        <w:jc w:val="both"/>
      </w:pPr>
      <w:r w:rsidRPr="00A419B0">
        <w:t>– Чтобы наша одежда выглядела опрятно за ней нужно ухаживать. Давайте вспомним, а как можно ухаживать за одеждой? </w:t>
      </w:r>
      <w:r w:rsidRPr="00A419B0">
        <w:rPr>
          <w:i/>
          <w:iCs/>
        </w:rPr>
        <w:t>(Ответ: чтобы одежда выглядела опрятно, нужно ее стирать, сушить, гладить, ремонтировать по мере необходимости, например, пришивать оторвавшиеся пуговицы.)</w:t>
      </w:r>
      <w:r w:rsidRPr="00A419B0">
        <w:br/>
        <w:t xml:space="preserve">– Помогают нам ухаживать за одеждой наши домашние помощники: приборы бытовой техники – стиральные машины и утюги. 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 2.3. Способы ухода за изделиями из химических волокон. (2 мин.)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После прослушивания практических советов по уходу за текстильными изделиями, класс записывает вид ухода за одеждой, например стирка, и несколько практических советов, которые им покажутся наиболее интересными. Можно записать то, о чем дети раньше не знали. Но несколько советов должно быть записано по каждому виду ухода в тетради.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2.4. Символы ухода за текстильными изделиями. (2 мин.)</w:t>
      </w:r>
      <w:r w:rsidRPr="00A419B0">
        <w:rPr>
          <w:rStyle w:val="apple-converted-space"/>
        </w:rPr>
        <w:t> </w:t>
      </w:r>
      <w:r w:rsidRPr="00A419B0">
        <w:t xml:space="preserve"> 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Каждое изделие имеет этикетку, на которой дана информация по уходу за ним. Существуют международные обозначения условий, которые необходимо соблюдать во время стирки, отбеливания и глажения текстильных изделий и трикотажа. Предприятия всегда маркируют выпускаемые ими изделия. Символы печатаются на специальной ленте – ярлыке и пришиваются с изнаночной стороны. </w:t>
      </w:r>
      <w:r w:rsidRPr="00A419B0">
        <w:br/>
      </w:r>
      <w:r w:rsidRPr="00A419B0">
        <w:rPr>
          <w:b/>
          <w:bCs/>
        </w:rPr>
        <w:t>3. Практическая работа “Условные обозначения на моей одежде”. </w:t>
      </w:r>
      <w:r w:rsidRPr="00A419B0">
        <w:t xml:space="preserve">(10 мин.) </w:t>
      </w: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jc w:val="both"/>
        <w:rPr>
          <w:b/>
          <w:bCs/>
          <w:shd w:val="clear" w:color="auto" w:fill="FFFFFF"/>
        </w:rPr>
      </w:pPr>
      <w:r w:rsidRPr="00A419B0">
        <w:rPr>
          <w:b/>
          <w:bCs/>
          <w:shd w:val="clear" w:color="auto" w:fill="FFFFFF"/>
        </w:rPr>
        <w:t>Исследовательская работа “Создание ярлыка для изделия”.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4. Народная мудрость гласит… </w:t>
      </w:r>
      <w:r w:rsidRPr="00A419B0">
        <w:t>(2 мин.)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lastRenderedPageBreak/>
        <w:t xml:space="preserve">– Эпиграфом к сегодняшнему уроку я взяла пословицу “Береги честь смолоду, а платье </w:t>
      </w:r>
      <w:proofErr w:type="spellStart"/>
      <w:r w:rsidRPr="00A419B0">
        <w:t>снову</w:t>
      </w:r>
      <w:proofErr w:type="spellEnd"/>
      <w:r w:rsidRPr="00A419B0">
        <w:t>”. Ребята, как вы понимаете эту пословицу?</w:t>
      </w:r>
      <w:r w:rsidRPr="00A419B0">
        <w:rPr>
          <w:rStyle w:val="apple-converted-space"/>
        </w:rPr>
        <w:t> </w:t>
      </w:r>
      <w:r w:rsidRPr="00A419B0">
        <w:rPr>
          <w:i/>
          <w:iCs/>
        </w:rPr>
        <w:t>(Ответ.)</w:t>
      </w:r>
      <w:r w:rsidRPr="00A419B0">
        <w:t> </w:t>
      </w:r>
      <w:r w:rsidRPr="00A419B0">
        <w:br/>
        <w:t>– Вам, ребята, было дано задание: найти пословицы, которые бы связывали человека и одежду. Пожалуйста, какие пословицы вы нашли?</w:t>
      </w:r>
    </w:p>
    <w:p w:rsidR="00D34529" w:rsidRPr="00A419B0" w:rsidRDefault="00D34529" w:rsidP="00D345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Встречают по одежке, провожают по уму.</w:t>
      </w:r>
    </w:p>
    <w:p w:rsidR="00D34529" w:rsidRPr="00A419B0" w:rsidRDefault="00D34529" w:rsidP="00D345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 xml:space="preserve">Хвалят на </w:t>
      </w:r>
      <w:proofErr w:type="gramStart"/>
      <w:r w:rsidRPr="00A419B0">
        <w:t>девке</w:t>
      </w:r>
      <w:proofErr w:type="gramEnd"/>
      <w:r w:rsidRPr="00A419B0">
        <w:t xml:space="preserve"> шелк, когда в самой девке есть толк.</w:t>
      </w:r>
    </w:p>
    <w:p w:rsidR="00D34529" w:rsidRPr="00A419B0" w:rsidRDefault="00D34529" w:rsidP="00D345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00"/>
        <w:jc w:val="both"/>
      </w:pPr>
      <w:r w:rsidRPr="00A419B0">
        <w:t>Голосиста пташка, да грязна рубашка.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5. Подведение итогов урока. Рефлексия.</w:t>
      </w:r>
      <w:r w:rsidRPr="00A419B0">
        <w:rPr>
          <w:rStyle w:val="apple-converted-space"/>
          <w:b/>
          <w:bCs/>
        </w:rPr>
        <w:t> </w:t>
      </w:r>
      <w:r w:rsidRPr="00A419B0">
        <w:t>(2 мин.)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 xml:space="preserve">– На сегодняшнем уроке вы узнали много нового. Научились понимать символы ухода за изделиями. Ответьте, как могут пригодиться в </w:t>
      </w:r>
      <w:proofErr w:type="gramStart"/>
      <w:r w:rsidRPr="00A419B0">
        <w:t>жизни</w:t>
      </w:r>
      <w:proofErr w:type="gramEnd"/>
      <w:r w:rsidRPr="00A419B0">
        <w:t xml:space="preserve"> полученные на уроке знания и умения?</w:t>
      </w:r>
      <w:r w:rsidRPr="00A419B0">
        <w:rPr>
          <w:rStyle w:val="apple-converted-space"/>
        </w:rPr>
        <w:t> </w:t>
      </w:r>
      <w:r w:rsidRPr="00A419B0">
        <w:rPr>
          <w:i/>
          <w:iCs/>
        </w:rPr>
        <w:t>(Ответы.)</w:t>
      </w: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jc w:val="both"/>
        <w:rPr>
          <w:i/>
          <w:iCs/>
          <w:shd w:val="clear" w:color="auto" w:fill="FFFFFF"/>
        </w:rPr>
      </w:pPr>
      <w:r w:rsidRPr="00A419B0">
        <w:rPr>
          <w:i/>
          <w:iCs/>
          <w:shd w:val="clear" w:color="auto" w:fill="FFFFFF"/>
        </w:rPr>
        <w:t>Выставление оценок, полученных на уроке.</w:t>
      </w:r>
    </w:p>
    <w:p w:rsidR="00724AC5" w:rsidRPr="00A419B0" w:rsidRDefault="00724AC5" w:rsidP="00D34529">
      <w:pPr>
        <w:pStyle w:val="a3"/>
        <w:spacing w:before="0" w:beforeAutospacing="0" w:after="160" w:afterAutospacing="0" w:line="360" w:lineRule="auto"/>
        <w:jc w:val="both"/>
        <w:rPr>
          <w:b/>
          <w:bCs/>
          <w:shd w:val="clear" w:color="auto" w:fill="FFFFFF"/>
        </w:rPr>
      </w:pPr>
    </w:p>
    <w:p w:rsidR="00724AC5" w:rsidRPr="00A419B0" w:rsidRDefault="00724AC5" w:rsidP="00D34529">
      <w:pPr>
        <w:pStyle w:val="a3"/>
        <w:spacing w:before="0" w:beforeAutospacing="0" w:after="160" w:afterAutospacing="0" w:line="360" w:lineRule="auto"/>
        <w:jc w:val="both"/>
        <w:rPr>
          <w:b/>
          <w:bCs/>
          <w:shd w:val="clear" w:color="auto" w:fill="FFFFFF"/>
        </w:rPr>
      </w:pP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jc w:val="both"/>
        <w:rPr>
          <w:b/>
          <w:bCs/>
          <w:shd w:val="clear" w:color="auto" w:fill="FFFFFF"/>
        </w:rPr>
      </w:pPr>
      <w:r w:rsidRPr="00A419B0">
        <w:rPr>
          <w:b/>
          <w:bCs/>
          <w:shd w:val="clear" w:color="auto" w:fill="FFFFFF"/>
        </w:rPr>
        <w:t>Возможные варианты решения кейса.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Задача</w:t>
      </w:r>
      <w:r w:rsidRPr="00A419B0">
        <w:rPr>
          <w:rStyle w:val="apple-converted-space"/>
        </w:rPr>
        <w:t> </w:t>
      </w:r>
      <w:r w:rsidRPr="00A419B0">
        <w:t>может решаться как индивидуально, так и в группе. Ее решение предполагает сбор информации из различных источников, в том числе Интернет, с последующей систематизации, обобщением и презентацией.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3. Практическая работа “Условные обозначения на моей одежде”. </w:t>
      </w:r>
      <w:r w:rsidRPr="00A419B0">
        <w:t xml:space="preserve">(10 мин.) 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В тетради записываем: практическая работа “Условные обозначения на моей одежде” и чертим небольшую табличку. (На доске.)</w:t>
      </w:r>
    </w:p>
    <w:tbl>
      <w:tblPr>
        <w:tblW w:w="0" w:type="auto"/>
        <w:jc w:val="center"/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1154"/>
        <w:gridCol w:w="2240"/>
      </w:tblGrid>
      <w:tr w:rsidR="00D34529" w:rsidRPr="00A419B0" w:rsidTr="00B0119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Символ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Значение символа</w:t>
            </w:r>
          </w:p>
        </w:tc>
      </w:tr>
      <w:tr w:rsidR="00D34529" w:rsidRPr="00A419B0" w:rsidTr="00B01194">
        <w:trPr>
          <w:jc w:val="center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 </w:t>
            </w:r>
          </w:p>
        </w:tc>
      </w:tr>
    </w:tbl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Теперь находите ярлыки на одежде, которую вы принесли и заполняйте таблицу. После того, как вы заполните таблицу, выполните взаимопроверку. Затем вам необходимо устно составить небольшой рассказ о том, как ухаживать за вашим изделием.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Работа в паре:</w:t>
      </w:r>
      <w:r w:rsidRPr="00A419B0">
        <w:t>  учащиеся выполняют </w:t>
      </w:r>
      <w:r w:rsidRPr="00A419B0">
        <w:rPr>
          <w:b/>
          <w:bCs/>
        </w:rPr>
        <w:t>исследовательскую работу.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lastRenderedPageBreak/>
        <w:t>Задание:</w:t>
      </w:r>
      <w:r w:rsidRPr="00A419B0">
        <w:t> Медведь шил платья для Маши сам, следовательно, на одежде не будет ярлыков, по которым бы вы могли определить тип ткани и его сырьевой состав. Вам необходимо создать ярлык, т.е. определить сырьевой состав лоскутиков, оставшихся после раскроя платьев, и, исходя из него (сырьевого состава), подобрать символы ухода за изделием. </w:t>
      </w: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jc w:val="both"/>
        <w:rPr>
          <w:b/>
          <w:bCs/>
          <w:shd w:val="clear" w:color="auto" w:fill="FFFFFF"/>
        </w:rPr>
      </w:pPr>
      <w:r w:rsidRPr="00A419B0">
        <w:rPr>
          <w:b/>
          <w:bCs/>
          <w:shd w:val="clear" w:color="auto" w:fill="FFFFFF"/>
        </w:rPr>
        <w:t>Исследовательская работа “Создание ярлыка для изделия”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</w:pPr>
      <w:r w:rsidRPr="00A419B0">
        <w:t>1. Определить сырьевой состав, используя таблицу “Основные характеристики текстильных волокон”. Записать.</w:t>
      </w:r>
      <w:r w:rsidRPr="00A419B0">
        <w:rPr>
          <w:rStyle w:val="apple-converted-space"/>
        </w:rPr>
        <w:t> </w:t>
      </w:r>
      <w:r w:rsidRPr="00A419B0">
        <w:t xml:space="preserve"> </w:t>
      </w:r>
      <w:r w:rsidRPr="00A419B0">
        <w:br/>
        <w:t>2. Подобрать символы ухода за изделием. Зарисовать.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</w:pPr>
      <w:r w:rsidRPr="00A419B0">
        <w:t>По завершении практической и исследовательской работы учащиеся </w:t>
      </w:r>
      <w:r w:rsidRPr="00A419B0">
        <w:rPr>
          <w:b/>
          <w:bCs/>
        </w:rPr>
        <w:t>делают выводы: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1. Знание значений символов ухода за одеждой поможет правильно за ней ухаживать, и она длительное время будет сохранять хороший внешний вид.</w:t>
      </w:r>
      <w:r w:rsidRPr="00A419B0">
        <w:rPr>
          <w:rStyle w:val="apple-converted-space"/>
        </w:rPr>
        <w:t> </w:t>
      </w:r>
      <w:r w:rsidRPr="00A419B0">
        <w:br/>
        <w:t>2. Знание основных характеристик текстильных волокон, а особенно характер горения и вид сгораемого волокна поможет определить сырьевой состав, следовательно, подобрать правильный уход за изделием.</w:t>
      </w: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jc w:val="both"/>
        <w:rPr>
          <w:b/>
          <w:bCs/>
          <w:shd w:val="clear" w:color="auto" w:fill="FFFFFF"/>
        </w:rPr>
      </w:pPr>
      <w:r w:rsidRPr="00A419B0">
        <w:rPr>
          <w:b/>
          <w:bCs/>
          <w:shd w:val="clear" w:color="auto" w:fill="FFFFFF"/>
        </w:rPr>
        <w:t>Вопросы для самопроверки.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1.</w:t>
      </w:r>
      <w:r w:rsidRPr="00A419B0">
        <w:rPr>
          <w:rStyle w:val="apple-converted-space"/>
          <w:b/>
          <w:bCs/>
          <w:i/>
          <w:iCs/>
        </w:rPr>
        <w:t> </w:t>
      </w:r>
      <w:r w:rsidRPr="00A419B0">
        <w:rPr>
          <w:b/>
          <w:bCs/>
        </w:rPr>
        <w:t>Вопросы для повторения</w:t>
      </w:r>
      <w:r w:rsidRPr="00A419B0">
        <w:rPr>
          <w:rStyle w:val="apple-converted-space"/>
        </w:rPr>
        <w:t> </w:t>
      </w:r>
      <w:r w:rsidRPr="00A419B0">
        <w:t>(на карточку размером 15х10 см прикрепляют этикетку с символами по уходу за одеждой):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</w:pPr>
      <w:r w:rsidRPr="00A419B0">
        <w:t>– Расшифруйте указания по уходу за одеждой, помещенные на этикетке.</w:t>
      </w:r>
      <w:r w:rsidRPr="00A419B0">
        <w:br/>
        <w:t>– Какая обработка запрещена при уходе за этим изделием?</w:t>
      </w:r>
      <w:r w:rsidRPr="00A419B0">
        <w:br/>
        <w:t>– Как сушить это изделие?</w:t>
      </w:r>
      <w:r w:rsidRPr="00A419B0">
        <w:rPr>
          <w:rStyle w:val="apple-converted-space"/>
        </w:rPr>
        <w:t> </w:t>
      </w:r>
      <w:r w:rsidRPr="00A419B0">
        <w:br/>
        <w:t>– При какой температуре воды можно стирать это изделие?</w:t>
      </w:r>
      <w:r w:rsidRPr="00A419B0">
        <w:br/>
        <w:t>– Какая степень нагрева утюга допустима при обработке изделия из этой ткани?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</w:pPr>
      <w:r w:rsidRPr="00A419B0">
        <w:rPr>
          <w:b/>
          <w:bCs/>
        </w:rPr>
        <w:t xml:space="preserve">2. Какие опасности бывают во время выполнения влажно - тепловых работ? </w:t>
      </w:r>
      <w:r w:rsidRPr="00A419B0">
        <w:t>Выберите нужное.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</w:pPr>
      <w:r w:rsidRPr="00A419B0">
        <w:t>1. Возгорание шнура.</w:t>
      </w:r>
      <w:r w:rsidRPr="00A419B0">
        <w:rPr>
          <w:rStyle w:val="apple-converted-space"/>
        </w:rPr>
        <w:t> </w:t>
      </w:r>
      <w:r w:rsidRPr="00A419B0">
        <w:br/>
        <w:t>2. Повреждение пальцев иглой.</w:t>
      </w:r>
      <w:r w:rsidRPr="00A419B0">
        <w:rPr>
          <w:rStyle w:val="apple-converted-space"/>
        </w:rPr>
        <w:t> </w:t>
      </w:r>
      <w:r w:rsidRPr="00A419B0">
        <w:br/>
        <w:t>3. Поражение электрическим током.</w:t>
      </w:r>
      <w:r w:rsidRPr="00A419B0">
        <w:br/>
        <w:t>4. Ожоги: паром, о подошву утюга и от возгорания шнура.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b/>
          <w:bCs/>
        </w:rPr>
        <w:t>3. Какие правила безопасности надо соблюдать при выполнении влажно-тепловых работ?</w:t>
      </w:r>
      <w:r w:rsidRPr="00A419B0">
        <w:rPr>
          <w:rStyle w:val="apple-converted-space"/>
        </w:rPr>
        <w:t> </w:t>
      </w:r>
      <w:r w:rsidRPr="00A419B0">
        <w:t>Обведите нужную букву.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1. До начала работы: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rPr>
          <w:i/>
          <w:iCs/>
        </w:rPr>
        <w:lastRenderedPageBreak/>
        <w:t>а) проверить целостность шнура и чистоту подошвы утюга;</w:t>
      </w:r>
      <w:r w:rsidRPr="00A419B0">
        <w:rPr>
          <w:i/>
          <w:iCs/>
        </w:rPr>
        <w:br/>
        <w:t>б) проверить наличие резинового коврика.</w:t>
      </w:r>
    </w:p>
    <w:p w:rsidR="00D34529" w:rsidRPr="00A419B0" w:rsidRDefault="00D34529" w:rsidP="00D34529">
      <w:pPr>
        <w:pStyle w:val="a3"/>
        <w:shd w:val="clear" w:color="auto" w:fill="FFFFFF"/>
        <w:spacing w:before="0" w:beforeAutospacing="0" w:after="160" w:afterAutospacing="0" w:line="360" w:lineRule="auto"/>
        <w:jc w:val="both"/>
      </w:pPr>
      <w:r w:rsidRPr="00A419B0">
        <w:t>2. Во время работы</w:t>
      </w:r>
      <w:r w:rsidRPr="00A419B0">
        <w:rPr>
          <w:b/>
          <w:bCs/>
        </w:rPr>
        <w:t>:</w:t>
      </w:r>
    </w:p>
    <w:p w:rsidR="00D34529" w:rsidRPr="00A419B0" w:rsidRDefault="00D34529" w:rsidP="00D34529">
      <w:pPr>
        <w:pStyle w:val="a3"/>
        <w:spacing w:before="0" w:beforeAutospacing="0" w:after="160" w:afterAutospacing="0" w:line="360" w:lineRule="auto"/>
        <w:jc w:val="both"/>
        <w:rPr>
          <w:shd w:val="clear" w:color="auto" w:fill="FFFFFF"/>
        </w:rPr>
      </w:pPr>
      <w:r w:rsidRPr="00A419B0">
        <w:rPr>
          <w:shd w:val="clear" w:color="auto" w:fill="FFFFFF"/>
        </w:rPr>
        <w:t>а) вкалывать иглы и булавки только в игольницу;</w:t>
      </w:r>
      <w:r w:rsidRPr="00A419B0">
        <w:rPr>
          <w:shd w:val="clear" w:color="auto" w:fill="FFFFFF"/>
        </w:rPr>
        <w:br/>
        <w:t>б) включать и выключать утюг сухими руками, берясь за корпус вилки, а не за шнур.</w:t>
      </w:r>
    </w:p>
    <w:p w:rsidR="00A419B0" w:rsidRDefault="00A419B0" w:rsidP="00D34529">
      <w:pPr>
        <w:spacing w:line="360" w:lineRule="auto"/>
        <w:jc w:val="right"/>
      </w:pPr>
    </w:p>
    <w:p w:rsidR="00D34529" w:rsidRPr="00A419B0" w:rsidRDefault="00D34529" w:rsidP="00D34529">
      <w:pPr>
        <w:spacing w:line="360" w:lineRule="auto"/>
        <w:jc w:val="right"/>
      </w:pPr>
      <w:r w:rsidRPr="00A419B0">
        <w:t>Приложение №1</w:t>
      </w:r>
    </w:p>
    <w:p w:rsidR="00D34529" w:rsidRPr="00A419B0" w:rsidRDefault="00D34529" w:rsidP="00D34529">
      <w:pPr>
        <w:spacing w:line="360" w:lineRule="auto"/>
        <w:jc w:val="both"/>
      </w:pPr>
    </w:p>
    <w:p w:rsidR="00D34529" w:rsidRPr="00A419B0" w:rsidRDefault="00D34529" w:rsidP="00A419B0">
      <w:pPr>
        <w:pStyle w:val="2"/>
        <w:spacing w:line="36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A419B0">
        <w:rPr>
          <w:rFonts w:ascii="Times New Roman" w:hAnsi="Times New Roman" w:cs="Times New Roman"/>
          <w:sz w:val="24"/>
          <w:szCs w:val="24"/>
        </w:rPr>
        <w:t>Условные обозначения на ярлыках одежды и текстильных изделий</w:t>
      </w:r>
    </w:p>
    <w:p w:rsidR="00D34529" w:rsidRPr="00A419B0" w:rsidRDefault="00D34529" w:rsidP="00D34529">
      <w:pPr>
        <w:pStyle w:val="a3"/>
        <w:spacing w:line="360" w:lineRule="auto"/>
        <w:ind w:left="100" w:firstLine="608"/>
        <w:jc w:val="both"/>
      </w:pPr>
      <w:proofErr w:type="gramStart"/>
      <w:r w:rsidRPr="00A419B0">
        <w:t>Ярлычок с рекомендациями по уходу и эксплуатации одежды (как её правильно чистить, стирать, сушить, гладить (и можно ли проводить эти операции) должен быть на каждой вещи.</w:t>
      </w:r>
      <w:proofErr w:type="gramEnd"/>
      <w:r w:rsidRPr="00A419B0">
        <w:t xml:space="preserve"> Обычно, имеется ещё и лента с указанием соотношения волокон (сырьевой состав, в процентах). Эта информация помогает потребителю сохранить вид и цвет текстильных изделий, чтобы одежда носилась дольше. Многим, эти условные значки и пиктограммы на этикетках и ярлычках, непонятны. В таблице приведены типичные знаки на ярлыках одежды: чистка, стирка, сушка, глажение </w:t>
      </w:r>
      <w:proofErr w:type="gramStart"/>
      <w:r w:rsidRPr="00A419B0">
        <w:t>одёжи</w:t>
      </w:r>
      <w:proofErr w:type="gramEnd"/>
      <w:r w:rsidRPr="00A419B0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5"/>
        <w:gridCol w:w="8440"/>
      </w:tblGrid>
      <w:tr w:rsidR="00D34529" w:rsidRPr="00A419B0" w:rsidTr="00B01194">
        <w:trPr>
          <w:trHeight w:val="675"/>
          <w:tblCellSpacing w:w="15" w:type="dxa"/>
        </w:trPr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 </w:t>
            </w:r>
            <w:r w:rsidRPr="00A419B0">
              <w:rPr>
                <w:rStyle w:val="a4"/>
              </w:rPr>
              <w:t>1. Глажка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4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1" name="Рисунок 1" descr="smb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b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Можно погладить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2" name="Рисунок 2" descr="smb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b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Гладить при высокой температуре (до 200 С)  Хлопок, лён</w:t>
            </w:r>
          </w:p>
        </w:tc>
      </w:tr>
      <w:tr w:rsidR="00D34529" w:rsidRPr="00A419B0" w:rsidTr="00B01194">
        <w:trPr>
          <w:trHeight w:val="525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344805" cy="344805"/>
                  <wp:effectExtent l="19050" t="0" r="0" b="0"/>
                  <wp:docPr id="3" name="Рисунок 3" descr="smb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b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Гладить при температуре утюга не выше 140 градусов</w:t>
            </w:r>
          </w:p>
        </w:tc>
      </w:tr>
      <w:tr w:rsidR="00D34529" w:rsidRPr="00A419B0" w:rsidTr="00B01194">
        <w:trPr>
          <w:trHeight w:val="525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4" name="Рисунок 4" descr="smb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mb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Гладить при средней температуре (до 130 С) Шерсть, шелк, вискоза, полиэфир, полиэстер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5" name="Рисунок 5" descr="smb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mb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 xml:space="preserve">Гладить слегка нагретым утюгом (температура до 120 градусов по </w:t>
            </w:r>
            <w:proofErr w:type="spellStart"/>
            <w:r w:rsidRPr="00A419B0">
              <w:t>цельсию</w:t>
            </w:r>
            <w:proofErr w:type="spellEnd"/>
            <w:r w:rsidRPr="00A419B0">
              <w:t xml:space="preserve">) Нейлон, капрон, вискоза, </w:t>
            </w:r>
            <w:proofErr w:type="spellStart"/>
            <w:r w:rsidRPr="00A419B0">
              <w:t>полиакрил</w:t>
            </w:r>
            <w:proofErr w:type="spellEnd"/>
            <w:r w:rsidRPr="00A419B0">
              <w:t>, полиамид, ацетат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6" name="Рисунок 6" descr="smb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b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Не гладить</w:t>
            </w:r>
          </w:p>
        </w:tc>
      </w:tr>
      <w:tr w:rsidR="00D34529" w:rsidRPr="00A419B0" w:rsidTr="00B01194">
        <w:trPr>
          <w:trHeight w:val="345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7" name="Рисунок 7" descr="smb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mb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Не отпаривать</w:t>
            </w:r>
          </w:p>
        </w:tc>
      </w:tr>
      <w:tr w:rsidR="00D34529" w:rsidRPr="00A419B0" w:rsidTr="00B01194">
        <w:trPr>
          <w:trHeight w:val="825"/>
          <w:tblCellSpacing w:w="15" w:type="dxa"/>
        </w:trPr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lastRenderedPageBreak/>
              <w:t> </w:t>
            </w:r>
            <w:r w:rsidRPr="00A419B0">
              <w:rPr>
                <w:rStyle w:val="a4"/>
              </w:rPr>
              <w:t>2. Сушка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8" name="Рисунок 8" descr="smb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b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Сушить при высокой температуре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9" name="Рисунок 9" descr="smb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b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Сушить при средней температуре (нормальная сушка)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10" name="Рисунок 10" descr="smb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mb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Сушить при низкой температуре (щадящая сушка)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11" name="Рисунок 11" descr="smb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mb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Нельзя выжимать и сушить в стиральной машине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12" name="Рисунок 12" descr="smb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mb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Можно отжимать и сушить в стиральной машине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13" name="Рисунок 13" descr="smb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mb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 xml:space="preserve">Сушить </w:t>
            </w:r>
            <w:proofErr w:type="spellStart"/>
            <w:r w:rsidRPr="00A419B0">
              <w:t>вертекально</w:t>
            </w:r>
            <w:proofErr w:type="spellEnd"/>
            <w:r w:rsidRPr="00A419B0">
              <w:t xml:space="preserve"> без отжима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14" name="Рисунок 14" descr="smb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mb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Сушить на горизонтальной поверхности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15" name="Рисунок 15" descr="smb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b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Можно сушить на верёвке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16" name="Рисунок 16" descr="smb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b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Можно сушить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17" name="Рисунок 17" descr="smb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mb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 xml:space="preserve">Ни </w:t>
            </w:r>
            <w:proofErr w:type="spellStart"/>
            <w:r w:rsidRPr="00A419B0">
              <w:t>сусыть</w:t>
            </w:r>
            <w:proofErr w:type="spellEnd"/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18" name="Рисунок 18" descr="smb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mb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Сушить в тени</w:t>
            </w:r>
          </w:p>
        </w:tc>
      </w:tr>
      <w:tr w:rsidR="00D34529" w:rsidRPr="00A419B0" w:rsidTr="00B01194">
        <w:trPr>
          <w:trHeight w:val="825"/>
          <w:tblCellSpacing w:w="15" w:type="dxa"/>
        </w:trPr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 </w:t>
            </w:r>
            <w:r w:rsidRPr="00A419B0">
              <w:rPr>
                <w:rStyle w:val="a4"/>
              </w:rPr>
              <w:t>3. Отбеливание и химчистка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19" name="Рисунок 19" descr="smb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mb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Химчистка всеми общепринятыми растворителями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20" name="Рисунок 20" descr="smb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mb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 xml:space="preserve">Химчистка с использованием углеводорода, хлорного этилена, </w:t>
            </w:r>
            <w:proofErr w:type="spellStart"/>
            <w:r w:rsidRPr="00A419B0">
              <w:t>монофтортрихлорметана</w:t>
            </w:r>
            <w:proofErr w:type="spellEnd"/>
            <w:r w:rsidRPr="00A419B0">
              <w:t xml:space="preserve"> (чистка на основе </w:t>
            </w:r>
            <w:proofErr w:type="spellStart"/>
            <w:r w:rsidRPr="00A419B0">
              <w:t>перхлорэтилена</w:t>
            </w:r>
            <w:proofErr w:type="spellEnd"/>
            <w:r w:rsidRPr="00A419B0">
              <w:t>)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21" name="Рисунок 21" descr="smb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mb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 xml:space="preserve">Чистка с использованием углеводорода и </w:t>
            </w:r>
            <w:proofErr w:type="spellStart"/>
            <w:r w:rsidRPr="00A419B0">
              <w:t>трифтортрихлорметана</w:t>
            </w:r>
            <w:proofErr w:type="spellEnd"/>
            <w:r w:rsidRPr="00A419B0">
              <w:t xml:space="preserve"> (только фреонами или </w:t>
            </w:r>
            <w:proofErr w:type="spellStart"/>
            <w:r w:rsidRPr="00A419B0">
              <w:t>уайт-спиритом</w:t>
            </w:r>
            <w:proofErr w:type="spellEnd"/>
            <w:r w:rsidRPr="00A419B0">
              <w:t>)</w:t>
            </w:r>
          </w:p>
        </w:tc>
      </w:tr>
      <w:tr w:rsidR="00D34529" w:rsidRPr="00A419B0" w:rsidTr="00B01194">
        <w:trPr>
          <w:trHeight w:val="57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22" name="Рисунок 22" descr="smb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mb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 xml:space="preserve">Щадящая чистка с использованием углеводорода, хлорного этилена, </w:t>
            </w:r>
            <w:proofErr w:type="spellStart"/>
            <w:r w:rsidRPr="00A419B0">
              <w:t>монофлотрихлорметана</w:t>
            </w:r>
            <w:proofErr w:type="spellEnd"/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23" name="Рисунок 23" descr="smb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mb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 xml:space="preserve">Щадящая чистка с использованием углеводорода и </w:t>
            </w:r>
            <w:proofErr w:type="spellStart"/>
            <w:r w:rsidRPr="00A419B0">
              <w:t>трифлотрихлорметана</w:t>
            </w:r>
            <w:proofErr w:type="spellEnd"/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lastRenderedPageBreak/>
              <w:drawing>
                <wp:inline distT="0" distB="0" distL="0" distR="0">
                  <wp:extent cx="293370" cy="293370"/>
                  <wp:effectExtent l="19050" t="0" r="0" b="0"/>
                  <wp:docPr id="24" name="Рисунок 24" descr="smb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mb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proofErr w:type="spellStart"/>
            <w:proofErr w:type="gramStart"/>
            <w:r w:rsidRPr="00A419B0">
              <w:t>C</w:t>
            </w:r>
            <w:proofErr w:type="gramEnd"/>
            <w:r w:rsidRPr="00A419B0">
              <w:t>ухая</w:t>
            </w:r>
            <w:proofErr w:type="spellEnd"/>
            <w:r w:rsidRPr="00A419B0">
              <w:t xml:space="preserve"> чистка</w:t>
            </w:r>
          </w:p>
        </w:tc>
      </w:tr>
      <w:tr w:rsidR="00D34529" w:rsidRPr="00A419B0" w:rsidTr="00B01194">
        <w:trPr>
          <w:trHeight w:val="48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569595" cy="293370"/>
                  <wp:effectExtent l="19050" t="0" r="1905" b="0"/>
                  <wp:docPr id="25" name="Рисунок 25" descr="smb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mb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Химчистка запрещена</w:t>
            </w:r>
          </w:p>
        </w:tc>
      </w:tr>
      <w:tr w:rsidR="00D34529" w:rsidRPr="00A419B0" w:rsidTr="00B01194">
        <w:trPr>
          <w:trHeight w:val="525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344805" cy="344805"/>
                  <wp:effectExtent l="19050" t="0" r="0" b="0"/>
                  <wp:docPr id="26" name="Рисунок 26" descr="smb0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mb0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 xml:space="preserve">Осторожно при химической чистке. Изделие устойчиво не ко всем растворителям. Допускается чистка в </w:t>
            </w:r>
            <w:proofErr w:type="spellStart"/>
            <w:r w:rsidRPr="00A419B0">
              <w:t>уай</w:t>
            </w:r>
            <w:proofErr w:type="gramStart"/>
            <w:r w:rsidRPr="00A419B0">
              <w:t>т</w:t>
            </w:r>
            <w:proofErr w:type="spellEnd"/>
            <w:r w:rsidRPr="00A419B0">
              <w:t>-</w:t>
            </w:r>
            <w:proofErr w:type="gramEnd"/>
            <w:r w:rsidRPr="00A419B0">
              <w:t xml:space="preserve"> спирите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27" name="Рисунок 27" descr="smb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mb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Можно отбеливать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28" name="Рисунок 28" descr="smb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mb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Нельзя отбеливать. При стирке не использовать средства, содержащие отбеливатели (хлор)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29" name="Рисунок 29" descr="smb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mb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Можно отбеливать с применением хлора (использовать только холодную воду, следить за полным растворением порошка)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30" name="Рисунок 30" descr="smb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mb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Можно отбеливать, но только без хлора</w:t>
            </w:r>
          </w:p>
        </w:tc>
      </w:tr>
      <w:tr w:rsidR="00D34529" w:rsidRPr="00A419B0" w:rsidTr="00B01194">
        <w:trPr>
          <w:trHeight w:val="405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31" name="Рисунок 31" descr="smb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mb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Отбеливать только без хлора</w:t>
            </w:r>
          </w:p>
        </w:tc>
      </w:tr>
      <w:tr w:rsidR="00D34529" w:rsidRPr="00A419B0" w:rsidTr="00B01194">
        <w:trPr>
          <w:trHeight w:val="825"/>
          <w:tblCellSpacing w:w="15" w:type="dxa"/>
        </w:trPr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 </w:t>
            </w:r>
            <w:r w:rsidRPr="00A419B0">
              <w:rPr>
                <w:rStyle w:val="a4"/>
              </w:rPr>
              <w:t>4. Стирка</w:t>
            </w:r>
          </w:p>
        </w:tc>
      </w:tr>
      <w:tr w:rsidR="00D34529" w:rsidRPr="00A419B0" w:rsidTr="00B01194">
        <w:trPr>
          <w:trHeight w:val="315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32" name="Рисунок 32" descr="smb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mb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Можно стирать</w:t>
            </w:r>
          </w:p>
        </w:tc>
      </w:tr>
      <w:tr w:rsidR="00D34529" w:rsidRPr="00A419B0" w:rsidTr="00B01194">
        <w:trPr>
          <w:trHeight w:val="345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33" name="Рисунок 33" descr="smb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mb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Стирка запрещена</w:t>
            </w:r>
          </w:p>
        </w:tc>
      </w:tr>
      <w:tr w:rsidR="00D34529" w:rsidRPr="00A419B0" w:rsidTr="00B01194">
        <w:trPr>
          <w:trHeight w:val="45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344805" cy="344805"/>
                  <wp:effectExtent l="19050" t="0" r="0" b="0"/>
                  <wp:docPr id="34" name="Рисунок 34" descr="smb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mb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Пользоваться стиральной машиной нельзя</w:t>
            </w:r>
          </w:p>
        </w:tc>
      </w:tr>
      <w:tr w:rsidR="00D34529" w:rsidRPr="00A419B0" w:rsidTr="00B01194">
        <w:trPr>
          <w:trHeight w:val="825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35" name="Рисунок 35" descr="smb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mb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Щадящая стирка. Точно выдерживать температуру воды, не подвергать сильной механической обработке, при отжиме - медленный режим центрифуги</w:t>
            </w:r>
          </w:p>
        </w:tc>
      </w:tr>
      <w:tr w:rsidR="00D34529" w:rsidRPr="00A419B0" w:rsidTr="00B01194">
        <w:trPr>
          <w:trHeight w:val="1125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36" name="Рисунок 36" descr="smb0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mb0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 xml:space="preserve">Внимательно придерживаться указанной температуры, не подвергать сильной механической обработке, </w:t>
            </w:r>
            <w:proofErr w:type="gramStart"/>
            <w:r w:rsidRPr="00A419B0">
              <w:t>полоскать</w:t>
            </w:r>
            <w:proofErr w:type="gramEnd"/>
            <w:r w:rsidRPr="00A419B0">
              <w:t xml:space="preserve"> переходя постепенно к холодной воде, при отжиме в стиральной машине ставить медленный режим вращения центрифуги</w:t>
            </w:r>
          </w:p>
        </w:tc>
      </w:tr>
      <w:tr w:rsidR="00D34529" w:rsidRPr="00A419B0" w:rsidTr="00B01194">
        <w:trPr>
          <w:trHeight w:val="825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37" name="Рисунок 37" descr="smb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mb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Деликатная стирка. Большое количество воды, минимальная механическая обработка, быстрое полоскание.</w:t>
            </w:r>
          </w:p>
        </w:tc>
      </w:tr>
      <w:tr w:rsidR="00D34529" w:rsidRPr="00A419B0" w:rsidTr="00B01194">
        <w:trPr>
          <w:trHeight w:val="825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38" name="Рисунок 38" descr="smb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mb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Только ручная стирка, не подлежит стирке в стиральной машине. Не тереть, не отжимать. Максимальная температура - 40 С.</w:t>
            </w:r>
          </w:p>
        </w:tc>
      </w:tr>
      <w:tr w:rsidR="00D34529" w:rsidRPr="00A419B0" w:rsidTr="00B01194">
        <w:trPr>
          <w:trHeight w:val="48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39" name="Рисунок 39" descr="smb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mb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Стирка с кипячением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lastRenderedPageBreak/>
              <w:drawing>
                <wp:inline distT="0" distB="0" distL="0" distR="0">
                  <wp:extent cx="293370" cy="293370"/>
                  <wp:effectExtent l="19050" t="0" r="0" b="0"/>
                  <wp:docPr id="40" name="Рисунок 40" descr="smb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mb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Стирка цветного белья (Температура до 50 С)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41" name="Рисунок 41" descr="smb0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mb0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Стирка цветного белья (Температура до 60 С)</w:t>
            </w:r>
          </w:p>
        </w:tc>
      </w:tr>
      <w:tr w:rsidR="00D34529" w:rsidRPr="00A419B0" w:rsidTr="00B01194">
        <w:trPr>
          <w:trHeight w:val="57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42" name="Рисунок 42" descr="smb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smb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Стирка белья в теплой воде с нейтральными моющими средствами и стирка цветного белья (Температура до 40 С)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293370" cy="293370"/>
                  <wp:effectExtent l="19050" t="0" r="0" b="0"/>
                  <wp:docPr id="43" name="Рисунок 43" descr="smb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b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Стирка в тёплой воде (Температура до 30 С)</w:t>
            </w:r>
          </w:p>
        </w:tc>
      </w:tr>
      <w:tr w:rsidR="00D34529" w:rsidRPr="00A419B0" w:rsidTr="00B01194">
        <w:trPr>
          <w:trHeight w:val="540"/>
          <w:tblCellSpacing w:w="15" w:type="dxa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rPr>
                <w:noProof/>
              </w:rPr>
              <w:drawing>
                <wp:inline distT="0" distB="0" distL="0" distR="0">
                  <wp:extent cx="569595" cy="293370"/>
                  <wp:effectExtent l="19050" t="0" r="1905" b="0"/>
                  <wp:docPr id="44" name="Рисунок 44" descr="smb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mb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34529" w:rsidRPr="00A419B0" w:rsidRDefault="00D34529" w:rsidP="00B01194">
            <w:pPr>
              <w:spacing w:line="360" w:lineRule="auto"/>
              <w:jc w:val="both"/>
            </w:pPr>
            <w:r w:rsidRPr="00A419B0">
              <w:t> Не отжимать, не выкручивать</w:t>
            </w:r>
          </w:p>
        </w:tc>
      </w:tr>
    </w:tbl>
    <w:p w:rsidR="00D34529" w:rsidRPr="00A419B0" w:rsidRDefault="00D34529" w:rsidP="00D34529">
      <w:pPr>
        <w:pStyle w:val="a3"/>
        <w:spacing w:line="360" w:lineRule="auto"/>
        <w:ind w:left="100"/>
        <w:jc w:val="both"/>
      </w:pPr>
    </w:p>
    <w:p w:rsidR="00D34529" w:rsidRPr="00A419B0" w:rsidRDefault="00D34529" w:rsidP="00D34529">
      <w:pPr>
        <w:pStyle w:val="a3"/>
        <w:spacing w:line="360" w:lineRule="auto"/>
        <w:ind w:left="100"/>
        <w:jc w:val="both"/>
      </w:pPr>
      <w:r w:rsidRPr="00A419B0">
        <w:t> </w:t>
      </w:r>
    </w:p>
    <w:p w:rsidR="00D34529" w:rsidRPr="00A419B0" w:rsidRDefault="00D34529" w:rsidP="00D34529">
      <w:pPr>
        <w:spacing w:line="360" w:lineRule="auto"/>
        <w:jc w:val="right"/>
      </w:pPr>
      <w:r w:rsidRPr="00A419B0">
        <w:t>Приложение 2.</w:t>
      </w:r>
    </w:p>
    <w:p w:rsidR="00D34529" w:rsidRPr="00A419B0" w:rsidRDefault="00D34529" w:rsidP="00D34529">
      <w:pPr>
        <w:spacing w:line="360" w:lineRule="auto"/>
        <w:jc w:val="both"/>
        <w:rPr>
          <w:b/>
        </w:rPr>
      </w:pPr>
      <w:bookmarkStart w:id="1" w:name="Сообщения"/>
      <w:r w:rsidRPr="00A419B0">
        <w:rPr>
          <w:b/>
        </w:rPr>
        <w:t>Сообщения с карточек</w:t>
      </w:r>
    </w:p>
    <w:bookmarkEnd w:id="1"/>
    <w:p w:rsidR="00D34529" w:rsidRPr="00A419B0" w:rsidRDefault="00D34529" w:rsidP="00D34529">
      <w:pPr>
        <w:spacing w:line="360" w:lineRule="auto"/>
        <w:ind w:left="720"/>
        <w:jc w:val="both"/>
      </w:pPr>
    </w:p>
    <w:p w:rsidR="00D34529" w:rsidRPr="00A419B0" w:rsidRDefault="00D34529" w:rsidP="00D34529">
      <w:pPr>
        <w:pStyle w:val="22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9B0">
        <w:rPr>
          <w:rFonts w:ascii="Times New Roman" w:hAnsi="Times New Roman" w:cs="Times New Roman"/>
          <w:sz w:val="24"/>
          <w:szCs w:val="24"/>
        </w:rPr>
        <w:t>Сообщение №1</w:t>
      </w:r>
    </w:p>
    <w:p w:rsidR="00D34529" w:rsidRPr="00A419B0" w:rsidRDefault="00D34529" w:rsidP="00D34529">
      <w:pPr>
        <w:pStyle w:val="a6"/>
        <w:shd w:val="clear" w:color="auto" w:fill="auto"/>
        <w:spacing w:before="0"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419B0">
        <w:rPr>
          <w:rFonts w:ascii="Times New Roman" w:hAnsi="Times New Roman" w:cs="Times New Roman"/>
          <w:sz w:val="24"/>
          <w:szCs w:val="24"/>
        </w:rPr>
        <w:t>В старину изделия из линяющего ситца прекрасно отстирывали ржа</w:t>
      </w:r>
      <w:r w:rsidRPr="00A419B0">
        <w:rPr>
          <w:rFonts w:ascii="Times New Roman" w:hAnsi="Times New Roman" w:cs="Times New Roman"/>
          <w:sz w:val="24"/>
          <w:szCs w:val="24"/>
        </w:rPr>
        <w:softHyphen/>
        <w:t>ной мукой, заваривая ее. Простиранные в таком растворе ткани не только не теряют цвета, но становятся еще ярче.</w:t>
      </w:r>
    </w:p>
    <w:p w:rsidR="00D34529" w:rsidRPr="00A419B0" w:rsidRDefault="00D34529" w:rsidP="00D34529">
      <w:pPr>
        <w:pStyle w:val="22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9B0">
        <w:rPr>
          <w:rFonts w:ascii="Times New Roman" w:hAnsi="Times New Roman" w:cs="Times New Roman"/>
          <w:sz w:val="24"/>
          <w:szCs w:val="24"/>
        </w:rPr>
        <w:t>Сообщение №2</w:t>
      </w:r>
    </w:p>
    <w:p w:rsidR="00D34529" w:rsidRPr="00A419B0" w:rsidRDefault="00D34529" w:rsidP="00D34529">
      <w:pPr>
        <w:pStyle w:val="a6"/>
        <w:shd w:val="clear" w:color="auto" w:fill="auto"/>
        <w:spacing w:before="0"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419B0">
        <w:rPr>
          <w:rFonts w:ascii="Times New Roman" w:hAnsi="Times New Roman" w:cs="Times New Roman"/>
          <w:sz w:val="24"/>
          <w:szCs w:val="24"/>
        </w:rPr>
        <w:t>Эффективным способом отбеливания хлопчатобумажного и льняного белья, особенно детского, является опускание выстиранного и высушен</w:t>
      </w:r>
      <w:r w:rsidRPr="00A419B0">
        <w:rPr>
          <w:rFonts w:ascii="Times New Roman" w:hAnsi="Times New Roman" w:cs="Times New Roman"/>
          <w:sz w:val="24"/>
          <w:szCs w:val="24"/>
        </w:rPr>
        <w:softHyphen/>
        <w:t>ного белья на 1,5—2 часа в холодную сыворотку, затем высушивание. Если желтизна не исчезнет после первого раза, вымачивание в той же сыворот</w:t>
      </w:r>
      <w:r w:rsidRPr="00A419B0">
        <w:rPr>
          <w:rFonts w:ascii="Times New Roman" w:hAnsi="Times New Roman" w:cs="Times New Roman"/>
          <w:sz w:val="24"/>
          <w:szCs w:val="24"/>
        </w:rPr>
        <w:softHyphen/>
        <w:t>ке повторяют несколько раз. Белье становится белоснежным.</w:t>
      </w:r>
    </w:p>
    <w:p w:rsidR="00D34529" w:rsidRPr="00A419B0" w:rsidRDefault="00D34529" w:rsidP="00D34529">
      <w:pPr>
        <w:pStyle w:val="22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9B0">
        <w:rPr>
          <w:rFonts w:ascii="Times New Roman" w:hAnsi="Times New Roman" w:cs="Times New Roman"/>
          <w:sz w:val="24"/>
          <w:szCs w:val="24"/>
        </w:rPr>
        <w:t>Сообщение №3</w:t>
      </w:r>
    </w:p>
    <w:p w:rsidR="00D34529" w:rsidRPr="00A419B0" w:rsidRDefault="00D34529" w:rsidP="00D34529">
      <w:pPr>
        <w:pStyle w:val="a6"/>
        <w:shd w:val="clear" w:color="auto" w:fill="auto"/>
        <w:spacing w:before="0"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419B0">
        <w:rPr>
          <w:rFonts w:ascii="Times New Roman" w:hAnsi="Times New Roman" w:cs="Times New Roman"/>
          <w:sz w:val="24"/>
          <w:szCs w:val="24"/>
        </w:rPr>
        <w:t>Стирка белья картофелем. Этот довольно популярный в старину спо</w:t>
      </w:r>
      <w:r w:rsidRPr="00A419B0">
        <w:rPr>
          <w:rFonts w:ascii="Times New Roman" w:hAnsi="Times New Roman" w:cs="Times New Roman"/>
          <w:sz w:val="24"/>
          <w:szCs w:val="24"/>
        </w:rPr>
        <w:softHyphen/>
        <w:t>соб стирки белья очень заинтересовал французских ученых еще в XIX в. Его несколько раз публично испытывали перед комиссией профессоров. Эффект не переставал изумлять, за 2 часа полностью отстирывалось неве</w:t>
      </w:r>
      <w:r w:rsidRPr="00A419B0">
        <w:rPr>
          <w:rFonts w:ascii="Times New Roman" w:hAnsi="Times New Roman" w:cs="Times New Roman"/>
          <w:sz w:val="24"/>
          <w:szCs w:val="24"/>
        </w:rPr>
        <w:softHyphen/>
        <w:t>роятно заношенное, полусгнившее от грязи белье, специально собранное у нищих.</w:t>
      </w:r>
    </w:p>
    <w:p w:rsidR="00D34529" w:rsidRPr="00A419B0" w:rsidRDefault="00D34529" w:rsidP="00D34529">
      <w:pPr>
        <w:pStyle w:val="a6"/>
        <w:shd w:val="clear" w:color="auto" w:fill="auto"/>
        <w:spacing w:before="0"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A419B0">
        <w:rPr>
          <w:rFonts w:ascii="Times New Roman" w:hAnsi="Times New Roman" w:cs="Times New Roman"/>
          <w:sz w:val="24"/>
          <w:szCs w:val="24"/>
        </w:rPr>
        <w:t>Предварительно замоченное и один раз простиранное белье кладут в горячую воду и с обеих сторон тщательно натирают отваренным до полу</w:t>
      </w:r>
      <w:r w:rsidRPr="00A419B0">
        <w:rPr>
          <w:rFonts w:ascii="Times New Roman" w:hAnsi="Times New Roman" w:cs="Times New Roman"/>
          <w:sz w:val="24"/>
          <w:szCs w:val="24"/>
        </w:rPr>
        <w:softHyphen/>
        <w:t xml:space="preserve">готовности картофелем, затем </w:t>
      </w:r>
      <w:r w:rsidRPr="00A419B0">
        <w:rPr>
          <w:rFonts w:ascii="Times New Roman" w:hAnsi="Times New Roman" w:cs="Times New Roman"/>
          <w:sz w:val="24"/>
          <w:szCs w:val="24"/>
        </w:rPr>
        <w:lastRenderedPageBreak/>
        <w:t>свертывают, выжимают и кипятят 25—30 минут. После этого белье простирывают в теплой воде, на несколь</w:t>
      </w:r>
      <w:r w:rsidRPr="00A419B0">
        <w:rPr>
          <w:rFonts w:ascii="Times New Roman" w:hAnsi="Times New Roman" w:cs="Times New Roman"/>
          <w:sz w:val="24"/>
          <w:szCs w:val="24"/>
        </w:rPr>
        <w:softHyphen/>
        <w:t>ко минут опускают в чистый кипяток и выполаскивают.</w:t>
      </w:r>
    </w:p>
    <w:p w:rsidR="00D34529" w:rsidRPr="00A419B0" w:rsidRDefault="00D34529" w:rsidP="00D34529">
      <w:pPr>
        <w:spacing w:line="360" w:lineRule="auto"/>
        <w:ind w:left="720"/>
        <w:jc w:val="both"/>
      </w:pPr>
    </w:p>
    <w:p w:rsidR="00D34529" w:rsidRPr="00A419B0" w:rsidRDefault="00D34529" w:rsidP="00D34529">
      <w:pPr>
        <w:spacing w:line="360" w:lineRule="auto"/>
        <w:jc w:val="both"/>
        <w:rPr>
          <w:b/>
        </w:rPr>
      </w:pPr>
      <w:r w:rsidRPr="00A419B0">
        <w:rPr>
          <w:b/>
        </w:rPr>
        <w:t>Литература: интернет - ресурсы</w:t>
      </w:r>
    </w:p>
    <w:p w:rsidR="00D34529" w:rsidRPr="00A419B0" w:rsidRDefault="00D34529" w:rsidP="00D34529">
      <w:r w:rsidRPr="00A419B0">
        <w:rPr>
          <w:b/>
        </w:rPr>
        <w:t xml:space="preserve">1 </w:t>
      </w:r>
      <w:hyperlink r:id="rId49" w:history="1">
        <w:r w:rsidRPr="00A419B0">
          <w:rPr>
            <w:u w:val="single"/>
          </w:rPr>
          <w:t>http://peressa2009.narod2.ru/Gotovimsya_k_uroku/</w:t>
        </w:r>
      </w:hyperlink>
    </w:p>
    <w:p w:rsidR="00D34529" w:rsidRPr="00A419B0" w:rsidRDefault="00D34529" w:rsidP="00D34529">
      <w:pPr>
        <w:spacing w:line="360" w:lineRule="auto"/>
        <w:jc w:val="both"/>
        <w:rPr>
          <w:b/>
        </w:rPr>
      </w:pPr>
      <w:r w:rsidRPr="00A419B0">
        <w:rPr>
          <w:b/>
        </w:rPr>
        <w:t xml:space="preserve">2 </w:t>
      </w:r>
      <w:r w:rsidRPr="00A419B0">
        <w:rPr>
          <w:lang w:val="en-US"/>
        </w:rPr>
        <w:t>db</w:t>
      </w:r>
      <w:r w:rsidRPr="00A419B0">
        <w:t>.</w:t>
      </w:r>
      <w:proofErr w:type="spellStart"/>
      <w:r w:rsidRPr="00A419B0">
        <w:rPr>
          <w:lang w:val="en-US"/>
        </w:rPr>
        <w:t>informika</w:t>
      </w:r>
      <w:proofErr w:type="spellEnd"/>
      <w:r w:rsidRPr="00A419B0">
        <w:t>.</w:t>
      </w:r>
      <w:proofErr w:type="spellStart"/>
      <w:r w:rsidRPr="00A419B0">
        <w:rPr>
          <w:lang w:val="en-US"/>
        </w:rPr>
        <w:t>ru</w:t>
      </w:r>
      <w:proofErr w:type="spellEnd"/>
    </w:p>
    <w:p w:rsidR="00D34529" w:rsidRPr="00A419B0" w:rsidRDefault="00D34529" w:rsidP="00D34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56E4E" w:rsidRPr="00A419B0" w:rsidRDefault="00A419B0"/>
    <w:sectPr w:rsidR="00356E4E" w:rsidRPr="00A419B0" w:rsidSect="0041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A10"/>
    <w:multiLevelType w:val="multilevel"/>
    <w:tmpl w:val="D422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76E92"/>
    <w:multiLevelType w:val="multilevel"/>
    <w:tmpl w:val="4C3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133D7"/>
    <w:multiLevelType w:val="multilevel"/>
    <w:tmpl w:val="EAD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B42FF"/>
    <w:multiLevelType w:val="multilevel"/>
    <w:tmpl w:val="C770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 w:val="0"/>
      </w:rPr>
    </w:lvl>
  </w:abstractNum>
  <w:abstractNum w:abstractNumId="4">
    <w:nsid w:val="386531FE"/>
    <w:multiLevelType w:val="multilevel"/>
    <w:tmpl w:val="13E0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702CB"/>
    <w:multiLevelType w:val="multilevel"/>
    <w:tmpl w:val="B94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938C1"/>
    <w:multiLevelType w:val="hybridMultilevel"/>
    <w:tmpl w:val="4A2E1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B33E7A"/>
    <w:multiLevelType w:val="hybridMultilevel"/>
    <w:tmpl w:val="97EA7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5C0BD7"/>
    <w:multiLevelType w:val="multilevel"/>
    <w:tmpl w:val="CEFA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4E46BE"/>
    <w:multiLevelType w:val="multilevel"/>
    <w:tmpl w:val="37C8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394A34"/>
    <w:multiLevelType w:val="multilevel"/>
    <w:tmpl w:val="FE8E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762540"/>
    <w:multiLevelType w:val="multilevel"/>
    <w:tmpl w:val="6A00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152A74"/>
    <w:multiLevelType w:val="multilevel"/>
    <w:tmpl w:val="AB28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529"/>
    <w:rsid w:val="000C6D62"/>
    <w:rsid w:val="00415EE9"/>
    <w:rsid w:val="00724AC5"/>
    <w:rsid w:val="007D2E36"/>
    <w:rsid w:val="00901BF6"/>
    <w:rsid w:val="00A419B0"/>
    <w:rsid w:val="00D34529"/>
    <w:rsid w:val="00DE6410"/>
    <w:rsid w:val="00DF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345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345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45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345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D3452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34529"/>
  </w:style>
  <w:style w:type="character" w:styleId="a4">
    <w:name w:val="Strong"/>
    <w:qFormat/>
    <w:rsid w:val="00D34529"/>
    <w:rPr>
      <w:b/>
      <w:bCs/>
    </w:rPr>
  </w:style>
  <w:style w:type="character" w:customStyle="1" w:styleId="21">
    <w:name w:val="Основной текст (2)_"/>
    <w:link w:val="22"/>
    <w:rsid w:val="00D34529"/>
    <w:rPr>
      <w:i/>
      <w:iCs/>
      <w:spacing w:val="-10"/>
      <w:sz w:val="36"/>
      <w:szCs w:val="36"/>
      <w:shd w:val="clear" w:color="auto" w:fill="FFFFFF"/>
    </w:rPr>
  </w:style>
  <w:style w:type="character" w:customStyle="1" w:styleId="a5">
    <w:name w:val="Основной текст Знак"/>
    <w:link w:val="a6"/>
    <w:rsid w:val="00D34529"/>
    <w:rPr>
      <w:sz w:val="33"/>
      <w:szCs w:val="3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34529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i/>
      <w:iCs/>
      <w:spacing w:val="-10"/>
      <w:sz w:val="36"/>
      <w:szCs w:val="36"/>
      <w:lang w:eastAsia="en-US"/>
    </w:rPr>
  </w:style>
  <w:style w:type="paragraph" w:styleId="a6">
    <w:name w:val="Body Text"/>
    <w:basedOn w:val="a"/>
    <w:link w:val="a5"/>
    <w:rsid w:val="00D34529"/>
    <w:pPr>
      <w:shd w:val="clear" w:color="auto" w:fill="FFFFFF"/>
      <w:spacing w:before="60" w:after="240" w:line="355" w:lineRule="exact"/>
      <w:ind w:firstLine="520"/>
      <w:jc w:val="both"/>
    </w:pPr>
    <w:rPr>
      <w:rFonts w:asciiTheme="minorHAnsi" w:eastAsiaTheme="minorHAnsi" w:hAnsiTheme="minorHAnsi" w:cstheme="minorBidi"/>
      <w:sz w:val="33"/>
      <w:szCs w:val="33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D34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45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5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hyperlink" Target="http://peressa2009.narod2.ru/Gotovimsya_k_uroku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3</cp:revision>
  <dcterms:created xsi:type="dcterms:W3CDTF">2015-01-21T16:00:00Z</dcterms:created>
  <dcterms:modified xsi:type="dcterms:W3CDTF">2015-02-09T11:43:00Z</dcterms:modified>
</cp:coreProperties>
</file>