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2A" w:rsidRPr="003A052A" w:rsidRDefault="000E65FD" w:rsidP="003A052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3A052A">
        <w:rPr>
          <w:b/>
          <w:bCs/>
          <w:iCs/>
          <w:sz w:val="28"/>
          <w:szCs w:val="28"/>
        </w:rPr>
        <w:t xml:space="preserve">                                                               </w:t>
      </w:r>
      <w:proofErr w:type="spellStart"/>
      <w:r w:rsidR="003A052A" w:rsidRPr="003A052A">
        <w:rPr>
          <w:b/>
          <w:bCs/>
          <w:iCs/>
          <w:sz w:val="28"/>
          <w:szCs w:val="28"/>
        </w:rPr>
        <w:t>Г</w:t>
      </w:r>
      <w:r w:rsidR="003A052A" w:rsidRPr="003A052A">
        <w:rPr>
          <w:color w:val="000000"/>
          <w:sz w:val="28"/>
          <w:szCs w:val="28"/>
          <w:shd w:val="clear" w:color="auto" w:fill="FFFFFF"/>
        </w:rPr>
        <w:t>орбатенкова</w:t>
      </w:r>
      <w:proofErr w:type="spellEnd"/>
      <w:r w:rsidR="003A052A" w:rsidRPr="003A052A">
        <w:rPr>
          <w:color w:val="000000"/>
          <w:sz w:val="28"/>
          <w:szCs w:val="28"/>
          <w:shd w:val="clear" w:color="auto" w:fill="FFFFFF"/>
        </w:rPr>
        <w:t xml:space="preserve"> Галина Алексеевна</w:t>
      </w:r>
    </w:p>
    <w:p w:rsidR="003A052A" w:rsidRPr="003A052A" w:rsidRDefault="003A052A" w:rsidP="003A052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3A052A">
        <w:rPr>
          <w:color w:val="000000"/>
          <w:sz w:val="28"/>
          <w:szCs w:val="28"/>
          <w:shd w:val="clear" w:color="auto" w:fill="FFFFFF"/>
        </w:rPr>
        <w:t xml:space="preserve"> МБОУ "Средняя общеобразовательная школа №21" г. Калуги</w:t>
      </w:r>
    </w:p>
    <w:p w:rsidR="003A052A" w:rsidRPr="003A052A" w:rsidRDefault="003A052A" w:rsidP="003A052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b/>
          <w:bCs/>
          <w:iCs/>
          <w:sz w:val="28"/>
          <w:szCs w:val="28"/>
        </w:rPr>
      </w:pPr>
      <w:r w:rsidRPr="003A052A">
        <w:rPr>
          <w:color w:val="000000"/>
          <w:sz w:val="28"/>
          <w:szCs w:val="28"/>
          <w:shd w:val="clear" w:color="auto" w:fill="FFFFFF"/>
        </w:rPr>
        <w:t>Учитель математики</w:t>
      </w:r>
      <w:r w:rsidR="000E65FD" w:rsidRPr="003A052A">
        <w:rPr>
          <w:b/>
          <w:bCs/>
          <w:iCs/>
          <w:sz w:val="28"/>
          <w:szCs w:val="28"/>
        </w:rPr>
        <w:t xml:space="preserve">   </w:t>
      </w:r>
    </w:p>
    <w:p w:rsidR="003A052A" w:rsidRPr="003A052A" w:rsidRDefault="003A052A" w:rsidP="003A052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b/>
          <w:bCs/>
          <w:iCs/>
          <w:sz w:val="28"/>
          <w:szCs w:val="28"/>
        </w:rPr>
      </w:pPr>
    </w:p>
    <w:p w:rsidR="00FE7153" w:rsidRPr="003A052A" w:rsidRDefault="00FE7153" w:rsidP="003A05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3A052A">
        <w:rPr>
          <w:b/>
          <w:sz w:val="28"/>
          <w:szCs w:val="28"/>
          <w:lang w:eastAsia="ru-RU"/>
        </w:rPr>
        <w:t>Развитие смыслового чтения на уроках математики</w:t>
      </w:r>
    </w:p>
    <w:p w:rsidR="003A052A" w:rsidRPr="003A052A" w:rsidRDefault="003A052A" w:rsidP="003A0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3A052A" w:rsidRPr="003A052A" w:rsidRDefault="003A052A" w:rsidP="003A052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bCs/>
          <w:i/>
          <w:iCs/>
          <w:sz w:val="28"/>
          <w:szCs w:val="28"/>
        </w:rPr>
      </w:pPr>
      <w:r w:rsidRPr="003A052A">
        <w:rPr>
          <w:bCs/>
          <w:i/>
          <w:iCs/>
          <w:sz w:val="28"/>
          <w:szCs w:val="28"/>
        </w:rPr>
        <w:t>Величие человека - в его способности мыслить.</w:t>
      </w:r>
    </w:p>
    <w:p w:rsidR="003A052A" w:rsidRPr="003A052A" w:rsidRDefault="003A052A" w:rsidP="003A052A">
      <w:pPr>
        <w:pStyle w:val="a5"/>
        <w:spacing w:line="360" w:lineRule="auto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A05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Б. </w:t>
      </w:r>
      <w:r w:rsidRPr="003A052A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r w:rsidRPr="003A052A">
        <w:rPr>
          <w:rFonts w:ascii="Times New Roman" w:hAnsi="Times New Roman" w:cs="Times New Roman"/>
          <w:bCs/>
          <w:i/>
          <w:iCs/>
          <w:sz w:val="28"/>
          <w:szCs w:val="28"/>
        </w:rPr>
        <w:t>аскаль</w:t>
      </w:r>
    </w:p>
    <w:p w:rsidR="003A052A" w:rsidRPr="003A052A" w:rsidRDefault="003A052A" w:rsidP="003A0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FE7153" w:rsidRPr="003A052A" w:rsidRDefault="00226FD8" w:rsidP="003A052A">
      <w:pPr>
        <w:ind w:firstLine="567"/>
        <w:rPr>
          <w:sz w:val="28"/>
          <w:szCs w:val="28"/>
          <w:lang w:eastAsia="ru-RU"/>
        </w:rPr>
      </w:pPr>
      <w:r w:rsidRPr="003A052A">
        <w:rPr>
          <w:sz w:val="28"/>
          <w:szCs w:val="28"/>
          <w:lang w:eastAsia="ru-RU"/>
        </w:rPr>
        <w:t xml:space="preserve">    </w:t>
      </w:r>
      <w:r w:rsidR="00FE7153" w:rsidRPr="003A052A">
        <w:rPr>
          <w:sz w:val="28"/>
          <w:szCs w:val="28"/>
          <w:lang w:eastAsia="ru-RU"/>
        </w:rPr>
        <w:t xml:space="preserve">В </w:t>
      </w:r>
      <w:r w:rsidR="000E65FD" w:rsidRPr="003A052A">
        <w:rPr>
          <w:sz w:val="28"/>
          <w:szCs w:val="28"/>
          <w:lang w:eastAsia="ru-RU"/>
        </w:rPr>
        <w:t xml:space="preserve">настоящее время </w:t>
      </w:r>
      <w:r w:rsidR="00FE7153" w:rsidRPr="003A052A">
        <w:rPr>
          <w:sz w:val="28"/>
          <w:szCs w:val="28"/>
          <w:lang w:eastAsia="ru-RU"/>
        </w:rPr>
        <w:t xml:space="preserve">в образовании сильно изменилось отношение к получению знаний. Если раньше книга и чтение находились на особом </w:t>
      </w:r>
      <w:r w:rsidR="000E65FD" w:rsidRPr="003A052A">
        <w:rPr>
          <w:sz w:val="28"/>
          <w:szCs w:val="28"/>
          <w:lang w:eastAsia="ru-RU"/>
        </w:rPr>
        <w:t>привилегированном</w:t>
      </w:r>
      <w:r w:rsidR="00430F5B" w:rsidRPr="003A052A">
        <w:rPr>
          <w:sz w:val="28"/>
          <w:szCs w:val="28"/>
          <w:lang w:eastAsia="ru-RU"/>
        </w:rPr>
        <w:t xml:space="preserve"> </w:t>
      </w:r>
      <w:r w:rsidR="000E65FD" w:rsidRPr="003A052A">
        <w:rPr>
          <w:sz w:val="28"/>
          <w:szCs w:val="28"/>
          <w:lang w:eastAsia="ru-RU"/>
        </w:rPr>
        <w:t xml:space="preserve"> </w:t>
      </w:r>
      <w:r w:rsidR="00FE7153" w:rsidRPr="003A052A">
        <w:rPr>
          <w:sz w:val="28"/>
          <w:szCs w:val="28"/>
          <w:lang w:eastAsia="ru-RU"/>
        </w:rPr>
        <w:t xml:space="preserve">положении, то сейчас они </w:t>
      </w:r>
      <w:r w:rsidR="000E65FD" w:rsidRPr="003A052A">
        <w:rPr>
          <w:sz w:val="28"/>
          <w:szCs w:val="28"/>
          <w:lang w:eastAsia="ru-RU"/>
        </w:rPr>
        <w:t>от</w:t>
      </w:r>
      <w:r w:rsidR="00FE7153" w:rsidRPr="003A052A">
        <w:rPr>
          <w:sz w:val="28"/>
          <w:szCs w:val="28"/>
          <w:lang w:eastAsia="ru-RU"/>
        </w:rPr>
        <w:t xml:space="preserve">ходят на второй план. Мириться с этим нельзя, </w:t>
      </w:r>
      <w:r w:rsidR="000E65FD" w:rsidRPr="003A052A">
        <w:rPr>
          <w:sz w:val="28"/>
          <w:szCs w:val="28"/>
          <w:lang w:eastAsia="ru-RU"/>
        </w:rPr>
        <w:t xml:space="preserve">так как </w:t>
      </w:r>
      <w:r w:rsidR="00FE7153" w:rsidRPr="003A052A">
        <w:rPr>
          <w:sz w:val="28"/>
          <w:szCs w:val="28"/>
          <w:lang w:eastAsia="ru-RU"/>
        </w:rPr>
        <w:t>чтение - один из главных способов социализации человека, его развития, воспитания и образования.</w:t>
      </w:r>
    </w:p>
    <w:p w:rsidR="00FE7153" w:rsidRPr="003A052A" w:rsidRDefault="00226FD8" w:rsidP="003A052A">
      <w:pPr>
        <w:ind w:firstLine="567"/>
        <w:rPr>
          <w:rFonts w:eastAsia="Calibri"/>
          <w:sz w:val="28"/>
          <w:szCs w:val="28"/>
          <w:lang w:eastAsia="ru-RU"/>
        </w:rPr>
      </w:pPr>
      <w:r w:rsidRPr="003A052A">
        <w:rPr>
          <w:sz w:val="28"/>
          <w:szCs w:val="28"/>
          <w:lang w:eastAsia="ru-RU"/>
        </w:rPr>
        <w:t xml:space="preserve">   </w:t>
      </w:r>
      <w:r w:rsidR="00FE7153" w:rsidRPr="003A052A">
        <w:rPr>
          <w:sz w:val="28"/>
          <w:szCs w:val="28"/>
          <w:lang w:eastAsia="ru-RU"/>
        </w:rPr>
        <w:t xml:space="preserve">ФГОС  начального и основного общего образования в качестве обязательного компонента выделяет «овладение навыками смыслового чтения текстов различных стилей и жанров в соответствии с целями и задачами». </w:t>
      </w:r>
      <w:r w:rsidR="005E71BA" w:rsidRPr="003A052A">
        <w:rPr>
          <w:sz w:val="28"/>
          <w:szCs w:val="28"/>
          <w:lang w:eastAsia="ru-RU"/>
        </w:rPr>
        <w:t xml:space="preserve"> </w:t>
      </w:r>
      <w:r w:rsidR="005E71BA" w:rsidRPr="003A052A">
        <w:rPr>
          <w:rFonts w:eastAsia="Times New Roman"/>
          <w:color w:val="000000"/>
          <w:sz w:val="28"/>
          <w:szCs w:val="28"/>
          <w:lang w:eastAsia="ru-RU"/>
        </w:rPr>
        <w:t xml:space="preserve">Следовательно, </w:t>
      </w:r>
      <w:r w:rsidR="00FE7153" w:rsidRPr="003A052A">
        <w:rPr>
          <w:rFonts w:eastAsia="Times New Roman"/>
          <w:color w:val="000000"/>
          <w:sz w:val="28"/>
          <w:szCs w:val="28"/>
          <w:lang w:eastAsia="ru-RU"/>
        </w:rPr>
        <w:t xml:space="preserve"> на </w:t>
      </w:r>
      <w:r w:rsidR="005E71BA" w:rsidRPr="003A052A">
        <w:rPr>
          <w:rFonts w:eastAsia="Times New Roman"/>
          <w:color w:val="000000"/>
          <w:sz w:val="28"/>
          <w:szCs w:val="28"/>
          <w:lang w:eastAsia="ru-RU"/>
        </w:rPr>
        <w:t>уроках каждого</w:t>
      </w:r>
      <w:r w:rsidR="00FE7153" w:rsidRPr="003A052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E71BA" w:rsidRPr="003A052A">
        <w:rPr>
          <w:rFonts w:eastAsia="Times New Roman"/>
          <w:color w:val="000000"/>
          <w:sz w:val="28"/>
          <w:szCs w:val="28"/>
          <w:lang w:eastAsia="ru-RU"/>
        </w:rPr>
        <w:t xml:space="preserve">предмета </w:t>
      </w:r>
      <w:r w:rsidR="00FE7153" w:rsidRPr="003A052A">
        <w:rPr>
          <w:rFonts w:eastAsia="Times New Roman"/>
          <w:color w:val="000000"/>
          <w:sz w:val="28"/>
          <w:szCs w:val="28"/>
          <w:lang w:eastAsia="ru-RU"/>
        </w:rPr>
        <w:t xml:space="preserve"> должна вестись работа по формированию и развитию </w:t>
      </w:r>
      <w:r w:rsidR="00FE7153" w:rsidRPr="003A052A">
        <w:rPr>
          <w:rFonts w:eastAsia="Times New Roman"/>
          <w:bCs/>
          <w:color w:val="000000"/>
          <w:sz w:val="28"/>
          <w:szCs w:val="28"/>
          <w:lang w:eastAsia="ru-RU"/>
        </w:rPr>
        <w:t>умений смыслового чтения.</w:t>
      </w:r>
    </w:p>
    <w:p w:rsidR="00FE7153" w:rsidRPr="003A052A" w:rsidRDefault="00FE7153" w:rsidP="003A052A">
      <w:pPr>
        <w:ind w:firstLine="567"/>
        <w:rPr>
          <w:bCs/>
          <w:sz w:val="28"/>
          <w:szCs w:val="28"/>
          <w:lang w:eastAsia="ru-RU"/>
        </w:rPr>
      </w:pPr>
      <w:r w:rsidRPr="003A052A">
        <w:rPr>
          <w:i/>
          <w:sz w:val="28"/>
          <w:szCs w:val="28"/>
          <w:lang w:eastAsia="ru-RU"/>
        </w:rPr>
        <w:t xml:space="preserve">     </w:t>
      </w:r>
      <w:r w:rsidRPr="003A052A">
        <w:rPr>
          <w:b/>
          <w:sz w:val="28"/>
          <w:szCs w:val="28"/>
          <w:lang w:eastAsia="ru-RU"/>
        </w:rPr>
        <w:t>Цель</w:t>
      </w:r>
      <w:r w:rsidRPr="003A052A">
        <w:rPr>
          <w:i/>
          <w:sz w:val="28"/>
          <w:szCs w:val="28"/>
          <w:lang w:eastAsia="ru-RU"/>
        </w:rPr>
        <w:t xml:space="preserve"> </w:t>
      </w:r>
      <w:r w:rsidRPr="003A052A">
        <w:rPr>
          <w:sz w:val="28"/>
          <w:szCs w:val="28"/>
          <w:lang w:eastAsia="ru-RU"/>
        </w:rPr>
        <w:t xml:space="preserve">смыслового чтения - максимально точно и полно понять содержание текста и практически осмыслить извлеченную информацию. </w:t>
      </w:r>
      <w:r w:rsidRPr="003A052A">
        <w:rPr>
          <w:b/>
          <w:sz w:val="28"/>
          <w:szCs w:val="28"/>
          <w:lang w:eastAsia="ru-RU"/>
        </w:rPr>
        <w:t>Стратегия</w:t>
      </w:r>
      <w:r w:rsidRPr="003A052A">
        <w:rPr>
          <w:sz w:val="28"/>
          <w:szCs w:val="28"/>
          <w:lang w:eastAsia="ru-RU"/>
        </w:rPr>
        <w:t xml:space="preserve"> смыслового чтения заключается в поиске и анализе, в преобразовании, интерпретации и оценке информации. </w:t>
      </w:r>
      <w:r w:rsidRPr="003A052A">
        <w:rPr>
          <w:b/>
          <w:bCs/>
          <w:sz w:val="28"/>
          <w:szCs w:val="28"/>
          <w:lang w:eastAsia="ru-RU"/>
        </w:rPr>
        <w:t>Технология</w:t>
      </w:r>
      <w:r w:rsidRPr="003A052A">
        <w:rPr>
          <w:bCs/>
          <w:sz w:val="28"/>
          <w:szCs w:val="28"/>
          <w:lang w:eastAsia="ru-RU"/>
        </w:rPr>
        <w:t xml:space="preserve"> смыслового чтения включает в себя три этапа работы с текстом: </w:t>
      </w:r>
      <w:r w:rsidRPr="003A052A">
        <w:rPr>
          <w:bCs/>
          <w:i/>
          <w:sz w:val="28"/>
          <w:szCs w:val="28"/>
          <w:lang w:eastAsia="ru-RU"/>
        </w:rPr>
        <w:t>работа с текстом до чтения</w:t>
      </w:r>
      <w:r w:rsidRPr="003A052A">
        <w:rPr>
          <w:bCs/>
          <w:sz w:val="28"/>
          <w:szCs w:val="28"/>
          <w:lang w:eastAsia="ru-RU"/>
        </w:rPr>
        <w:t xml:space="preserve"> (о</w:t>
      </w:r>
      <w:r w:rsidRPr="003A052A">
        <w:rPr>
          <w:sz w:val="28"/>
          <w:szCs w:val="28"/>
          <w:lang w:eastAsia="ru-RU"/>
        </w:rPr>
        <w:t xml:space="preserve">пределение смысловой, тематической направленности текста), </w:t>
      </w:r>
      <w:r w:rsidRPr="003A052A">
        <w:rPr>
          <w:i/>
          <w:sz w:val="28"/>
          <w:szCs w:val="28"/>
          <w:lang w:eastAsia="ru-RU"/>
        </w:rPr>
        <w:t>р</w:t>
      </w:r>
      <w:r w:rsidRPr="003A052A">
        <w:rPr>
          <w:bCs/>
          <w:i/>
          <w:sz w:val="28"/>
          <w:szCs w:val="28"/>
          <w:lang w:eastAsia="ru-RU"/>
        </w:rPr>
        <w:t>абота с текстом во время чтения</w:t>
      </w:r>
      <w:r w:rsidRPr="003A052A">
        <w:rPr>
          <w:bCs/>
          <w:sz w:val="28"/>
          <w:szCs w:val="28"/>
          <w:lang w:eastAsia="ru-RU"/>
        </w:rPr>
        <w:t xml:space="preserve"> (первичное чтение</w:t>
      </w:r>
      <w:r w:rsidRPr="003A052A">
        <w:rPr>
          <w:sz w:val="28"/>
          <w:szCs w:val="28"/>
          <w:lang w:eastAsia="ru-RU"/>
        </w:rPr>
        <w:t xml:space="preserve"> текста, выделение ключевых слов, предложений), </w:t>
      </w:r>
      <w:r w:rsidRPr="003A052A">
        <w:rPr>
          <w:bCs/>
          <w:i/>
          <w:sz w:val="28"/>
          <w:szCs w:val="28"/>
          <w:lang w:eastAsia="ru-RU"/>
        </w:rPr>
        <w:t>работа с текстом после чтения</w:t>
      </w:r>
      <w:r w:rsidRPr="003A052A">
        <w:rPr>
          <w:bCs/>
          <w:sz w:val="28"/>
          <w:szCs w:val="28"/>
          <w:lang w:eastAsia="ru-RU"/>
        </w:rPr>
        <w:t xml:space="preserve"> (в</w:t>
      </w:r>
      <w:r w:rsidRPr="003A052A">
        <w:rPr>
          <w:sz w:val="28"/>
          <w:szCs w:val="28"/>
          <w:lang w:eastAsia="ru-RU"/>
        </w:rPr>
        <w:t xml:space="preserve">ыявление и формулирование основной идеи текста). </w:t>
      </w:r>
    </w:p>
    <w:p w:rsidR="005E71BA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 xml:space="preserve">     </w:t>
      </w:r>
      <w:r w:rsidR="005E71BA" w:rsidRPr="003A052A">
        <w:rPr>
          <w:sz w:val="28"/>
          <w:szCs w:val="28"/>
        </w:rPr>
        <w:t>Приведу примеры некоторых</w:t>
      </w:r>
      <w:r w:rsidRPr="003A052A">
        <w:rPr>
          <w:sz w:val="28"/>
          <w:szCs w:val="28"/>
        </w:rPr>
        <w:t xml:space="preserve"> при</w:t>
      </w:r>
      <w:r w:rsidR="005E71BA" w:rsidRPr="003A052A">
        <w:rPr>
          <w:sz w:val="28"/>
          <w:szCs w:val="28"/>
        </w:rPr>
        <w:t xml:space="preserve">емов работы с текстом, которые можно применить </w:t>
      </w:r>
      <w:r w:rsidRPr="003A052A">
        <w:rPr>
          <w:sz w:val="28"/>
          <w:szCs w:val="28"/>
        </w:rPr>
        <w:t xml:space="preserve"> на различных этапах урока</w:t>
      </w:r>
      <w:r w:rsidR="005E71BA" w:rsidRPr="003A052A">
        <w:rPr>
          <w:sz w:val="28"/>
          <w:szCs w:val="28"/>
        </w:rPr>
        <w:t xml:space="preserve"> математики</w:t>
      </w:r>
      <w:r w:rsidRPr="003A052A">
        <w:rPr>
          <w:sz w:val="28"/>
          <w:szCs w:val="28"/>
        </w:rPr>
        <w:t xml:space="preserve">.  </w:t>
      </w:r>
    </w:p>
    <w:p w:rsidR="00FE7153" w:rsidRPr="003A052A" w:rsidRDefault="005E71BA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 xml:space="preserve">        </w:t>
      </w:r>
      <w:r w:rsidR="00FE7153" w:rsidRPr="003A052A">
        <w:rPr>
          <w:sz w:val="28"/>
          <w:szCs w:val="28"/>
        </w:rPr>
        <w:t>В начале урока можно предложить игру «Попробуй найти!», в ходе которой учитель сообщает классу название параграфа. Ученики должны быстро с помощью оглавления найти данный раздел учебника и зачитать несколько строк из него (развиваются внимательность, быстрота реакции).</w:t>
      </w:r>
    </w:p>
    <w:p w:rsidR="00FE7153" w:rsidRPr="003A052A" w:rsidRDefault="00F353C4" w:rsidP="003A052A">
      <w:pPr>
        <w:ind w:firstLine="567"/>
        <w:rPr>
          <w:sz w:val="28"/>
          <w:szCs w:val="28"/>
          <w:lang w:eastAsia="ru-RU"/>
        </w:rPr>
      </w:pPr>
      <w:r w:rsidRPr="003A052A">
        <w:rPr>
          <w:sz w:val="28"/>
          <w:szCs w:val="28"/>
          <w:lang w:eastAsia="ru-RU"/>
        </w:rPr>
        <w:t xml:space="preserve">Ещё один приём, который  часто  используется </w:t>
      </w:r>
      <w:r w:rsidR="00FE7153" w:rsidRPr="003A052A">
        <w:rPr>
          <w:sz w:val="28"/>
          <w:szCs w:val="28"/>
          <w:lang w:eastAsia="ru-RU"/>
        </w:rPr>
        <w:t xml:space="preserve"> на этом этапе работы с книгой,  – это приём «Банк гипотез». Он  состоит в том, что ученики записывают </w:t>
      </w:r>
      <w:r w:rsidRPr="003A052A">
        <w:rPr>
          <w:sz w:val="28"/>
          <w:szCs w:val="28"/>
          <w:lang w:eastAsia="ru-RU"/>
        </w:rPr>
        <w:t xml:space="preserve">свои мысли об изучаемом на уроке материале </w:t>
      </w:r>
      <w:r w:rsidR="00FE7153" w:rsidRPr="003A052A">
        <w:rPr>
          <w:sz w:val="28"/>
          <w:szCs w:val="28"/>
          <w:lang w:eastAsia="ru-RU"/>
        </w:rPr>
        <w:t xml:space="preserve">на отдельных </w:t>
      </w:r>
      <w:r w:rsidRPr="003A052A">
        <w:rPr>
          <w:sz w:val="28"/>
          <w:szCs w:val="28"/>
          <w:lang w:eastAsia="ru-RU"/>
        </w:rPr>
        <w:lastRenderedPageBreak/>
        <w:t>листочках и  складывают</w:t>
      </w:r>
      <w:r w:rsidR="00FE7153" w:rsidRPr="003A052A">
        <w:rPr>
          <w:sz w:val="28"/>
          <w:szCs w:val="28"/>
          <w:lang w:eastAsia="ru-RU"/>
        </w:rPr>
        <w:t xml:space="preserve"> </w:t>
      </w:r>
      <w:r w:rsidRPr="003A052A">
        <w:rPr>
          <w:sz w:val="28"/>
          <w:szCs w:val="28"/>
          <w:lang w:eastAsia="ru-RU"/>
        </w:rPr>
        <w:t xml:space="preserve">эти листочки </w:t>
      </w:r>
      <w:r w:rsidR="00FE7153" w:rsidRPr="003A052A">
        <w:rPr>
          <w:sz w:val="28"/>
          <w:szCs w:val="28"/>
          <w:lang w:eastAsia="ru-RU"/>
        </w:rPr>
        <w:t>в некий виртуальный банк (</w:t>
      </w:r>
      <w:r w:rsidRPr="003A052A">
        <w:rPr>
          <w:sz w:val="28"/>
          <w:szCs w:val="28"/>
          <w:lang w:eastAsia="ru-RU"/>
        </w:rPr>
        <w:t>у нас это коробочки из-под мела</w:t>
      </w:r>
      <w:r w:rsidR="00FE7153" w:rsidRPr="003A052A">
        <w:rPr>
          <w:sz w:val="28"/>
          <w:szCs w:val="28"/>
          <w:lang w:eastAsia="ru-RU"/>
        </w:rPr>
        <w:t xml:space="preserve">). </w:t>
      </w:r>
      <w:r w:rsidRPr="003A052A">
        <w:rPr>
          <w:sz w:val="28"/>
          <w:szCs w:val="28"/>
          <w:lang w:eastAsia="ru-RU"/>
        </w:rPr>
        <w:t>Учащиеся могут работать в парах или индивидуально</w:t>
      </w:r>
      <w:r w:rsidR="00D25288" w:rsidRPr="003A052A">
        <w:rPr>
          <w:sz w:val="28"/>
          <w:szCs w:val="28"/>
          <w:lang w:eastAsia="ru-RU"/>
        </w:rPr>
        <w:t xml:space="preserve">. </w:t>
      </w:r>
      <w:r w:rsidR="00FE7153" w:rsidRPr="003A052A">
        <w:rPr>
          <w:sz w:val="28"/>
          <w:szCs w:val="28"/>
          <w:lang w:eastAsia="ru-RU"/>
        </w:rPr>
        <w:t xml:space="preserve">С помощью этого приема </w:t>
      </w:r>
      <w:r w:rsidRPr="003A052A">
        <w:rPr>
          <w:sz w:val="28"/>
          <w:szCs w:val="28"/>
          <w:lang w:eastAsia="ru-RU"/>
        </w:rPr>
        <w:t>учитель учит</w:t>
      </w:r>
      <w:r w:rsidR="00FE7153" w:rsidRPr="003A052A">
        <w:rPr>
          <w:sz w:val="28"/>
          <w:szCs w:val="28"/>
          <w:lang w:eastAsia="ru-RU"/>
        </w:rPr>
        <w:t xml:space="preserve"> выдвигать гипотезы исследования, что очень важно для формирования навыков научно – исследовательской деятельности учащихся.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 xml:space="preserve">Приём «Верные или неверные утверждения»  тоже может быть началом урока, когда учащиеся, выбирая  верные утверждения  из </w:t>
      </w:r>
      <w:proofErr w:type="gramStart"/>
      <w:r w:rsidRPr="003A052A">
        <w:rPr>
          <w:sz w:val="28"/>
          <w:szCs w:val="28"/>
        </w:rPr>
        <w:t>предложенных</w:t>
      </w:r>
      <w:proofErr w:type="gramEnd"/>
      <w:r w:rsidRPr="003A052A">
        <w:rPr>
          <w:sz w:val="28"/>
          <w:szCs w:val="28"/>
        </w:rPr>
        <w:t xml:space="preserve"> учителем, описывают заданную тему. В конц</w:t>
      </w:r>
      <w:r w:rsidR="00D25288" w:rsidRPr="003A052A">
        <w:rPr>
          <w:sz w:val="28"/>
          <w:szCs w:val="28"/>
        </w:rPr>
        <w:t>е урока  учитель возвращает</w:t>
      </w:r>
      <w:r w:rsidRPr="003A052A">
        <w:rPr>
          <w:sz w:val="28"/>
          <w:szCs w:val="28"/>
        </w:rPr>
        <w:t>с</w:t>
      </w:r>
      <w:r w:rsidR="00D25288" w:rsidRPr="003A052A">
        <w:rPr>
          <w:sz w:val="28"/>
          <w:szCs w:val="28"/>
        </w:rPr>
        <w:t>я к данным утверждениям и просит</w:t>
      </w:r>
      <w:r w:rsidRPr="003A052A">
        <w:rPr>
          <w:sz w:val="28"/>
          <w:szCs w:val="28"/>
        </w:rPr>
        <w:t xml:space="preserve"> учащихся оценить их достоверность, используя полученную информацию.</w:t>
      </w:r>
    </w:p>
    <w:p w:rsidR="00D25288" w:rsidRPr="003A052A" w:rsidRDefault="00430F5B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  <w:lang w:eastAsia="ru-RU"/>
        </w:rPr>
        <w:t xml:space="preserve">Чтобы учащиеся лучше </w:t>
      </w:r>
      <w:r w:rsidR="00FE7153" w:rsidRPr="003A052A">
        <w:rPr>
          <w:sz w:val="28"/>
          <w:szCs w:val="28"/>
          <w:lang w:eastAsia="ru-RU"/>
        </w:rPr>
        <w:t xml:space="preserve"> </w:t>
      </w:r>
      <w:r w:rsidRPr="003A052A">
        <w:rPr>
          <w:sz w:val="28"/>
          <w:szCs w:val="28"/>
          <w:lang w:eastAsia="ru-RU"/>
        </w:rPr>
        <w:t>могли понять  прочитанный  текст</w:t>
      </w:r>
      <w:r w:rsidR="00D25288" w:rsidRPr="003A052A">
        <w:rPr>
          <w:sz w:val="28"/>
          <w:szCs w:val="28"/>
          <w:lang w:eastAsia="ru-RU"/>
        </w:rPr>
        <w:t xml:space="preserve"> учебника можно </w:t>
      </w:r>
      <w:r w:rsidRPr="003A052A">
        <w:rPr>
          <w:sz w:val="28"/>
          <w:szCs w:val="28"/>
          <w:lang w:eastAsia="ru-RU"/>
        </w:rPr>
        <w:t xml:space="preserve"> использовать </w:t>
      </w:r>
      <w:r w:rsidR="00FE7153" w:rsidRPr="003A052A">
        <w:rPr>
          <w:sz w:val="28"/>
          <w:szCs w:val="28"/>
          <w:lang w:eastAsia="ru-RU"/>
        </w:rPr>
        <w:t xml:space="preserve"> м</w:t>
      </w:r>
      <w:r w:rsidR="00FE7153" w:rsidRPr="003A052A">
        <w:rPr>
          <w:sz w:val="28"/>
          <w:szCs w:val="28"/>
        </w:rPr>
        <w:t xml:space="preserve">етодический прием – </w:t>
      </w:r>
      <w:r w:rsidR="00FE7153" w:rsidRPr="003A052A">
        <w:rPr>
          <w:i/>
          <w:sz w:val="28"/>
          <w:szCs w:val="28"/>
        </w:rPr>
        <w:t>«</w:t>
      </w:r>
      <w:proofErr w:type="spellStart"/>
      <w:r w:rsidR="00FE7153" w:rsidRPr="003A052A">
        <w:rPr>
          <w:sz w:val="28"/>
          <w:szCs w:val="28"/>
        </w:rPr>
        <w:t>Инсерт</w:t>
      </w:r>
      <w:proofErr w:type="spellEnd"/>
      <w:r w:rsidR="00FE7153" w:rsidRPr="003A052A">
        <w:rPr>
          <w:i/>
          <w:sz w:val="28"/>
          <w:szCs w:val="28"/>
        </w:rPr>
        <w:t>»</w:t>
      </w:r>
      <w:r w:rsidR="00FE7153" w:rsidRPr="003A052A">
        <w:rPr>
          <w:sz w:val="28"/>
          <w:szCs w:val="28"/>
        </w:rPr>
        <w:t>. Технически он достаточно прост. Учащихся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текста.</w:t>
      </w:r>
    </w:p>
    <w:p w:rsidR="00FE7153" w:rsidRPr="003A052A" w:rsidRDefault="00FE7153" w:rsidP="003A052A">
      <w:pPr>
        <w:ind w:firstLine="567"/>
        <w:rPr>
          <w:sz w:val="28"/>
          <w:szCs w:val="28"/>
          <w:lang w:eastAsia="ru-RU"/>
        </w:rPr>
      </w:pPr>
      <w:r w:rsidRPr="003A052A">
        <w:rPr>
          <w:sz w:val="28"/>
          <w:szCs w:val="28"/>
        </w:rPr>
        <w:t xml:space="preserve"> </w:t>
      </w:r>
      <w:r w:rsidRPr="003A052A">
        <w:rPr>
          <w:sz w:val="28"/>
          <w:szCs w:val="28"/>
          <w:lang w:eastAsia="ru-RU"/>
        </w:rPr>
        <w:t xml:space="preserve">Еще одним необходимым способом обработки информации из книги является составление плана и тезисов прочитанного. Удачно составленный план говорит об умении анализировать текст, о степени усвоения содержания. </w:t>
      </w:r>
    </w:p>
    <w:p w:rsidR="00D25288" w:rsidRPr="003A052A" w:rsidRDefault="00430F5B" w:rsidP="003A052A">
      <w:pPr>
        <w:ind w:firstLine="567"/>
        <w:rPr>
          <w:sz w:val="28"/>
          <w:szCs w:val="28"/>
          <w:lang w:eastAsia="ru-RU"/>
        </w:rPr>
      </w:pPr>
      <w:r w:rsidRPr="003A052A">
        <w:rPr>
          <w:sz w:val="28"/>
          <w:szCs w:val="28"/>
          <w:lang w:eastAsia="ru-RU"/>
        </w:rPr>
        <w:t>Не менее и</w:t>
      </w:r>
      <w:r w:rsidR="00FE7153" w:rsidRPr="003A052A">
        <w:rPr>
          <w:sz w:val="28"/>
          <w:szCs w:val="28"/>
          <w:lang w:eastAsia="ru-RU"/>
        </w:rPr>
        <w:t xml:space="preserve">нтересным приемом является составление по материалу учебника контрольных вопросов. Каждый ученик пишет свои вопросы на листочках, которые прикрепляются на «дерево знаний» на школьной доске. В начале следующего урока с «дерева знаний» снимаются листочки, вопросы зачитываются, учащиеся отвечают на них. Такая работа развивает самостоятельность мышления,   речевые умения и снижает утомляемость. </w:t>
      </w:r>
    </w:p>
    <w:p w:rsidR="00FE7153" w:rsidRPr="003A052A" w:rsidRDefault="00D25288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sz w:val="28"/>
          <w:szCs w:val="28"/>
          <w:lang w:eastAsia="ru-RU"/>
        </w:rPr>
        <w:t xml:space="preserve">   </w:t>
      </w:r>
      <w:r w:rsidR="00430F5B" w:rsidRPr="003A052A">
        <w:rPr>
          <w:sz w:val="28"/>
          <w:szCs w:val="28"/>
          <w:lang w:eastAsia="ru-RU"/>
        </w:rPr>
        <w:t xml:space="preserve">Одним из </w:t>
      </w:r>
      <w:r w:rsidR="00CB1A67" w:rsidRPr="003A052A">
        <w:rPr>
          <w:sz w:val="28"/>
          <w:szCs w:val="28"/>
          <w:lang w:eastAsia="ru-RU"/>
        </w:rPr>
        <w:t xml:space="preserve">мощных визуальных инструментов </w:t>
      </w:r>
      <w:r w:rsidR="00FE7153" w:rsidRPr="003A052A">
        <w:rPr>
          <w:sz w:val="28"/>
          <w:szCs w:val="28"/>
          <w:lang w:eastAsia="ru-RU"/>
        </w:rPr>
        <w:t xml:space="preserve"> развития </w:t>
      </w:r>
      <w:r w:rsidRPr="003A052A">
        <w:rPr>
          <w:sz w:val="28"/>
          <w:szCs w:val="28"/>
          <w:lang w:eastAsia="ru-RU"/>
        </w:rPr>
        <w:t xml:space="preserve">навыков смыслового чтения </w:t>
      </w:r>
      <w:r w:rsidR="00FE7153" w:rsidRPr="003A052A">
        <w:rPr>
          <w:sz w:val="28"/>
          <w:szCs w:val="28"/>
          <w:lang w:eastAsia="ru-RU"/>
        </w:rPr>
        <w:t xml:space="preserve">являются разнообразные графические схемы, которые с успехом применяются на уроках математики. Примеры таких схем – кластер и </w:t>
      </w:r>
      <w:proofErr w:type="spellStart"/>
      <w:r w:rsidR="00FE7153" w:rsidRPr="003A052A">
        <w:rPr>
          <w:sz w:val="28"/>
          <w:szCs w:val="28"/>
          <w:lang w:eastAsia="ru-RU"/>
        </w:rPr>
        <w:t>денотатный</w:t>
      </w:r>
      <w:proofErr w:type="spellEnd"/>
      <w:r w:rsidR="00FE7153" w:rsidRPr="003A052A">
        <w:rPr>
          <w:sz w:val="28"/>
          <w:szCs w:val="28"/>
          <w:lang w:eastAsia="ru-RU"/>
        </w:rPr>
        <w:t xml:space="preserve"> граф.</w:t>
      </w:r>
      <w:r w:rsidR="00FE7153" w:rsidRPr="003A052A">
        <w:rPr>
          <w:sz w:val="28"/>
          <w:szCs w:val="28"/>
        </w:rPr>
        <w:t xml:space="preserve"> 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>Стратегия смыслового чтения четко пр</w:t>
      </w:r>
      <w:r w:rsidR="00A72842" w:rsidRPr="003A052A">
        <w:rPr>
          <w:sz w:val="28"/>
          <w:szCs w:val="28"/>
        </w:rPr>
        <w:t>ослеживается в этапа</w:t>
      </w:r>
      <w:r w:rsidR="00CB1A67" w:rsidRPr="003A052A">
        <w:rPr>
          <w:sz w:val="28"/>
          <w:szCs w:val="28"/>
        </w:rPr>
        <w:t xml:space="preserve">х работы над </w:t>
      </w:r>
      <w:r w:rsidR="00A72842" w:rsidRPr="003A052A">
        <w:rPr>
          <w:sz w:val="28"/>
          <w:szCs w:val="28"/>
        </w:rPr>
        <w:t xml:space="preserve"> </w:t>
      </w:r>
      <w:r w:rsidRPr="003A052A">
        <w:rPr>
          <w:sz w:val="28"/>
          <w:szCs w:val="28"/>
        </w:rPr>
        <w:t xml:space="preserve"> решением текстовых задач. Форму краткой записи</w:t>
      </w:r>
      <w:r w:rsidR="00A72842" w:rsidRPr="003A052A">
        <w:rPr>
          <w:sz w:val="28"/>
          <w:szCs w:val="28"/>
        </w:rPr>
        <w:t xml:space="preserve"> </w:t>
      </w:r>
      <w:r w:rsidR="00CB1A67" w:rsidRPr="003A052A">
        <w:rPr>
          <w:sz w:val="28"/>
          <w:szCs w:val="28"/>
        </w:rPr>
        <w:t xml:space="preserve">условия задачи </w:t>
      </w:r>
      <w:r w:rsidRPr="003A052A">
        <w:rPr>
          <w:sz w:val="28"/>
          <w:szCs w:val="28"/>
        </w:rPr>
        <w:t>можно представить тремя способами: схема, ключевые слова с указанием связей, таблица.</w:t>
      </w:r>
    </w:p>
    <w:p w:rsidR="00FE7153" w:rsidRPr="003A052A" w:rsidRDefault="00CB1A67" w:rsidP="003A052A">
      <w:pPr>
        <w:ind w:firstLine="567"/>
        <w:rPr>
          <w:sz w:val="28"/>
          <w:szCs w:val="28"/>
        </w:rPr>
      </w:pPr>
      <w:r w:rsidRPr="003A052A">
        <w:rPr>
          <w:bCs/>
          <w:sz w:val="28"/>
          <w:szCs w:val="28"/>
          <w:lang w:eastAsia="ru-RU"/>
        </w:rPr>
        <w:t xml:space="preserve">Еще </w:t>
      </w:r>
      <w:proofErr w:type="gramStart"/>
      <w:r w:rsidRPr="003A052A">
        <w:rPr>
          <w:bCs/>
          <w:sz w:val="28"/>
          <w:szCs w:val="28"/>
          <w:lang w:eastAsia="ru-RU"/>
        </w:rPr>
        <w:t>раз</w:t>
      </w:r>
      <w:proofErr w:type="gramEnd"/>
      <w:r w:rsidRPr="003A052A">
        <w:rPr>
          <w:bCs/>
          <w:sz w:val="28"/>
          <w:szCs w:val="28"/>
          <w:lang w:eastAsia="ru-RU"/>
        </w:rPr>
        <w:t xml:space="preserve"> возвращаясь </w:t>
      </w:r>
      <w:r w:rsidR="00D25288" w:rsidRPr="003A052A">
        <w:rPr>
          <w:sz w:val="28"/>
          <w:szCs w:val="28"/>
        </w:rPr>
        <w:t xml:space="preserve">к цели смыслового чтения, можно </w:t>
      </w:r>
      <w:r w:rsidR="00FE7153" w:rsidRPr="003A052A">
        <w:rPr>
          <w:sz w:val="28"/>
          <w:szCs w:val="28"/>
        </w:rPr>
        <w:t xml:space="preserve"> сказать, что постоянная и терпеливая работа с текстом на любом уроке </w:t>
      </w:r>
      <w:r w:rsidR="0063037F" w:rsidRPr="003A052A">
        <w:rPr>
          <w:sz w:val="28"/>
          <w:szCs w:val="28"/>
        </w:rPr>
        <w:t xml:space="preserve">математики </w:t>
      </w:r>
      <w:r w:rsidR="00FE7153" w:rsidRPr="003A052A">
        <w:rPr>
          <w:sz w:val="28"/>
          <w:szCs w:val="28"/>
          <w:lang w:eastAsia="ru-RU"/>
        </w:rPr>
        <w:lastRenderedPageBreak/>
        <w:t xml:space="preserve">научит ребёнка максимально точно и полно понимать содержание текста и практически осмысливать извлечённую информацию,  </w:t>
      </w:r>
      <w:r w:rsidR="00FE7153" w:rsidRPr="003A052A">
        <w:rPr>
          <w:sz w:val="28"/>
          <w:szCs w:val="28"/>
        </w:rPr>
        <w:t xml:space="preserve">сформирует  у него  навыки осмысленного чтения и осознанного усвоения изложенного материала. </w:t>
      </w:r>
    </w:p>
    <w:p w:rsidR="00910B7C" w:rsidRPr="003A052A" w:rsidRDefault="00910B7C" w:rsidP="003A052A">
      <w:pPr>
        <w:ind w:firstLine="567"/>
        <w:rPr>
          <w:sz w:val="28"/>
          <w:szCs w:val="28"/>
        </w:rPr>
      </w:pPr>
    </w:p>
    <w:p w:rsidR="00226FD8" w:rsidRPr="003A052A" w:rsidRDefault="00FE7153" w:rsidP="003A052A">
      <w:pPr>
        <w:ind w:left="360" w:firstLine="567"/>
        <w:rPr>
          <w:rFonts w:eastAsia="Calibri"/>
          <w:b/>
          <w:noProof/>
          <w:sz w:val="28"/>
          <w:szCs w:val="28"/>
          <w:lang w:eastAsia="ru-RU"/>
        </w:rPr>
      </w:pPr>
      <w:r w:rsidRPr="003A052A">
        <w:rPr>
          <w:rFonts w:eastAsia="Calibri"/>
          <w:b/>
          <w:noProof/>
          <w:sz w:val="28"/>
          <w:szCs w:val="28"/>
          <w:lang w:eastAsia="ru-RU"/>
        </w:rPr>
        <w:t>Прием «</w:t>
      </w:r>
      <w:r w:rsidR="00890FE7" w:rsidRPr="003A052A">
        <w:rPr>
          <w:b/>
          <w:bCs/>
          <w:sz w:val="28"/>
          <w:szCs w:val="28"/>
        </w:rPr>
        <w:t>Верю-не верю</w:t>
      </w:r>
      <w:r w:rsidR="00A72842" w:rsidRPr="003A052A">
        <w:rPr>
          <w:rFonts w:eastAsia="Calibri"/>
          <w:b/>
          <w:noProof/>
          <w:sz w:val="28"/>
          <w:szCs w:val="28"/>
          <w:lang w:eastAsia="ru-RU"/>
        </w:rPr>
        <w:t>»</w:t>
      </w:r>
    </w:p>
    <w:p w:rsidR="00FE7153" w:rsidRPr="003A052A" w:rsidRDefault="00226FD8" w:rsidP="003A052A">
      <w:pPr>
        <w:ind w:firstLine="567"/>
        <w:rPr>
          <w:rFonts w:eastAsia="Calibri"/>
          <w:noProof/>
          <w:sz w:val="28"/>
          <w:szCs w:val="28"/>
          <w:lang w:eastAsia="ru-RU"/>
        </w:rPr>
      </w:pPr>
      <w:r w:rsidRPr="003A052A">
        <w:rPr>
          <w:rFonts w:eastAsia="Calibri"/>
          <w:noProof/>
          <w:sz w:val="28"/>
          <w:szCs w:val="28"/>
          <w:u w:val="single"/>
          <w:lang w:eastAsia="ru-RU"/>
        </w:rPr>
        <w:t>Пример.</w:t>
      </w:r>
      <w:r w:rsidR="00A72842" w:rsidRPr="003A052A">
        <w:rPr>
          <w:rFonts w:eastAsia="Calibri"/>
          <w:i/>
          <w:noProof/>
          <w:sz w:val="28"/>
          <w:szCs w:val="28"/>
          <w:lang w:eastAsia="ru-RU"/>
        </w:rPr>
        <w:t xml:space="preserve"> </w:t>
      </w:r>
      <w:r w:rsidR="00FE7153" w:rsidRPr="003A052A">
        <w:rPr>
          <w:rFonts w:eastAsia="Calibri"/>
          <w:noProof/>
          <w:sz w:val="28"/>
          <w:szCs w:val="28"/>
          <w:lang w:eastAsia="ru-RU"/>
        </w:rPr>
        <w:t>7 класс. Геометрия.</w:t>
      </w:r>
    </w:p>
    <w:p w:rsidR="0063037F" w:rsidRPr="003A052A" w:rsidRDefault="0063037F" w:rsidP="003A052A">
      <w:pPr>
        <w:ind w:firstLine="567"/>
        <w:rPr>
          <w:rFonts w:eastAsia="Calibri"/>
          <w:noProof/>
          <w:sz w:val="28"/>
          <w:szCs w:val="28"/>
          <w:lang w:eastAsia="ru-RU"/>
        </w:rPr>
      </w:pPr>
      <w:r w:rsidRPr="003A052A">
        <w:rPr>
          <w:rFonts w:eastAsia="Calibri"/>
          <w:noProof/>
          <w:sz w:val="28"/>
          <w:szCs w:val="28"/>
          <w:lang w:eastAsia="ru-RU"/>
        </w:rPr>
        <w:t xml:space="preserve">Верите  ли вы, что </w:t>
      </w:r>
      <w:r w:rsidR="008A3BC5" w:rsidRPr="003A052A">
        <w:rPr>
          <w:rFonts w:eastAsia="Calibri"/>
          <w:noProof/>
          <w:sz w:val="28"/>
          <w:szCs w:val="28"/>
          <w:lang w:eastAsia="ru-RU"/>
        </w:rPr>
        <w:t>….</w:t>
      </w:r>
    </w:p>
    <w:p w:rsidR="00FE7153" w:rsidRPr="003A052A" w:rsidRDefault="0063037F" w:rsidP="003A052A">
      <w:pPr>
        <w:ind w:firstLine="567"/>
        <w:rPr>
          <w:rFonts w:eastAsia="Calibri"/>
          <w:noProof/>
          <w:sz w:val="28"/>
          <w:szCs w:val="28"/>
          <w:lang w:eastAsia="ru-RU"/>
        </w:rPr>
      </w:pPr>
      <w:r w:rsidRPr="003A052A">
        <w:rPr>
          <w:rFonts w:eastAsia="Calibri"/>
          <w:noProof/>
          <w:sz w:val="28"/>
          <w:szCs w:val="28"/>
          <w:lang w:eastAsia="ru-RU"/>
        </w:rPr>
        <w:t>а)  т</w:t>
      </w:r>
      <w:r w:rsidR="00FE7153" w:rsidRPr="003A052A">
        <w:rPr>
          <w:rFonts w:eastAsia="Calibri"/>
          <w:noProof/>
          <w:sz w:val="28"/>
          <w:szCs w:val="28"/>
          <w:lang w:eastAsia="ru-RU"/>
        </w:rPr>
        <w:t>упой угол – это угол, который нарисован тупым карандашом</w:t>
      </w:r>
      <w:r w:rsidRPr="003A052A">
        <w:rPr>
          <w:rFonts w:eastAsia="Calibri"/>
          <w:noProof/>
          <w:sz w:val="28"/>
          <w:szCs w:val="28"/>
          <w:lang w:eastAsia="ru-RU"/>
        </w:rPr>
        <w:t xml:space="preserve">; </w:t>
      </w:r>
      <w:r w:rsidR="00FE7153" w:rsidRPr="003A052A">
        <w:rPr>
          <w:rFonts w:eastAsia="Calibri"/>
          <w:noProof/>
          <w:sz w:val="28"/>
          <w:szCs w:val="28"/>
          <w:lang w:eastAsia="ru-RU"/>
        </w:rPr>
        <w:t xml:space="preserve"> </w:t>
      </w:r>
    </w:p>
    <w:p w:rsidR="00FE7153" w:rsidRPr="003A052A" w:rsidRDefault="0063037F" w:rsidP="003A052A">
      <w:pPr>
        <w:ind w:firstLine="567"/>
        <w:rPr>
          <w:rFonts w:eastAsia="Calibri"/>
          <w:noProof/>
          <w:sz w:val="28"/>
          <w:szCs w:val="28"/>
          <w:lang w:eastAsia="ru-RU"/>
        </w:rPr>
      </w:pPr>
      <w:r w:rsidRPr="003A052A">
        <w:rPr>
          <w:rFonts w:eastAsia="Calibri"/>
          <w:noProof/>
          <w:sz w:val="28"/>
          <w:szCs w:val="28"/>
          <w:lang w:eastAsia="ru-RU"/>
        </w:rPr>
        <w:t>б) у</w:t>
      </w:r>
      <w:r w:rsidR="00FE7153" w:rsidRPr="003A052A">
        <w:rPr>
          <w:rFonts w:eastAsia="Calibri"/>
          <w:noProof/>
          <w:sz w:val="28"/>
          <w:szCs w:val="28"/>
          <w:lang w:eastAsia="ru-RU"/>
        </w:rPr>
        <w:t>гол – это геометрическая фигура</w:t>
      </w:r>
      <w:r w:rsidRPr="003A052A">
        <w:rPr>
          <w:rFonts w:eastAsia="Calibri"/>
          <w:noProof/>
          <w:sz w:val="28"/>
          <w:szCs w:val="28"/>
          <w:lang w:eastAsia="ru-RU"/>
        </w:rPr>
        <w:t>;</w:t>
      </w:r>
    </w:p>
    <w:p w:rsidR="00FE7153" w:rsidRPr="003A052A" w:rsidRDefault="0063037F" w:rsidP="003A052A">
      <w:pPr>
        <w:ind w:firstLine="567"/>
        <w:rPr>
          <w:rFonts w:eastAsia="Calibri"/>
          <w:noProof/>
          <w:sz w:val="28"/>
          <w:szCs w:val="28"/>
          <w:lang w:eastAsia="ru-RU"/>
        </w:rPr>
      </w:pPr>
      <w:r w:rsidRPr="003A052A">
        <w:rPr>
          <w:rFonts w:eastAsia="Calibri"/>
          <w:noProof/>
          <w:sz w:val="28"/>
          <w:szCs w:val="28"/>
          <w:lang w:eastAsia="ru-RU"/>
        </w:rPr>
        <w:t>в) у</w:t>
      </w:r>
      <w:r w:rsidR="00FE7153" w:rsidRPr="003A052A">
        <w:rPr>
          <w:rFonts w:eastAsia="Calibri"/>
          <w:noProof/>
          <w:sz w:val="28"/>
          <w:szCs w:val="28"/>
          <w:lang w:eastAsia="ru-RU"/>
        </w:rPr>
        <w:t>гол состоит из двух пресекающихся прямых</w:t>
      </w:r>
      <w:r w:rsidRPr="003A052A">
        <w:rPr>
          <w:rFonts w:eastAsia="Calibri"/>
          <w:noProof/>
          <w:sz w:val="28"/>
          <w:szCs w:val="28"/>
          <w:lang w:eastAsia="ru-RU"/>
        </w:rPr>
        <w:t>;</w:t>
      </w:r>
      <w:r w:rsidR="00FE7153" w:rsidRPr="003A052A">
        <w:rPr>
          <w:rFonts w:eastAsia="Calibri"/>
          <w:noProof/>
          <w:sz w:val="28"/>
          <w:szCs w:val="28"/>
          <w:lang w:eastAsia="ru-RU"/>
        </w:rPr>
        <w:t xml:space="preserve"> </w:t>
      </w:r>
    </w:p>
    <w:p w:rsidR="00FE7153" w:rsidRPr="003A052A" w:rsidRDefault="0063037F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t>г</w:t>
      </w:r>
      <w:r w:rsidR="00FE7153" w:rsidRPr="003A052A">
        <w:rPr>
          <w:noProof/>
          <w:sz w:val="28"/>
          <w:szCs w:val="28"/>
          <w:lang w:eastAsia="ru-RU"/>
        </w:rPr>
        <w:t>) углы</w:t>
      </w:r>
      <w:r w:rsidRPr="003A052A">
        <w:rPr>
          <w:noProof/>
          <w:sz w:val="28"/>
          <w:szCs w:val="28"/>
          <w:lang w:eastAsia="ru-RU"/>
        </w:rPr>
        <w:t xml:space="preserve"> бывают</w:t>
      </w:r>
      <w:r w:rsidR="00FE7153" w:rsidRPr="003A052A">
        <w:rPr>
          <w:noProof/>
          <w:sz w:val="28"/>
          <w:szCs w:val="28"/>
          <w:lang w:eastAsia="ru-RU"/>
        </w:rPr>
        <w:t xml:space="preserve"> остроумные и тупые</w:t>
      </w:r>
      <w:r w:rsidRPr="003A052A">
        <w:rPr>
          <w:noProof/>
          <w:sz w:val="28"/>
          <w:szCs w:val="28"/>
          <w:lang w:eastAsia="ru-RU"/>
        </w:rPr>
        <w:t>;</w:t>
      </w:r>
    </w:p>
    <w:p w:rsidR="00FE7153" w:rsidRPr="003A052A" w:rsidRDefault="0063037F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t>д) у</w:t>
      </w:r>
      <w:r w:rsidR="00FE7153" w:rsidRPr="003A052A">
        <w:rPr>
          <w:noProof/>
          <w:sz w:val="28"/>
          <w:szCs w:val="28"/>
          <w:lang w:eastAsia="ru-RU"/>
        </w:rPr>
        <w:t>гол состоит из двух лучей, выходящих из одной точки</w:t>
      </w:r>
      <w:r w:rsidRPr="003A052A">
        <w:rPr>
          <w:noProof/>
          <w:sz w:val="28"/>
          <w:szCs w:val="28"/>
          <w:lang w:eastAsia="ru-RU"/>
        </w:rPr>
        <w:t>;</w:t>
      </w:r>
    </w:p>
    <w:p w:rsidR="00FE7153" w:rsidRPr="003A052A" w:rsidRDefault="0063037F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t>е) р</w:t>
      </w:r>
      <w:r w:rsidR="00FE7153" w:rsidRPr="003A052A">
        <w:rPr>
          <w:noProof/>
          <w:sz w:val="28"/>
          <w:szCs w:val="28"/>
          <w:lang w:eastAsia="ru-RU"/>
        </w:rPr>
        <w:t>авные углы – это те</w:t>
      </w:r>
      <w:r w:rsidRPr="003A052A">
        <w:rPr>
          <w:noProof/>
          <w:sz w:val="28"/>
          <w:szCs w:val="28"/>
          <w:lang w:eastAsia="ru-RU"/>
        </w:rPr>
        <w:t xml:space="preserve"> углы</w:t>
      </w:r>
      <w:r w:rsidR="00FE7153" w:rsidRPr="003A052A">
        <w:rPr>
          <w:noProof/>
          <w:sz w:val="28"/>
          <w:szCs w:val="28"/>
          <w:lang w:eastAsia="ru-RU"/>
        </w:rPr>
        <w:t>, у которых равны стороны</w:t>
      </w:r>
      <w:r w:rsidRPr="003A052A">
        <w:rPr>
          <w:noProof/>
          <w:sz w:val="28"/>
          <w:szCs w:val="28"/>
          <w:lang w:eastAsia="ru-RU"/>
        </w:rPr>
        <w:t>;</w:t>
      </w:r>
      <w:r w:rsidR="00FE7153" w:rsidRPr="003A052A">
        <w:rPr>
          <w:noProof/>
          <w:sz w:val="28"/>
          <w:szCs w:val="28"/>
          <w:lang w:eastAsia="ru-RU"/>
        </w:rPr>
        <w:t xml:space="preserve"> </w:t>
      </w:r>
    </w:p>
    <w:p w:rsidR="00FE7153" w:rsidRPr="003A052A" w:rsidRDefault="0063037F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t>ж) б</w:t>
      </w:r>
      <w:r w:rsidR="00FE7153" w:rsidRPr="003A052A">
        <w:rPr>
          <w:noProof/>
          <w:sz w:val="28"/>
          <w:szCs w:val="28"/>
          <w:lang w:eastAsia="ru-RU"/>
        </w:rPr>
        <w:t>иссектриса – это такой угол, у которого три стороны</w:t>
      </w:r>
      <w:r w:rsidRPr="003A052A">
        <w:rPr>
          <w:noProof/>
          <w:sz w:val="28"/>
          <w:szCs w:val="28"/>
          <w:lang w:eastAsia="ru-RU"/>
        </w:rPr>
        <w:t>;</w:t>
      </w:r>
      <w:r w:rsidR="00FE7153" w:rsidRPr="003A052A">
        <w:rPr>
          <w:noProof/>
          <w:sz w:val="28"/>
          <w:szCs w:val="28"/>
          <w:lang w:eastAsia="ru-RU"/>
        </w:rPr>
        <w:t xml:space="preserve"> </w:t>
      </w:r>
    </w:p>
    <w:p w:rsidR="00FE7153" w:rsidRPr="003A052A" w:rsidRDefault="0063037F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t>з) б</w:t>
      </w:r>
      <w:r w:rsidR="00FE7153" w:rsidRPr="003A052A">
        <w:rPr>
          <w:noProof/>
          <w:sz w:val="28"/>
          <w:szCs w:val="28"/>
          <w:lang w:eastAsia="ru-RU"/>
        </w:rPr>
        <w:t>ывает прямой</w:t>
      </w:r>
      <w:r w:rsidRPr="003A052A">
        <w:rPr>
          <w:noProof/>
          <w:sz w:val="28"/>
          <w:szCs w:val="28"/>
          <w:lang w:eastAsia="ru-RU"/>
        </w:rPr>
        <w:t xml:space="preserve">  угол.</w:t>
      </w:r>
    </w:p>
    <w:p w:rsidR="00FE7153" w:rsidRPr="003A052A" w:rsidRDefault="00537345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b/>
          <w:i/>
          <w:sz w:val="28"/>
          <w:szCs w:val="28"/>
        </w:rPr>
        <w:t xml:space="preserve">      </w:t>
      </w:r>
      <w:r w:rsidR="00FE7153" w:rsidRPr="003A052A">
        <w:rPr>
          <w:rFonts w:eastAsia="Calibri"/>
          <w:b/>
          <w:sz w:val="28"/>
          <w:szCs w:val="28"/>
        </w:rPr>
        <w:t>Прием «</w:t>
      </w:r>
      <w:proofErr w:type="spellStart"/>
      <w:r w:rsidR="00FE7153" w:rsidRPr="003A052A">
        <w:rPr>
          <w:rFonts w:eastAsia="Calibri"/>
          <w:b/>
          <w:sz w:val="28"/>
          <w:szCs w:val="28"/>
        </w:rPr>
        <w:t>Инсерт</w:t>
      </w:r>
      <w:proofErr w:type="spellEnd"/>
      <w:r w:rsidR="00FE7153" w:rsidRPr="003A052A">
        <w:rPr>
          <w:rFonts w:eastAsia="Calibri"/>
          <w:b/>
          <w:sz w:val="28"/>
          <w:szCs w:val="28"/>
        </w:rPr>
        <w:t>»:</w:t>
      </w:r>
      <w:r w:rsidR="00FE7153" w:rsidRPr="003A052A">
        <w:rPr>
          <w:rFonts w:eastAsia="Calibri"/>
          <w:sz w:val="28"/>
          <w:szCs w:val="28"/>
        </w:rPr>
        <w:t xml:space="preserve"> маркировка текста значками по мере его чтения.</w:t>
      </w:r>
    </w:p>
    <w:p w:rsidR="00FE7153" w:rsidRPr="003A052A" w:rsidRDefault="00FE7153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sz w:val="28"/>
          <w:szCs w:val="28"/>
        </w:rPr>
        <w:t>«</w:t>
      </w:r>
      <w:r w:rsidR="0063037F" w:rsidRPr="003A052A">
        <w:rPr>
          <w:rFonts w:eastAsia="Calibri"/>
          <w:sz w:val="28"/>
          <w:szCs w:val="28"/>
        </w:rPr>
        <w:t>+</w:t>
      </w:r>
      <w:r w:rsidRPr="003A052A">
        <w:rPr>
          <w:rFonts w:eastAsia="Calibri"/>
          <w:sz w:val="28"/>
          <w:szCs w:val="28"/>
        </w:rPr>
        <w:t>» - знаю</w:t>
      </w:r>
    </w:p>
    <w:p w:rsidR="00FE7153" w:rsidRPr="003A052A" w:rsidRDefault="0063037F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sz w:val="28"/>
          <w:szCs w:val="28"/>
        </w:rPr>
        <w:t>«</w:t>
      </w:r>
      <w:r w:rsidR="00A72842" w:rsidRPr="003A052A">
        <w:rPr>
          <w:rFonts w:eastAsia="Calibri"/>
          <w:sz w:val="28"/>
          <w:szCs w:val="28"/>
        </w:rPr>
        <w:t>!</w:t>
      </w:r>
      <w:r w:rsidR="00FE7153" w:rsidRPr="003A052A">
        <w:rPr>
          <w:rFonts w:eastAsia="Calibri"/>
          <w:sz w:val="28"/>
          <w:szCs w:val="28"/>
        </w:rPr>
        <w:t>» - новое</w:t>
      </w:r>
    </w:p>
    <w:p w:rsidR="00FE7153" w:rsidRPr="003A052A" w:rsidRDefault="00FE7153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sz w:val="28"/>
          <w:szCs w:val="28"/>
        </w:rPr>
        <w:t>«-» - думал иначе</w:t>
      </w:r>
    </w:p>
    <w:p w:rsidR="00FE7153" w:rsidRPr="003A052A" w:rsidRDefault="00FE7153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sz w:val="28"/>
          <w:szCs w:val="28"/>
        </w:rPr>
        <w:t>«?» - не понял, есть вопросы.</w:t>
      </w:r>
    </w:p>
    <w:p w:rsidR="00A72842" w:rsidRPr="003A052A" w:rsidRDefault="00FE7153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sz w:val="28"/>
          <w:szCs w:val="28"/>
          <w:u w:val="single"/>
        </w:rPr>
        <w:t>Пример:</w:t>
      </w:r>
      <w:r w:rsidRPr="003A052A">
        <w:rPr>
          <w:sz w:val="28"/>
          <w:szCs w:val="28"/>
        </w:rPr>
        <w:t xml:space="preserve"> 10 класс. Алгебра. </w:t>
      </w:r>
      <w:r w:rsidRPr="003A052A">
        <w:rPr>
          <w:rFonts w:eastAsia="Calibri"/>
          <w:sz w:val="28"/>
          <w:szCs w:val="28"/>
        </w:rPr>
        <w:t xml:space="preserve">Число </w:t>
      </w:r>
      <w:r w:rsidRPr="003A052A">
        <w:rPr>
          <w:rFonts w:eastAsia="Calibri"/>
          <w:i/>
          <w:sz w:val="28"/>
          <w:szCs w:val="28"/>
        </w:rPr>
        <w:t>е</w:t>
      </w:r>
      <w:r w:rsidRPr="003A052A">
        <w:rPr>
          <w:rFonts w:eastAsia="Calibri"/>
          <w:sz w:val="28"/>
          <w:szCs w:val="28"/>
        </w:rPr>
        <w:t xml:space="preserve">. </w:t>
      </w:r>
    </w:p>
    <w:p w:rsidR="00FE7153" w:rsidRPr="003A052A" w:rsidRDefault="00FE7153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sz w:val="28"/>
          <w:szCs w:val="28"/>
        </w:rPr>
        <w:t>Способ помнить е</w:t>
      </w:r>
      <w:r w:rsidR="00A72842" w:rsidRPr="003A052A">
        <w:rPr>
          <w:rFonts w:eastAsia="Calibri"/>
          <w:sz w:val="28"/>
          <w:szCs w:val="28"/>
        </w:rPr>
        <w:t xml:space="preserve"> простой: д</w:t>
      </w:r>
      <w:r w:rsidRPr="003A052A">
        <w:rPr>
          <w:rFonts w:eastAsia="Calibri"/>
          <w:sz w:val="28"/>
          <w:szCs w:val="28"/>
        </w:rPr>
        <w:t>ва, семь, дважды Лев Толстой, и углы равнобедренного прямоугольного треугольника.</w:t>
      </w:r>
    </w:p>
    <w:p w:rsidR="00FE7153" w:rsidRPr="003A052A" w:rsidRDefault="00FE7153" w:rsidP="003A052A">
      <w:pPr>
        <w:ind w:firstLine="567"/>
        <w:rPr>
          <w:rFonts w:eastAsia="Calibri"/>
          <w:noProof/>
          <w:sz w:val="28"/>
          <w:szCs w:val="28"/>
          <w:lang w:eastAsia="ru-RU"/>
        </w:rPr>
      </w:pPr>
      <w:r w:rsidRPr="003A052A">
        <w:rPr>
          <w:rFonts w:eastAsia="Calibri"/>
          <w:i/>
          <w:sz w:val="28"/>
          <w:szCs w:val="28"/>
        </w:rPr>
        <w:t xml:space="preserve">е </w:t>
      </w:r>
      <w:r w:rsidRPr="003A052A">
        <w:rPr>
          <w:rFonts w:eastAsia="Calibri"/>
          <w:sz w:val="28"/>
          <w:szCs w:val="28"/>
        </w:rPr>
        <w:sym w:font="Symbol" w:char="F0BB"/>
      </w:r>
      <w:r w:rsidRPr="003A052A">
        <w:rPr>
          <w:rFonts w:eastAsia="Calibri"/>
          <w:sz w:val="28"/>
          <w:szCs w:val="28"/>
        </w:rPr>
        <w:t xml:space="preserve"> 2,718281828459045, где 1828 – год рождения Л. Н. Толстого, 45°, 90°, 45° - углы равнобедренного прямоугольного треугольника.</w:t>
      </w:r>
      <w:r w:rsidRPr="003A052A">
        <w:rPr>
          <w:rFonts w:eastAsia="Calibri"/>
          <w:noProof/>
          <w:sz w:val="28"/>
          <w:szCs w:val="28"/>
          <w:lang w:eastAsia="ru-RU"/>
        </w:rPr>
        <w:t xml:space="preserve"> </w:t>
      </w:r>
    </w:p>
    <w:p w:rsidR="00FE7153" w:rsidRPr="003A052A" w:rsidRDefault="00FE7153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b/>
          <w:sz w:val="28"/>
          <w:szCs w:val="28"/>
        </w:rPr>
        <w:t>Прием «Кластер»:</w:t>
      </w:r>
      <w:r w:rsidRPr="003A052A">
        <w:rPr>
          <w:rFonts w:eastAsia="Calibri"/>
          <w:sz w:val="28"/>
          <w:szCs w:val="28"/>
        </w:rPr>
        <w:t xml:space="preserve"> кластер </w:t>
      </w:r>
      <w:r w:rsidR="00A72842" w:rsidRPr="003A052A">
        <w:rPr>
          <w:rFonts w:eastAsia="Calibri"/>
          <w:sz w:val="28"/>
          <w:szCs w:val="28"/>
        </w:rPr>
        <w:t xml:space="preserve">можно </w:t>
      </w:r>
      <w:r w:rsidRPr="003A052A">
        <w:rPr>
          <w:rFonts w:eastAsia="Calibri"/>
          <w:sz w:val="28"/>
          <w:szCs w:val="28"/>
        </w:rPr>
        <w:t>офор</w:t>
      </w:r>
      <w:r w:rsidR="00A72842" w:rsidRPr="003A052A">
        <w:rPr>
          <w:rFonts w:eastAsia="Calibri"/>
          <w:sz w:val="28"/>
          <w:szCs w:val="28"/>
        </w:rPr>
        <w:t xml:space="preserve">мить </w:t>
      </w:r>
      <w:r w:rsidRPr="003A052A">
        <w:rPr>
          <w:rFonts w:eastAsia="Calibri"/>
          <w:sz w:val="28"/>
          <w:szCs w:val="28"/>
        </w:rPr>
        <w:t xml:space="preserve"> в виде </w:t>
      </w:r>
      <w:r w:rsidR="00A72842" w:rsidRPr="003A052A">
        <w:rPr>
          <w:rFonts w:eastAsia="Calibri"/>
          <w:sz w:val="28"/>
          <w:szCs w:val="28"/>
        </w:rPr>
        <w:t xml:space="preserve">виноградной </w:t>
      </w:r>
      <w:r w:rsidRPr="003A052A">
        <w:rPr>
          <w:rFonts w:eastAsia="Calibri"/>
          <w:sz w:val="28"/>
          <w:szCs w:val="28"/>
        </w:rPr>
        <w:t>грозди</w:t>
      </w:r>
      <w:r w:rsidR="00A72842" w:rsidRPr="003A052A">
        <w:rPr>
          <w:rFonts w:eastAsia="Calibri"/>
          <w:sz w:val="28"/>
          <w:szCs w:val="28"/>
        </w:rPr>
        <w:t xml:space="preserve"> </w:t>
      </w:r>
      <w:r w:rsidRPr="003A052A">
        <w:rPr>
          <w:rFonts w:eastAsia="Calibri"/>
          <w:sz w:val="28"/>
          <w:szCs w:val="28"/>
        </w:rPr>
        <w:t xml:space="preserve"> или модели планеты со спутниками.</w:t>
      </w:r>
      <w:r w:rsidR="00A72842" w:rsidRPr="003A052A">
        <w:rPr>
          <w:rFonts w:eastAsia="Calibri"/>
          <w:sz w:val="28"/>
          <w:szCs w:val="28"/>
        </w:rPr>
        <w:t xml:space="preserve"> Я использую модель планеты. </w:t>
      </w:r>
      <w:r w:rsidRPr="003A052A">
        <w:rPr>
          <w:rFonts w:eastAsia="Calibri"/>
          <w:sz w:val="28"/>
          <w:szCs w:val="28"/>
        </w:rPr>
        <w:t xml:space="preserve"> В </w:t>
      </w:r>
      <w:r w:rsidRPr="003A052A">
        <w:rPr>
          <w:rFonts w:eastAsia="Calibri"/>
          <w:sz w:val="28"/>
          <w:szCs w:val="28"/>
        </w:rPr>
        <w:lastRenderedPageBreak/>
        <w:t xml:space="preserve">центре располагается основное понятие, мысль, по сторонам обозначаются крупные смысловые единицы, соединенные с центральным понятием прямыми линиями. </w:t>
      </w:r>
      <w:proofErr w:type="gramStart"/>
      <w:r w:rsidRPr="003A052A">
        <w:rPr>
          <w:rFonts w:eastAsia="Calibri"/>
          <w:sz w:val="28"/>
          <w:szCs w:val="28"/>
        </w:rPr>
        <w:t>Это могут быть слова, словосочетания, предложения, выражающие идеи, мысли, факты, ассоциации, касающиеся данной темы.</w:t>
      </w:r>
      <w:proofErr w:type="gramEnd"/>
      <w:r w:rsidRPr="003A052A">
        <w:rPr>
          <w:rFonts w:eastAsia="Calibri"/>
          <w:sz w:val="28"/>
          <w:szCs w:val="28"/>
        </w:rPr>
        <w:t xml:space="preserve"> И уже вокруг «спутников» центральной планеты могут находиться менее значительные смысловые единицы, более полно раскрывающие тему.</w:t>
      </w:r>
    </w:p>
    <w:p w:rsidR="00FE7153" w:rsidRPr="003A052A" w:rsidRDefault="00FE7153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rFonts w:eastAsia="Calibri"/>
          <w:sz w:val="28"/>
          <w:szCs w:val="28"/>
          <w:u w:val="single"/>
        </w:rPr>
        <w:t xml:space="preserve">Пример. </w:t>
      </w:r>
      <w:r w:rsidR="008A3BC5" w:rsidRPr="003A052A">
        <w:rPr>
          <w:rFonts w:eastAsia="Calibri"/>
          <w:sz w:val="28"/>
          <w:szCs w:val="28"/>
        </w:rPr>
        <w:t>10</w:t>
      </w:r>
      <w:r w:rsidRPr="003A052A">
        <w:rPr>
          <w:rFonts w:eastAsia="Calibri"/>
          <w:sz w:val="28"/>
          <w:szCs w:val="28"/>
        </w:rPr>
        <w:t xml:space="preserve"> класс.  Алгебра.  «</w:t>
      </w:r>
      <w:r w:rsidR="001171FB" w:rsidRPr="003A052A">
        <w:rPr>
          <w:rFonts w:eastAsia="Calibri"/>
          <w:sz w:val="28"/>
          <w:szCs w:val="28"/>
        </w:rPr>
        <w:t>Логарифмические уравнения</w:t>
      </w:r>
      <w:r w:rsidRPr="003A052A">
        <w:rPr>
          <w:rFonts w:eastAsia="Calibri"/>
          <w:sz w:val="28"/>
          <w:szCs w:val="28"/>
        </w:rPr>
        <w:t>».</w:t>
      </w:r>
    </w:p>
    <w:p w:rsidR="001171FB" w:rsidRPr="003A052A" w:rsidRDefault="001171FB" w:rsidP="003A052A">
      <w:pPr>
        <w:ind w:firstLine="567"/>
        <w:jc w:val="center"/>
        <w:rPr>
          <w:rFonts w:eastAsia="Calibri"/>
          <w:b/>
          <w:sz w:val="28"/>
          <w:szCs w:val="28"/>
        </w:rPr>
      </w:pPr>
      <w:r w:rsidRPr="003A052A">
        <w:rPr>
          <w:rFonts w:eastAsia="Calibri"/>
          <w:b/>
          <w:sz w:val="28"/>
          <w:szCs w:val="28"/>
        </w:rPr>
        <w:t>Кластер</w:t>
      </w:r>
    </w:p>
    <w:p w:rsidR="00FE7153" w:rsidRPr="003A052A" w:rsidRDefault="008A3BC5" w:rsidP="003A052A">
      <w:pPr>
        <w:ind w:firstLine="567"/>
        <w:rPr>
          <w:rFonts w:eastAsia="Calibri"/>
          <w:sz w:val="28"/>
          <w:szCs w:val="28"/>
        </w:rPr>
      </w:pPr>
      <w:r w:rsidRPr="003A052A">
        <w:rPr>
          <w:noProof/>
          <w:sz w:val="28"/>
          <w:szCs w:val="28"/>
          <w:lang w:eastAsia="ru-RU"/>
        </w:rPr>
        <w:drawing>
          <wp:inline distT="0" distB="0" distL="0" distR="0" wp14:anchorId="023B5CE0" wp14:editId="3A66BC04">
            <wp:extent cx="4762500" cy="2889252"/>
            <wp:effectExtent l="19050" t="0" r="0" b="0"/>
            <wp:docPr id="3" name="Рисунок 1" descr="ÐÐ°ÑÑÐ¸Ð½ÐºÐ¸ Ð¿Ð¾ Ð·Ð°Ð¿ÑÐ¾ÑÑ ÐºÐ°ÑÑÐ¸Ð½ÐºÐ° ÐºÐ»Ð°ÑÑÐµÑ Ð½Ð° ÑÑÐ¾ÐºÐ°Ñ Ð¼Ð°ÑÐµÐ¼Ð°ÑÐ¸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° ÐºÐ»Ð°ÑÑÐµÑ Ð½Ð° ÑÑÐ¾ÐºÐ°Ñ Ð¼Ð°ÑÐµÐ¼Ð°ÑÐ¸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635" cy="290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</w:p>
    <w:p w:rsidR="00FE7153" w:rsidRPr="003A052A" w:rsidRDefault="001171FB" w:rsidP="003A052A">
      <w:pPr>
        <w:ind w:firstLine="567"/>
        <w:rPr>
          <w:sz w:val="28"/>
          <w:szCs w:val="28"/>
        </w:rPr>
      </w:pPr>
      <w:r w:rsidRPr="003A052A">
        <w:rPr>
          <w:b/>
          <w:sz w:val="28"/>
          <w:szCs w:val="28"/>
        </w:rPr>
        <w:t>Прием  «</w:t>
      </w:r>
      <w:proofErr w:type="spellStart"/>
      <w:r w:rsidR="00FE7153" w:rsidRPr="003A052A">
        <w:rPr>
          <w:b/>
          <w:sz w:val="28"/>
          <w:szCs w:val="28"/>
        </w:rPr>
        <w:t>Денотатный</w:t>
      </w:r>
      <w:proofErr w:type="spellEnd"/>
      <w:r w:rsidR="00FE7153" w:rsidRPr="003A052A">
        <w:rPr>
          <w:b/>
          <w:sz w:val="28"/>
          <w:szCs w:val="28"/>
        </w:rPr>
        <w:t xml:space="preserve"> граф</w:t>
      </w:r>
      <w:r w:rsidRPr="003A052A">
        <w:rPr>
          <w:b/>
          <w:sz w:val="28"/>
          <w:szCs w:val="28"/>
        </w:rPr>
        <w:t>»</w:t>
      </w:r>
      <w:r w:rsidR="00FE7153" w:rsidRPr="003A052A">
        <w:rPr>
          <w:sz w:val="28"/>
          <w:szCs w:val="28"/>
        </w:rPr>
        <w:t xml:space="preserve"> (от лат. </w:t>
      </w:r>
      <w:proofErr w:type="spellStart"/>
      <w:r w:rsidR="00FE7153" w:rsidRPr="003A052A">
        <w:rPr>
          <w:sz w:val="28"/>
          <w:szCs w:val="28"/>
          <w:lang w:val="en-US"/>
        </w:rPr>
        <w:t>denoto</w:t>
      </w:r>
      <w:proofErr w:type="spellEnd"/>
      <w:r w:rsidR="00FE7153" w:rsidRPr="003A052A">
        <w:rPr>
          <w:sz w:val="28"/>
          <w:szCs w:val="28"/>
        </w:rPr>
        <w:t xml:space="preserve"> – обозначаю) – очень эффективный способ вычленения из текста существенных признаков ключевого понятия.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>Правила построения:</w:t>
      </w:r>
    </w:p>
    <w:p w:rsidR="00FE7153" w:rsidRPr="003A052A" w:rsidRDefault="001171FB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>1) выделите</w:t>
      </w:r>
      <w:r w:rsidR="00FE7153" w:rsidRPr="003A052A">
        <w:rPr>
          <w:sz w:val="28"/>
          <w:szCs w:val="28"/>
        </w:rPr>
        <w:t xml:space="preserve"> ключевое понятие (слово или словосочетание) и проанализируйте его существенные признаки. Впишите ключевое понятие в верхний прямоугольник;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>2) как можно более точно подберите глаголы, связывающие ключевое понятие и его существенные признаки, отражающие движение от понятия к его существенным признакам. Это могут быть самые разнообразные глаголы-связки, с помощью которых осуществляется выход на определение понятия. Впишите глаголы в прямоугольники второго уровня;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lastRenderedPageBreak/>
        <w:t>3) конкретизируйте в прямоугольниках следующего уровня смысл выбранных вами глаголов для более полного раскрытия ключевого понятия;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>4) следите за чередованием имени (именем может быть одно существительное или группа существительных в сочетании с другими именными частями речи) и глагола;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>5) проверяйте каждый блок включенной в граф информации с целью исключения возможных ошибок, несоответствий и противоречий.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  <w:u w:val="single"/>
        </w:rPr>
        <w:t>Пример.</w:t>
      </w:r>
      <w:r w:rsidRPr="003A052A">
        <w:rPr>
          <w:sz w:val="28"/>
          <w:szCs w:val="28"/>
        </w:rPr>
        <w:t xml:space="preserve"> 7 класс. Геометрия. «Угол». </w:t>
      </w:r>
    </w:p>
    <w:p w:rsidR="00226FD8" w:rsidRPr="003A052A" w:rsidRDefault="00FE7153" w:rsidP="003A052A">
      <w:pPr>
        <w:ind w:firstLine="567"/>
        <w:rPr>
          <w:rFonts w:eastAsia="Calibri"/>
          <w:i/>
          <w:sz w:val="28"/>
          <w:szCs w:val="28"/>
        </w:rPr>
      </w:pPr>
      <w:r w:rsidRPr="003A052A">
        <w:rPr>
          <w:noProof/>
          <w:sz w:val="28"/>
          <w:szCs w:val="28"/>
          <w:lang w:eastAsia="ru-RU"/>
        </w:rPr>
        <w:drawing>
          <wp:inline distT="0" distB="0" distL="0" distR="0" wp14:anchorId="1247B99A" wp14:editId="64A812BF">
            <wp:extent cx="5067300" cy="2954493"/>
            <wp:effectExtent l="19050" t="0" r="0" b="0"/>
            <wp:docPr id="1" name="Рисунок 1" descr="Рисунок1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 descr="Рисунок1.pn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95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1FB" w:rsidRPr="003A052A">
        <w:rPr>
          <w:rFonts w:eastAsia="Calibri"/>
          <w:i/>
          <w:sz w:val="28"/>
          <w:szCs w:val="28"/>
        </w:rPr>
        <w:t xml:space="preserve"> </w:t>
      </w:r>
    </w:p>
    <w:p w:rsidR="00226FD8" w:rsidRPr="003A052A" w:rsidRDefault="00226FD8" w:rsidP="003A052A">
      <w:pPr>
        <w:ind w:firstLine="567"/>
        <w:rPr>
          <w:rFonts w:eastAsia="Calibri"/>
          <w:i/>
          <w:sz w:val="28"/>
          <w:szCs w:val="28"/>
        </w:rPr>
      </w:pPr>
    </w:p>
    <w:p w:rsidR="001171FB" w:rsidRPr="003A052A" w:rsidRDefault="001171FB" w:rsidP="003A052A">
      <w:pPr>
        <w:ind w:firstLine="567"/>
        <w:rPr>
          <w:b/>
          <w:noProof/>
          <w:sz w:val="28"/>
          <w:szCs w:val="28"/>
          <w:lang w:eastAsia="ru-RU"/>
        </w:rPr>
      </w:pPr>
      <w:r w:rsidRPr="003A052A">
        <w:rPr>
          <w:b/>
          <w:noProof/>
          <w:sz w:val="28"/>
          <w:szCs w:val="28"/>
          <w:lang w:eastAsia="ru-RU"/>
        </w:rPr>
        <w:t xml:space="preserve">Прием составления краткой записи задачи. </w:t>
      </w:r>
    </w:p>
    <w:p w:rsidR="00910B7C" w:rsidRPr="003A052A" w:rsidRDefault="00910B7C" w:rsidP="003A052A">
      <w:pPr>
        <w:ind w:firstLine="567"/>
        <w:rPr>
          <w:b/>
          <w:noProof/>
          <w:sz w:val="28"/>
          <w:szCs w:val="28"/>
          <w:lang w:eastAsia="ru-RU"/>
        </w:rPr>
      </w:pPr>
    </w:p>
    <w:p w:rsidR="001171FB" w:rsidRPr="003A052A" w:rsidRDefault="001171FB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u w:val="single"/>
          <w:lang w:eastAsia="ru-RU"/>
        </w:rPr>
        <w:t>Пример.</w:t>
      </w:r>
      <w:r w:rsidRPr="003A052A">
        <w:rPr>
          <w:noProof/>
          <w:sz w:val="28"/>
          <w:szCs w:val="28"/>
          <w:lang w:eastAsia="ru-RU"/>
        </w:rPr>
        <w:t xml:space="preserve"> 5 класс. Математика. </w:t>
      </w:r>
    </w:p>
    <w:p w:rsidR="001171FB" w:rsidRPr="003A052A" w:rsidRDefault="003A052A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31" o:spid="_x0000_s1041" type="#_x0000_t88" style="position:absolute;left:0;text-align:left;margin-left:384.3pt;margin-top:137.6pt;width:18.75pt;height:129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" adj="260" strokecolor="windowText" strokeweight="2pt">
            <v:shadow on="t" color="black" opacity="24903f" origin=",.5" offset="0,.55556mm"/>
          </v:shape>
        </w:pict>
      </w:r>
      <w:r w:rsidRPr="003A052A">
        <w:rPr>
          <w:noProof/>
          <w:sz w:val="28"/>
          <w:szCs w:val="28"/>
          <w:lang w:eastAsia="ru-RU"/>
        </w:rPr>
        <w:pict>
          <v:shape id="Правая фигурная скобка 29" o:spid="_x0000_s1042" type="#_x0000_t88" style="position:absolute;left:0;text-align:left;margin-left:314.55pt;margin-top:142.1pt;width:14.25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" adj="489" strokecolor="windowText" strokeweight="2pt">
            <v:shadow on="t" color="black" opacity="24903f" origin=",.5" offset="0,.55556mm"/>
          </v:shape>
        </w:pict>
      </w:r>
      <w:r w:rsidR="001171FB" w:rsidRPr="003A052A">
        <w:rPr>
          <w:noProof/>
          <w:sz w:val="28"/>
          <w:szCs w:val="28"/>
          <w:lang w:eastAsia="ru-RU"/>
        </w:rPr>
        <w:t xml:space="preserve">Туристы проехали по железной дороге 450 км, затем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7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15</m:t>
            </m:r>
          </m:den>
        </m:f>
      </m:oMath>
      <w:r w:rsidR="001171FB" w:rsidRPr="003A052A">
        <w:rPr>
          <w:rFonts w:eastAsiaTheme="minorEastAsia"/>
          <w:noProof/>
          <w:sz w:val="28"/>
          <w:szCs w:val="28"/>
          <w:lang w:eastAsia="ru-RU"/>
        </w:rPr>
        <w:t xml:space="preserve"> этого расстояния проплыли на пароходе. После этого туристы проехали на автобусе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4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33</m:t>
            </m:r>
          </m:den>
        </m:f>
      </m:oMath>
      <w:r w:rsidR="001171FB" w:rsidRPr="003A052A">
        <w:rPr>
          <w:rFonts w:eastAsiaTheme="minorEastAsia"/>
          <w:noProof/>
          <w:sz w:val="28"/>
          <w:szCs w:val="28"/>
          <w:lang w:eastAsia="ru-RU"/>
        </w:rPr>
        <w:t xml:space="preserve"> того пути, который они проехали по железной дороге и на пароходе вместе. Затем они прошли пешком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8</m:t>
            </m:r>
          </m:den>
        </m:f>
      </m:oMath>
      <w:r w:rsidR="001171FB" w:rsidRPr="003A052A">
        <w:rPr>
          <w:rFonts w:eastAsiaTheme="minorEastAsia"/>
          <w:noProof/>
          <w:sz w:val="28"/>
          <w:szCs w:val="28"/>
          <w:lang w:eastAsia="ru-RU"/>
        </w:rPr>
        <w:t xml:space="preserve"> того, что проехали на автобусе. Чему равен весь путь, пройденный туристами?</w:t>
      </w:r>
    </w:p>
    <w:p w:rsidR="001171FB" w:rsidRPr="003A052A" w:rsidRDefault="003A052A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pict>
          <v:group id="Группа 19" o:spid="_x0000_s1043" style="position:absolute;left:0;text-align:left;margin-left:194.55pt;margin-top:6.6pt;width:120pt;height:34.5pt;z-index:251669504" coordsize="15240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">
            <v:line id="Прямая соединительная линия 14" o:spid="_x0000_s1044" style="position:absolute;flip:y;visibility:visible" from="0,4286" to="15240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+m3sAAAADbAAAADwAAAGRycy9kb3ducmV2LnhtbERPTYvCMBC9C/sfwizsRTR1FZFqFHFx&#10;8SRY631oxjbYTEoTbfffbwTB2zze56w2va3Fg1pvHCuYjBMQxIXThksF+Xk/WoDwAVlj7ZgU/JGH&#10;zfpjsMJUu45P9MhCKWII+xQVVCE0qZS+qMiiH7uGOHJX11oMEbal1C12MdzW8jtJ5tKi4dhQYUO7&#10;iopbdrcKhj95Hmbbbn+hYzatd7k5XX6NUl+f/XYJIlAf3uKX+6Dj/Bk8f4kHyP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vpt7AAAAA2wAAAA8AAAAAAAAAAAAAAAAA&#10;oQIAAGRycy9kb3ducmV2LnhtbFBLBQYAAAAABAAEAPkAAACOAwAAAAA=&#10;" strokecolor="windowText" strokeweight="2.25pt"/>
            <v:line id="Прямая соединительная линия 15" o:spid="_x0000_s1045" style="position:absolute;flip:y;visibility:visible" from="15240,0" to="15240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fzqsQAAADbAAAADwAAAGRycy9kb3ducmV2LnhtbERPTWvCQBC9F/wPyxR6043V1pK6irUo&#10;FXpoVajehuyYDWZnQ3ZN0n/vFoTe5vE+ZzrvbCkaqn3hWMFwkIAgzpwuOFew3636LyB8QNZYOiYF&#10;v+RhPuvdTTHVruVvarYhFzGEfYoKTAhVKqXPDFn0A1cRR+7kaoshwjqXusY2httSPibJs7RYcGww&#10;WNHSUHbeXqyCTxkWzc/w9HbcmPfRenL52o8PrVIP993iFUSgLvyLb+4PHec/wd8v8QA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d/OqxAAAANsAAAAPAAAAAAAAAAAA&#10;AAAAAKECAABkcnMvZG93bnJldi54bWxQSwUGAAAAAAQABAD5AAAAkgMAAAAA&#10;" strokecolor="windowText" strokeweight="2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6" o:spid="_x0000_s1046" type="#_x0000_t32" style="position:absolute;left:8858;width:638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frpMAAAADbAAAADwAAAGRycy9kb3ducmV2LnhtbERPzYrCMBC+C/sOYQRvmiqsaNe06ELZ&#10;PejBnwcYmtm2NJmUJmp9+40geJuP73c2+WCNuFHvG8cK5rMEBHHpdMOVgsu5mK5A+ICs0TgmBQ/y&#10;kGcfow2m2t35SLdTqEQMYZ+igjqELpXSlzVZ9DPXEUfuz/UWQ4R9JXWP9xhujVwkyVJabDg21NjR&#10;d01le7paBdt21R6N+eTqUhx2xT4cfmi3VmoyHrZfIAIN4S1+uX91nL+E5y/xAJ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366TAAAAA2wAAAA8AAAAAAAAAAAAAAAAA&#10;oQIAAGRycy9kb3ducmV2LnhtbFBLBQYAAAAABAAEAPkAAACOAwAAAAA=&#10;" strokecolor="windowText" strokeweight="2pt">
              <v:stroke endarrow="open"/>
            </v:shape>
          </v:group>
        </w:pict>
      </w:r>
      <w:r w:rsidR="001171FB" w:rsidRPr="003A052A">
        <w:rPr>
          <w:noProof/>
          <w:sz w:val="28"/>
          <w:szCs w:val="28"/>
          <w:lang w:eastAsia="ru-RU"/>
        </w:rPr>
        <w:t>По железной дороге – 450 км</w:t>
      </w:r>
    </w:p>
    <w:p w:rsidR="001171FB" w:rsidRPr="003A052A" w:rsidRDefault="003A052A" w:rsidP="003A052A">
      <w:pPr>
        <w:ind w:firstLine="567"/>
        <w:rPr>
          <w:rFonts w:eastAsiaTheme="minorEastAsia"/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pict>
          <v:group id="Группа 21" o:spid="_x0000_s1047" style="position:absolute;left:0;text-align:left;margin-left:264.3pt;margin-top:1.65pt;width:120pt;height:34.5pt;z-index:251670528" coordsize="15240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">
            <v:line id="Прямая соединительная линия 9" o:spid="_x0000_s1048" style="position:absolute;flip:y;visibility:visible" from="0,4286" to="15240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nImMIAAADaAAAADwAAAGRycy9kb3ducmV2LnhtbESPQWvCQBSE7wX/w/IEL6VutEVs6iqi&#10;WHoqJMb7I/uaLGbfhuxq4r93C4LHYWa+YVabwTbiSp03jhXMpgkI4tJpw5WC4nh4W4LwAVlj45gU&#10;3MjDZj16WWGqXc8ZXfNQiQhhn6KCOoQ2ldKXNVn0U9cSR+/PdRZDlF0ldYd9hNtGzpNkIS0ajgs1&#10;trSrqTznF6vgdV8U4WPbH070m783u8Jkp2+j1GQ8bL9ABBrCM/xo/2gFn/B/Jd4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7nImMIAAADaAAAADwAAAAAAAAAAAAAA&#10;AAChAgAAZHJzL2Rvd25yZXYueG1sUEsFBgAAAAAEAAQA+QAAAJADAAAAAA==&#10;" strokecolor="windowText" strokeweight="2.25pt"/>
            <v:line id="Прямая соединительная линия 10" o:spid="_x0000_s1049" style="position:absolute;flip:y;visibility:visible" from="15240,0" to="15240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QMscAAADbAAAADwAAAGRycy9kb3ducmV2LnhtbESPT0vDQBDF74LfYRnBm91URUvstlSl&#10;RaEH+weqtyE7zQazsyG7TdJv3zkI3mZ4b977zXQ++Fp11MYqsIHxKANFXARbcWlgv1veTUDFhGyx&#10;DkwGzhRhPru+mmJuQ88b6rapVBLCMUcDLqUm1zoWjjzGUWiIRTuG1mOStS21bbGXcF/r+yx70h4r&#10;lgaHDb05Kn63J29grdOiO4yPrz+f7v1h9Xz62j9+98bc3gyLF1CJhvRv/rv+sIIv9PKLDK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AFAyxwAAANsAAAAPAAAAAAAA&#10;AAAAAAAAAKECAABkcnMvZG93bnJldi54bWxQSwUGAAAAAAQABAD5AAAAlQMAAAAA&#10;" strokecolor="windowText" strokeweight="2pt"/>
            <v:shape id="Прямая со стрелкой 11" o:spid="_x0000_s1050" type="#_x0000_t32" style="position:absolute;left:8858;width:638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5z0MAAAADbAAAADwAAAGRycy9kb3ducmV2LnhtbERPzYrCMBC+C75DGGFvmrqwol3TogtF&#10;D3rw5wGGZrYtTSalidp9+40geJuP73fW+WCNuFPvG8cK5rMEBHHpdMOVguulmC5B+ICs0TgmBX/k&#10;Ic/GozWm2j34RPdzqEQMYZ+igjqELpXSlzVZ9DPXEUfu1/UWQ4R9JXWPjxhujfxMkoW02HBsqLGj&#10;n5rK9nyzCjbtsj0Z88XVtThui0M47mi7UupjMmy+QQQawlv8cu91nD+H5y/xAJ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ec9DAAAAA2wAAAA8AAAAAAAAAAAAAAAAA&#10;oQIAAGRycy9kb3ducmV2LnhtbFBLBQYAAAAABAAEAPkAAACOAwAAAAA=&#10;" strokecolor="windowText" strokeweight="2pt">
              <v:stroke endarrow="open"/>
            </v:shape>
          </v:group>
        </w:pict>
      </w:r>
      <w:r w:rsidR="001171FB" w:rsidRPr="003A052A">
        <w:rPr>
          <w:noProof/>
          <w:sz w:val="28"/>
          <w:szCs w:val="28"/>
          <w:lang w:eastAsia="ru-RU"/>
        </w:rPr>
        <w:t xml:space="preserve">На пароходе - ? км - </w:t>
      </w:r>
      <m:oMath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15</m:t>
            </m:r>
          </m:den>
        </m:f>
        <m:r>
          <w:rPr>
            <w:rFonts w:ascii="Cambria Math" w:hAnsi="Cambria Math"/>
            <w:noProof/>
            <w:sz w:val="28"/>
            <w:szCs w:val="28"/>
            <w:lang w:eastAsia="ru-RU"/>
          </w:rPr>
          <m:t xml:space="preserve"> </m:t>
        </m:r>
      </m:oMath>
      <w:r w:rsidR="001171FB" w:rsidRPr="003A052A">
        <w:rPr>
          <w:rFonts w:eastAsiaTheme="minorEastAsia"/>
          <w:noProof/>
          <w:sz w:val="28"/>
          <w:szCs w:val="28"/>
          <w:lang w:eastAsia="ru-RU"/>
        </w:rPr>
        <w:t xml:space="preserve">                                                                       </w:t>
      </w:r>
    </w:p>
    <w:p w:rsidR="001171FB" w:rsidRPr="003A052A" w:rsidRDefault="003A052A" w:rsidP="003A052A">
      <w:pPr>
        <w:ind w:firstLine="567"/>
        <w:rPr>
          <w:rFonts w:eastAsiaTheme="minorEastAsia"/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lang w:eastAsia="ru-RU"/>
        </w:rPr>
        <w:lastRenderedPageBreak/>
        <w:pict>
          <v:group id="Группа 25" o:spid="_x0000_s1051" style="position:absolute;left:0;text-align:left;margin-left:124.05pt;margin-top:14.4pt;width:120pt;height:34.5pt;z-index:251671552" coordsize="15240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">
            <v:line id="Прямая соединительная линия 5" o:spid="_x0000_s1052" style="position:absolute;flip:y;visibility:visible" from="0,4286" to="15240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TCncIAAADaAAAADwAAAGRycy9kb3ducmV2LnhtbESPQWvCQBSE7wX/w/IEL6VutFVK6iqi&#10;WHoqJMb7I/uaLGbfhuxq4r93C4LHYWa+YVabwTbiSp03jhXMpgkI4tJpw5WC4nh4+wThA7LGxjEp&#10;uJGHzXr0ssJUu54zuuahEhHCPkUFdQhtKqUva7Lop64ljt6f6yyGKLtK6g77CLeNnCfJUlo0HBdq&#10;bGlXU3nOL1bB674owse2P5zoN39vdoXJTt9Gqcl42H6BCDSEZ/jR/tEKFvB/Jd4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TCncIAAADaAAAADwAAAAAAAAAAAAAA&#10;AAChAgAAZHJzL2Rvd25yZXYueG1sUEsFBgAAAAAEAAQA+QAAAJADAAAAAA==&#10;" strokecolor="windowText" strokeweight="2.25pt"/>
            <v:line id="Прямая соединительная линия 6" o:spid="_x0000_s1053" style="position:absolute;flip:y;visibility:visible" from="15240,0" to="15240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2Yz8UAAADaAAAADwAAAGRycy9kb3ducmV2LnhtbESPT2vCQBTE70K/w/KE3urGtqhEV7Et&#10;LS148B+ot0f2mQ3Nvg3ZNYnf3i0UPA4z8xtmtuhsKRqqfeFYwXCQgCDOnC44V7DffT5NQPiArLF0&#10;TAqu5GExf+jNMNWu5Q0125CLCGGfogITQpVK6TNDFv3AVcTRO7vaYoiyzqWusY1wW8rnJBlJiwXH&#10;BYMVvRvKfrcXq2Alw7I5DM9vpx/z8fI1vqz3r8dWqcd+t5yCCNSFe/i//a0VjODvSrwB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S2Yz8UAAADaAAAADwAAAAAAAAAA&#10;AAAAAAChAgAAZHJzL2Rvd25yZXYueG1sUEsFBgAAAAAEAAQA+QAAAJMDAAAAAA==&#10;" strokecolor="windowText" strokeweight="2pt"/>
            <v:shape id="Прямая со стрелкой 7" o:spid="_x0000_s1054" type="#_x0000_t32" style="position:absolute;left:8858;width:638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SXDsMAAADaAAAADwAAAGRycy9kb3ducmV2LnhtbESPwWrDMBBE74X+g9hAb42cQhvXjRKS&#10;gGkO9cFuPmCxtraxtDKWErt/HxUKOQ4z84bZ7GZrxJVG3zlWsFomIIhrpztuFJy/8+cUhA/IGo1j&#10;UvBLHnbbx4cNZtpNXNK1Co2IEPYZKmhDGDIpfd2SRb90A3H0ftxoMUQ5NlKPOEW4NfIlSd6kxY7j&#10;QosDHVuq++piFez7tC+NeeXmnBeH/CsUn3R4V+ppMe8/QASawz383z5pBWv4uxJvgN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Elw7DAAAA2gAAAA8AAAAAAAAAAAAA&#10;AAAAoQIAAGRycy9kb3ducmV2LnhtbFBLBQYAAAAABAAEAPkAAACRAwAAAAA=&#10;" strokecolor="windowText" strokeweight="2pt">
              <v:stroke endarrow="open"/>
            </v:shape>
          </v:group>
        </w:pict>
      </w:r>
      <w:r w:rsidR="001171FB" w:rsidRPr="003A052A">
        <w:rPr>
          <w:rFonts w:eastAsiaTheme="minorEastAsia"/>
          <w:noProof/>
          <w:sz w:val="28"/>
          <w:szCs w:val="28"/>
          <w:lang w:eastAsia="ru-RU"/>
        </w:rPr>
        <w:t xml:space="preserve">На автобусе - ? км - </w:t>
      </w:r>
      <m:oMath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33</m:t>
            </m:r>
          </m:den>
        </m:f>
      </m:oMath>
      <w:r w:rsidR="001171FB" w:rsidRPr="003A052A">
        <w:rPr>
          <w:rFonts w:eastAsiaTheme="minorEastAsia"/>
          <w:noProof/>
          <w:sz w:val="28"/>
          <w:szCs w:val="28"/>
          <w:lang w:eastAsia="ru-RU"/>
        </w:rPr>
        <w:t xml:space="preserve">                                                                      ? км</w:t>
      </w:r>
    </w:p>
    <w:p w:rsidR="001171FB" w:rsidRPr="003A052A" w:rsidRDefault="001171FB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rFonts w:eastAsiaTheme="minorEastAsia"/>
          <w:noProof/>
          <w:sz w:val="28"/>
          <w:szCs w:val="28"/>
          <w:lang w:eastAsia="ru-RU"/>
        </w:rPr>
        <w:t xml:space="preserve">Пешком  - ? км - </w:t>
      </w:r>
      <m:oMath>
        <m:f>
          <m:f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8</m:t>
            </m:r>
          </m:den>
        </m:f>
      </m:oMath>
    </w:p>
    <w:p w:rsidR="001171FB" w:rsidRPr="003A052A" w:rsidRDefault="001171FB" w:rsidP="003A052A">
      <w:pPr>
        <w:ind w:firstLine="567"/>
        <w:rPr>
          <w:noProof/>
          <w:sz w:val="28"/>
          <w:szCs w:val="28"/>
          <w:lang w:eastAsia="ru-RU"/>
        </w:rPr>
      </w:pPr>
    </w:p>
    <w:p w:rsidR="00537345" w:rsidRPr="003A052A" w:rsidRDefault="00537345" w:rsidP="003A052A">
      <w:pPr>
        <w:ind w:firstLine="567"/>
        <w:rPr>
          <w:noProof/>
          <w:sz w:val="28"/>
          <w:szCs w:val="28"/>
          <w:lang w:eastAsia="ru-RU"/>
        </w:rPr>
      </w:pPr>
    </w:p>
    <w:p w:rsidR="00226FD8" w:rsidRPr="003A052A" w:rsidRDefault="00226FD8" w:rsidP="003A052A">
      <w:pPr>
        <w:ind w:firstLine="567"/>
        <w:rPr>
          <w:noProof/>
          <w:sz w:val="28"/>
          <w:szCs w:val="28"/>
          <w:lang w:eastAsia="ru-RU"/>
        </w:rPr>
      </w:pPr>
      <w:r w:rsidRPr="003A052A">
        <w:rPr>
          <w:noProof/>
          <w:sz w:val="28"/>
          <w:szCs w:val="28"/>
          <w:u w:val="single"/>
          <w:lang w:eastAsia="ru-RU"/>
        </w:rPr>
        <w:t>Пример.</w:t>
      </w:r>
      <w:r w:rsidRPr="003A052A">
        <w:rPr>
          <w:noProof/>
          <w:sz w:val="28"/>
          <w:szCs w:val="28"/>
          <w:lang w:eastAsia="ru-RU"/>
        </w:rPr>
        <w:t xml:space="preserve"> 8 класс. Алгебра.</w:t>
      </w:r>
    </w:p>
    <w:p w:rsidR="00226FD8" w:rsidRPr="003A052A" w:rsidRDefault="00226FD8" w:rsidP="003A052A">
      <w:pPr>
        <w:ind w:firstLine="567"/>
        <w:rPr>
          <w:sz w:val="28"/>
          <w:szCs w:val="28"/>
        </w:rPr>
      </w:pPr>
      <w:r w:rsidRPr="003A052A">
        <w:rPr>
          <w:noProof/>
          <w:sz w:val="28"/>
          <w:szCs w:val="28"/>
          <w:lang w:eastAsia="ru-RU"/>
        </w:rPr>
        <w:t>Задача: моторная лодка прошла против течения реки 195 км и вернулась в пункт отправления, затратив на обратный путь на 2 часа меньше. Найдите скорость течения, если скорость лодки в неподвижной воде равна 14 км/ч.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8"/>
        <w:gridCol w:w="2376"/>
        <w:gridCol w:w="2410"/>
        <w:gridCol w:w="2367"/>
      </w:tblGrid>
      <w:tr w:rsidR="00226FD8" w:rsidRPr="003A052A" w:rsidTr="003C232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  <w:lang w:val="en-US"/>
              </w:rPr>
              <w:t>V</w:t>
            </w:r>
            <w:r w:rsidRPr="003A052A">
              <w:rPr>
                <w:sz w:val="28"/>
                <w:szCs w:val="28"/>
              </w:rPr>
              <w:t>, км/ч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  <w:lang w:val="en-US"/>
              </w:rPr>
              <w:t>t</w:t>
            </w:r>
            <w:r w:rsidRPr="003A052A">
              <w:rPr>
                <w:sz w:val="28"/>
                <w:szCs w:val="28"/>
              </w:rPr>
              <w:t>, 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  <w:lang w:val="en-US"/>
              </w:rPr>
              <w:t>S</w:t>
            </w:r>
            <w:r w:rsidRPr="003A052A">
              <w:rPr>
                <w:sz w:val="28"/>
                <w:szCs w:val="28"/>
              </w:rPr>
              <w:t>, км</w:t>
            </w:r>
          </w:p>
        </w:tc>
      </w:tr>
      <w:tr w:rsidR="00226FD8" w:rsidRPr="003A052A" w:rsidTr="003C232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</w:rPr>
              <w:t>Против течения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3A052A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noProof/>
                <w:sz w:val="28"/>
                <w:szCs w:val="28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3" o:spid="_x0000_s1055" type="#_x0000_t34" style="position:absolute;left:0;text-align:left;margin-left:9.4pt;margin-top:13.45pt;width:30pt;height:30.75pt;flip:x y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" strokecolor="windowText" strokeweight="3pt">
                  <v:stroke endarrow="open"/>
                  <v:shadow on="t" color="black" opacity="22937f" origin=",.5" offset="0,.63889mm"/>
                </v:shape>
              </w:pic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</w:rPr>
              <w:t>195</w:t>
            </w:r>
          </w:p>
        </w:tc>
      </w:tr>
      <w:tr w:rsidR="00226FD8" w:rsidRPr="003A052A" w:rsidTr="003C232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</w:rPr>
              <w:t>По течению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  <w:lang w:val="en-US"/>
              </w:rPr>
              <w:t xml:space="preserve">        </w:t>
            </w:r>
            <w:r w:rsidRPr="003A052A">
              <w:rPr>
                <w:sz w:val="28"/>
                <w:szCs w:val="28"/>
              </w:rPr>
              <w:t>На 2 ч меньше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</w:rPr>
              <w:t>195</w:t>
            </w:r>
          </w:p>
        </w:tc>
      </w:tr>
    </w:tbl>
    <w:p w:rsidR="00226FD8" w:rsidRPr="003A052A" w:rsidRDefault="00226FD8" w:rsidP="003A052A">
      <w:pPr>
        <w:ind w:firstLine="567"/>
        <w:rPr>
          <w:rFonts w:eastAsiaTheme="minorEastAsia"/>
          <w:sz w:val="28"/>
          <w:szCs w:val="28"/>
        </w:rPr>
      </w:pPr>
      <w:r w:rsidRPr="003A052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теч</m:t>
            </m:r>
          </m:sub>
        </m:sSub>
      </m:oMath>
      <w:r w:rsidRPr="003A052A">
        <w:rPr>
          <w:rFonts w:eastAsiaTheme="minorEastAsia"/>
          <w:sz w:val="28"/>
          <w:szCs w:val="28"/>
        </w:rPr>
        <w:t xml:space="preserve"> - ?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соб</m:t>
            </m:r>
          </m:sub>
        </m:sSub>
      </m:oMath>
      <w:r w:rsidRPr="003A052A">
        <w:rPr>
          <w:rFonts w:eastAsiaTheme="minorEastAsia"/>
          <w:sz w:val="28"/>
          <w:szCs w:val="28"/>
        </w:rPr>
        <w:t xml:space="preserve"> – 14 км/ч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1"/>
        <w:gridCol w:w="2358"/>
        <w:gridCol w:w="2421"/>
        <w:gridCol w:w="2371"/>
      </w:tblGrid>
      <w:tr w:rsidR="00226FD8" w:rsidRPr="003A052A" w:rsidTr="003C232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</w:rPr>
              <w:t>Против течения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  <w:lang w:val="en-US"/>
              </w:rPr>
            </w:pPr>
            <m:oMath>
              <m:r>
                <m:rPr>
                  <m:scr m:val="script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A052A">
              <w:rPr>
                <w:sz w:val="28"/>
                <w:szCs w:val="28"/>
                <w:lang w:val="en-US"/>
              </w:rPr>
              <w:t xml:space="preserve"> + 14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3A052A" w:rsidP="003A052A">
            <w:pPr>
              <w:ind w:firstLine="567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195</m:t>
                    </m:r>
                  </m:num>
                  <m:den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+ 14</m:t>
                    </m:r>
                  </m:den>
                </m:f>
              </m:oMath>
            </m:oMathPara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  <w:lang w:val="en-US"/>
              </w:rPr>
            </w:pPr>
            <w:r w:rsidRPr="003A052A">
              <w:rPr>
                <w:sz w:val="28"/>
                <w:szCs w:val="28"/>
                <w:lang w:val="en-US"/>
              </w:rPr>
              <w:t>195</w:t>
            </w:r>
          </w:p>
        </w:tc>
      </w:tr>
      <w:tr w:rsidR="00226FD8" w:rsidRPr="003A052A" w:rsidTr="003C232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</w:rPr>
            </w:pPr>
            <w:r w:rsidRPr="003A052A">
              <w:rPr>
                <w:sz w:val="28"/>
                <w:szCs w:val="28"/>
              </w:rPr>
              <w:t>По течению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  <w:lang w:val="en-US"/>
              </w:rPr>
            </w:pPr>
            <m:oMath>
              <m:r>
                <m:rPr>
                  <m:scr m:val="script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A052A">
              <w:rPr>
                <w:rFonts w:eastAsiaTheme="minorEastAsia"/>
                <w:sz w:val="28"/>
                <w:szCs w:val="28"/>
                <w:lang w:val="en-US"/>
              </w:rPr>
              <w:t xml:space="preserve"> - 14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3A052A" w:rsidP="003A052A">
            <w:pPr>
              <w:ind w:firstLine="567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195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 - 14</m:t>
                    </m:r>
                  </m:den>
                </m:f>
              </m:oMath>
            </m:oMathPara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D8" w:rsidRPr="003A052A" w:rsidRDefault="00226FD8" w:rsidP="003A052A">
            <w:pPr>
              <w:ind w:firstLine="567"/>
              <w:rPr>
                <w:sz w:val="28"/>
                <w:szCs w:val="28"/>
                <w:lang w:val="en-US"/>
              </w:rPr>
            </w:pPr>
            <w:r w:rsidRPr="003A052A">
              <w:rPr>
                <w:sz w:val="28"/>
                <w:szCs w:val="28"/>
                <w:lang w:val="en-US"/>
              </w:rPr>
              <w:t>195</w:t>
            </w:r>
          </w:p>
        </w:tc>
      </w:tr>
    </w:tbl>
    <w:p w:rsidR="001171FB" w:rsidRPr="003A052A" w:rsidRDefault="001171FB" w:rsidP="003A052A">
      <w:pPr>
        <w:ind w:firstLine="567"/>
        <w:rPr>
          <w:sz w:val="28"/>
          <w:szCs w:val="28"/>
        </w:rPr>
      </w:pPr>
    </w:p>
    <w:p w:rsidR="00FE7153" w:rsidRPr="003A052A" w:rsidRDefault="00FE7153" w:rsidP="003A052A">
      <w:pPr>
        <w:ind w:firstLine="567"/>
        <w:rPr>
          <w:sz w:val="28"/>
          <w:szCs w:val="28"/>
        </w:rPr>
      </w:pPr>
    </w:p>
    <w:p w:rsidR="00FE7153" w:rsidRPr="003A052A" w:rsidRDefault="00FE7153" w:rsidP="003A052A">
      <w:pPr>
        <w:ind w:firstLine="567"/>
        <w:jc w:val="center"/>
        <w:rPr>
          <w:sz w:val="28"/>
          <w:szCs w:val="28"/>
        </w:rPr>
      </w:pPr>
      <w:r w:rsidRPr="003A052A">
        <w:rPr>
          <w:sz w:val="28"/>
          <w:szCs w:val="28"/>
        </w:rPr>
        <w:t>ЛИТЕРАТУРА.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 xml:space="preserve">1. Статья: </w:t>
      </w:r>
      <w:proofErr w:type="spellStart"/>
      <w:r w:rsidRPr="003A052A">
        <w:rPr>
          <w:sz w:val="28"/>
          <w:szCs w:val="28"/>
        </w:rPr>
        <w:t>Куропятник</w:t>
      </w:r>
      <w:proofErr w:type="spellEnd"/>
      <w:r w:rsidRPr="003A052A">
        <w:rPr>
          <w:sz w:val="28"/>
          <w:szCs w:val="28"/>
        </w:rPr>
        <w:t xml:space="preserve">  И. В. Чтение как стратегически важная компетентность для молодых людей // Педагогическая мастерская. Все для учителя. – 2012. - №6.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 xml:space="preserve">2. Электронные ресурсы:  Николаева Н. А. “ </w:t>
      </w:r>
      <w:r w:rsidRPr="003A052A">
        <w:rPr>
          <w:sz w:val="28"/>
          <w:szCs w:val="28"/>
          <w:lang w:val="en-US"/>
        </w:rPr>
        <w:t>https</w:t>
      </w:r>
      <w:r w:rsidRPr="003A052A">
        <w:rPr>
          <w:sz w:val="28"/>
          <w:szCs w:val="28"/>
        </w:rPr>
        <w:t xml:space="preserve">: // </w:t>
      </w:r>
      <w:proofErr w:type="spellStart"/>
      <w:r w:rsidRPr="003A052A">
        <w:rPr>
          <w:sz w:val="28"/>
          <w:szCs w:val="28"/>
          <w:lang w:val="en-US"/>
        </w:rPr>
        <w:t>infourok</w:t>
      </w:r>
      <w:proofErr w:type="spellEnd"/>
      <w:r w:rsidRPr="003A052A">
        <w:rPr>
          <w:sz w:val="28"/>
          <w:szCs w:val="28"/>
        </w:rPr>
        <w:t xml:space="preserve">. </w:t>
      </w:r>
      <w:r w:rsidRPr="003A052A">
        <w:rPr>
          <w:sz w:val="28"/>
          <w:szCs w:val="28"/>
          <w:lang w:val="en-US"/>
        </w:rPr>
        <w:t>r</w:t>
      </w:r>
      <w:r w:rsidRPr="003A052A">
        <w:rPr>
          <w:sz w:val="28"/>
          <w:szCs w:val="28"/>
        </w:rPr>
        <w:t>u / “ Приемы развития смыслового чтения на уроках математики.</w:t>
      </w:r>
      <w:bookmarkStart w:id="0" w:name="_GoBack"/>
      <w:bookmarkEnd w:id="0"/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 xml:space="preserve">3. Книга: </w:t>
      </w:r>
      <w:proofErr w:type="spellStart"/>
      <w:r w:rsidRPr="003A052A">
        <w:rPr>
          <w:sz w:val="28"/>
          <w:szCs w:val="28"/>
        </w:rPr>
        <w:t>Сметанникова</w:t>
      </w:r>
      <w:proofErr w:type="spellEnd"/>
      <w:r w:rsidRPr="003A052A">
        <w:rPr>
          <w:sz w:val="28"/>
          <w:szCs w:val="28"/>
        </w:rPr>
        <w:t xml:space="preserve"> Н. Н. Обучение стратегиям чтения в 5–9 классах: как реализовать ФГОС: пособие для учителя. — М.: </w:t>
      </w:r>
      <w:proofErr w:type="spellStart"/>
      <w:r w:rsidRPr="003A052A">
        <w:rPr>
          <w:sz w:val="28"/>
          <w:szCs w:val="28"/>
        </w:rPr>
        <w:t>Баласс</w:t>
      </w:r>
      <w:proofErr w:type="spellEnd"/>
      <w:r w:rsidRPr="003A052A">
        <w:rPr>
          <w:sz w:val="28"/>
          <w:szCs w:val="28"/>
        </w:rPr>
        <w:t xml:space="preserve">, 2011. 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  <w:r w:rsidRPr="003A052A">
        <w:rPr>
          <w:sz w:val="28"/>
          <w:szCs w:val="28"/>
        </w:rPr>
        <w:t>4. Федеральный государственный образовательный стандарт основного общего образования.</w:t>
      </w:r>
    </w:p>
    <w:p w:rsidR="00FE7153" w:rsidRPr="003A052A" w:rsidRDefault="00FE7153" w:rsidP="003A052A">
      <w:pPr>
        <w:ind w:firstLine="567"/>
        <w:rPr>
          <w:sz w:val="28"/>
          <w:szCs w:val="28"/>
        </w:rPr>
      </w:pPr>
    </w:p>
    <w:sectPr w:rsidR="00FE7153" w:rsidRPr="003A052A" w:rsidSect="00D8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823"/>
    <w:multiLevelType w:val="hybridMultilevel"/>
    <w:tmpl w:val="849499FA"/>
    <w:lvl w:ilvl="0" w:tplc="6EA053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614B"/>
    <w:multiLevelType w:val="multilevel"/>
    <w:tmpl w:val="A4DE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8979E4"/>
    <w:multiLevelType w:val="hybridMultilevel"/>
    <w:tmpl w:val="DCDA4D7A"/>
    <w:lvl w:ilvl="0" w:tplc="62025E80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42807"/>
    <w:multiLevelType w:val="hybridMultilevel"/>
    <w:tmpl w:val="DCBCBF96"/>
    <w:lvl w:ilvl="0" w:tplc="9A4CD506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D057C"/>
    <w:multiLevelType w:val="hybridMultilevel"/>
    <w:tmpl w:val="69E840EC"/>
    <w:lvl w:ilvl="0" w:tplc="F844C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153"/>
    <w:rsid w:val="000E65FD"/>
    <w:rsid w:val="001171FB"/>
    <w:rsid w:val="00226FD8"/>
    <w:rsid w:val="00366928"/>
    <w:rsid w:val="003A052A"/>
    <w:rsid w:val="00430F5B"/>
    <w:rsid w:val="00537345"/>
    <w:rsid w:val="005E71BA"/>
    <w:rsid w:val="0063037F"/>
    <w:rsid w:val="00703B2D"/>
    <w:rsid w:val="007D6691"/>
    <w:rsid w:val="00890FE7"/>
    <w:rsid w:val="008A3BC5"/>
    <w:rsid w:val="00910B7C"/>
    <w:rsid w:val="0091168E"/>
    <w:rsid w:val="00A72842"/>
    <w:rsid w:val="00CB1A67"/>
    <w:rsid w:val="00D25288"/>
    <w:rsid w:val="00DE730D"/>
    <w:rsid w:val="00F353C4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1"/>
        <o:r id="V:Rule3" type="connector" idref="#Прямая со стрелкой 7"/>
        <o:r id="V:Rule4" type="connector" idref="#Соединительная линия уступом 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5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FE7153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FE7153"/>
  </w:style>
  <w:style w:type="paragraph" w:styleId="a5">
    <w:name w:val="No Spacing"/>
    <w:uiPriority w:val="99"/>
    <w:qFormat/>
    <w:rsid w:val="00FE7153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FE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1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0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7</cp:revision>
  <dcterms:created xsi:type="dcterms:W3CDTF">2019-06-30T10:34:00Z</dcterms:created>
  <dcterms:modified xsi:type="dcterms:W3CDTF">2019-07-17T18:51:00Z</dcterms:modified>
</cp:coreProperties>
</file>