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ED" w:rsidRDefault="00376DED" w:rsidP="003879C2">
      <w:pPr>
        <w:spacing w:after="0" w:line="300" w:lineRule="atLeast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Донгак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 xml:space="preserve"> Любовь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Байыр-ооловна</w:t>
      </w:r>
      <w:proofErr w:type="spellEnd"/>
    </w:p>
    <w:p w:rsidR="00376DED" w:rsidRDefault="00376DED" w:rsidP="003879C2">
      <w:pPr>
        <w:spacing w:after="0" w:line="300" w:lineRule="atLeast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учитель русского языка и литературы МБОУ гимназии №5 г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.К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ызыла</w:t>
      </w:r>
    </w:p>
    <w:p w:rsidR="00376DED" w:rsidRPr="00376DED" w:rsidRDefault="00376DED" w:rsidP="003879C2">
      <w:pPr>
        <w:spacing w:after="0" w:line="300" w:lineRule="atLeast"/>
        <w:jc w:val="righ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  <w:t>Республика Тыва</w:t>
      </w:r>
    </w:p>
    <w:p w:rsidR="00376DED" w:rsidRPr="00376DED" w:rsidRDefault="00376DED" w:rsidP="00376DED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val="ru-RU" w:eastAsia="ru-RU" w:bidi="ar-SA"/>
        </w:rPr>
      </w:pPr>
      <w:r w:rsidRPr="00376DE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 xml:space="preserve">Технологическая карта урока по учебному предмету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4"/>
          <w:szCs w:val="24"/>
          <w:lang w:val="ru-RU" w:eastAsia="ru-RU" w:bidi="ar-SA"/>
        </w:rPr>
        <w:t>«Русский язык» в 5 классе на тему «Обращение»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0"/>
        <w:gridCol w:w="7332"/>
      </w:tblGrid>
      <w:tr w:rsidR="00376DED" w:rsidRPr="00376DED" w:rsidTr="00376DED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Тип урока: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="00A54E7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рок изучения новой темы</w:t>
            </w:r>
          </w:p>
        </w:tc>
      </w:tr>
      <w:tr w:rsidR="00376DED" w:rsidRPr="00376DED" w:rsidTr="00376DED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Авторы УМК: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С.Д.Ладыженская</w:t>
            </w:r>
            <w:proofErr w:type="spellEnd"/>
          </w:p>
        </w:tc>
      </w:tr>
      <w:tr w:rsidR="00376DED" w:rsidRPr="003879C2" w:rsidTr="00376DED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Цели урока: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622EC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познакомить учащихся с обращением, научить </w:t>
            </w:r>
            <w:r w:rsidR="00A54E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находить обращение в тексте</w:t>
            </w:r>
            <w:r w:rsidRPr="00622EC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отличать его от подлежащего; правильно интониро</w:t>
            </w:r>
            <w:r w:rsidR="00A54E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вать и ставить знаки препинания; грамотно использовать обращения в устной и письменной речи в соответствии с речевой ситуа</w:t>
            </w:r>
            <w:r w:rsidR="00A54E72" w:rsidRPr="00A54E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 w:rsidR="00A54E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ией.</w:t>
            </w:r>
          </w:p>
        </w:tc>
      </w:tr>
      <w:tr w:rsidR="00376DED" w:rsidRPr="00B6417F" w:rsidTr="00376DED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Планируемые образовательные результаты (личностные, </w:t>
            </w:r>
            <w:proofErr w:type="spellStart"/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метапредметные</w:t>
            </w:r>
            <w:proofErr w:type="spellEnd"/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, предметные):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15236B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 w:rsidRPr="0015236B">
              <w:rPr>
                <w:rFonts w:ascii="Times New Roman" w:hAnsi="Times New Roman" w:cs="Times New Roman"/>
                <w:i w:val="0"/>
                <w:sz w:val="24"/>
                <w:szCs w:val="24"/>
                <w:u w:val="single"/>
                <w:lang w:val="ru-RU"/>
              </w:rPr>
              <w:t>Предметные:</w:t>
            </w:r>
          </w:p>
          <w:p w:rsidR="00376DED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523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Знать: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Что такое обращение.</w:t>
            </w:r>
          </w:p>
          <w:p w:rsidR="00376DED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Уметь: находить обращения в устной и письменной речи, правильно расставлять знаки препинания при обращении и правильно интонировать в устной речи, соблюдать звательную интонацию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составлять схемы предложений с обращениями.</w:t>
            </w:r>
          </w:p>
          <w:p w:rsidR="00376DED" w:rsidRPr="00376DED" w:rsidRDefault="00376DED" w:rsidP="00376DE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</w:pPr>
            <w:proofErr w:type="spellStart"/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Метапредметные</w:t>
            </w:r>
            <w:proofErr w:type="spellEnd"/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:</w:t>
            </w:r>
          </w:p>
          <w:p w:rsidR="00376DED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76DED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u w:val="single"/>
                <w:lang w:val="ru-RU" w:eastAsia="ru-RU" w:bidi="ar-SA"/>
              </w:rPr>
              <w:t>Личностные: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руководствоваться основными правилами общего поведения при работе с классным коллективом. Пользоваться правилами этикета, проявлять интерес к этнографии, воспитание уважения к старшим.</w:t>
            </w:r>
          </w:p>
          <w:p w:rsidR="00376DED" w:rsidRPr="0015236B" w:rsidRDefault="00376DED" w:rsidP="00376D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15236B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376DED" w:rsidRPr="0015236B" w:rsidRDefault="00376DED" w:rsidP="00376D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определять и формулировать  </w:t>
            </w:r>
            <w:r w:rsidRPr="00B14C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ель деятельности; осознавать  уровень усвоения знаний, о</w:t>
            </w:r>
            <w:r w:rsidRPr="00B14CE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енивать качество работы других учащихся и </w:t>
            </w:r>
            <w:r w:rsidRPr="00965A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самого себя, учиться работать по предложенному алгоритму.</w:t>
            </w:r>
          </w:p>
          <w:p w:rsidR="00376DED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5236B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Познавательные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</w:p>
          <w:p w:rsidR="00376DED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поиск и выделение необходимой информа</w:t>
            </w:r>
            <w:r w:rsidRPr="004B15B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ии, самостоятельно искать способы решения творческих и проблемных заданий, анализировать деятельность на уроке, отличать новые знания.</w:t>
            </w:r>
          </w:p>
          <w:p w:rsidR="00376DED" w:rsidRPr="00376DED" w:rsidRDefault="00376DED" w:rsidP="00376DED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376DED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376DED" w:rsidRDefault="00376DED" w:rsidP="00376DE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Уметь слушать и слышать других, понимать речь других.</w:t>
            </w:r>
          </w:p>
          <w:p w:rsidR="00B6417F" w:rsidRPr="00376DED" w:rsidRDefault="00B6417F" w:rsidP="00376DED">
            <w:pP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 речи учащихся.</w:t>
            </w:r>
          </w:p>
        </w:tc>
      </w:tr>
      <w:tr w:rsidR="00376DED" w:rsidRPr="00376DED" w:rsidTr="00376DED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Оборудование: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проектор, </w:t>
            </w:r>
            <w:r w:rsidR="00B6417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ком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пьютер, экран</w:t>
            </w:r>
          </w:p>
        </w:tc>
      </w:tr>
      <w:tr w:rsidR="00376DED" w:rsidRPr="00376DED" w:rsidTr="00376DED"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Образовательные ресурсы:</w:t>
            </w:r>
          </w:p>
        </w:tc>
        <w:tc>
          <w:tcPr>
            <w:tcW w:w="7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DED" w:rsidRPr="00376DED" w:rsidRDefault="00376DED" w:rsidP="00376DED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376DE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Мультимедийная презентация.</w:t>
            </w:r>
          </w:p>
        </w:tc>
      </w:tr>
    </w:tbl>
    <w:p w:rsidR="00E44EC2" w:rsidRDefault="00376DED" w:rsidP="003879C2">
      <w:pPr>
        <w:spacing w:before="100" w:beforeAutospacing="1" w:after="100" w:afterAutospacing="1" w:line="300" w:lineRule="atLeas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76DED">
        <w:rPr>
          <w:rFonts w:ascii="Helvetica" w:eastAsia="Times New Roman" w:hAnsi="Helvetica" w:cs="Helvetica"/>
          <w:i w:val="0"/>
          <w:iCs w:val="0"/>
          <w:color w:val="333333"/>
          <w:sz w:val="21"/>
          <w:szCs w:val="21"/>
          <w:lang w:val="ru-RU" w:eastAsia="ru-RU" w:bidi="ar-SA"/>
        </w:rPr>
        <w:t> </w:t>
      </w:r>
    </w:p>
    <w:tbl>
      <w:tblPr>
        <w:tblStyle w:val="af4"/>
        <w:tblW w:w="0" w:type="auto"/>
        <w:tblLook w:val="04A0"/>
      </w:tblPr>
      <w:tblGrid>
        <w:gridCol w:w="2244"/>
        <w:gridCol w:w="5723"/>
        <w:gridCol w:w="3815"/>
        <w:gridCol w:w="3004"/>
      </w:tblGrid>
      <w:tr w:rsidR="0015236B" w:rsidRPr="00424D97" w:rsidTr="0015236B">
        <w:tc>
          <w:tcPr>
            <w:tcW w:w="2244" w:type="dxa"/>
          </w:tcPr>
          <w:p w:rsidR="0015236B" w:rsidRPr="00424D97" w:rsidRDefault="0015236B" w:rsidP="00424D9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24D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5723" w:type="dxa"/>
          </w:tcPr>
          <w:p w:rsidR="0015236B" w:rsidRPr="00424D97" w:rsidRDefault="0015236B" w:rsidP="00424D9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815" w:type="dxa"/>
          </w:tcPr>
          <w:p w:rsidR="0015236B" w:rsidRPr="00424D97" w:rsidRDefault="0015236B" w:rsidP="00424D9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Деятельность  ученика</w:t>
            </w:r>
          </w:p>
        </w:tc>
        <w:tc>
          <w:tcPr>
            <w:tcW w:w="3004" w:type="dxa"/>
          </w:tcPr>
          <w:p w:rsidR="0015236B" w:rsidRPr="00424D97" w:rsidRDefault="0015236B" w:rsidP="00424D9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5236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Формирование УУД. Технология оценивания.</w:t>
            </w:r>
          </w:p>
        </w:tc>
      </w:tr>
      <w:tr w:rsidR="00965AA6" w:rsidRPr="00B6417F" w:rsidTr="004E2901">
        <w:tc>
          <w:tcPr>
            <w:tcW w:w="14786" w:type="dxa"/>
            <w:gridSpan w:val="4"/>
          </w:tcPr>
          <w:p w:rsidR="00965AA6" w:rsidRPr="0015236B" w:rsidRDefault="00965AA6" w:rsidP="00424D97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</w:tr>
      <w:tr w:rsidR="0015236B" w:rsidRPr="003879C2" w:rsidTr="0015236B">
        <w:tc>
          <w:tcPr>
            <w:tcW w:w="2244" w:type="dxa"/>
          </w:tcPr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438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1.Оргмомент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гра «Комплимент».</w:t>
            </w:r>
          </w:p>
          <w:p w:rsidR="0015236B" w:rsidRPr="00B438B9" w:rsidRDefault="0015236B" w:rsidP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Здравствуйте, ребята! Я сегодня шла по улице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Лопсанчапа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нашла вот этот цветок. Цветок не простой, а волшебный. Тот, кто возьмет его в руки, обязательно скажет другому человеку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комплимент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Комплимент- любезные, приятные слова.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Словарь </w:t>
            </w:r>
            <w:r w:rsidR="00B641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Ожегова стр.288)</w:t>
            </w:r>
            <w:proofErr w:type="gramEnd"/>
          </w:p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начинает учитель:</w:t>
            </w:r>
          </w:p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-Когда я смотрю на вас, красивых, жизнерадостных, отдохнувших, полных сил, мне хочется воскликнуть: «Друзья, прекрасен наш союз!».</w:t>
            </w: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Подготовка уроку.</w:t>
            </w:r>
          </w:p>
        </w:tc>
        <w:tc>
          <w:tcPr>
            <w:tcW w:w="3004" w:type="dxa"/>
          </w:tcPr>
          <w:p w:rsidR="00D73E7B" w:rsidRPr="00F212D6" w:rsidRDefault="00D73E7B" w:rsidP="00D73E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15236B" w:rsidRDefault="00D73E7B" w:rsidP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Определяют общие правила поведения при работе с классным </w:t>
            </w: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коллективом, руководствуются значимыми учебными мотивами.</w:t>
            </w:r>
          </w:p>
        </w:tc>
      </w:tr>
      <w:tr w:rsidR="00965AA6" w:rsidRPr="003879C2" w:rsidTr="008D7F1D">
        <w:tc>
          <w:tcPr>
            <w:tcW w:w="14786" w:type="dxa"/>
            <w:gridSpan w:val="4"/>
          </w:tcPr>
          <w:p w:rsidR="00F212D6" w:rsidRPr="00F212D6" w:rsidRDefault="00F212D6" w:rsidP="00F212D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Цель этапа</w:t>
            </w:r>
            <w:r w:rsidRPr="00F212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включение учащихся в деятельность, дает положительный настрой на успешное сотрудничество.</w:t>
            </w:r>
          </w:p>
          <w:p w:rsidR="00965AA6" w:rsidRPr="00D73E7B" w:rsidRDefault="00965AA6" w:rsidP="00F212D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5236B" w:rsidRPr="003879C2" w:rsidTr="0015236B">
        <w:tc>
          <w:tcPr>
            <w:tcW w:w="2244" w:type="dxa"/>
          </w:tcPr>
          <w:p w:rsidR="0015236B" w:rsidRPr="00B438B9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438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2.Синтаксическая пятиминутка (повторение предыдущего материала)</w:t>
            </w:r>
          </w:p>
        </w:tc>
        <w:tc>
          <w:tcPr>
            <w:tcW w:w="5723" w:type="dxa"/>
          </w:tcPr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Какую тему мы повторяли на прошлом уроке? (Однородные члены предложения)</w:t>
            </w:r>
          </w:p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-Какие члены предложения называются однородными?</w:t>
            </w:r>
          </w:p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На доске записано 1 предложение. Задание: Расставить  знаки препинания и объяснить их правописание. </w:t>
            </w:r>
          </w:p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 w:rsidRPr="00424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Луна освещала все вокруг лес поляны речку и 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236B" w:rsidRDefault="0015236B" w:rsidP="00E44EC2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Какие знаки препинания поставили и почему?</w:t>
            </w: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965AA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Учащиеся фиксируют индивидуальные затруднения, выполняют разбор предложения, выполняют самопроверку.</w:t>
            </w:r>
          </w:p>
        </w:tc>
        <w:tc>
          <w:tcPr>
            <w:tcW w:w="3004" w:type="dxa"/>
          </w:tcPr>
          <w:p w:rsidR="00B6417F" w:rsidRPr="00F212D6" w:rsidRDefault="00B6417F" w:rsidP="00B6417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B6417F" w:rsidRDefault="00B6417F" w:rsidP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41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преобразовывать информацию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из одной формы в другую (вопросы).</w:t>
            </w:r>
          </w:p>
          <w:p w:rsidR="00B6417F" w:rsidRDefault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6417F" w:rsidRPr="00F212D6" w:rsidRDefault="00B6417F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B6417F" w:rsidRPr="00965AA6" w:rsidRDefault="00965AA6" w:rsidP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65AA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 монологической речи.</w:t>
            </w:r>
          </w:p>
          <w:p w:rsidR="0015236B" w:rsidRDefault="0015236B" w:rsidP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54391" w:rsidRPr="003879C2" w:rsidTr="00C27B41">
        <w:tc>
          <w:tcPr>
            <w:tcW w:w="14786" w:type="dxa"/>
            <w:gridSpan w:val="4"/>
          </w:tcPr>
          <w:p w:rsidR="00454391" w:rsidRDefault="00454391" w:rsidP="00F212D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 этапа: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повторение  ранее изученного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выявление затруднений в индивидуальной деятельности каждого ученика.</w:t>
            </w:r>
          </w:p>
        </w:tc>
      </w:tr>
      <w:tr w:rsidR="0015236B" w:rsidRPr="00B6417F" w:rsidTr="0015236B">
        <w:tc>
          <w:tcPr>
            <w:tcW w:w="2244" w:type="dxa"/>
          </w:tcPr>
          <w:p w:rsidR="0015236B" w:rsidRPr="00511573" w:rsidRDefault="0015236B" w:rsidP="00424D9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1573">
              <w:rPr>
                <w:rFonts w:ascii="Times New Roman" w:hAnsi="Times New Roman" w:cs="Times New Roman"/>
                <w:sz w:val="24"/>
                <w:szCs w:val="24"/>
              </w:rPr>
              <w:t>Введение в тему с постановкой целей урока и вопросов по теме.</w:t>
            </w: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B6417F" w:rsidRDefault="00B6417F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ваших столах есть информационные </w:t>
            </w:r>
            <w:r w:rsidR="001523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листы. Скажите, чем мы будем заниматься на этом уроке? 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Будем учить тему «Обращение»)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уже знает, что такое обращение? Чему мы должны научиться на этом уроке?</w:t>
            </w: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Проговаривание </w:t>
            </w: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елей урока.</w:t>
            </w:r>
          </w:p>
        </w:tc>
        <w:tc>
          <w:tcPr>
            <w:tcW w:w="3004" w:type="dxa"/>
          </w:tcPr>
          <w:p w:rsidR="00B6417F" w:rsidRPr="00F212D6" w:rsidRDefault="00B6417F" w:rsidP="00D73E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3E7B" w:rsidRPr="00D73E7B" w:rsidRDefault="00D73E7B" w:rsidP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Высказывание предположения на основе наблюдений.</w:t>
            </w:r>
          </w:p>
          <w:p w:rsidR="0015236B" w:rsidRDefault="00D73E7B" w:rsidP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умение формулировать проблему урока.</w:t>
            </w:r>
          </w:p>
        </w:tc>
      </w:tr>
      <w:tr w:rsidR="00D73E7B" w:rsidRPr="003879C2" w:rsidTr="009229F9">
        <w:tc>
          <w:tcPr>
            <w:tcW w:w="14786" w:type="dxa"/>
            <w:gridSpan w:val="4"/>
          </w:tcPr>
          <w:p w:rsidR="00D73E7B" w:rsidRDefault="00965AA6" w:rsidP="00F212D6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 этапа: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</w:t>
            </w:r>
            <w:r w:rsid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читель активизирует основные формы деятельности, мотивирует учащихся для открытия «нового знания».</w:t>
            </w:r>
          </w:p>
        </w:tc>
      </w:tr>
      <w:tr w:rsidR="0015236B" w:rsidRPr="003879C2" w:rsidTr="0015236B">
        <w:tc>
          <w:tcPr>
            <w:tcW w:w="2244" w:type="dxa"/>
          </w:tcPr>
          <w:p w:rsidR="0015236B" w:rsidRPr="00511573" w:rsidRDefault="0015236B" w:rsidP="00424D9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157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знания. </w:t>
            </w: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Кто к нам на помощь пришел? Из какой сказки? («Тенек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хураганнар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«Глупые ягнята»</w:t>
            </w:r>
            <w:r w:rsidR="00B641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тувинская народная сказка ).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Ягненок, Козленок и Жеребенок  пришли в гости к Волчонку. Но так как Волчонок лежал на другом берегу реки, они изо всех сил старались обратить на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себя внимание. Ягненок прыгал, Козленок  изо всех сил свистел, а Жеребенок трубил «Э-э-э-э!».Но только Волчонок  молчал, как будто в рот набрал воды.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Как же привлечь его внимание?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азмышлял Жеребенок.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-Придумал! Придумал!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акричал Ягненок. -Я придумал обращение. Давайте назовем его по имени.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Вол-чо-нок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!-</w:t>
            </w:r>
            <w:r w:rsidR="003879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закричали гости хором.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 пришли к тебе!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Кто это обращается ко мне так вежливо?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риоткрыл один глаз Волчонок  и узнал своих друзей.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Когда мы употребляем  обращение? (если хотим привлечь чье-то внимание, или сказать кому-либо о чем-то).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5.Работа с учебником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тр.85.Давайте прочитаем правило обращения.</w:t>
            </w:r>
          </w:p>
          <w:p w:rsidR="0015236B" w:rsidRPr="00955D1B" w:rsidRDefault="0015236B" w:rsidP="0039481F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55D1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Обращение-это слово или словосочетание, называющего того, к кому мы обращаемся с речью.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Наблюдение по учебнику.</w:t>
            </w:r>
          </w:p>
          <w:p w:rsidR="00B6417F" w:rsidRDefault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Заполнение информационного листа.</w:t>
            </w:r>
          </w:p>
        </w:tc>
        <w:tc>
          <w:tcPr>
            <w:tcW w:w="3004" w:type="dxa"/>
          </w:tcPr>
          <w:p w:rsidR="00D73E7B" w:rsidRPr="00F212D6" w:rsidRDefault="00D73E7B" w:rsidP="00D73E7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Регулятивные УУД:</w:t>
            </w:r>
          </w:p>
          <w:p w:rsidR="00D73E7B" w:rsidRPr="00D73E7B" w:rsidRDefault="00D73E7B" w:rsidP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Искать пути решения проблемы.</w:t>
            </w:r>
          </w:p>
          <w:p w:rsidR="00D73E7B" w:rsidRPr="00D73E7B" w:rsidRDefault="00D73E7B" w:rsidP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Работая по плану, сверяя свои действия с целью, про</w:t>
            </w:r>
            <w:r w:rsidR="00B641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гнозировать, </w:t>
            </w:r>
            <w:r w:rsidR="00B641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корректировать свою</w:t>
            </w: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деятельность.</w:t>
            </w:r>
          </w:p>
          <w:p w:rsidR="0015236B" w:rsidRDefault="00D73E7B" w:rsidP="00D73E7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73E7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Осуществлять познавательную и личностную рефлексию.</w:t>
            </w:r>
          </w:p>
        </w:tc>
      </w:tr>
      <w:tr w:rsidR="0015236B" w:rsidRPr="00B6417F" w:rsidTr="0015236B">
        <w:tc>
          <w:tcPr>
            <w:tcW w:w="2244" w:type="dxa"/>
          </w:tcPr>
          <w:p w:rsidR="00F212D6" w:rsidRDefault="0015236B" w:rsidP="00B2241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5.</w:t>
            </w:r>
            <w:r w:rsidRPr="00B438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Актуализация </w:t>
            </w:r>
            <w:r w:rsidR="003C4B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знаний </w:t>
            </w:r>
            <w:r w:rsidRPr="00B438B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и </w:t>
            </w:r>
            <w:r w:rsid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углубление  </w:t>
            </w:r>
            <w:proofErr w:type="gramStart"/>
            <w:r w:rsid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изученного</w:t>
            </w:r>
            <w:proofErr w:type="gramEnd"/>
            <w:r w:rsid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</w:t>
            </w:r>
          </w:p>
          <w:p w:rsidR="0015236B" w:rsidRPr="00041581" w:rsidRDefault="00F212D6" w:rsidP="0004158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41581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  <w:lang w:val="ru-RU"/>
              </w:rPr>
              <w:t>Цель этапа:</w:t>
            </w:r>
            <w:r w:rsidRP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расширение </w:t>
            </w:r>
            <w:r w:rsidR="00041581" w:rsidRP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новы</w:t>
            </w:r>
            <w:r w:rsid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 </w:t>
            </w:r>
            <w:r w:rsidR="00041581" w:rsidRP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знани</w:t>
            </w:r>
            <w:r w:rsid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й с опорой </w:t>
            </w:r>
            <w:r w:rsidR="00041581" w:rsidRP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жизненные ситуации.</w:t>
            </w:r>
          </w:p>
        </w:tc>
        <w:tc>
          <w:tcPr>
            <w:tcW w:w="5723" w:type="dxa"/>
          </w:tcPr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Адресат-это тот человек, к кому мы обращаемся.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 кому мы ежедневно можем обращаться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маме, к сестре, брату…)</w:t>
            </w:r>
          </w:p>
          <w:p w:rsidR="0015236B" w:rsidRDefault="0015236B" w:rsidP="0039481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Адресат речи</w:t>
            </w:r>
          </w:p>
          <w:p w:rsidR="0015236B" w:rsidRDefault="0015236B" w:rsidP="0039481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1.Лицо (человек)                              2.Животные                                     3.Неживые предметы</w:t>
            </w:r>
          </w:p>
          <w:p w:rsidR="0015236B" w:rsidRDefault="0015236B" w:rsidP="0039481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Адресатом нашей просьбы, пожелания, вопроса чаще всего являются люди. Это имена, отчества и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фамилии, если обращаются к 1 человеку. Иногда мы можем обратиться к нескольким лицам, группе людей. Как я к вам обратилась в начале урока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Друзья, дети, ученики .А в поэтической речи , в стихотворениях мы наблюдаем обращение к предметам неживой природы.(Что ты, </w:t>
            </w:r>
            <w:r w:rsidRPr="00424D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море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молчишь?)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Ребята, вспомните, а вы когда-нибудь обращались к природе с обращением, с просьбой?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Вывод: У тувинцев есть такой красивый обычай: «Сан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салыры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чем сущность этого обычая, кто знает?</w:t>
            </w:r>
          </w:p>
          <w:p w:rsidR="00B6417F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(Ответ: благодарить природу, воздать дань природе). Сейчас этот обычай сохранился? Вы обращаетесь к природе?</w:t>
            </w:r>
          </w:p>
          <w:p w:rsidR="0015236B" w:rsidRPr="00D73E7B" w:rsidRDefault="0015236B" w:rsidP="003948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(Раньше жизнь тувинца была немыслима без природы, так как она была им  всем: и домом, и пищей, и одеждой, и здоровьем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оэтому человек выражал свою благодарность ей, разбрызгивал молоко, делал подношение из молочных продуктов)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вы видите на картинке? Летом все прекрасно отдыхают. Где отдыхали вы, ребята?</w:t>
            </w:r>
          </w:p>
          <w:p w:rsidR="00C824FD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Каждый человек, приехав на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или озеро, первым делом что делает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Делает подношение-сан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салыры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).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Составьте предложения по рисунку.</w:t>
            </w:r>
          </w:p>
          <w:p w:rsidR="00B6417F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А поправив здоровье, уезжая, мы обращаемся как? (Выражаем благодарность месту, где отдыхали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Например: </w:t>
            </w:r>
          </w:p>
          <w:p w:rsidR="0015236B" w:rsidRPr="0084302D" w:rsidRDefault="0015236B" w:rsidP="0039481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 боже, спаси, Тайга моя, </w:t>
            </w:r>
            <w:proofErr w:type="spellStart"/>
            <w:r w:rsidRPr="0084302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Хайыракан</w:t>
            </w:r>
            <w:proofErr w:type="spellEnd"/>
            <w:r w:rsidRPr="0084302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!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Отведи от нас все болезни,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боже, спаси детей наших.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4302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Кызыл-Тайга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сделай мою дорогу доброй.</w:t>
            </w: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Ты же душа земли нашей, </w:t>
            </w:r>
            <w:r w:rsidRPr="0084302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Кызыл-Тайга!</w:t>
            </w:r>
          </w:p>
          <w:p w:rsidR="00C824FD" w:rsidRPr="00C824FD" w:rsidRDefault="00C824FD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824F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Вывод</w:t>
            </w:r>
            <w:r w:rsidRP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: в приведенном </w:t>
            </w:r>
            <w:proofErr w:type="gramStart"/>
            <w:r w:rsidRP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отрывке</w:t>
            </w:r>
            <w:proofErr w:type="gramEnd"/>
            <w:r w:rsidRP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какое обращение есть?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(Человек обратился к священной горе </w:t>
            </w:r>
            <w:proofErr w:type="spellStart"/>
            <w:r w:rsidRPr="00C824F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Хайыракан</w:t>
            </w:r>
            <w:proofErr w:type="spellEnd"/>
            <w:r w:rsidRP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к </w:t>
            </w:r>
            <w:r w:rsidRPr="00C824F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Тайге-кормилице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).</w:t>
            </w:r>
            <w:r w:rsidRP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15236B" w:rsidRPr="00C824FD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3C4B5C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Выделяют признаки обращения. </w:t>
            </w:r>
            <w:r w:rsidR="004F62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Заполняют пробелы на информа</w:t>
            </w:r>
            <w:r w:rsidR="004F62D5" w:rsidRPr="004F62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 w:rsidR="004F62D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ионном листе.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br/>
              <w:t>Дают ответ.</w:t>
            </w:r>
            <w:r w:rsidR="00C824F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Решают типовое задание, где применяются новые знания.</w:t>
            </w:r>
          </w:p>
          <w:p w:rsidR="003C4B5C" w:rsidRPr="003C4B5C" w:rsidRDefault="003C4B5C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5236B" w:rsidRPr="00511573" w:rsidRDefault="0015236B" w:rsidP="00B438B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6B" w:rsidRDefault="0015236B" w:rsidP="00B438B9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04" w:type="dxa"/>
          </w:tcPr>
          <w:p w:rsidR="00D73E7B" w:rsidRPr="00F212D6" w:rsidRDefault="00D73E7B" w:rsidP="00D73E7B">
            <w:pPr>
              <w:contextualSpacing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  <w:lang w:val="ru-RU"/>
              </w:rPr>
            </w:pPr>
            <w:r w:rsidRPr="00F212D6"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  <w:lang w:val="ru-RU"/>
              </w:rPr>
              <w:t>Познавательные УУД</w:t>
            </w:r>
            <w:proofErr w:type="gramStart"/>
            <w:r w:rsidRPr="00F212D6"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  <w:lang w:val="ru-RU"/>
              </w:rPr>
              <w:t xml:space="preserve"> </w:t>
            </w:r>
            <w:r w:rsidR="00F212D6"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  <w:lang w:val="ru-RU"/>
              </w:rPr>
              <w:t>:</w:t>
            </w:r>
            <w:proofErr w:type="gramEnd"/>
          </w:p>
          <w:p w:rsidR="00D73E7B" w:rsidRPr="00B6417F" w:rsidRDefault="00D73E7B" w:rsidP="00D73E7B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641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Владеть разными видами чтения (ознакомительным, выборочным, изучающим).</w:t>
            </w:r>
          </w:p>
          <w:p w:rsidR="00D73E7B" w:rsidRDefault="00D73E7B" w:rsidP="00D73E7B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641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Преобразовывать информацию из одной формы в другую (те</w:t>
            </w:r>
            <w:proofErr w:type="gramStart"/>
            <w:r w:rsidRPr="00B641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кст в сх</w:t>
            </w:r>
            <w:proofErr w:type="gramEnd"/>
            <w:r w:rsidRPr="00B641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ему), свёртывать </w:t>
            </w:r>
            <w:r w:rsidRPr="00B6417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информацию до ключевых слов.</w:t>
            </w:r>
          </w:p>
          <w:p w:rsidR="004F4012" w:rsidRDefault="004F4012" w:rsidP="00D73E7B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F40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Создание способов решения проблемы творческого характера.</w:t>
            </w:r>
          </w:p>
          <w:p w:rsidR="00B6417F" w:rsidRDefault="00B6417F" w:rsidP="00D73E7B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Коммуникативные:</w:t>
            </w:r>
          </w:p>
          <w:p w:rsidR="00B6417F" w:rsidRDefault="00B6417F" w:rsidP="00D73E7B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Развитие монологической речи.</w:t>
            </w:r>
          </w:p>
          <w:p w:rsidR="0015236B" w:rsidRPr="00B438B9" w:rsidRDefault="0015236B" w:rsidP="004F4012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5236B" w:rsidRPr="003879C2" w:rsidTr="0015236B">
        <w:tc>
          <w:tcPr>
            <w:tcW w:w="2244" w:type="dxa"/>
          </w:tcPr>
          <w:p w:rsidR="0015236B" w:rsidRPr="00511573" w:rsidRDefault="0015236B" w:rsidP="00424D97">
            <w:pPr>
              <w:pStyle w:val="rim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51157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11573">
              <w:rPr>
                <w:rFonts w:ascii="Times New Roman" w:hAnsi="Times New Roman" w:cs="Times New Roman"/>
                <w:sz w:val="24"/>
                <w:szCs w:val="24"/>
              </w:rPr>
              <w:t>учебно­языковых</w:t>
            </w:r>
            <w:proofErr w:type="spellEnd"/>
            <w:r w:rsidRPr="00511573">
              <w:rPr>
                <w:rFonts w:ascii="Times New Roman" w:hAnsi="Times New Roman" w:cs="Times New Roman"/>
                <w:sz w:val="24"/>
                <w:szCs w:val="24"/>
              </w:rPr>
              <w:t xml:space="preserve"> и речевых умений.</w:t>
            </w:r>
          </w:p>
          <w:p w:rsidR="00F212D6" w:rsidRDefault="00F212D6" w:rsidP="00F212D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212D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 этапа:</w:t>
            </w:r>
            <w:r w:rsidRPr="00F212D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изучение новых знаний с опорой на ранее изученное, первичное применение знаний и развитие учебно-языковых и речевых умений.</w:t>
            </w:r>
          </w:p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Посмотрите, кто к нам пожаловал? Из какой она сказки? Кто автор? Какая она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Злая царица из сказки о мертвой  царевне и о семи  богатырях)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Прочитайте  предложения: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1.Ты, царица, всех милее,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всех румяней и белее. 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,2с,распр, осложнено однородными членами)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2.И царица хохотать,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плечами пожимать.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Какое слово повторяется в 2 предложениях?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слово «царица»).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Какая это часть речи? В форме какого падежа стоит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(Имя сущ</w:t>
            </w:r>
            <w:r w:rsidR="003879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ествительное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Им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адеже)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Разберите №2 предложение по членам. (1 ученик выполняет разбор у доски).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Теперь разберите №1 предложение.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какому слову вы не смогли задать вопрос? Почему? (это конструкция, не входящая в состав предложения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обращению нельзя задать вопрос).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74A6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Вывод: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обращение и подлежащее как 2 капли воды похожи друг на друга. Поэтому их часто путают. Но по характеру они совсем разные. Подлежащее тесно связано со сказуемым и вместе они составляют грамматическую основу предложения.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вот обращение никакого ответственного места не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занимает и не отвечает ни на какой вопрос. Обращение не является членом предложения и его никак нельзя подчеркивать.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Оно лишь изредка появляется в предложении и осложняет его. То есть №1 предложение осложненно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осложнено обращением)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А  что является опознавательным признаком обращения?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Прочитайте еще раз предложение с обращением. Как вы произнесли? (С особой интонацией)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74A6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Слово учителя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раньше в русской грамматике существовали 7 падежей. Седьмой  падеж назывался Звательным, так как его произносили с особой звательной интонацией. В устной речи мы обращение выделяем паузами, или звательной интонацией, а на письм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запятыми.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4F4012" w:rsidRDefault="004F4012" w:rsidP="00D73E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</w:t>
            </w:r>
          </w:p>
          <w:p w:rsidR="0015236B" w:rsidRDefault="003C4B5C" w:rsidP="00D73E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Сопоставление роли подлежащего и обращения.</w:t>
            </w:r>
          </w:p>
          <w:p w:rsidR="003C4B5C" w:rsidRDefault="003C4B5C" w:rsidP="00D73E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интонирование обращения.</w:t>
            </w:r>
          </w:p>
          <w:p w:rsidR="003C4B5C" w:rsidRPr="003C4B5C" w:rsidRDefault="003C4B5C" w:rsidP="00D73E7B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3C4B5C" w:rsidRPr="00F212D6" w:rsidRDefault="00B6417F" w:rsidP="00B641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12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6417F" w:rsidRDefault="00B6417F" w:rsidP="00B641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анализировать, сравнивать, делать выводы, обобщать.</w:t>
            </w:r>
          </w:p>
          <w:p w:rsidR="00C824FD" w:rsidRDefault="004F4012" w:rsidP="00B641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имеющихся знаний, проведение сравнения;</w:t>
            </w:r>
          </w:p>
          <w:p w:rsidR="004F4012" w:rsidRPr="00511573" w:rsidRDefault="004F4012" w:rsidP="00B6417F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знаково-символические средства для обозначения обращения.</w:t>
            </w:r>
          </w:p>
        </w:tc>
      </w:tr>
      <w:tr w:rsidR="0015236B" w:rsidRPr="003879C2" w:rsidTr="0015236B">
        <w:tc>
          <w:tcPr>
            <w:tcW w:w="2244" w:type="dxa"/>
          </w:tcPr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7.</w:t>
            </w: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Первичное закрепление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:</w:t>
            </w:r>
          </w:p>
          <w:p w:rsidR="00B6417F" w:rsidRPr="00041581" w:rsidRDefault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417F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ель: </w:t>
            </w:r>
            <w:r w:rsidRP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освоение способа действия с полученными знани</w:t>
            </w:r>
            <w:r w:rsid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ями в практической деятельности, запись в виде опорного сигнала.</w:t>
            </w:r>
          </w:p>
          <w:p w:rsidR="00B6417F" w:rsidRPr="00041581" w:rsidRDefault="00B6417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236B" w:rsidRDefault="0015236B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424D97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 Цифровой диктант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взаимопроверкой)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1.Гости князю поклонились, вышли вон и в путь пустились.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2.Чем вы, гости, торг ведете?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3.Ты, братец, ступай на реку, опусти свой хвост в воду.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4.Ловись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ыбка, и большая, и маленькая.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5.Приплыла к нему рыбка.</w:t>
            </w:r>
          </w:p>
          <w:p w:rsidR="0015236B" w:rsidRDefault="0015236B" w:rsidP="00B438B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Ответ:2,3,4.</w:t>
            </w:r>
          </w:p>
          <w:p w:rsidR="0015236B" w:rsidRDefault="0015236B" w:rsidP="00B438B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 молодцы, справились!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82594" w:rsidRDefault="00041581" w:rsidP="00B21A07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Чтение правила из учебника </w:t>
            </w:r>
            <w:r w:rsidRP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стр.86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9575E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Знаки препинания при обращении».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-Где может находиться обращение в предложении? (В начале, в середине и в конце т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место обращения произвольное)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-Как выделяется на письме? (запятыми, восклицательный знак)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Работа с карточками. Задание: прочитайте предложения, найдите обращения, расставьте знаки препинания.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Какие знаки препинания поставили и почему? (спросить номера карточек 4,5,7,9)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Из скольких слов иногда состоит обращение?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распространенное обращение-это обращение, состоящее из 2 и более слов).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 скольких слов иногда состоит обращение?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 распространенное обращение-это обращение, состоящее из 2 и более слов).</w:t>
            </w:r>
          </w:p>
          <w:p w:rsidR="0015236B" w:rsidRPr="006E74FA" w:rsidRDefault="0015236B" w:rsidP="00B22419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6E74F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Прочитаем стихотворение об обращении: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Всем нам при обращении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Поможет обращение. 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Можно смело обратиться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людям, звездам или птицам.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Только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друг, не забывай,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Запятые расставляй.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-Какова основная мысль стихотворения?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(Обр</w:t>
            </w:r>
            <w:r w:rsidR="0088259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ащение  </w:t>
            </w:r>
            <w:r w:rsid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само </w:t>
            </w:r>
            <w:r w:rsidR="0088259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помогает людям 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знавать его</w:t>
            </w:r>
            <w:r w:rsid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="0088259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Главно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расставить запятые).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Что нового еще узнали? Давайте составим алгоритм на тему «Обращение»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1.Правильно прочитать предложение.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2.Найти обращение.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3.Выяснить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 оно стоит</w:t>
            </w:r>
            <w:r w:rsidR="00C824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15236B" w:rsidRDefault="0015236B" w:rsidP="00B21A07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4.Расставить знаки препинания.</w:t>
            </w: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882594" w:rsidRDefault="00C824FD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типовой задачи, учащиеся применяют новые знания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практике-распознают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в устной речи.</w:t>
            </w:r>
          </w:p>
          <w:p w:rsidR="00B6417F" w:rsidRDefault="00B6417F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по учебнику.</w:t>
            </w:r>
          </w:p>
          <w:p w:rsidR="003E65EE" w:rsidRDefault="00882594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взаимо</w:t>
            </w:r>
            <w:r w:rsidR="003E65EE">
              <w:rPr>
                <w:rFonts w:ascii="Times New Roman" w:hAnsi="Times New Roman" w:cs="Times New Roman"/>
                <w:sz w:val="24"/>
                <w:szCs w:val="24"/>
              </w:rPr>
              <w:t>проверку.</w:t>
            </w:r>
          </w:p>
          <w:p w:rsidR="00B6417F" w:rsidRDefault="00B6417F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информационного листа.</w:t>
            </w:r>
          </w:p>
          <w:p w:rsidR="00882594" w:rsidRPr="00B6417F" w:rsidRDefault="00882594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интонирование предложений с обращениями.</w:t>
            </w:r>
          </w:p>
        </w:tc>
        <w:tc>
          <w:tcPr>
            <w:tcW w:w="3004" w:type="dxa"/>
          </w:tcPr>
          <w:p w:rsidR="00B6417F" w:rsidRPr="00B6417F" w:rsidRDefault="00B6417F" w:rsidP="00B6417F">
            <w:pPr>
              <w:pStyle w:val="texturok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t xml:space="preserve"> </w:t>
            </w:r>
            <w:r w:rsidRPr="00B6417F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и действовать по нему.</w:t>
            </w:r>
          </w:p>
          <w:p w:rsidR="00B6417F" w:rsidRPr="00B6417F" w:rsidRDefault="00B6417F" w:rsidP="00F212D6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F">
              <w:rPr>
                <w:rFonts w:ascii="Times New Roman" w:hAnsi="Times New Roman" w:cs="Times New Roman"/>
                <w:sz w:val="24"/>
                <w:szCs w:val="24"/>
              </w:rPr>
              <w:t>Владеть приёмами отбора и систематизации материала.</w:t>
            </w:r>
          </w:p>
          <w:p w:rsidR="0015236B" w:rsidRDefault="00B6417F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6417F">
              <w:rPr>
                <w:rFonts w:ascii="Times New Roman" w:hAnsi="Times New Roman" w:cs="Times New Roman"/>
                <w:sz w:val="24"/>
                <w:szCs w:val="24"/>
              </w:rPr>
              <w:t>Классификация обращений.</w:t>
            </w:r>
          </w:p>
          <w:p w:rsidR="00B6417F" w:rsidRDefault="00B6417F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проблемы</w:t>
            </w:r>
          </w:p>
          <w:p w:rsidR="00B6417F" w:rsidRPr="00882594" w:rsidRDefault="00B6417F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5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882594" w:rsidRDefault="00B6417F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Контроль, коррек</w:t>
            </w:r>
            <w:r w:rsidRPr="00B641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</w:t>
            </w:r>
            <w:r w:rsidR="00882594">
              <w:rPr>
                <w:rFonts w:ascii="Times New Roman" w:hAnsi="Times New Roman" w:cs="Times New Roman"/>
                <w:sz w:val="24"/>
                <w:szCs w:val="24"/>
              </w:rPr>
              <w:t xml:space="preserve">ание качества и уровня усвоения новых знаний; </w:t>
            </w:r>
          </w:p>
          <w:p w:rsidR="00882594" w:rsidRDefault="00882594" w:rsidP="00B6417F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</w:t>
            </w:r>
            <w:r w:rsidRPr="0088259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6417F" w:rsidRPr="00B6417F" w:rsidRDefault="00882594" w:rsidP="00882594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</w:t>
            </w:r>
          </w:p>
        </w:tc>
      </w:tr>
      <w:tr w:rsidR="0015236B" w:rsidRPr="003879C2" w:rsidTr="0015236B">
        <w:tc>
          <w:tcPr>
            <w:tcW w:w="2244" w:type="dxa"/>
          </w:tcPr>
          <w:p w:rsidR="0015236B" w:rsidRPr="00424D97" w:rsidRDefault="0015236B" w:rsidP="00FA6E3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424D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Физминутка</w:t>
            </w:r>
            <w:proofErr w:type="spellEnd"/>
          </w:p>
        </w:tc>
        <w:tc>
          <w:tcPr>
            <w:tcW w:w="5723" w:type="dxa"/>
          </w:tcPr>
          <w:p w:rsidR="0015236B" w:rsidRDefault="0015236B" w:rsidP="00B2241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Легкие прыжки</w:t>
            </w:r>
          </w:p>
          <w:p w:rsidR="0015236B" w:rsidRDefault="0015236B" w:rsidP="00B2241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Мягкие шажки,</w:t>
            </w:r>
          </w:p>
          <w:p w:rsidR="0015236B" w:rsidRDefault="0015236B" w:rsidP="00B2241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Дружные хлопки</w:t>
            </w: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,</w:t>
            </w:r>
          </w:p>
          <w:p w:rsidR="0015236B" w:rsidRPr="00B15258" w:rsidRDefault="0015236B" w:rsidP="00B22419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</w:t>
            </w: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лавные наклоны.</w:t>
            </w:r>
          </w:p>
          <w:p w:rsidR="0015236B" w:rsidRPr="00B15258" w:rsidRDefault="0015236B" w:rsidP="00B2241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Вот и вся зарядка</w:t>
            </w:r>
          </w:p>
          <w:p w:rsidR="0015236B" w:rsidRPr="00B15258" w:rsidRDefault="0015236B" w:rsidP="00B22419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Мягкая посадка!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Упражнения для глаз: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закройте глаза, сначала движения «Вверх-вниз»,</w:t>
            </w:r>
            <w:r w:rsidR="003E65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потом «налево-направо»,</w:t>
            </w:r>
            <w:r w:rsidR="003E65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круговые движения, рисуем восьмерку на доске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которая лежит горизонтально.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А теперь возьмите ка</w:t>
            </w:r>
            <w:r w:rsidR="0004158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рандаши и заполните информационные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листы.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5236B" w:rsidRPr="003879C2" w:rsidTr="0015236B">
        <w:tc>
          <w:tcPr>
            <w:tcW w:w="2244" w:type="dxa"/>
          </w:tcPr>
          <w:p w:rsidR="0015236B" w:rsidRDefault="0015236B" w:rsidP="00FA6E3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8.</w:t>
            </w:r>
            <w:r w:rsidRPr="00424D9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Вторичное закрепление:</w:t>
            </w:r>
          </w:p>
          <w:p w:rsidR="003E65EE" w:rsidRPr="003E65EE" w:rsidRDefault="003E65EE" w:rsidP="009A69E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E65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Цель: осознание каждым учащимся степени овладения полученными знан</w:t>
            </w:r>
            <w:r w:rsidR="009A69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3E65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ями</w:t>
            </w:r>
            <w:r w:rsidR="009A69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Тренировка и активизация употребления новых знаний, включение нового в систему.</w:t>
            </w:r>
          </w:p>
        </w:tc>
        <w:tc>
          <w:tcPr>
            <w:tcW w:w="5723" w:type="dxa"/>
          </w:tcPr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 нам пришли слова. Кто скажет, что это за слова?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(Волшебные слова.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Слова речевого этикета. Этике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правила  поведения людей при общении). 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написании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какого слова можно допустить ошибку? Запишите в тетрадях и объясните.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Бл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год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рю-бл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безударные гласные, проверяемые ударением)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изв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ните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новен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 w:rsidR="003879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r w:rsidRPr="00B22419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новат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(нельзя проверить, словарные слова).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В каких случаях нам помогают волшебные слова? 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(1.При общении с малознакомыми людьми,</w:t>
            </w:r>
            <w:proofErr w:type="gramEnd"/>
          </w:p>
          <w:p w:rsidR="00041581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2.Как показатель высокой речевой культуры человека. Если вы в  своей речи будете использовать их,  каким ребенком будете вы?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(вежливым, воспитанным, уважающим)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Где, в каких случаях надо употреблять в речи волшебные слова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?(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транспорте, в магазине, в библиотеке, в незнакомом городе).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Составьте диалоги по заданным ситуациям.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Конструирование предложений на заданные ситуации с обращениями. Можно составить  целый диалог со своим другом. При этом не забывайте включить волшебные слова.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ряд- «В транспорте. Разговор с кондуктором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.»</w:t>
            </w:r>
            <w:proofErr w:type="gramEnd"/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ря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магазине.</w:t>
            </w:r>
            <w:r w:rsidR="003E65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Разговор с продавщицей».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3.ря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библиотеке.</w:t>
            </w:r>
            <w:r w:rsidR="003E65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Разговор с библиотекарем».</w:t>
            </w:r>
          </w:p>
          <w:p w:rsidR="003E65EE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Вывод: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обращение чаще всего употребляется в разговорной речи. При этом возможны употребления слов с уменьшительно-ласкательными суффиксами.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(Друг-дружок-дружище-подруженька)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акие это слова? (Однокоренные)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Какая ситуация здесь нарисована? (Старший-младший-антонимы)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-Кому вы обратитесь на «Вы», а кому на «Ты»? Есть ли различие в этих местоимениях?</w:t>
            </w:r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Вывод: к старшим, к незнакомым и малознакомым людям мы обращаемся на «ВЫ»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 вежливая форма обращения. Таким образом, мы соблюдаем правила речевого этикета. Так как каждый человек хочет, чтобы с ним другие общались вежливо, почтительно. Но эти местоимения не являются обращениями и запятыми на письме не выделяются.</w:t>
            </w:r>
          </w:p>
          <w:p w:rsidR="00A54E72" w:rsidRDefault="00A54E72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5236B" w:rsidRDefault="0015236B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Учащиеся решают типовые задания, которые содержат новый алгоритм, выполняют задание, в котором используется новые знания.</w:t>
            </w:r>
          </w:p>
          <w:p w:rsidR="003E65EE" w:rsidRDefault="00041581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в парах</w:t>
            </w:r>
            <w:r w:rsid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задания в соответствии с выбранной ролью, необходимой для  жизненной ситуации.</w:t>
            </w:r>
          </w:p>
          <w:p w:rsidR="0015236B" w:rsidRPr="00B438B9" w:rsidRDefault="0015236B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43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Оказывать взаимопомощь, осуществлять взаимный контроль.</w:t>
            </w:r>
          </w:p>
          <w:p w:rsidR="0015236B" w:rsidRDefault="0015236B" w:rsidP="003E65EE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3E65EE" w:rsidRPr="009A69E6" w:rsidRDefault="009A69E6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 w:rsidRPr="009A69E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9A69E6" w:rsidRDefault="009A69E6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Определяют грани</w:t>
            </w:r>
            <w:r w:rsidRPr="009A69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 применимости новых знаний; о</w:t>
            </w:r>
            <w:r w:rsidRPr="009A69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енивают усваиваемое содержание.</w:t>
            </w:r>
          </w:p>
          <w:p w:rsidR="009A69E6" w:rsidRDefault="009A69E6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A69E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Регулятивные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</w:p>
          <w:p w:rsidR="003E65EE" w:rsidRDefault="009A69E6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Коррек</w:t>
            </w:r>
            <w:r w:rsidRPr="009A69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ия; осознание уровня усвоения новых знаний и применения их на практике, при выполнении действия ориентируются на правило контроля и успешное его использование в процессе выполнения задания.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15236B" w:rsidRPr="009A69E6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 w:rsidRPr="009A69E6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Слушать и слышать других, быть готовым </w:t>
            </w:r>
            <w:r w:rsidRP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корректировать свою точку зрения.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Свободно излагать свои мысли в устной и письменной форме.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Развитие речи учащихся, обогащение словарного запаса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Управление поведением партнера, контроль, коррек</w:t>
            </w:r>
            <w:r w:rsidRP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r w:rsidRPr="003E65E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енка действий партнера.</w:t>
            </w:r>
          </w:p>
          <w:p w:rsidR="009A69E6" w:rsidRDefault="009A69E6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Владение монологической и диалогической формами речи.</w:t>
            </w: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E65EE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3E65EE" w:rsidRPr="00B438B9" w:rsidRDefault="003E65EE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5236B" w:rsidRPr="003879C2" w:rsidTr="0015236B">
        <w:tc>
          <w:tcPr>
            <w:tcW w:w="2244" w:type="dxa"/>
          </w:tcPr>
          <w:p w:rsidR="009A69E6" w:rsidRDefault="0015236B" w:rsidP="00FA6E3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9.</w:t>
            </w:r>
            <w:r w:rsidR="009A69E6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Подведение итогов.</w:t>
            </w:r>
          </w:p>
          <w:p w:rsidR="009A69E6" w:rsidRPr="009A69E6" w:rsidRDefault="009A69E6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A69E6">
              <w:rPr>
                <w:lang w:val="ru-RU"/>
              </w:rPr>
              <w:t xml:space="preserve"> </w:t>
            </w:r>
            <w:r w:rsidRPr="0088259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цель:</w:t>
            </w:r>
            <w:r w:rsidR="0088259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9A69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осознание учащимися своей учебной деятельности,</w:t>
            </w:r>
          </w:p>
          <w:p w:rsidR="0015236B" w:rsidRPr="009A69E6" w:rsidRDefault="009A69E6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A69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самооценка </w:t>
            </w:r>
            <w:r w:rsidRPr="009A69E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результатов деятельности своей и всего классного коллектива.</w:t>
            </w:r>
          </w:p>
          <w:p w:rsidR="009A69E6" w:rsidRPr="009A69E6" w:rsidRDefault="009A69E6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9A69E6" w:rsidRPr="00424D97" w:rsidRDefault="009A69E6" w:rsidP="00FA6E33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11.</w:t>
            </w: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Итоги урока:</w:t>
            </w:r>
          </w:p>
          <w:p w:rsidR="009A69E6" w:rsidRDefault="009A69E6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1.Посмотрите на информационный </w:t>
            </w:r>
            <w:r w:rsidR="001523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листок. 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вы записали? Зачем мы его заполняли? Достигли ли вы своей цели? Узнали, что такое обращение?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2.Что вам особенно понравилось на уроке? Что было сложным?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3.Как вы оцените свою работу на уроке? Работу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своего друга по парте? (Ставьте оценки себе и друзьям).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9A69E6" w:rsidP="00882594">
            <w:pPr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Учащиеся </w:t>
            </w:r>
            <w:r w:rsidR="0088259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дают ответы на вопросы, формулируют конечный результат своей работы.</w:t>
            </w:r>
            <w:r w:rsidR="004F40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Называют основные позиции нового материала и как они усвоили (что получилось, что не получилось и почему)</w:t>
            </w:r>
          </w:p>
        </w:tc>
        <w:tc>
          <w:tcPr>
            <w:tcW w:w="3004" w:type="dxa"/>
          </w:tcPr>
          <w:p w:rsidR="004F4012" w:rsidRPr="004F4012" w:rsidRDefault="004F4012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 w:rsidRPr="004F4012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4F4012" w:rsidRDefault="004F4012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Самоо</w:t>
            </w:r>
            <w:r w:rsidRPr="004F401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енка; адекватное понимание причин успеха или неуспеха; следование в поведении моральным нормам и этическим требованиям: правильно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идентифицируют себя с позиции учащегося.</w:t>
            </w:r>
          </w:p>
          <w:p w:rsidR="0015236B" w:rsidRDefault="009A69E6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Рефлексия способов и условий действия; контроль и о</w:t>
            </w:r>
            <w:r w:rsidRPr="009A69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енка всего про</w:t>
            </w:r>
            <w:r w:rsidRPr="009A69E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есса и результатов деятельности.</w:t>
            </w:r>
          </w:p>
          <w:p w:rsidR="004F4012" w:rsidRPr="004F4012" w:rsidRDefault="004F4012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 w:rsidRPr="004F4012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4F4012" w:rsidRPr="00B438B9" w:rsidRDefault="004F4012" w:rsidP="00B438B9">
            <w:pPr>
              <w:contextualSpacing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Учащиеся вносят необходимые коррективы в действие после его завершения на основе оценки и учета сделанных ошибок</w:t>
            </w:r>
          </w:p>
        </w:tc>
      </w:tr>
      <w:tr w:rsidR="0015236B" w:rsidRPr="003879C2" w:rsidTr="0015236B">
        <w:tc>
          <w:tcPr>
            <w:tcW w:w="2244" w:type="dxa"/>
          </w:tcPr>
          <w:p w:rsidR="0015236B" w:rsidRDefault="0015236B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10.</w:t>
            </w:r>
            <w:r w:rsidRPr="00B1525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5723" w:type="dxa"/>
          </w:tcPr>
          <w:p w:rsidR="0015236B" w:rsidRDefault="00882594" w:rsidP="00FA6E33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1.У</w:t>
            </w:r>
            <w:r w:rsidR="001523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чить правило параграфа  «Обращение».</w:t>
            </w:r>
          </w:p>
          <w:p w:rsidR="0015236B" w:rsidRDefault="00882594" w:rsidP="00FA6E33">
            <w:pPr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2.Выписать из сказо</w:t>
            </w:r>
            <w:r w:rsidR="0015236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 Е.Ершова «Конек Горбунок» и А.С.Пушкина «Сказка о мертвой царевне и о семи богатырях» по  2 предложения с обращениями.</w:t>
            </w:r>
          </w:p>
          <w:p w:rsidR="0015236B" w:rsidRDefault="0015236B" w:rsidP="00B22419">
            <w:pPr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15" w:type="dxa"/>
          </w:tcPr>
          <w:p w:rsidR="0015236B" w:rsidRDefault="0015236B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15236B" w:rsidRDefault="0015236B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5236B" w:rsidTr="0015236B">
        <w:tc>
          <w:tcPr>
            <w:tcW w:w="2244" w:type="dxa"/>
          </w:tcPr>
          <w:p w:rsidR="0015236B" w:rsidRDefault="0015236B" w:rsidP="00FA6E33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723" w:type="dxa"/>
          </w:tcPr>
          <w:p w:rsidR="0015236B" w:rsidRDefault="0015236B" w:rsidP="0039481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Спасибо за урок.</w:t>
            </w:r>
          </w:p>
        </w:tc>
        <w:tc>
          <w:tcPr>
            <w:tcW w:w="3815" w:type="dxa"/>
          </w:tcPr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15236B" w:rsidRDefault="0015236B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44EC2" w:rsidRDefault="00E44EC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4E72" w:rsidRDefault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4E72" w:rsidRDefault="00A54E72" w:rsidP="00A54E72">
      <w:pPr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Приложение 1.</w:t>
      </w:r>
    </w:p>
    <w:p w:rsidR="00A54E72" w:rsidRDefault="00A54E72" w:rsidP="00A54E72">
      <w:pPr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Информационный листок учащегося по теме «Обращение»</w:t>
      </w:r>
    </w:p>
    <w:p w:rsidR="00A54E72" w:rsidRPr="00A54E72" w:rsidRDefault="00A54E72" w:rsidP="00A54E72">
      <w:pPr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54E72" w:rsidRPr="00A54E72" w:rsidRDefault="00A54E72" w:rsidP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1.Обращени</w:t>
      </w:r>
      <w:proofErr w:type="gramStart"/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е-</w:t>
      </w:r>
      <w:proofErr w:type="gramEnd"/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proofErr w:type="spellStart"/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это____________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</w:t>
      </w: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или</w:t>
      </w:r>
      <w:proofErr w:type="spellEnd"/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</w:t>
      </w: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называющее того, к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ому______________________________________________________________________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</w:t>
      </w:r>
    </w:p>
    <w:p w:rsidR="00A54E72" w:rsidRPr="00A54E72" w:rsidRDefault="00A54E72" w:rsidP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2.Обращение произносится с ____________________________________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________________________________________________</w:t>
      </w: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интонацией.</w:t>
      </w:r>
    </w:p>
    <w:p w:rsidR="00A54E72" w:rsidRPr="00A54E72" w:rsidRDefault="00A54E72" w:rsidP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3.Обращение может стоять____________________________________________________________________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________________предложения.</w:t>
      </w:r>
    </w:p>
    <w:p w:rsidR="00A54E72" w:rsidRPr="00A54E72" w:rsidRDefault="00A54E72" w:rsidP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4.На письме обращение выделяется___________________________________________________________________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</w:t>
      </w:r>
    </w:p>
    <w:p w:rsidR="00A54E72" w:rsidRPr="00A54E72" w:rsidRDefault="00A54E72" w:rsidP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5.Слова ТЫ,</w:t>
      </w:r>
      <w:r w:rsidR="003879C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ВЫ______________________________________________________________________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_____________________________________</w:t>
      </w:r>
    </w:p>
    <w:p w:rsidR="00A54E72" w:rsidRPr="00A54E72" w:rsidRDefault="00A54E72" w:rsidP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6.Обращение можно легко перепутать </w:t>
      </w:r>
      <w:proofErr w:type="gramStart"/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>с</w:t>
      </w:r>
      <w:proofErr w:type="gramEnd"/>
      <w:r w:rsidRPr="00A54E7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_________</w:t>
      </w:r>
    </w:p>
    <w:p w:rsidR="00A54E72" w:rsidRPr="00E44EC2" w:rsidRDefault="00A54E72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A54E72" w:rsidRPr="00E44EC2" w:rsidSect="00E44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44EC2"/>
    <w:rsid w:val="00041581"/>
    <w:rsid w:val="000751CE"/>
    <w:rsid w:val="0015236B"/>
    <w:rsid w:val="00227B12"/>
    <w:rsid w:val="00376DED"/>
    <w:rsid w:val="003879C2"/>
    <w:rsid w:val="0039481F"/>
    <w:rsid w:val="003C4B5C"/>
    <w:rsid w:val="003E65EE"/>
    <w:rsid w:val="00424D97"/>
    <w:rsid w:val="00454391"/>
    <w:rsid w:val="00463098"/>
    <w:rsid w:val="004B15B0"/>
    <w:rsid w:val="004F4012"/>
    <w:rsid w:val="004F4DFF"/>
    <w:rsid w:val="004F62D5"/>
    <w:rsid w:val="005A3FCC"/>
    <w:rsid w:val="006C305F"/>
    <w:rsid w:val="00710F4D"/>
    <w:rsid w:val="007E479C"/>
    <w:rsid w:val="0084302D"/>
    <w:rsid w:val="00871D82"/>
    <w:rsid w:val="00882594"/>
    <w:rsid w:val="00965AA6"/>
    <w:rsid w:val="009A69E6"/>
    <w:rsid w:val="00A54E72"/>
    <w:rsid w:val="00AA7F5B"/>
    <w:rsid w:val="00B14CE3"/>
    <w:rsid w:val="00B21A07"/>
    <w:rsid w:val="00B22419"/>
    <w:rsid w:val="00B438B9"/>
    <w:rsid w:val="00B6417F"/>
    <w:rsid w:val="00C346AD"/>
    <w:rsid w:val="00C824FD"/>
    <w:rsid w:val="00C83D0F"/>
    <w:rsid w:val="00D73E7B"/>
    <w:rsid w:val="00E44EC2"/>
    <w:rsid w:val="00E619F0"/>
    <w:rsid w:val="00F2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305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05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05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05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05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05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05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05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05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05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3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3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05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3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05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05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05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05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305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305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305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05F"/>
    <w:rPr>
      <w:b/>
      <w:bCs/>
      <w:spacing w:val="0"/>
    </w:rPr>
  </w:style>
  <w:style w:type="character" w:styleId="a9">
    <w:name w:val="Emphasis"/>
    <w:uiPriority w:val="20"/>
    <w:qFormat/>
    <w:rsid w:val="006C305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30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30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05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305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305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305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305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305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305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305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305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305F"/>
    <w:pPr>
      <w:outlineLvl w:val="9"/>
    </w:pPr>
  </w:style>
  <w:style w:type="table" w:styleId="af4">
    <w:name w:val="Table Grid"/>
    <w:basedOn w:val="a1"/>
    <w:uiPriority w:val="59"/>
    <w:rsid w:val="00E44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m">
    <w:name w:val="rim"/>
    <w:basedOn w:val="a"/>
    <w:rsid w:val="00424D9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i w:val="0"/>
      <w:iCs w:val="0"/>
      <w:color w:val="000000"/>
      <w:sz w:val="22"/>
      <w:szCs w:val="22"/>
      <w:lang w:val="ru-RU" w:eastAsia="ru-RU" w:bidi="ar-SA"/>
    </w:rPr>
  </w:style>
  <w:style w:type="paragraph" w:customStyle="1" w:styleId="xod">
    <w:name w:val="xod"/>
    <w:basedOn w:val="a"/>
    <w:rsid w:val="00B438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i w:val="0"/>
      <w:iCs w:val="0"/>
      <w:color w:val="000000"/>
      <w:sz w:val="22"/>
      <w:szCs w:val="22"/>
      <w:lang w:val="ru-RU" w:eastAsia="ru-RU" w:bidi="ar-SA"/>
    </w:rPr>
  </w:style>
  <w:style w:type="paragraph" w:customStyle="1" w:styleId="texturok">
    <w:name w:val="text_urok"/>
    <w:basedOn w:val="a"/>
    <w:rsid w:val="00B438B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i w:val="0"/>
      <w:iCs w:val="0"/>
      <w:color w:val="000000"/>
      <w:sz w:val="22"/>
      <w:szCs w:val="22"/>
      <w:lang w:val="ru-RU" w:eastAsia="ru-RU" w:bidi="ar-SA"/>
    </w:rPr>
  </w:style>
  <w:style w:type="paragraph" w:styleId="af5">
    <w:name w:val="Normal (Web)"/>
    <w:basedOn w:val="a"/>
    <w:uiPriority w:val="99"/>
    <w:unhideWhenUsed/>
    <w:rsid w:val="0037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49F7-F1C1-486F-942F-4033907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1</cp:lastModifiedBy>
  <cp:revision>9</cp:revision>
  <dcterms:created xsi:type="dcterms:W3CDTF">2015-02-24T01:10:00Z</dcterms:created>
  <dcterms:modified xsi:type="dcterms:W3CDTF">2015-03-04T16:15:00Z</dcterms:modified>
</cp:coreProperties>
</file>