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97" w:rsidRPr="00BB1CAD" w:rsidRDefault="00BB1CAD" w:rsidP="00924A9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B1CAD">
        <w:rPr>
          <w:rFonts w:ascii="Times New Roman" w:hAnsi="Times New Roman" w:cs="Times New Roman"/>
          <w:i/>
          <w:sz w:val="28"/>
          <w:szCs w:val="28"/>
        </w:rPr>
        <w:t>Республика Башкортостан</w:t>
      </w:r>
    </w:p>
    <w:p w:rsidR="00924A97" w:rsidRPr="00BB1CAD" w:rsidRDefault="00BB1CAD" w:rsidP="00924A9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B1CAD">
        <w:rPr>
          <w:rFonts w:ascii="Times New Roman" w:hAnsi="Times New Roman" w:cs="Times New Roman"/>
          <w:sz w:val="28"/>
          <w:szCs w:val="28"/>
        </w:rPr>
        <w:t>Г.Нефтекамск</w:t>
      </w:r>
      <w:proofErr w:type="spellEnd"/>
      <w:r w:rsidRPr="00BB1CAD">
        <w:rPr>
          <w:rFonts w:ascii="Times New Roman" w:hAnsi="Times New Roman" w:cs="Times New Roman"/>
          <w:sz w:val="28"/>
          <w:szCs w:val="28"/>
        </w:rPr>
        <w:t xml:space="preserve"> МОБУ «Гимназия № 1»</w:t>
      </w:r>
    </w:p>
    <w:p w:rsidR="00924A97" w:rsidRPr="00BB1CAD" w:rsidRDefault="00924A97" w:rsidP="00924A97">
      <w:pPr>
        <w:jc w:val="center"/>
        <w:rPr>
          <w:sz w:val="28"/>
          <w:szCs w:val="28"/>
        </w:rPr>
      </w:pPr>
    </w:p>
    <w:p w:rsidR="00924A97" w:rsidRPr="00BB1CAD" w:rsidRDefault="00924A97" w:rsidP="00924A97">
      <w:pPr>
        <w:jc w:val="center"/>
        <w:rPr>
          <w:sz w:val="28"/>
          <w:szCs w:val="28"/>
        </w:rPr>
      </w:pPr>
    </w:p>
    <w:p w:rsidR="00924A97" w:rsidRPr="00BB1CAD" w:rsidRDefault="00924A97" w:rsidP="00924A97">
      <w:pPr>
        <w:jc w:val="center"/>
        <w:rPr>
          <w:sz w:val="28"/>
          <w:szCs w:val="28"/>
        </w:rPr>
      </w:pPr>
    </w:p>
    <w:p w:rsidR="00924A97" w:rsidRPr="00BB1CAD" w:rsidRDefault="00924A97" w:rsidP="00924A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4A97" w:rsidRPr="00BB1CAD" w:rsidRDefault="00924A97" w:rsidP="00924A97">
      <w:pPr>
        <w:jc w:val="center"/>
        <w:rPr>
          <w:sz w:val="28"/>
          <w:szCs w:val="28"/>
        </w:rPr>
      </w:pPr>
    </w:p>
    <w:p w:rsidR="00924A97" w:rsidRPr="00BB1CAD" w:rsidRDefault="00924A97" w:rsidP="00924A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1CAD">
        <w:rPr>
          <w:rFonts w:ascii="Times New Roman" w:hAnsi="Times New Roman" w:cs="Times New Roman"/>
          <w:b/>
          <w:sz w:val="28"/>
          <w:szCs w:val="28"/>
        </w:rPr>
        <w:t>Разработка урока по алгебре в 8 классе</w:t>
      </w:r>
    </w:p>
    <w:p w:rsidR="00BB1CAD" w:rsidRPr="00BB1CAD" w:rsidRDefault="00BB1CAD" w:rsidP="00924A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1CAD">
        <w:rPr>
          <w:rFonts w:ascii="Times New Roman" w:hAnsi="Times New Roman" w:cs="Times New Roman"/>
          <w:b/>
          <w:sz w:val="28"/>
          <w:szCs w:val="28"/>
        </w:rPr>
        <w:t>Тема: «</w:t>
      </w:r>
      <w:r w:rsidRPr="00BB1C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 квадратных уравнений. Теорема Виета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24A97" w:rsidRPr="00BB1CAD" w:rsidRDefault="00924A97" w:rsidP="00924A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4A97" w:rsidRPr="00BB1CAD" w:rsidRDefault="00924A97" w:rsidP="00924A97">
      <w:pPr>
        <w:jc w:val="center"/>
        <w:rPr>
          <w:sz w:val="28"/>
          <w:szCs w:val="28"/>
        </w:rPr>
      </w:pPr>
    </w:p>
    <w:p w:rsidR="00924A97" w:rsidRPr="00BB1CAD" w:rsidRDefault="00924A97" w:rsidP="00924A97">
      <w:pPr>
        <w:rPr>
          <w:sz w:val="28"/>
          <w:szCs w:val="28"/>
        </w:rPr>
      </w:pPr>
    </w:p>
    <w:p w:rsidR="00BB1CAD" w:rsidRDefault="00BB1CAD" w:rsidP="00BB1CAD">
      <w:pPr>
        <w:ind w:left="6120"/>
        <w:rPr>
          <w:rFonts w:ascii="Times New Roman" w:hAnsi="Times New Roman" w:cs="Times New Roman"/>
          <w:sz w:val="28"/>
          <w:szCs w:val="28"/>
        </w:rPr>
      </w:pPr>
    </w:p>
    <w:p w:rsidR="00BB1CAD" w:rsidRDefault="00BB1CAD" w:rsidP="00BB1CAD">
      <w:pPr>
        <w:ind w:left="6120"/>
        <w:rPr>
          <w:rFonts w:ascii="Times New Roman" w:hAnsi="Times New Roman" w:cs="Times New Roman"/>
          <w:sz w:val="28"/>
          <w:szCs w:val="28"/>
        </w:rPr>
      </w:pPr>
    </w:p>
    <w:p w:rsidR="00BB1CAD" w:rsidRDefault="00BB1CAD" w:rsidP="00BB1CAD">
      <w:pPr>
        <w:ind w:left="6120"/>
        <w:rPr>
          <w:rFonts w:ascii="Times New Roman" w:hAnsi="Times New Roman" w:cs="Times New Roman"/>
          <w:sz w:val="28"/>
          <w:szCs w:val="28"/>
        </w:rPr>
      </w:pPr>
    </w:p>
    <w:p w:rsidR="00BB1CAD" w:rsidRDefault="00BB1CAD" w:rsidP="00BB1CAD">
      <w:pPr>
        <w:ind w:left="6120"/>
        <w:rPr>
          <w:rFonts w:ascii="Times New Roman" w:hAnsi="Times New Roman" w:cs="Times New Roman"/>
          <w:sz w:val="28"/>
          <w:szCs w:val="28"/>
        </w:rPr>
      </w:pPr>
    </w:p>
    <w:p w:rsidR="00BB1CAD" w:rsidRDefault="00BB1CAD" w:rsidP="00BB1CAD">
      <w:pPr>
        <w:ind w:left="6120"/>
        <w:rPr>
          <w:rFonts w:ascii="Times New Roman" w:hAnsi="Times New Roman" w:cs="Times New Roman"/>
          <w:sz w:val="28"/>
          <w:szCs w:val="28"/>
        </w:rPr>
      </w:pPr>
    </w:p>
    <w:p w:rsidR="00BB1CAD" w:rsidRDefault="00BB1CAD" w:rsidP="00BB1CAD">
      <w:pPr>
        <w:ind w:left="6120"/>
        <w:rPr>
          <w:rFonts w:ascii="Times New Roman" w:hAnsi="Times New Roman" w:cs="Times New Roman"/>
          <w:sz w:val="28"/>
          <w:szCs w:val="28"/>
        </w:rPr>
      </w:pPr>
    </w:p>
    <w:p w:rsidR="00924A97" w:rsidRPr="00BB1CAD" w:rsidRDefault="00924A97" w:rsidP="00BB1CAD">
      <w:pPr>
        <w:ind w:left="6120"/>
        <w:rPr>
          <w:rFonts w:ascii="Times New Roman" w:hAnsi="Times New Roman" w:cs="Times New Roman"/>
          <w:sz w:val="28"/>
          <w:szCs w:val="28"/>
        </w:rPr>
      </w:pPr>
      <w:r w:rsidRPr="00BB1CAD">
        <w:rPr>
          <w:rFonts w:ascii="Times New Roman" w:hAnsi="Times New Roman" w:cs="Times New Roman"/>
          <w:sz w:val="28"/>
          <w:szCs w:val="28"/>
        </w:rPr>
        <w:t>Выполнил</w:t>
      </w:r>
      <w:r w:rsidR="00BB1CAD" w:rsidRPr="00BB1CAD">
        <w:rPr>
          <w:rFonts w:ascii="Times New Roman" w:hAnsi="Times New Roman" w:cs="Times New Roman"/>
          <w:sz w:val="28"/>
          <w:szCs w:val="28"/>
        </w:rPr>
        <w:t>а</w:t>
      </w:r>
      <w:r w:rsidRPr="00BB1CAD">
        <w:rPr>
          <w:rFonts w:ascii="Times New Roman" w:hAnsi="Times New Roman" w:cs="Times New Roman"/>
          <w:sz w:val="28"/>
          <w:szCs w:val="28"/>
        </w:rPr>
        <w:t xml:space="preserve">: </w:t>
      </w:r>
      <w:r w:rsidR="00BB1CAD" w:rsidRPr="00BB1CAD">
        <w:rPr>
          <w:rFonts w:ascii="Times New Roman" w:hAnsi="Times New Roman" w:cs="Times New Roman"/>
          <w:sz w:val="28"/>
          <w:szCs w:val="28"/>
        </w:rPr>
        <w:t xml:space="preserve">учитель математики  </w:t>
      </w:r>
      <w:r w:rsidRPr="00BB1CAD">
        <w:rPr>
          <w:rFonts w:ascii="Times New Roman" w:hAnsi="Times New Roman" w:cs="Times New Roman"/>
          <w:sz w:val="28"/>
          <w:szCs w:val="28"/>
        </w:rPr>
        <w:t xml:space="preserve">Бареева Светлана  </w:t>
      </w:r>
      <w:proofErr w:type="spellStart"/>
      <w:r w:rsidRPr="00BB1CAD">
        <w:rPr>
          <w:rFonts w:ascii="Times New Roman" w:hAnsi="Times New Roman" w:cs="Times New Roman"/>
          <w:sz w:val="28"/>
          <w:szCs w:val="28"/>
        </w:rPr>
        <w:t>Радиковна</w:t>
      </w:r>
      <w:proofErr w:type="spellEnd"/>
    </w:p>
    <w:p w:rsidR="00924A97" w:rsidRPr="00BB1CAD" w:rsidRDefault="00924A97" w:rsidP="00924A97">
      <w:pPr>
        <w:pStyle w:val="1"/>
        <w:rPr>
          <w:sz w:val="28"/>
          <w:szCs w:val="28"/>
        </w:rPr>
      </w:pPr>
    </w:p>
    <w:p w:rsidR="00924A97" w:rsidRPr="00BB1CAD" w:rsidRDefault="00924A97" w:rsidP="00924A97">
      <w:pPr>
        <w:rPr>
          <w:sz w:val="28"/>
          <w:szCs w:val="28"/>
          <w:lang w:eastAsia="ru-RU"/>
        </w:rPr>
      </w:pPr>
    </w:p>
    <w:p w:rsidR="00924A97" w:rsidRPr="00BB1CAD" w:rsidRDefault="00924A97" w:rsidP="00924A97">
      <w:pPr>
        <w:jc w:val="center"/>
        <w:rPr>
          <w:sz w:val="28"/>
          <w:szCs w:val="28"/>
        </w:rPr>
      </w:pPr>
    </w:p>
    <w:p w:rsidR="00924A97" w:rsidRPr="00BB1CAD" w:rsidRDefault="00BB1CAD" w:rsidP="00924A9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B1CAD">
        <w:rPr>
          <w:rFonts w:ascii="Times New Roman" w:hAnsi="Times New Roman" w:cs="Times New Roman"/>
          <w:sz w:val="28"/>
          <w:szCs w:val="28"/>
        </w:rPr>
        <w:t>Нефтекамск</w:t>
      </w:r>
      <w:proofErr w:type="spellEnd"/>
      <w:r w:rsidR="00924A97" w:rsidRPr="00BB1CAD">
        <w:rPr>
          <w:rFonts w:ascii="Times New Roman" w:hAnsi="Times New Roman" w:cs="Times New Roman"/>
          <w:sz w:val="28"/>
          <w:szCs w:val="28"/>
        </w:rPr>
        <w:t xml:space="preserve"> 2014</w:t>
      </w:r>
    </w:p>
    <w:p w:rsidR="00924A97" w:rsidRPr="00BB1CAD" w:rsidRDefault="00924A97" w:rsidP="00924A97">
      <w:pPr>
        <w:rPr>
          <w:b/>
          <w:sz w:val="28"/>
          <w:szCs w:val="28"/>
        </w:rPr>
      </w:pPr>
    </w:p>
    <w:p w:rsidR="00AB1273" w:rsidRDefault="00AB1273" w:rsidP="00924A97">
      <w:pPr>
        <w:rPr>
          <w:b/>
          <w:szCs w:val="28"/>
        </w:rPr>
      </w:pPr>
    </w:p>
    <w:p w:rsidR="00351AD6" w:rsidRPr="00815E54" w:rsidRDefault="00351AD6" w:rsidP="00AB1273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"Решение квадратных уравнений. Теорема Виета".</w:t>
      </w:r>
    </w:p>
    <w:p w:rsidR="007A63CA" w:rsidRPr="00815E54" w:rsidRDefault="007A63CA" w:rsidP="00AB1273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урока:</w:t>
      </w: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открытие новых знаний</w:t>
      </w:r>
      <w:r w:rsidR="00AB1273"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1AD6" w:rsidRPr="00815E54" w:rsidRDefault="00351AD6" w:rsidP="00AB1273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урока:</w:t>
      </w:r>
    </w:p>
    <w:p w:rsidR="00AB1273" w:rsidRPr="00815E54" w:rsidRDefault="00351AD6" w:rsidP="00AB1273">
      <w:pPr>
        <w:pStyle w:val="a8"/>
        <w:numPr>
          <w:ilvl w:val="0"/>
          <w:numId w:val="8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обобщить и систематизировать знания учащихся по теме: “Квадратные уравнения”; </w:t>
      </w:r>
    </w:p>
    <w:p w:rsidR="00351AD6" w:rsidRPr="00815E54" w:rsidRDefault="00351AD6" w:rsidP="00AB1273">
      <w:pPr>
        <w:pStyle w:val="a8"/>
        <w:numPr>
          <w:ilvl w:val="0"/>
          <w:numId w:val="8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ввести определение приведенного квадратного уравнения; доказать Теорему Виета</w:t>
      </w:r>
    </w:p>
    <w:p w:rsidR="00351AD6" w:rsidRPr="00815E54" w:rsidRDefault="00351AD6" w:rsidP="00AB1273">
      <w:pPr>
        <w:pStyle w:val="a8"/>
        <w:numPr>
          <w:ilvl w:val="0"/>
          <w:numId w:val="8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волю и настойчивость для достижения конечных результатов;</w:t>
      </w:r>
    </w:p>
    <w:p w:rsidR="00351AD6" w:rsidRPr="00815E54" w:rsidRDefault="00351AD6" w:rsidP="00AB1273">
      <w:pPr>
        <w:pStyle w:val="a8"/>
        <w:numPr>
          <w:ilvl w:val="0"/>
          <w:numId w:val="8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интерес к математике посредством решения задач.</w:t>
      </w:r>
    </w:p>
    <w:p w:rsidR="007A63CA" w:rsidRPr="00815E54" w:rsidRDefault="00351AD6" w:rsidP="00AB1273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B1273" w:rsidRPr="00815E54">
        <w:rPr>
          <w:rFonts w:ascii="Times New Roman" w:hAnsi="Times New Roman" w:cs="Times New Roman"/>
          <w:b/>
          <w:sz w:val="28"/>
          <w:szCs w:val="28"/>
        </w:rPr>
        <w:t>Задачи  урока.</w:t>
      </w:r>
    </w:p>
    <w:p w:rsidR="007A63CA" w:rsidRPr="00815E54" w:rsidRDefault="00AB1273" w:rsidP="00AB1273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5E54">
        <w:rPr>
          <w:rFonts w:ascii="Times New Roman" w:hAnsi="Times New Roman" w:cs="Times New Roman"/>
          <w:b/>
          <w:i/>
          <w:sz w:val="28"/>
          <w:szCs w:val="28"/>
        </w:rPr>
        <w:t>Образовательные</w:t>
      </w:r>
      <w:r w:rsidR="007A63CA" w:rsidRPr="00815E54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815E5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A63CA" w:rsidRPr="00815E54">
        <w:rPr>
          <w:rFonts w:ascii="Times New Roman" w:hAnsi="Times New Roman" w:cs="Times New Roman"/>
          <w:sz w:val="28"/>
          <w:szCs w:val="28"/>
        </w:rPr>
        <w:t>организовать деятельность учащихся по изучению нового материала,</w:t>
      </w:r>
      <w:r w:rsidRPr="00815E54">
        <w:rPr>
          <w:rFonts w:ascii="Times New Roman" w:hAnsi="Times New Roman" w:cs="Times New Roman"/>
          <w:sz w:val="28"/>
          <w:szCs w:val="28"/>
        </w:rPr>
        <w:t xml:space="preserve"> </w:t>
      </w:r>
      <w:r w:rsidR="007A63CA" w:rsidRPr="00815E54">
        <w:rPr>
          <w:rFonts w:ascii="Times New Roman" w:hAnsi="Times New Roman" w:cs="Times New Roman"/>
          <w:sz w:val="28"/>
          <w:szCs w:val="28"/>
        </w:rPr>
        <w:t>формировать  познавательные и регулятивные универсальные  учебные действия.</w:t>
      </w:r>
    </w:p>
    <w:p w:rsidR="007A63CA" w:rsidRPr="00815E54" w:rsidRDefault="007A63CA" w:rsidP="00AB1273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5E54">
        <w:rPr>
          <w:rFonts w:ascii="Times New Roman" w:hAnsi="Times New Roman" w:cs="Times New Roman"/>
          <w:b/>
          <w:i/>
          <w:sz w:val="28"/>
          <w:szCs w:val="28"/>
        </w:rPr>
        <w:t xml:space="preserve">Воспитательные: </w:t>
      </w:r>
      <w:r w:rsidRPr="00815E54">
        <w:rPr>
          <w:rFonts w:ascii="Times New Roman" w:hAnsi="Times New Roman" w:cs="Times New Roman"/>
          <w:sz w:val="28"/>
          <w:szCs w:val="28"/>
        </w:rPr>
        <w:t xml:space="preserve">воспитывать у учащихся интерес к предмету, умение работать </w:t>
      </w:r>
      <w:proofErr w:type="gramStart"/>
      <w:r w:rsidRPr="00815E54">
        <w:rPr>
          <w:rFonts w:ascii="Times New Roman" w:hAnsi="Times New Roman" w:cs="Times New Roman"/>
          <w:sz w:val="28"/>
          <w:szCs w:val="28"/>
        </w:rPr>
        <w:t>парах</w:t>
      </w:r>
      <w:proofErr w:type="gramEnd"/>
      <w:r w:rsidRPr="00815E54">
        <w:rPr>
          <w:rFonts w:ascii="Times New Roman" w:hAnsi="Times New Roman" w:cs="Times New Roman"/>
          <w:sz w:val="28"/>
          <w:szCs w:val="28"/>
        </w:rPr>
        <w:t xml:space="preserve">, умение слушать товарища, самостоятельность, навыки самоконтроля. </w:t>
      </w:r>
    </w:p>
    <w:p w:rsidR="007A63CA" w:rsidRPr="00815E54" w:rsidRDefault="007A63CA" w:rsidP="00AB1273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5E54">
        <w:rPr>
          <w:rFonts w:ascii="Times New Roman" w:hAnsi="Times New Roman" w:cs="Times New Roman"/>
          <w:b/>
          <w:i/>
          <w:sz w:val="28"/>
          <w:szCs w:val="28"/>
        </w:rPr>
        <w:t xml:space="preserve">Развивающие: </w:t>
      </w:r>
      <w:r w:rsidRPr="00815E54">
        <w:rPr>
          <w:rFonts w:ascii="Times New Roman" w:hAnsi="Times New Roman" w:cs="Times New Roman"/>
          <w:sz w:val="28"/>
          <w:szCs w:val="28"/>
        </w:rPr>
        <w:t>развивать восприятие, логическое и математическое мышление, умение связывать изученный материал с новым, анализировать, выделять главное, знакомить учащихся с историей развития математики.</w:t>
      </w:r>
    </w:p>
    <w:p w:rsidR="00351AD6" w:rsidRPr="00815E54" w:rsidRDefault="00351AD6" w:rsidP="00AB1273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Учащийся должен знать</w:t>
      </w: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: теорему Виета для вычисления корней квадратного уравнения.</w:t>
      </w:r>
    </w:p>
    <w:p w:rsidR="00351AD6" w:rsidRPr="00815E54" w:rsidRDefault="00351AD6" w:rsidP="00AB1273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15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Учащийся должен уметь:</w:t>
      </w: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применять полученные знания к решению приведенного квадратного уравнения.</w:t>
      </w:r>
    </w:p>
    <w:p w:rsidR="00AB1273" w:rsidRPr="00815E54" w:rsidRDefault="00AB1273" w:rsidP="008459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мультимедийная</w:t>
      </w:r>
      <w:proofErr w:type="spellEnd"/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установка, интерактивная доска, </w:t>
      </w:r>
      <w:r w:rsidR="008459D0" w:rsidRPr="008459D0">
        <w:rPr>
          <w:rFonts w:ascii="Times New Roman" w:hAnsi="Times New Roman" w:cs="Times New Roman"/>
          <w:color w:val="000000"/>
          <w:sz w:val="28"/>
          <w:szCs w:val="28"/>
        </w:rPr>
        <w:t xml:space="preserve">презентация SMART </w:t>
      </w:r>
      <w:proofErr w:type="spellStart"/>
      <w:r w:rsidR="008459D0" w:rsidRPr="008459D0">
        <w:rPr>
          <w:rFonts w:ascii="Times New Roman" w:hAnsi="Times New Roman" w:cs="Times New Roman"/>
          <w:color w:val="000000"/>
          <w:sz w:val="28"/>
          <w:szCs w:val="28"/>
        </w:rPr>
        <w:t>Notebook</w:t>
      </w:r>
      <w:proofErr w:type="spellEnd"/>
      <w:r w:rsidR="008459D0">
        <w:rPr>
          <w:color w:val="000000"/>
          <w:sz w:val="28"/>
          <w:szCs w:val="28"/>
        </w:rPr>
        <w:t xml:space="preserve">, </w:t>
      </w: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раздаточный материал по теме урока</w:t>
      </w:r>
      <w:r w:rsidR="00845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15E5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</w:t>
      </w: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.1), </w:t>
      </w:r>
      <w:r w:rsidR="00FB73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</w:t>
      </w: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сообщению по Теореме Виета (</w:t>
      </w:r>
      <w:hyperlink r:id="rId5" w:history="1">
        <w:r w:rsidRPr="00815E54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прилож.</w:t>
        </w:r>
      </w:hyperlink>
      <w:r w:rsidRPr="00815E54">
        <w:rPr>
          <w:rFonts w:ascii="Times New Roman" w:hAnsi="Times New Roman" w:cs="Times New Roman"/>
          <w:sz w:val="28"/>
          <w:szCs w:val="28"/>
        </w:rPr>
        <w:t>2).</w:t>
      </w:r>
    </w:p>
    <w:p w:rsidR="008459D0" w:rsidRDefault="008459D0" w:rsidP="00AB1273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59D0" w:rsidRDefault="008459D0" w:rsidP="00AB1273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59D0" w:rsidRDefault="008459D0" w:rsidP="00AB1273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4506" w:rsidRPr="00815E54" w:rsidRDefault="00D04506" w:rsidP="00AB1273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Этапы урока:</w:t>
      </w:r>
    </w:p>
    <w:p w:rsidR="00D04506" w:rsidRPr="008459D0" w:rsidRDefault="00D04506" w:rsidP="008459D0">
      <w:pPr>
        <w:pStyle w:val="a8"/>
        <w:numPr>
          <w:ilvl w:val="0"/>
          <w:numId w:val="17"/>
        </w:numPr>
        <w:shd w:val="clear" w:color="auto" w:fill="FFFFFF"/>
        <w:spacing w:after="0" w:line="36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9D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</w:t>
      </w:r>
    </w:p>
    <w:p w:rsidR="008459D0" w:rsidRPr="008459D0" w:rsidRDefault="00D04506" w:rsidP="008459D0">
      <w:pPr>
        <w:pStyle w:val="a8"/>
        <w:numPr>
          <w:ilvl w:val="0"/>
          <w:numId w:val="17"/>
        </w:numPr>
        <w:shd w:val="clear" w:color="auto" w:fill="FFFFFF"/>
        <w:spacing w:after="0" w:line="36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9D0">
        <w:rPr>
          <w:rFonts w:ascii="Times New Roman" w:hAnsi="Times New Roman" w:cs="Times New Roman"/>
          <w:color w:val="000000"/>
          <w:sz w:val="28"/>
          <w:szCs w:val="28"/>
        </w:rPr>
        <w:t>Мотивация к учебной деятельности.</w:t>
      </w:r>
      <w:r w:rsidR="008459D0" w:rsidRPr="00845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459D0" w:rsidRPr="008459D0" w:rsidRDefault="00D04506" w:rsidP="008459D0">
      <w:pPr>
        <w:pStyle w:val="a8"/>
        <w:numPr>
          <w:ilvl w:val="0"/>
          <w:numId w:val="17"/>
        </w:numPr>
        <w:shd w:val="clear" w:color="auto" w:fill="FFFFFF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9D0">
        <w:rPr>
          <w:rFonts w:ascii="Times New Roman" w:hAnsi="Times New Roman" w:cs="Times New Roman"/>
          <w:color w:val="000000"/>
          <w:sz w:val="28"/>
          <w:szCs w:val="28"/>
        </w:rPr>
        <w:t>Выявление места и причины затруднения.</w:t>
      </w:r>
    </w:p>
    <w:p w:rsidR="00D04506" w:rsidRPr="008459D0" w:rsidRDefault="00D04506" w:rsidP="008459D0">
      <w:pPr>
        <w:pStyle w:val="a8"/>
        <w:numPr>
          <w:ilvl w:val="0"/>
          <w:numId w:val="17"/>
        </w:numPr>
        <w:shd w:val="clear" w:color="auto" w:fill="FFFFFF"/>
        <w:spacing w:after="0" w:line="36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9D0">
        <w:rPr>
          <w:rFonts w:ascii="Times New Roman" w:hAnsi="Times New Roman" w:cs="Times New Roman"/>
          <w:color w:val="000000"/>
          <w:sz w:val="28"/>
          <w:szCs w:val="28"/>
        </w:rPr>
        <w:t>Построение проекта, выход из затруднений.</w:t>
      </w:r>
    </w:p>
    <w:p w:rsidR="00D04506" w:rsidRPr="008459D0" w:rsidRDefault="00D04506" w:rsidP="008459D0">
      <w:pPr>
        <w:pStyle w:val="a8"/>
        <w:numPr>
          <w:ilvl w:val="0"/>
          <w:numId w:val="17"/>
        </w:numPr>
        <w:spacing w:after="0" w:line="360" w:lineRule="auto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8459D0">
        <w:rPr>
          <w:rFonts w:ascii="Times New Roman" w:hAnsi="Times New Roman" w:cs="Times New Roman"/>
          <w:color w:val="000000"/>
          <w:sz w:val="28"/>
          <w:szCs w:val="28"/>
        </w:rPr>
        <w:t>Реализация построенного проекта.</w:t>
      </w:r>
    </w:p>
    <w:p w:rsidR="00C200FF" w:rsidRPr="008459D0" w:rsidRDefault="00C200FF" w:rsidP="008459D0">
      <w:pPr>
        <w:pStyle w:val="a8"/>
        <w:numPr>
          <w:ilvl w:val="0"/>
          <w:numId w:val="17"/>
        </w:numPr>
        <w:spacing w:after="0" w:line="360" w:lineRule="auto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8459D0">
        <w:rPr>
          <w:rFonts w:ascii="Times New Roman" w:hAnsi="Times New Roman" w:cs="Times New Roman"/>
          <w:color w:val="000000"/>
          <w:sz w:val="28"/>
          <w:szCs w:val="28"/>
        </w:rPr>
        <w:t>Первичное закрепление с проговариванием внешней речи</w:t>
      </w:r>
    </w:p>
    <w:p w:rsidR="00C200FF" w:rsidRPr="008459D0" w:rsidRDefault="00C200FF" w:rsidP="008459D0">
      <w:pPr>
        <w:pStyle w:val="a8"/>
        <w:numPr>
          <w:ilvl w:val="0"/>
          <w:numId w:val="17"/>
        </w:numPr>
        <w:spacing w:after="0" w:line="360" w:lineRule="auto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8459D0">
        <w:rPr>
          <w:rFonts w:ascii="Times New Roman" w:hAnsi="Times New Roman" w:cs="Times New Roman"/>
          <w:color w:val="000000"/>
          <w:sz w:val="28"/>
          <w:szCs w:val="28"/>
        </w:rPr>
        <w:t>Самостоятельная работа с самопроверкой по эталону</w:t>
      </w:r>
    </w:p>
    <w:p w:rsidR="00C200FF" w:rsidRPr="008459D0" w:rsidRDefault="00C200FF" w:rsidP="008459D0">
      <w:pPr>
        <w:pStyle w:val="a8"/>
        <w:numPr>
          <w:ilvl w:val="0"/>
          <w:numId w:val="17"/>
        </w:numPr>
        <w:spacing w:after="0" w:line="360" w:lineRule="auto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8459D0">
        <w:rPr>
          <w:rFonts w:ascii="Times New Roman" w:hAnsi="Times New Roman" w:cs="Times New Roman"/>
          <w:color w:val="000000"/>
          <w:sz w:val="28"/>
          <w:szCs w:val="28"/>
        </w:rPr>
        <w:t>Включение в систему знаний и повторение</w:t>
      </w:r>
    </w:p>
    <w:p w:rsidR="00C200FF" w:rsidRPr="008459D0" w:rsidRDefault="00C200FF" w:rsidP="008459D0">
      <w:pPr>
        <w:pStyle w:val="a8"/>
        <w:numPr>
          <w:ilvl w:val="0"/>
          <w:numId w:val="17"/>
        </w:numPr>
        <w:spacing w:after="0" w:line="360" w:lineRule="auto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8459D0">
        <w:rPr>
          <w:rFonts w:ascii="Times New Roman" w:hAnsi="Times New Roman" w:cs="Times New Roman"/>
          <w:color w:val="000000"/>
          <w:sz w:val="28"/>
          <w:szCs w:val="28"/>
        </w:rPr>
        <w:t>Рефлексия учебной деятельности</w:t>
      </w:r>
    </w:p>
    <w:p w:rsidR="00351AD6" w:rsidRPr="00815E54" w:rsidRDefault="00351AD6" w:rsidP="00AB127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урока.</w:t>
      </w:r>
    </w:p>
    <w:p w:rsidR="00351AD6" w:rsidRPr="00815E54" w:rsidRDefault="00351AD6" w:rsidP="00AB1273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15E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Организационный момент</w:t>
      </w:r>
    </w:p>
    <w:p w:rsidR="0096788F" w:rsidRPr="00815E54" w:rsidRDefault="005B09A8" w:rsidP="00AB1273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тем как сесть за парты,  ученики отвечают на устные вопросы учителя по данной теме:</w:t>
      </w:r>
    </w:p>
    <w:p w:rsidR="005B09A8" w:rsidRPr="00815E54" w:rsidRDefault="005B09A8" w:rsidP="00AB1273">
      <w:pPr>
        <w:pStyle w:val="a8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” Какие уравнения называются квадратными?”</w:t>
      </w:r>
    </w:p>
    <w:p w:rsidR="0096788F" w:rsidRPr="00815E54" w:rsidRDefault="005B09A8" w:rsidP="00AB1273">
      <w:pPr>
        <w:pStyle w:val="a8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“ Какие разновидности квадратных уравнений вы знаете?”</w:t>
      </w:r>
    </w:p>
    <w:p w:rsidR="0096788F" w:rsidRPr="00815E54" w:rsidRDefault="0096788F" w:rsidP="00AB1273">
      <w:pPr>
        <w:pStyle w:val="a8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“Как решаются такие уравнения? “.   “</w:t>
      </w:r>
      <w:r w:rsidRPr="00815E54">
        <w:rPr>
          <w:rFonts w:ascii="Times New Roman" w:hAnsi="Times New Roman" w:cs="Times New Roman"/>
          <w:sz w:val="28"/>
          <w:szCs w:val="28"/>
        </w:rPr>
        <w:t>Когда КВУР имеет одно решение?”</w:t>
      </w:r>
    </w:p>
    <w:p w:rsidR="005B09A8" w:rsidRPr="00815E54" w:rsidRDefault="0096788F" w:rsidP="00AB1273">
      <w:pPr>
        <w:pStyle w:val="a8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E54">
        <w:rPr>
          <w:rFonts w:ascii="Times New Roman" w:hAnsi="Times New Roman" w:cs="Times New Roman"/>
          <w:sz w:val="28"/>
          <w:szCs w:val="28"/>
        </w:rPr>
        <w:t>“ Два решения? “   “Ни одного решения?”</w:t>
      </w:r>
    </w:p>
    <w:p w:rsidR="000866C3" w:rsidRPr="00815E54" w:rsidRDefault="000866C3" w:rsidP="00AB1273">
      <w:pPr>
        <w:framePr w:hSpace="180" w:wrap="around" w:vAnchor="page" w:hAnchor="page" w:x="1669" w:y="840"/>
        <w:spacing w:after="0" w:line="360" w:lineRule="auto"/>
        <w:ind w:firstLine="1152"/>
        <w:jc w:val="both"/>
        <w:rPr>
          <w:rFonts w:ascii="Times New Roman" w:hAnsi="Times New Roman" w:cs="Times New Roman"/>
          <w:sz w:val="28"/>
          <w:szCs w:val="28"/>
        </w:rPr>
      </w:pPr>
    </w:p>
    <w:p w:rsidR="00550A8C" w:rsidRPr="00815E54" w:rsidRDefault="000866C3" w:rsidP="00AB1273">
      <w:pPr>
        <w:pStyle w:val="a8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E54">
        <w:rPr>
          <w:rFonts w:ascii="Times New Roman" w:hAnsi="Times New Roman" w:cs="Times New Roman"/>
          <w:sz w:val="28"/>
          <w:szCs w:val="28"/>
        </w:rPr>
        <w:t>Назовите формулу дискриминанта, формулу корней КВУР.</w:t>
      </w:r>
    </w:p>
    <w:p w:rsidR="00351AD6" w:rsidRPr="00815E54" w:rsidRDefault="00351AD6" w:rsidP="00AB1273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</w:t>
      </w:r>
      <w:r w:rsidR="00BE3CF8"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знания теории на практике, </w:t>
      </w:r>
      <w:r w:rsidR="00BE3CF8" w:rsidRPr="00815E54">
        <w:rPr>
          <w:rFonts w:ascii="Times New Roman" w:hAnsi="Times New Roman" w:cs="Times New Roman"/>
          <w:sz w:val="28"/>
          <w:szCs w:val="28"/>
        </w:rPr>
        <w:t xml:space="preserve"> по одному слабому или среднему ученику с каждого ряда </w:t>
      </w: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решают квадратные уравнения</w:t>
      </w:r>
      <w:r w:rsidR="00BE3CF8"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доски в два этапа. Сначала неполные затем полные КВУР.</w:t>
      </w: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3CF8"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E3CF8" w:rsidRPr="00815E5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</w:t>
      </w:r>
      <w:r w:rsidR="00BE3CF8"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.1)</w:t>
      </w: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50A8C" w:rsidRPr="00815E54" w:rsidRDefault="00504272" w:rsidP="00AB1273">
      <w:pPr>
        <w:spacing w:after="0" w:line="360" w:lineRule="auto"/>
        <w:ind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15E54">
        <w:rPr>
          <w:rFonts w:ascii="Times New Roman" w:hAnsi="Times New Roman" w:cs="Times New Roman"/>
          <w:b/>
          <w:color w:val="000000"/>
          <w:sz w:val="28"/>
          <w:szCs w:val="28"/>
        </w:rPr>
        <w:t>2.</w:t>
      </w:r>
      <w:r w:rsidR="00882F13" w:rsidRPr="00815E5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Мотивация к учебной деятельности.</w:t>
      </w:r>
    </w:p>
    <w:p w:rsidR="00504272" w:rsidRPr="00815E54" w:rsidRDefault="00504272" w:rsidP="00AB1273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E54">
        <w:rPr>
          <w:rFonts w:ascii="Times New Roman" w:hAnsi="Times New Roman" w:cs="Times New Roman"/>
          <w:color w:val="000000"/>
          <w:sz w:val="28"/>
          <w:szCs w:val="28"/>
        </w:rPr>
        <w:t>Ученикам предлагается решить следующие задания из ЕГЭ прошлых лет</w:t>
      </w:r>
      <w:proofErr w:type="gramStart"/>
      <w:r w:rsidRPr="00815E54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815E5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</w:t>
      </w:r>
      <w:proofErr w:type="gramEnd"/>
      <w:r w:rsidRPr="00815E5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рилож</w:t>
      </w: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.2)</w:t>
      </w:r>
    </w:p>
    <w:p w:rsidR="009E20E3" w:rsidRPr="00815E54" w:rsidRDefault="009E20E3" w:rsidP="00AB1273">
      <w:pPr>
        <w:spacing w:after="0" w:line="360" w:lineRule="auto"/>
        <w:ind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15E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815E5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Выявление места и причины затруднения.</w:t>
      </w:r>
      <w:r w:rsidR="00C5407C" w:rsidRPr="00815E5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Построение проекта, выход из затруднений.</w:t>
      </w:r>
    </w:p>
    <w:p w:rsidR="009E20E3" w:rsidRPr="00815E54" w:rsidRDefault="009E20E3" w:rsidP="00AB1273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815E54">
        <w:rPr>
          <w:rFonts w:ascii="Times New Roman" w:hAnsi="Times New Roman" w:cs="Times New Roman"/>
          <w:color w:val="000000"/>
          <w:sz w:val="28"/>
          <w:szCs w:val="28"/>
        </w:rPr>
        <w:t>Учитель задает вопро</w:t>
      </w:r>
      <w:r w:rsidR="00550A8C" w:rsidRPr="00815E5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815E54">
        <w:rPr>
          <w:rFonts w:ascii="Times New Roman" w:hAnsi="Times New Roman" w:cs="Times New Roman"/>
          <w:color w:val="000000"/>
          <w:sz w:val="28"/>
          <w:szCs w:val="28"/>
        </w:rPr>
        <w:t>ы:</w:t>
      </w:r>
    </w:p>
    <w:p w:rsidR="00AB1273" w:rsidRPr="00815E54" w:rsidRDefault="009E20E3" w:rsidP="00AB1273">
      <w:pPr>
        <w:pStyle w:val="a8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15E5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Что знакомого? </w:t>
      </w:r>
    </w:p>
    <w:p w:rsidR="00AB1273" w:rsidRPr="00815E54" w:rsidRDefault="009E20E3" w:rsidP="00AB1273">
      <w:pPr>
        <w:pStyle w:val="a8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15E54">
        <w:rPr>
          <w:rFonts w:ascii="Times New Roman" w:hAnsi="Times New Roman" w:cs="Times New Roman"/>
          <w:color w:val="000000"/>
          <w:sz w:val="28"/>
          <w:szCs w:val="28"/>
        </w:rPr>
        <w:t xml:space="preserve">Сколько часов на ЕГЭ? </w:t>
      </w:r>
    </w:p>
    <w:p w:rsidR="00AB1273" w:rsidRPr="00815E54" w:rsidRDefault="009E20E3" w:rsidP="00AB1273">
      <w:pPr>
        <w:pStyle w:val="a8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15E54">
        <w:rPr>
          <w:rFonts w:ascii="Times New Roman" w:hAnsi="Times New Roman" w:cs="Times New Roman"/>
          <w:color w:val="000000"/>
          <w:sz w:val="28"/>
          <w:szCs w:val="28"/>
        </w:rPr>
        <w:t>Сколько заданий?</w:t>
      </w:r>
      <w:r w:rsidR="00550A8C" w:rsidRPr="00815E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E20E3" w:rsidRPr="00815E54" w:rsidRDefault="00550A8C" w:rsidP="00AB1273">
      <w:pPr>
        <w:pStyle w:val="a8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15E54">
        <w:rPr>
          <w:rFonts w:ascii="Times New Roman" w:hAnsi="Times New Roman" w:cs="Times New Roman"/>
          <w:color w:val="000000"/>
          <w:sz w:val="28"/>
          <w:szCs w:val="28"/>
        </w:rPr>
        <w:t>Нужно ли сэкономить время для решения?</w:t>
      </w:r>
      <w:r w:rsidR="002E3ADC" w:rsidRPr="00815E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15E54">
        <w:rPr>
          <w:rFonts w:ascii="Times New Roman" w:hAnsi="Times New Roman" w:cs="Times New Roman"/>
          <w:color w:val="000000"/>
          <w:sz w:val="28"/>
          <w:szCs w:val="28"/>
        </w:rPr>
        <w:t xml:space="preserve">(Да, но </w:t>
      </w:r>
      <w:r w:rsidR="0004132B" w:rsidRPr="00815E54">
        <w:rPr>
          <w:rFonts w:ascii="Times New Roman" w:hAnsi="Times New Roman" w:cs="Times New Roman"/>
          <w:color w:val="000000"/>
          <w:sz w:val="28"/>
          <w:szCs w:val="28"/>
        </w:rPr>
        <w:t>как?)</w:t>
      </w:r>
    </w:p>
    <w:p w:rsidR="0004132B" w:rsidRPr="00815E54" w:rsidRDefault="0004132B" w:rsidP="00AB1273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815E54">
        <w:rPr>
          <w:rFonts w:ascii="Times New Roman" w:hAnsi="Times New Roman" w:cs="Times New Roman"/>
          <w:b/>
          <w:color w:val="000000"/>
          <w:sz w:val="28"/>
          <w:szCs w:val="28"/>
        </w:rPr>
        <w:t>4.</w:t>
      </w:r>
      <w:r w:rsidR="00AB1273" w:rsidRPr="00815E5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5E54">
        <w:rPr>
          <w:rFonts w:ascii="Times New Roman" w:hAnsi="Times New Roman" w:cs="Times New Roman"/>
          <w:b/>
          <w:color w:val="000000"/>
          <w:sz w:val="28"/>
          <w:szCs w:val="28"/>
        </w:rPr>
        <w:t>Реализация построенного проекта</w:t>
      </w:r>
      <w:r w:rsidRPr="00815E5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262F4" w:rsidRPr="00815E54" w:rsidRDefault="002262F4" w:rsidP="00AB1273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Учитель:</w:t>
      </w:r>
    </w:p>
    <w:p w:rsidR="002262F4" w:rsidRPr="00815E54" w:rsidRDefault="002262F4" w:rsidP="00AB1273">
      <w:pPr>
        <w:pStyle w:val="a8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Рассмотрим уравнение </w:t>
      </w:r>
      <m:oMath>
        <m:sSup>
          <m:sSupPr>
            <m:ctrl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2</m:t>
            </m:r>
          </m:sup>
        </m:sSup>
      </m:oMath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815E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10</w:t>
      </w: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x+</w:t>
      </w:r>
      <w:r w:rsidRPr="00815E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21</w:t>
      </w: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=0.</w:t>
      </w:r>
    </w:p>
    <w:p w:rsidR="002262F4" w:rsidRPr="00815E54" w:rsidRDefault="002262F4" w:rsidP="00AB1273">
      <w:pPr>
        <w:pStyle w:val="a8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Запишем число  21 в виде произведения </w:t>
      </w:r>
    </w:p>
    <w:p w:rsidR="002262F4" w:rsidRPr="00815E54" w:rsidRDefault="002262F4" w:rsidP="00AB1273">
      <w:pPr>
        <w:pStyle w:val="a8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Найдём сумму множителей</w:t>
      </w:r>
    </w:p>
    <w:p w:rsidR="002262F4" w:rsidRPr="00815E54" w:rsidRDefault="002262F4" w:rsidP="00AB1273">
      <w:pPr>
        <w:pStyle w:val="a8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вы заметили?</w:t>
      </w:r>
    </w:p>
    <w:p w:rsidR="002262F4" w:rsidRPr="00815E54" w:rsidRDefault="002262F4" w:rsidP="00AB1273">
      <w:pPr>
        <w:pStyle w:val="a8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Проверим!</w:t>
      </w:r>
    </w:p>
    <w:p w:rsidR="002262F4" w:rsidRPr="00815E54" w:rsidRDefault="002262F4" w:rsidP="00AB1273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815E54">
        <w:rPr>
          <w:rFonts w:ascii="Times New Roman" w:hAnsi="Times New Roman" w:cs="Times New Roman"/>
          <w:color w:val="000000"/>
          <w:sz w:val="28"/>
          <w:szCs w:val="28"/>
        </w:rPr>
        <w:t>Ученики:</w:t>
      </w:r>
    </w:p>
    <w:p w:rsidR="002262F4" w:rsidRPr="00815E54" w:rsidRDefault="002262F4" w:rsidP="00AB1273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1*21=21, 1+21=22</w:t>
      </w:r>
    </w:p>
    <w:p w:rsidR="002262F4" w:rsidRPr="00815E54" w:rsidRDefault="002262F4" w:rsidP="00AB1273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3*7=</w:t>
      </w:r>
      <w:r w:rsidRPr="00815E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21, </w:t>
      </w: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3+7=</w:t>
      </w:r>
      <w:r w:rsidRPr="00815E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10  </w:t>
      </w: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</w:t>
      </w:r>
      <w:r w:rsidRPr="00815E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10 </w:t>
      </w: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815E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21</w:t>
      </w:r>
    </w:p>
    <w:p w:rsidR="002262F4" w:rsidRPr="00815E54" w:rsidRDefault="002262F4" w:rsidP="00AB1273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3*3-10*3+21=0                 7*7-10*7+21=0  Числа 3 и 7 являются корнями уравнения.  </w:t>
      </w:r>
    </w:p>
    <w:p w:rsidR="00AB1273" w:rsidRPr="00815E54" w:rsidRDefault="00310A68" w:rsidP="00AB1273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Аналогично рассматриваются уравнения </w:t>
      </w:r>
      <m:oMath>
        <m:sSup>
          <m:sSupPr>
            <m:ctrl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2</m:t>
            </m:r>
          </m:sup>
        </m:sSup>
      </m:oMath>
      <w:r w:rsidR="003B4767"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3B4767" w:rsidRPr="00815E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="003B4767"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x+</w:t>
      </w:r>
      <w:r w:rsidR="003B4767" w:rsidRPr="00815E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12</w:t>
      </w:r>
      <w:r w:rsidR="003B4767"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=0 и </w:t>
      </w:r>
      <m:oMath>
        <m:sSup>
          <m:sSupPr>
            <m:ctrl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  <w:lang w:eastAsia="ru-RU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Times New Roman" w:hAnsi="Times New Roman" w:cs="Times New Roman"/>
                <w:color w:val="000000"/>
                <w:sz w:val="28"/>
                <w:szCs w:val="28"/>
              </w:rPr>
              <m:t>2</m:t>
            </m:r>
          </m:sup>
        </m:sSup>
        <m:r>
          <m:rPr>
            <m:sty m:val="p"/>
          </m:rPr>
          <w:rPr>
            <w:rFonts w:ascii="Cambria Math" w:eastAsia="Times New Roman" w:hAnsi="Times New Roman" w:cs="Times New Roman"/>
            <w:color w:val="000000"/>
            <w:sz w:val="28"/>
            <w:szCs w:val="28"/>
            <w:lang w:eastAsia="ru-RU"/>
          </w:rPr>
          <m:t>+</m:t>
        </m:r>
        <m:r>
          <m:rPr>
            <m:sty m:val="b"/>
          </m:rP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9</m:t>
        </m:r>
      </m:oMath>
      <w:r w:rsidR="003B4767"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x+</w:t>
      </w:r>
      <w:r w:rsidR="003B4767" w:rsidRPr="00815E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</w:t>
      </w:r>
      <w:r w:rsidR="003B4767"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=0. В последнем возникает проблемная ситуация:</w:t>
      </w:r>
      <w:r w:rsidR="00CE44ED"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проверке корни 4 и 5 не подходят. </w:t>
      </w:r>
    </w:p>
    <w:p w:rsidR="003B4767" w:rsidRPr="00815E54" w:rsidRDefault="00CE44ED" w:rsidP="00AB127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Ученики делают</w:t>
      </w:r>
      <w:r w:rsidR="00AB1273"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вывод, что нужно взять противоположные числа -4 и -5, а затем формулируют теорему </w:t>
      </w:r>
      <w:proofErr w:type="gramStart"/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proofErr w:type="gramEnd"/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приведенного КВУР.</w:t>
      </w:r>
    </w:p>
    <w:p w:rsidR="00EC334D" w:rsidRPr="00815E54" w:rsidRDefault="00EC334D" w:rsidP="00AB1273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815E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</w:t>
      </w:r>
      <w:r w:rsidRPr="00815E5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Первичное закрепление с проговариванием внешней речи.</w:t>
      </w:r>
    </w:p>
    <w:p w:rsidR="00F16FA9" w:rsidRPr="00815E54" w:rsidRDefault="00EC334D" w:rsidP="00AB1273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815E54">
        <w:rPr>
          <w:rFonts w:ascii="Times New Roman" w:hAnsi="Times New Roman" w:cs="Times New Roman"/>
          <w:color w:val="000000"/>
          <w:sz w:val="28"/>
          <w:szCs w:val="28"/>
        </w:rPr>
        <w:t>Ученики записывают теорему в тетрадях.</w:t>
      </w:r>
    </w:p>
    <w:p w:rsidR="002E3ADC" w:rsidRPr="00815E54" w:rsidRDefault="00AB1273" w:rsidP="00AB12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E54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F16FA9" w:rsidRPr="00815E54">
        <w:rPr>
          <w:rFonts w:ascii="Times New Roman" w:hAnsi="Times New Roman" w:cs="Times New Roman"/>
          <w:color w:val="000000"/>
          <w:sz w:val="28"/>
          <w:szCs w:val="28"/>
        </w:rPr>
        <w:t>ченик</w:t>
      </w:r>
      <w:r w:rsidRPr="00815E54">
        <w:rPr>
          <w:rFonts w:ascii="Times New Roman" w:hAnsi="Times New Roman" w:cs="Times New Roman"/>
          <w:color w:val="000000"/>
          <w:sz w:val="28"/>
          <w:szCs w:val="28"/>
        </w:rPr>
        <w:t xml:space="preserve">, которому было дано опережающее домашнее задание, </w:t>
      </w:r>
      <w:r w:rsidR="00F16FA9" w:rsidRPr="00815E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3ADC" w:rsidRPr="00815E54">
        <w:rPr>
          <w:rFonts w:ascii="Times New Roman" w:hAnsi="Times New Roman" w:cs="Times New Roman"/>
          <w:color w:val="000000"/>
          <w:sz w:val="28"/>
          <w:szCs w:val="28"/>
        </w:rPr>
        <w:t>знакомит одноклассников с биографией французского математика Ф.Виета</w:t>
      </w:r>
      <w:proofErr w:type="gramStart"/>
      <w:r w:rsidRPr="00815E54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815E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3ADC"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="002E3ADC" w:rsidRPr="00815E5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</w:t>
      </w:r>
      <w:proofErr w:type="gramEnd"/>
      <w:r w:rsidR="002E3ADC" w:rsidRPr="00815E5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рилож</w:t>
      </w:r>
      <w:r w:rsidR="002E3ADC"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.3)</w:t>
      </w:r>
    </w:p>
    <w:p w:rsidR="004A0CBF" w:rsidRPr="00815E54" w:rsidRDefault="002E3ADC" w:rsidP="00AB1273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5E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</w:t>
      </w:r>
      <w:r w:rsidRPr="00815E5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Самостоятельная работа с самопроверкой по эталону</w:t>
      </w:r>
      <w:r w:rsidRPr="00815E5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A0CBF" w:rsidRPr="00815E54">
        <w:rPr>
          <w:rFonts w:ascii="Times New Roman" w:hAnsi="Times New Roman" w:cs="Times New Roman"/>
          <w:color w:val="000000"/>
          <w:sz w:val="28"/>
          <w:szCs w:val="28"/>
        </w:rPr>
        <w:t xml:space="preserve"> Сильный ученик идет доказывать теорему у доски.</w:t>
      </w:r>
    </w:p>
    <w:p w:rsidR="002E3ADC" w:rsidRPr="00815E54" w:rsidRDefault="004A0CBF" w:rsidP="00AB1273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15E54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Остальные восьмиклассники решают КВУР с помощью теоремы Виета устно и тут же проверяют себя (Интерактивная доска.</w:t>
      </w:r>
      <w:proofErr w:type="gramEnd"/>
      <w:r w:rsidRPr="00815E54">
        <w:rPr>
          <w:rFonts w:ascii="Times New Roman" w:hAnsi="Times New Roman" w:cs="Times New Roman"/>
          <w:color w:val="000000"/>
          <w:sz w:val="28"/>
          <w:szCs w:val="28"/>
        </w:rPr>
        <w:t xml:space="preserve"> Шторка.)</w:t>
      </w:r>
      <w:r w:rsidR="00AB1273" w:rsidRPr="00815E54">
        <w:rPr>
          <w:rFonts w:ascii="Times New Roman" w:hAnsi="Times New Roman" w:cs="Times New Roman"/>
          <w:color w:val="000000"/>
          <w:sz w:val="28"/>
          <w:szCs w:val="28"/>
        </w:rPr>
        <w:t>, з</w:t>
      </w: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атем составляют </w:t>
      </w:r>
      <w:proofErr w:type="gramStart"/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приведенное</w:t>
      </w:r>
      <w:proofErr w:type="gramEnd"/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КВУР, по известным корням </w:t>
      </w: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15E5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</w:t>
      </w: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.4)</w:t>
      </w:r>
    </w:p>
    <w:p w:rsidR="002E3ADC" w:rsidRPr="00815E54" w:rsidRDefault="002E3ADC" w:rsidP="00AB1273">
      <w:pPr>
        <w:framePr w:hSpace="180" w:wrap="around" w:vAnchor="page" w:hAnchor="page" w:x="1669" w:y="840"/>
        <w:spacing w:after="0"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815E5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F315B" w:rsidRPr="00815E54" w:rsidRDefault="00EC334D" w:rsidP="00AB1273">
      <w:pPr>
        <w:spacing w:after="0" w:line="360" w:lineRule="auto"/>
        <w:ind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15E5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A0CBF" w:rsidRPr="00815E54">
        <w:rPr>
          <w:rFonts w:ascii="Times New Roman" w:hAnsi="Times New Roman" w:cs="Times New Roman"/>
          <w:b/>
          <w:color w:val="000000"/>
          <w:sz w:val="28"/>
          <w:szCs w:val="28"/>
        </w:rPr>
        <w:t>7</w:t>
      </w:r>
      <w:r w:rsidR="009F315B" w:rsidRPr="00815E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9F315B" w:rsidRPr="00815E5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Включение в систему знаний и повторение.</w:t>
      </w:r>
    </w:p>
    <w:p w:rsidR="00E23636" w:rsidRPr="00815E54" w:rsidRDefault="00E23636" w:rsidP="00AB1273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815E54">
        <w:rPr>
          <w:rFonts w:ascii="Times New Roman" w:hAnsi="Times New Roman" w:cs="Times New Roman"/>
          <w:color w:val="000000"/>
          <w:sz w:val="28"/>
          <w:szCs w:val="28"/>
        </w:rPr>
        <w:t>Ученики изучают доказательство теоремы, выполненное сильным учеником.</w:t>
      </w:r>
    </w:p>
    <w:p w:rsidR="006A240F" w:rsidRPr="00815E54" w:rsidRDefault="006A240F" w:rsidP="00AB1273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815E54">
        <w:rPr>
          <w:rFonts w:ascii="Times New Roman" w:hAnsi="Times New Roman" w:cs="Times New Roman"/>
          <w:color w:val="000000"/>
          <w:sz w:val="28"/>
          <w:szCs w:val="28"/>
          <w:u w:val="single"/>
        </w:rPr>
        <w:t>(прилож.5)</w:t>
      </w:r>
    </w:p>
    <w:p w:rsidR="00E23636" w:rsidRPr="00815E54" w:rsidRDefault="00E23636" w:rsidP="00AB1273">
      <w:pPr>
        <w:pStyle w:val="a8"/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  быть, если КВУР не является приведенным?</w:t>
      </w:r>
    </w:p>
    <w:p w:rsidR="00E23636" w:rsidRPr="00815E54" w:rsidRDefault="00E23636" w:rsidP="00AB1273">
      <w:pPr>
        <w:pStyle w:val="a8"/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Нужно поделить на </w:t>
      </w:r>
      <w:r w:rsidR="00C86337"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коэффициент а.</w:t>
      </w:r>
    </w:p>
    <w:p w:rsidR="00E23636" w:rsidRPr="00815E54" w:rsidRDefault="00E23636" w:rsidP="00AB1273">
      <w:pPr>
        <w:pStyle w:val="a8"/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Тогда как будет выглядеть теорема?</w:t>
      </w:r>
    </w:p>
    <w:p w:rsidR="00C86337" w:rsidRPr="00815E54" w:rsidRDefault="00C86337" w:rsidP="00AB1273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Ученики формулируют и записывают обобщенную теорему Виета.</w:t>
      </w:r>
    </w:p>
    <w:p w:rsidR="00C86337" w:rsidRPr="00815E54" w:rsidRDefault="00C86337" w:rsidP="00AB1273">
      <w:pPr>
        <w:spacing w:after="0" w:line="360" w:lineRule="auto"/>
        <w:ind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15E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8.</w:t>
      </w:r>
      <w:r w:rsidRPr="00815E5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Рефлексия учебной деятельности.</w:t>
      </w:r>
    </w:p>
    <w:p w:rsidR="007F46D2" w:rsidRPr="00815E54" w:rsidRDefault="0018003F" w:rsidP="00AB1273">
      <w:pPr>
        <w:pStyle w:val="a8"/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Всегда ли можно применять теорему Виета</w:t>
      </w:r>
      <w:r w:rsidR="007F46D2"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7F46D2" w:rsidRPr="00815E54" w:rsidRDefault="007F46D2" w:rsidP="00AB1273">
      <w:pPr>
        <w:pStyle w:val="a8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15E54">
        <w:rPr>
          <w:rFonts w:ascii="Times New Roman" w:hAnsi="Times New Roman" w:cs="Times New Roman"/>
          <w:color w:val="000000"/>
          <w:sz w:val="28"/>
          <w:szCs w:val="28"/>
        </w:rPr>
        <w:t xml:space="preserve">Нет. Только для тех,  где </w:t>
      </w:r>
      <w:r w:rsidRPr="00815E54">
        <w:rPr>
          <w:rFonts w:ascii="Times New Roman" w:hAnsi="Times New Roman" w:cs="Times New Roman"/>
          <w:sz w:val="28"/>
          <w:szCs w:val="28"/>
        </w:rPr>
        <w:t xml:space="preserve"> дискриминант  больше нуля.</w:t>
      </w:r>
    </w:p>
    <w:p w:rsidR="007F46D2" w:rsidRPr="00815E54" w:rsidRDefault="007F46D2" w:rsidP="00AB1273">
      <w:pPr>
        <w:pStyle w:val="a8"/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Везде ли удобно применять эту теорему?</w:t>
      </w:r>
    </w:p>
    <w:p w:rsidR="007F46D2" w:rsidRPr="00815E54" w:rsidRDefault="007F46D2" w:rsidP="00AB1273">
      <w:pPr>
        <w:pStyle w:val="a8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15E54">
        <w:rPr>
          <w:rFonts w:ascii="Times New Roman" w:hAnsi="Times New Roman" w:cs="Times New Roman"/>
          <w:sz w:val="28"/>
          <w:szCs w:val="28"/>
        </w:rPr>
        <w:t>Нет. Иногда проще решить КВУР по формулам.</w:t>
      </w:r>
    </w:p>
    <w:p w:rsidR="007F46D2" w:rsidRPr="00815E54" w:rsidRDefault="007F46D2" w:rsidP="00AB1273">
      <w:pPr>
        <w:pStyle w:val="a8"/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чем польза теоремы?</w:t>
      </w:r>
    </w:p>
    <w:p w:rsidR="007F46D2" w:rsidRPr="00815E54" w:rsidRDefault="007F46D2" w:rsidP="00AB1273">
      <w:pPr>
        <w:pStyle w:val="a8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15E54">
        <w:rPr>
          <w:rFonts w:ascii="Times New Roman" w:hAnsi="Times New Roman" w:cs="Times New Roman"/>
          <w:sz w:val="28"/>
          <w:szCs w:val="28"/>
        </w:rPr>
        <w:t>Можно быстро решить КВУР, а так же проверить решенное.</w:t>
      </w:r>
    </w:p>
    <w:p w:rsidR="004A0CBF" w:rsidRPr="00815E54" w:rsidRDefault="007F46D2" w:rsidP="00AB1273">
      <w:pPr>
        <w:pStyle w:val="a8"/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Проверьте домашнюю работу. </w:t>
      </w:r>
    </w:p>
    <w:p w:rsidR="0018003F" w:rsidRPr="00815E54" w:rsidRDefault="007F46D2" w:rsidP="00AB1273">
      <w:pPr>
        <w:pStyle w:val="a8"/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Запишите новое задание.</w:t>
      </w:r>
    </w:p>
    <w:p w:rsidR="0018003F" w:rsidRPr="00815E54" w:rsidRDefault="0018003F" w:rsidP="00AB1273">
      <w:pPr>
        <w:pStyle w:val="a8"/>
        <w:numPr>
          <w:ilvl w:val="0"/>
          <w:numId w:val="1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 фразы:</w:t>
      </w:r>
    </w:p>
    <w:p w:rsidR="0018003F" w:rsidRPr="00815E54" w:rsidRDefault="0018003F" w:rsidP="00AB1273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ind w:left="269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на уроке я узнал…</w:t>
      </w:r>
    </w:p>
    <w:p w:rsidR="0018003F" w:rsidRPr="00815E54" w:rsidRDefault="0018003F" w:rsidP="00AB1273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ind w:left="269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на уроке я повторил…</w:t>
      </w:r>
    </w:p>
    <w:p w:rsidR="0018003F" w:rsidRPr="00815E54" w:rsidRDefault="0018003F" w:rsidP="00AB1273">
      <w:pPr>
        <w:pStyle w:val="a8"/>
        <w:numPr>
          <w:ilvl w:val="0"/>
          <w:numId w:val="16"/>
        </w:numPr>
        <w:spacing w:after="0" w:line="360" w:lineRule="auto"/>
        <w:ind w:left="269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на уроке я закрепил</w:t>
      </w:r>
    </w:p>
    <w:p w:rsidR="007F46D2" w:rsidRPr="00815E54" w:rsidRDefault="0071542D" w:rsidP="00AB1273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815E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Спасибо за урок!</w:t>
      </w:r>
    </w:p>
    <w:p w:rsidR="007F46D2" w:rsidRPr="00AB1273" w:rsidRDefault="007F46D2" w:rsidP="00AB1273">
      <w:pPr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46D2" w:rsidRDefault="007F46D2" w:rsidP="007F46D2">
      <w:pPr>
        <w:rPr>
          <w:rFonts w:ascii="Calibri" w:hAnsi="Calibri"/>
          <w:color w:val="000000"/>
          <w:sz w:val="28"/>
          <w:szCs w:val="28"/>
        </w:rPr>
      </w:pPr>
    </w:p>
    <w:p w:rsidR="00815E54" w:rsidRDefault="00815E54" w:rsidP="00815E54">
      <w:pPr>
        <w:spacing w:before="100" w:beforeAutospacing="1" w:after="100" w:afterAutospacing="1"/>
        <w:jc w:val="right"/>
        <w:rPr>
          <w:rFonts w:ascii="Times New Roman" w:hAnsi="Times New Roman" w:cs="Times New Roman"/>
          <w:sz w:val="28"/>
          <w:szCs w:val="28"/>
        </w:rPr>
      </w:pPr>
    </w:p>
    <w:p w:rsidR="00815E54" w:rsidRDefault="00815E54" w:rsidP="00815E54">
      <w:pPr>
        <w:spacing w:before="100" w:beforeAutospacing="1" w:after="100" w:afterAutospacing="1"/>
        <w:jc w:val="right"/>
        <w:rPr>
          <w:rFonts w:ascii="Times New Roman" w:hAnsi="Times New Roman" w:cs="Times New Roman"/>
          <w:sz w:val="28"/>
          <w:szCs w:val="28"/>
        </w:rPr>
      </w:pPr>
    </w:p>
    <w:p w:rsidR="00815E54" w:rsidRDefault="00815E54" w:rsidP="00815E54">
      <w:pPr>
        <w:spacing w:before="100" w:beforeAutospacing="1" w:after="100" w:afterAutospacing="1"/>
        <w:jc w:val="right"/>
        <w:rPr>
          <w:rFonts w:ascii="Times New Roman" w:hAnsi="Times New Roman" w:cs="Times New Roman"/>
          <w:sz w:val="28"/>
          <w:szCs w:val="28"/>
        </w:rPr>
      </w:pPr>
    </w:p>
    <w:p w:rsidR="00815E54" w:rsidRDefault="00815E54" w:rsidP="00815E54">
      <w:pPr>
        <w:spacing w:before="100" w:beforeAutospacing="1" w:after="100" w:afterAutospacing="1"/>
        <w:jc w:val="right"/>
        <w:rPr>
          <w:rFonts w:ascii="Times New Roman" w:hAnsi="Times New Roman" w:cs="Times New Roman"/>
          <w:sz w:val="28"/>
          <w:szCs w:val="28"/>
        </w:rPr>
      </w:pPr>
    </w:p>
    <w:p w:rsidR="000C2497" w:rsidRPr="00815E54" w:rsidRDefault="000C2497" w:rsidP="00815E54">
      <w:pPr>
        <w:spacing w:before="100" w:beforeAutospacing="1" w:after="100" w:afterAutospacing="1"/>
        <w:jc w:val="right"/>
        <w:rPr>
          <w:rFonts w:ascii="Times New Roman" w:hAnsi="Times New Roman" w:cs="Times New Roman"/>
          <w:sz w:val="28"/>
          <w:szCs w:val="28"/>
        </w:rPr>
      </w:pPr>
      <w:r w:rsidRPr="00815E54">
        <w:rPr>
          <w:rFonts w:ascii="Times New Roman" w:hAnsi="Times New Roman" w:cs="Times New Roman"/>
          <w:sz w:val="28"/>
          <w:szCs w:val="28"/>
        </w:rPr>
        <w:t>Приложение 1</w:t>
      </w:r>
    </w:p>
    <w:p w:rsidR="000C2497" w:rsidRPr="008459D0" w:rsidRDefault="000C2497" w:rsidP="000C2497">
      <w:pPr>
        <w:pStyle w:val="a8"/>
        <w:numPr>
          <w:ilvl w:val="0"/>
          <w:numId w:val="7"/>
        </w:numPr>
        <w:tabs>
          <w:tab w:val="num" w:pos="720"/>
        </w:tabs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459D0">
        <w:rPr>
          <w:rFonts w:ascii="Times New Roman" w:hAnsi="Times New Roman" w:cs="Times New Roman"/>
          <w:b/>
          <w:sz w:val="28"/>
          <w:szCs w:val="28"/>
        </w:rPr>
        <w:t>9Х</w:t>
      </w:r>
      <w:r w:rsidRPr="008459D0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2 </w:t>
      </w:r>
      <w:r w:rsidRPr="008459D0">
        <w:rPr>
          <w:rFonts w:ascii="Times New Roman" w:hAnsi="Times New Roman" w:cs="Times New Roman"/>
          <w:b/>
          <w:sz w:val="28"/>
          <w:szCs w:val="28"/>
        </w:rPr>
        <w:t xml:space="preserve">+4 =  18х </w:t>
      </w:r>
    </w:p>
    <w:p w:rsidR="000C2497" w:rsidRPr="008459D0" w:rsidRDefault="000C2497" w:rsidP="000C2497">
      <w:pPr>
        <w:pStyle w:val="a8"/>
        <w:numPr>
          <w:ilvl w:val="0"/>
          <w:numId w:val="7"/>
        </w:numPr>
        <w:tabs>
          <w:tab w:val="num" w:pos="720"/>
        </w:tabs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459D0">
        <w:rPr>
          <w:rFonts w:ascii="Times New Roman" w:hAnsi="Times New Roman" w:cs="Times New Roman"/>
          <w:b/>
          <w:sz w:val="28"/>
          <w:szCs w:val="28"/>
        </w:rPr>
        <w:t>Х</w:t>
      </w:r>
      <w:proofErr w:type="gramStart"/>
      <w:r w:rsidRPr="008459D0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proofErr w:type="gramEnd"/>
      <w:r w:rsidRPr="008459D0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815E54" w:rsidRPr="008459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59D0">
        <w:rPr>
          <w:rFonts w:ascii="Times New Roman" w:hAnsi="Times New Roman" w:cs="Times New Roman"/>
          <w:b/>
          <w:sz w:val="28"/>
          <w:szCs w:val="28"/>
        </w:rPr>
        <w:t>3х = 0</w:t>
      </w:r>
    </w:p>
    <w:p w:rsidR="000C2497" w:rsidRPr="008459D0" w:rsidRDefault="000C2497" w:rsidP="000C2497">
      <w:pPr>
        <w:pStyle w:val="a8"/>
        <w:numPr>
          <w:ilvl w:val="0"/>
          <w:numId w:val="7"/>
        </w:numPr>
        <w:tabs>
          <w:tab w:val="num" w:pos="720"/>
        </w:tabs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459D0">
        <w:rPr>
          <w:rFonts w:ascii="Times New Roman" w:hAnsi="Times New Roman" w:cs="Times New Roman"/>
          <w:b/>
          <w:sz w:val="28"/>
          <w:szCs w:val="28"/>
        </w:rPr>
        <w:t>х</w:t>
      </w:r>
      <w:proofErr w:type="gramStart"/>
      <w:r w:rsidRPr="008459D0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proofErr w:type="gramEnd"/>
      <w:r w:rsidRPr="008459D0">
        <w:rPr>
          <w:rFonts w:ascii="Times New Roman" w:hAnsi="Times New Roman" w:cs="Times New Roman"/>
          <w:b/>
          <w:sz w:val="28"/>
          <w:szCs w:val="28"/>
        </w:rPr>
        <w:t xml:space="preserve"> + 20х +91 = 0</w:t>
      </w:r>
    </w:p>
    <w:p w:rsidR="000C2497" w:rsidRPr="008459D0" w:rsidRDefault="000C2497" w:rsidP="000C2497">
      <w:pPr>
        <w:pStyle w:val="a8"/>
        <w:numPr>
          <w:ilvl w:val="0"/>
          <w:numId w:val="7"/>
        </w:numPr>
        <w:tabs>
          <w:tab w:val="num" w:pos="720"/>
        </w:tabs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459D0">
        <w:rPr>
          <w:rFonts w:ascii="Times New Roman" w:hAnsi="Times New Roman" w:cs="Times New Roman"/>
          <w:b/>
          <w:sz w:val="28"/>
          <w:szCs w:val="28"/>
        </w:rPr>
        <w:t>4Х</w:t>
      </w:r>
      <w:r w:rsidRPr="008459D0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Pr="008459D0">
        <w:rPr>
          <w:rFonts w:ascii="Times New Roman" w:hAnsi="Times New Roman" w:cs="Times New Roman"/>
          <w:b/>
          <w:sz w:val="28"/>
          <w:szCs w:val="28"/>
        </w:rPr>
        <w:t xml:space="preserve"> = х-1</w:t>
      </w:r>
    </w:p>
    <w:p w:rsidR="000C2497" w:rsidRPr="008459D0" w:rsidRDefault="000C2497" w:rsidP="000C2497">
      <w:pPr>
        <w:pStyle w:val="a8"/>
        <w:numPr>
          <w:ilvl w:val="0"/>
          <w:numId w:val="7"/>
        </w:numPr>
        <w:tabs>
          <w:tab w:val="num" w:pos="720"/>
        </w:tabs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459D0">
        <w:rPr>
          <w:rFonts w:ascii="Times New Roman" w:hAnsi="Times New Roman" w:cs="Times New Roman"/>
          <w:b/>
          <w:sz w:val="28"/>
          <w:szCs w:val="28"/>
        </w:rPr>
        <w:t>4Х</w:t>
      </w:r>
      <w:r w:rsidRPr="008459D0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2 </w:t>
      </w:r>
      <w:r w:rsidRPr="008459D0">
        <w:rPr>
          <w:rFonts w:ascii="Times New Roman" w:hAnsi="Times New Roman" w:cs="Times New Roman"/>
          <w:b/>
          <w:sz w:val="28"/>
          <w:szCs w:val="28"/>
        </w:rPr>
        <w:t>-9=0</w:t>
      </w:r>
    </w:p>
    <w:p w:rsidR="000C2497" w:rsidRPr="008459D0" w:rsidRDefault="000C2497" w:rsidP="000C2497">
      <w:pPr>
        <w:pStyle w:val="a8"/>
        <w:numPr>
          <w:ilvl w:val="0"/>
          <w:numId w:val="7"/>
        </w:numPr>
        <w:tabs>
          <w:tab w:val="num" w:pos="720"/>
        </w:tabs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459D0">
        <w:rPr>
          <w:rFonts w:ascii="Times New Roman" w:hAnsi="Times New Roman" w:cs="Times New Roman"/>
          <w:b/>
          <w:sz w:val="28"/>
          <w:szCs w:val="28"/>
        </w:rPr>
        <w:t>5х</w:t>
      </w:r>
      <w:r w:rsidRPr="008459D0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2 </w:t>
      </w:r>
      <w:r w:rsidRPr="008459D0">
        <w:rPr>
          <w:rFonts w:ascii="Times New Roman" w:hAnsi="Times New Roman" w:cs="Times New Roman"/>
          <w:b/>
          <w:sz w:val="28"/>
          <w:szCs w:val="28"/>
        </w:rPr>
        <w:t>+25 = 0</w:t>
      </w:r>
    </w:p>
    <w:p w:rsidR="000C2497" w:rsidRPr="008459D0" w:rsidRDefault="000C2497" w:rsidP="000C2497">
      <w:pPr>
        <w:pStyle w:val="a8"/>
        <w:spacing w:before="100" w:beforeAutospacing="1" w:after="100" w:afterAutospacing="1"/>
        <w:ind w:left="1353"/>
        <w:rPr>
          <w:rFonts w:ascii="Times New Roman" w:hAnsi="Times New Roman" w:cs="Times New Roman"/>
          <w:b/>
          <w:sz w:val="44"/>
          <w:szCs w:val="44"/>
        </w:rPr>
      </w:pPr>
    </w:p>
    <w:p w:rsidR="000C2497" w:rsidRPr="00815E54" w:rsidRDefault="000C2497" w:rsidP="00815E54">
      <w:pPr>
        <w:pStyle w:val="a8"/>
        <w:spacing w:before="100" w:beforeAutospacing="1" w:after="100" w:afterAutospacing="1"/>
        <w:ind w:left="1353"/>
        <w:jc w:val="right"/>
        <w:rPr>
          <w:rFonts w:ascii="Times New Roman" w:hAnsi="Times New Roman" w:cs="Times New Roman"/>
          <w:sz w:val="28"/>
          <w:szCs w:val="28"/>
        </w:rPr>
      </w:pPr>
      <w:r w:rsidRPr="00815E54">
        <w:rPr>
          <w:rFonts w:ascii="Times New Roman" w:hAnsi="Times New Roman" w:cs="Times New Roman"/>
          <w:sz w:val="28"/>
          <w:szCs w:val="28"/>
        </w:rPr>
        <w:t>Приложение 2</w:t>
      </w:r>
    </w:p>
    <w:p w:rsidR="000C2497" w:rsidRPr="00815E54" w:rsidRDefault="000C2497" w:rsidP="00815E5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15E54">
        <w:rPr>
          <w:rFonts w:ascii="Times New Roman" w:hAnsi="Times New Roman" w:cs="Times New Roman"/>
          <w:b/>
          <w:sz w:val="28"/>
          <w:szCs w:val="28"/>
        </w:rPr>
        <w:t>С3</w:t>
      </w:r>
    </w:p>
    <w:p w:rsidR="000C2497" w:rsidRPr="00815E54" w:rsidRDefault="000C2497" w:rsidP="00815E5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15E54">
        <w:rPr>
          <w:rFonts w:ascii="Times New Roman" w:hAnsi="Times New Roman" w:cs="Times New Roman"/>
          <w:b/>
          <w:sz w:val="28"/>
          <w:szCs w:val="28"/>
        </w:rPr>
        <w:t>Пробный ЕГЭ 2010г.</w:t>
      </w:r>
    </w:p>
    <w:p w:rsidR="000C2497" w:rsidRPr="00815E54" w:rsidRDefault="00285A68" w:rsidP="00815E54">
      <w:pPr>
        <w:jc w:val="both"/>
        <w:rPr>
          <w:rFonts w:ascii="Times New Roman" w:hAnsi="Times New Roman" w:cs="Times New Roman"/>
          <w:b/>
          <w:sz w:val="28"/>
          <w:szCs w:val="28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="Times New Roman" w:hAnsi="Times New Roman" w:cs="Times New Roman"/>
                  <w:b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Times New Roman" w:cs="Times New Roman"/>
                      <w:b/>
                      <w:i/>
                      <w:sz w:val="28"/>
                      <w:szCs w:val="28"/>
                    </w:rPr>
                  </m:ctrlPr>
                </m:eqArrPr>
                <m:e>
                  <m:r>
                    <m:rPr>
                      <m:sty m:val="b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(</m:t>
                  </m:r>
                  <m:sSup>
                    <m:sSupPr>
                      <m:ctrlPr>
                        <w:rPr>
                          <w:rFonts w:ascii="Cambria Math" w:eastAsia="Times New Roman" w:hAnsi="Times New Roman" w:cs="Times New Roman"/>
                          <w:b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х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r>
                    <m:rPr>
                      <m:sty m:val="b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 xml:space="preserve"> </m:t>
                  </m:r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8</m:t>
                  </m:r>
                  <m:r>
                    <m:rPr>
                      <m:sty m:val="b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х</m:t>
                  </m:r>
                  <m:r>
                    <m:rPr>
                      <m:sty m:val="b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+</m:t>
                  </m:r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12</m:t>
                  </m:r>
                  <m:r>
                    <m:rPr>
                      <m:sty m:val="b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)</m:t>
                  </m:r>
                  <m:rad>
                    <m:radPr>
                      <m:ctrlPr>
                        <w:rPr>
                          <w:rFonts w:ascii="Cambria Math" w:eastAsia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eastAsia="Times New Roman" w:hAnsi="Times New Roman" w:cs="Times New Roman"/>
                              <w:b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b"/>
                        </m:r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m:t>-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10</m:t>
                      </m:r>
                      <m:r>
                        <m:rPr>
                          <m:sty m:val="b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х</m:t>
                      </m:r>
                      <m:r>
                        <m:rPr>
                          <m:sty m:val="b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+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21</m:t>
                      </m:r>
                    </m:e>
                  </m:rad>
                  <m:r>
                    <m:rPr>
                      <m:sty m:val="b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 xml:space="preserve"> </m:t>
                  </m:r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≥</m:t>
                  </m:r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e>
                <m:e>
                  <m:sSup>
                    <m:sSupPr>
                      <m:ctrlPr>
                        <w:rPr>
                          <w:rFonts w:ascii="Cambria Math" w:eastAsia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4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х-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х-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  <m:r>
                    <m:rPr>
                      <m:sty m:val="b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,</m:t>
                  </m:r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5</m:t>
                  </m:r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≥</m:t>
                  </m:r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e>
              </m:eqArr>
            </m:e>
          </m:d>
        </m:oMath>
      </m:oMathPara>
    </w:p>
    <w:p w:rsidR="000C2497" w:rsidRPr="00815E54" w:rsidRDefault="000C2497" w:rsidP="00815E5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15E54">
        <w:rPr>
          <w:rFonts w:ascii="Times New Roman" w:hAnsi="Times New Roman" w:cs="Times New Roman"/>
          <w:b/>
          <w:sz w:val="28"/>
          <w:szCs w:val="28"/>
        </w:rPr>
        <w:t>С3.</w:t>
      </w:r>
    </w:p>
    <w:p w:rsidR="000C2497" w:rsidRPr="00815E54" w:rsidRDefault="000C2497" w:rsidP="00815E5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15E54">
        <w:rPr>
          <w:rFonts w:ascii="Times New Roman" w:hAnsi="Times New Roman" w:cs="Times New Roman"/>
          <w:b/>
          <w:sz w:val="28"/>
          <w:szCs w:val="28"/>
        </w:rPr>
        <w:t>Пробный ЕГЭ 2013г.</w:t>
      </w:r>
    </w:p>
    <w:p w:rsidR="000C2497" w:rsidRPr="00815E54" w:rsidRDefault="00285A68" w:rsidP="00815E54">
      <w:pPr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="Times New Roman" w:hAnsi="Times New Roman" w:cs="Times New Roman"/>
                  <w:b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Times New Roman" w:cs="Times New Roman"/>
                      <w:b/>
                      <w:i/>
                      <w:sz w:val="28"/>
                      <w:szCs w:val="28"/>
                    </w:rPr>
                  </m:ctrlPr>
                </m:eqArrPr>
                <m:e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(</m:t>
                  </m:r>
                  <m:f>
                    <m:fPr>
                      <m:ctrlPr>
                        <w:rPr>
                          <w:rFonts w:ascii="Cambria Math" w:eastAsia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х</m:t>
                      </m:r>
                      <m:r>
                        <m:rPr>
                          <m:sty m:val="bi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+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5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4</m:t>
                      </m:r>
                      <m:r>
                        <m:rPr>
                          <m:sty m:val="bi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+</m:t>
                      </m:r>
                      <m:r>
                        <m:rPr>
                          <m:sty m:val="bi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х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+</m:t>
                  </m:r>
                  <m:f>
                    <m:fPr>
                      <m:ctrlPr>
                        <w:rPr>
                          <w:rFonts w:ascii="Cambria Math" w:eastAsia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="Times New Roman" w:hAnsi="Times New Roman" w:cs="Times New Roman"/>
                              <w:b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bi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+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9</m:t>
                      </m:r>
                      <m:r>
                        <m:rPr>
                          <m:sty m:val="bi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х</m:t>
                      </m:r>
                      <m:r>
                        <m:rPr>
                          <m:sty m:val="bi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+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20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)</m:t>
                  </m:r>
                  <m:rad>
                    <m:radPr>
                      <m:ctrlPr>
                        <w:rPr>
                          <w:rFonts w:ascii="Cambria Math" w:eastAsia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m:t>-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7</m:t>
                      </m:r>
                      <m:r>
                        <m:rPr>
                          <m:sty m:val="bi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х-</m:t>
                      </m:r>
                      <m:sSup>
                        <m:sSupPr>
                          <m:ctrlPr>
                            <w:rPr>
                              <w:rFonts w:ascii="Cambria Math" w:eastAsia="Times New Roman" w:hAnsi="Times New Roman" w:cs="Times New Roman"/>
                              <w:b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rad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≥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х</m:t>
                  </m:r>
                  <m:rad>
                    <m:radPr>
                      <m:ctrlPr>
                        <w:rPr>
                          <w:rFonts w:ascii="Cambria Math" w:eastAsia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8</m:t>
                      </m:r>
                    </m:e>
                  </m:rad>
                  <m:r>
                    <m:rPr>
                      <m:sty m:val="bi"/>
                    </m:rP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7</m:t>
                  </m:r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х</m:t>
                  </m:r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+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14</m:t>
                  </m:r>
                  <m:rad>
                    <m:radPr>
                      <m:ctrlPr>
                        <w:rPr>
                          <w:rFonts w:ascii="Cambria Math" w:eastAsia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8</m:t>
                      </m:r>
                    </m:e>
                  </m:rad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&gt;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57</m:t>
                  </m:r>
                </m:e>
              </m:eqArr>
            </m:e>
          </m:d>
        </m:oMath>
      </m:oMathPara>
    </w:p>
    <w:p w:rsidR="000C2497" w:rsidRPr="00815E54" w:rsidRDefault="000C2497" w:rsidP="00815E54">
      <w:pPr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815E54" w:rsidRDefault="00815E54" w:rsidP="00815E54">
      <w:pPr>
        <w:jc w:val="right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815E54" w:rsidRDefault="00815E54" w:rsidP="00815E54">
      <w:pPr>
        <w:jc w:val="right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815E54" w:rsidRDefault="00815E54" w:rsidP="00815E54">
      <w:pPr>
        <w:jc w:val="right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815E54" w:rsidRDefault="00815E54" w:rsidP="00815E54">
      <w:pPr>
        <w:jc w:val="right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815E54" w:rsidRDefault="00815E54" w:rsidP="00815E54">
      <w:pPr>
        <w:jc w:val="right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815E54" w:rsidRDefault="00815E54" w:rsidP="00815E54">
      <w:pPr>
        <w:jc w:val="right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815E54" w:rsidRDefault="00815E54" w:rsidP="00815E54">
      <w:pPr>
        <w:jc w:val="right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815E54" w:rsidRDefault="00815E54" w:rsidP="00815E54">
      <w:pPr>
        <w:jc w:val="right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815E54" w:rsidRDefault="00815E54" w:rsidP="00815E54">
      <w:pPr>
        <w:jc w:val="right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0C2497" w:rsidRPr="00815E54" w:rsidRDefault="00815E54" w:rsidP="00815E5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295525" cy="3017520"/>
            <wp:effectExtent l="19050" t="0" r="9525" b="0"/>
            <wp:wrapThrough wrapText="bothSides">
              <wp:wrapPolygon edited="0">
                <wp:start x="-179" y="0"/>
                <wp:lineTo x="-179" y="21409"/>
                <wp:lineTo x="21690" y="21409"/>
                <wp:lineTo x="21690" y="0"/>
                <wp:lineTo x="-179" y="0"/>
              </wp:wrapPolygon>
            </wp:wrapThrough>
            <wp:docPr id="19" name="Рисунок 6" descr="виет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виет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3017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2497" w:rsidRPr="00815E54">
        <w:rPr>
          <w:rFonts w:ascii="Times New Roman" w:eastAsiaTheme="minorEastAsia" w:hAnsi="Times New Roman" w:cs="Times New Roman"/>
          <w:b/>
          <w:sz w:val="28"/>
          <w:szCs w:val="28"/>
        </w:rPr>
        <w:t>Приложение 3</w:t>
      </w:r>
    </w:p>
    <w:p w:rsidR="000C2497" w:rsidRPr="00815E54" w:rsidRDefault="000C2497" w:rsidP="00815E5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5E54">
        <w:rPr>
          <w:rFonts w:ascii="Times New Roman" w:hAnsi="Times New Roman" w:cs="Times New Roman"/>
          <w:color w:val="000000"/>
          <w:sz w:val="28"/>
          <w:szCs w:val="28"/>
        </w:rPr>
        <w:t>Франсуа Виет</w:t>
      </w:r>
      <w:r w:rsidRPr="00815E54">
        <w:rPr>
          <w:rFonts w:ascii="Times New Roman" w:eastAsia="Times New Roman" w:hAnsi="Times New Roman" w:cs="Times New Roman"/>
          <w:b/>
          <w:color w:val="373737"/>
          <w:sz w:val="28"/>
          <w:szCs w:val="28"/>
          <w:lang w:eastAsia="ru-RU"/>
        </w:rPr>
        <w:t xml:space="preserve"> (1540-1603)</w:t>
      </w:r>
      <w:r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Французский математик. Разработал почти всю элементарную алгебру. Известны «формулы Виета», дающие зависимость между корнями и коэффициентами алгебраического уравнения (Виета теорема). Ввел буквенные обозначения для коэффициентов в уравнениях.</w:t>
      </w:r>
    </w:p>
    <w:p w:rsidR="000C2497" w:rsidRPr="00815E54" w:rsidRDefault="00815E54" w:rsidP="00815E54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73737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-2412365</wp:posOffset>
            </wp:positionH>
            <wp:positionV relativeFrom="paragraph">
              <wp:posOffset>3113405</wp:posOffset>
            </wp:positionV>
            <wp:extent cx="2218690" cy="3093085"/>
            <wp:effectExtent l="19050" t="0" r="0" b="0"/>
            <wp:wrapThrough wrapText="bothSides">
              <wp:wrapPolygon edited="0">
                <wp:start x="-185" y="0"/>
                <wp:lineTo x="-185" y="21418"/>
                <wp:lineTo x="21513" y="21418"/>
                <wp:lineTo x="21513" y="0"/>
                <wp:lineTo x="-185" y="0"/>
              </wp:wrapPolygon>
            </wp:wrapThrough>
            <wp:docPr id="20" name="Рисунок 7" descr="Henry4-A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nry4-A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690" cy="309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373737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-2431415</wp:posOffset>
            </wp:positionH>
            <wp:positionV relativeFrom="paragraph">
              <wp:posOffset>347345</wp:posOffset>
            </wp:positionV>
            <wp:extent cx="2353945" cy="2641600"/>
            <wp:effectExtent l="19050" t="0" r="8255" b="0"/>
            <wp:wrapThrough wrapText="bothSides">
              <wp:wrapPolygon edited="0">
                <wp:start x="-175" y="0"/>
                <wp:lineTo x="-175" y="21496"/>
                <wp:lineTo x="21676" y="21496"/>
                <wp:lineTo x="21676" y="0"/>
                <wp:lineTo x="-175" y="0"/>
              </wp:wrapPolygon>
            </wp:wrapThrough>
            <wp:docPr id="17" name="Рисунок 5" descr="309907669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09907669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945" cy="264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2497"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Родился Франсуа в 1540 году в небольшом городке </w:t>
      </w:r>
      <w:proofErr w:type="spellStart"/>
      <w:r w:rsidR="000C2497"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Фонтене-ле-Конт</w:t>
      </w:r>
      <w:proofErr w:type="spellEnd"/>
      <w:r w:rsidR="000C2497"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французской провинции Пуату — </w:t>
      </w:r>
      <w:proofErr w:type="spellStart"/>
      <w:r w:rsidR="000C2497"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Шарант</w:t>
      </w:r>
      <w:proofErr w:type="spellEnd"/>
      <w:r w:rsidR="000C2497"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. Учился сначала в местном францисканском монастыре, а затем — в университете. Отец Виета был прокурором. Сын выбрал профессию отца и стал юристом. Вообще говоря, многие великие математики были, как ни странно, юристами по </w:t>
      </w:r>
      <w:proofErr w:type="spellStart"/>
      <w:r w:rsidR="000C2497"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первомуобразованию</w:t>
      </w:r>
      <w:proofErr w:type="spellEnd"/>
      <w:r w:rsidR="000C2497"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, а математикой занимались в качестве хобби, </w:t>
      </w:r>
      <w:proofErr w:type="gramStart"/>
      <w:r w:rsidR="000C2497"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но</w:t>
      </w:r>
      <w:proofErr w:type="gramEnd"/>
      <w:r w:rsidR="000C2497"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тем не менее, в истории они сохранились не как юристы, а именно как математики. Пьер Ферма — чью знаменитую теорему не могли доказать более 300 лет тому пример. </w:t>
      </w:r>
    </w:p>
    <w:p w:rsidR="000C2497" w:rsidRPr="00815E54" w:rsidRDefault="000C2497" w:rsidP="00815E54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В 1560 году двадцатилетний </w:t>
      </w:r>
      <w:proofErr w:type="spellStart"/>
      <w:r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адвокат</w:t>
      </w:r>
      <w:proofErr w:type="gramStart"/>
      <w:r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.Ф</w:t>
      </w:r>
      <w:proofErr w:type="gramEnd"/>
      <w:r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рансуа</w:t>
      </w:r>
      <w:proofErr w:type="spellEnd"/>
      <w:r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Виет начал свою карьеру в родном городе, но через три года перешел на службу в знатную </w:t>
      </w:r>
      <w:r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lastRenderedPageBreak/>
        <w:t xml:space="preserve">гугенотскую семью де </w:t>
      </w:r>
      <w:proofErr w:type="spellStart"/>
      <w:r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Партене</w:t>
      </w:r>
      <w:proofErr w:type="spellEnd"/>
      <w:r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.  Он стал секретарем хозяина дома и учителем его дочери двенадцатилетней Екатерины. Именно преподавание пробудило в молодом юристе интерес к  математике. В 1671 году Виет перешел на государственную службу, став советником парламента, а затем советником короля Франции Генриха III. После смерти Генриха III поступил на службу к Генриху IV.</w:t>
      </w:r>
    </w:p>
    <w:p w:rsidR="000C2497" w:rsidRPr="00815E54" w:rsidRDefault="00815E54" w:rsidP="00815E54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73737"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4982210</wp:posOffset>
            </wp:positionV>
            <wp:extent cx="3141345" cy="1873885"/>
            <wp:effectExtent l="19050" t="0" r="1905" b="0"/>
            <wp:wrapThrough wrapText="bothSides">
              <wp:wrapPolygon edited="0">
                <wp:start x="-131" y="0"/>
                <wp:lineTo x="-131" y="21300"/>
                <wp:lineTo x="21613" y="21300"/>
                <wp:lineTo x="21613" y="0"/>
                <wp:lineTo x="-131" y="0"/>
              </wp:wrapPolygon>
            </wp:wrapThrough>
            <wp:docPr id="24" name="Рисунок 11" descr="ключ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люч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345" cy="1873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color w:val="373737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26035</wp:posOffset>
            </wp:positionH>
            <wp:positionV relativeFrom="paragraph">
              <wp:posOffset>2729230</wp:posOffset>
            </wp:positionV>
            <wp:extent cx="3267710" cy="2149475"/>
            <wp:effectExtent l="19050" t="0" r="8890" b="0"/>
            <wp:wrapThrough wrapText="bothSides">
              <wp:wrapPolygon edited="0">
                <wp:start x="-126" y="0"/>
                <wp:lineTo x="-126" y="21440"/>
                <wp:lineTo x="21659" y="21440"/>
                <wp:lineTo x="21659" y="0"/>
                <wp:lineTo x="-126" y="0"/>
              </wp:wrapPolygon>
            </wp:wrapThrough>
            <wp:docPr id="23" name="Рисунок 10" descr="foto-73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oto-73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710" cy="214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2497" w:rsidRPr="00815E54">
        <w:rPr>
          <w:rFonts w:ascii="Times New Roman" w:eastAsia="Times New Roman" w:hAnsi="Times New Roman" w:cs="Times New Roman"/>
          <w:b/>
          <w:noProof/>
          <w:color w:val="373737"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26310</wp:posOffset>
            </wp:positionH>
            <wp:positionV relativeFrom="paragraph">
              <wp:posOffset>10812</wp:posOffset>
            </wp:positionV>
            <wp:extent cx="3144279" cy="2520779"/>
            <wp:effectExtent l="19050" t="0" r="0" b="0"/>
            <wp:wrapThrough wrapText="bothSides">
              <wp:wrapPolygon edited="0">
                <wp:start x="-131" y="0"/>
                <wp:lineTo x="-131" y="21384"/>
                <wp:lineTo x="21593" y="21384"/>
                <wp:lineTo x="21593" y="0"/>
                <wp:lineTo x="-131" y="0"/>
              </wp:wrapPolygon>
            </wp:wrapThrough>
            <wp:docPr id="22" name="Рисунок 8" descr="инквизиция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инквизиция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279" cy="2520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2497"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Испанские инквизиторы изобрели очень сложную тайнопись (шифр), которая все время изменялась и дополнялась. Благодаря этому шифру воинствующая и сильная в то время Испания могла свободно переписываться с противниками французского короля даже внутри Франции, и эта переписка оставалась неразгаданной. После бесплодных попыток найти ключ к шифру король (</w:t>
      </w:r>
      <w:proofErr w:type="spellStart"/>
      <w:r w:rsidR="000C2497"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Henry</w:t>
      </w:r>
      <w:proofErr w:type="spellEnd"/>
      <w:r w:rsidR="000C2497"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IV) обратился к </w:t>
      </w:r>
      <w:proofErr w:type="spellStart"/>
      <w:r w:rsidR="000C2497"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Виету</w:t>
      </w:r>
      <w:proofErr w:type="gramStart"/>
      <w:r w:rsidR="000C2497"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.Р</w:t>
      </w:r>
      <w:proofErr w:type="gramEnd"/>
      <w:r w:rsidR="000C2497"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ассказывают</w:t>
      </w:r>
      <w:proofErr w:type="spellEnd"/>
      <w:r w:rsidR="000C2497"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, что Виет, две недели подряд дни и ночи просидев за работой, все же нашел ключ к испанскому шифру.</w:t>
      </w:r>
    </w:p>
    <w:p w:rsidR="000C2497" w:rsidRPr="00815E54" w:rsidRDefault="000C2497" w:rsidP="00815E54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После этого неожиданно для испанцев Франция стала выигрывать одно сражение за другим. Испанцы долго недоумевали. Наконец им стало известно, что шифр для французов уже не </w:t>
      </w:r>
      <w:r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lastRenderedPageBreak/>
        <w:t>секрет и что виновник его расшифровки — Виет. Будучи уверенными, в невозможности разгадать способ тайнописи людьми, они обвинили Францию перед папой римским и инквизицией в кознях дьявола, а Виет был обвинен в союзе с дьяволом и приговорен к сожжению на костре. К счастью для науки, он не был выдан инквизиции.</w:t>
      </w:r>
      <w:r w:rsidRPr="00815E54">
        <w:rPr>
          <w:rFonts w:ascii="Times New Roman" w:eastAsia="Times New Roman" w:hAnsi="Times New Roman" w:cs="Times New Roman"/>
          <w:b/>
          <w:bCs/>
          <w:i/>
          <w:iCs/>
          <w:color w:val="373737"/>
          <w:sz w:val="28"/>
          <w:szCs w:val="28"/>
          <w:lang w:eastAsia="ru-RU"/>
        </w:rPr>
        <w:t> </w:t>
      </w:r>
      <w:r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Генрих IV спрятал Виета в одном из провинциальных городков Франции. Тем не </w:t>
      </w:r>
      <w:proofErr w:type="gramStart"/>
      <w:r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менее</w:t>
      </w:r>
      <w:proofErr w:type="gramEnd"/>
      <w:r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смерть Виета была очень странной. Он умер в Париже, куда его вызвал король. Дотянулись ли до него руки Инквизиции или великого ученого убили по приказу французского короля за то, что знал очень много дворцовых и военных тайн сейчас уже никто не знает. </w:t>
      </w:r>
      <w:proofErr w:type="spellStart"/>
      <w:r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Француа</w:t>
      </w:r>
      <w:proofErr w:type="spellEnd"/>
      <w:r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Виет умер насильственной смертью по одной из версий 13 февраля 1603 года.</w:t>
      </w:r>
      <w:r w:rsidRPr="00815E54">
        <w:rPr>
          <w:rFonts w:ascii="Times New Roman" w:eastAsia="Times New Roman" w:hAnsi="Times New Roman" w:cs="Times New Roman"/>
          <w:b/>
          <w:bCs/>
          <w:i/>
          <w:iCs/>
          <w:noProof/>
          <w:color w:val="1982D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15E54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Франсуа Виет считается величайшим математиком шестнадцатого века, родоначальником буквенной алгебры. </w:t>
      </w:r>
    </w:p>
    <w:p w:rsidR="00815E54" w:rsidRDefault="00815E54" w:rsidP="00815E54">
      <w:pPr>
        <w:shd w:val="clear" w:color="auto" w:fill="FFFFFF"/>
        <w:spacing w:after="0" w:line="366" w:lineRule="atLeast"/>
        <w:jc w:val="right"/>
        <w:textAlignment w:val="baseline"/>
        <w:rPr>
          <w:rFonts w:ascii="Times New Roman" w:eastAsia="Times New Roman" w:hAnsi="Times New Roman" w:cs="Times New Roman"/>
          <w:b/>
          <w:color w:val="373737"/>
          <w:sz w:val="28"/>
          <w:szCs w:val="28"/>
          <w:lang w:eastAsia="ru-RU"/>
        </w:rPr>
      </w:pPr>
    </w:p>
    <w:p w:rsidR="000C2497" w:rsidRPr="00815E54" w:rsidRDefault="000C2497" w:rsidP="00815E54">
      <w:pPr>
        <w:shd w:val="clear" w:color="auto" w:fill="FFFFFF"/>
        <w:spacing w:after="0" w:line="366" w:lineRule="atLeast"/>
        <w:jc w:val="right"/>
        <w:textAlignment w:val="baseline"/>
        <w:rPr>
          <w:rFonts w:ascii="Times New Roman" w:eastAsia="Times New Roman" w:hAnsi="Times New Roman" w:cs="Times New Roman"/>
          <w:b/>
          <w:color w:val="373737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b/>
          <w:color w:val="373737"/>
          <w:sz w:val="28"/>
          <w:szCs w:val="28"/>
          <w:lang w:eastAsia="ru-RU"/>
        </w:rPr>
        <w:t>Приложение 4</w:t>
      </w:r>
    </w:p>
    <w:p w:rsidR="000C2497" w:rsidRPr="00815E54" w:rsidRDefault="000C2497" w:rsidP="00815E54">
      <w:pPr>
        <w:shd w:val="clear" w:color="auto" w:fill="FFFFFF"/>
        <w:spacing w:after="0" w:line="366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color w:val="373737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b/>
          <w:i/>
          <w:color w:val="373737"/>
          <w:sz w:val="28"/>
          <w:szCs w:val="28"/>
          <w:lang w:eastAsia="ru-RU"/>
        </w:rPr>
        <w:t>Решите уравнения:</w:t>
      </w:r>
    </w:p>
    <w:p w:rsidR="000C2497" w:rsidRDefault="000C2497" w:rsidP="000C2497">
      <w:pPr>
        <w:shd w:val="clear" w:color="auto" w:fill="FFFFFF"/>
        <w:spacing w:after="0" w:line="366" w:lineRule="atLeast"/>
        <w:jc w:val="center"/>
        <w:textAlignment w:val="baseline"/>
        <w:rPr>
          <w:rFonts w:ascii="inherit" w:eastAsia="Times New Roman" w:hAnsi="inherit" w:cs="Times New Roman"/>
          <w:b/>
          <w:bCs/>
          <w:i/>
          <w:iCs/>
          <w:color w:val="373737"/>
          <w:sz w:val="40"/>
          <w:szCs w:val="40"/>
          <w:lang w:eastAsia="ru-RU"/>
        </w:rPr>
      </w:pPr>
      <w:r>
        <w:rPr>
          <w:rFonts w:ascii="inherit" w:eastAsia="Times New Roman" w:hAnsi="inherit" w:cs="Times New Roman"/>
          <w:b/>
          <w:bCs/>
          <w:i/>
          <w:iCs/>
          <w:noProof/>
          <w:color w:val="373737"/>
          <w:sz w:val="40"/>
          <w:szCs w:val="40"/>
          <w:lang w:eastAsia="ru-RU"/>
        </w:rPr>
        <w:drawing>
          <wp:inline distT="0" distB="0" distL="0" distR="0">
            <wp:extent cx="4400424" cy="1444978"/>
            <wp:effectExtent l="19050" t="0" r="126" b="0"/>
            <wp:docPr id="4" name="Рисунок 1" descr="C:\Users\Дом\Desktop\урок_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урок_0.bmp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12632" r="22672" b="2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424" cy="1444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5D3">
        <w:rPr>
          <w:rFonts w:ascii="inherit" w:eastAsia="Times New Roman" w:hAnsi="inherit" w:cs="Times New Roman"/>
          <w:b/>
          <w:bCs/>
          <w:i/>
          <w:iCs/>
          <w:noProof/>
          <w:color w:val="373737"/>
          <w:sz w:val="40"/>
          <w:szCs w:val="40"/>
          <w:lang w:eastAsia="ru-RU"/>
        </w:rPr>
        <w:drawing>
          <wp:inline distT="0" distB="0" distL="0" distR="0">
            <wp:extent cx="4519528" cy="1569156"/>
            <wp:effectExtent l="19050" t="0" r="0" b="0"/>
            <wp:docPr id="5" name="Рисунок 2" descr="C:\Users\Дом\Desktop\урок_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\Desktop\урок_1.bmp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12218" r="23892" b="24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9528" cy="1569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2497" w:rsidRPr="00815E54" w:rsidRDefault="000C2497" w:rsidP="000C2497">
      <w:pPr>
        <w:shd w:val="clear" w:color="auto" w:fill="FFFFFF"/>
        <w:spacing w:after="0" w:line="366" w:lineRule="atLeast"/>
        <w:textAlignment w:val="baseline"/>
        <w:rPr>
          <w:rFonts w:ascii="Times New Roman" w:eastAsia="Times New Roman" w:hAnsi="Times New Roman" w:cs="Times New Roman"/>
          <w:bCs/>
          <w:iCs/>
          <w:color w:val="373737"/>
          <w:sz w:val="28"/>
          <w:szCs w:val="28"/>
          <w:lang w:eastAsia="ru-RU"/>
        </w:rPr>
      </w:pPr>
      <w:r w:rsidRPr="00815E54">
        <w:rPr>
          <w:rFonts w:ascii="Times New Roman" w:eastAsia="Times New Roman" w:hAnsi="Times New Roman" w:cs="Times New Roman"/>
          <w:bCs/>
          <w:iCs/>
          <w:color w:val="373737"/>
          <w:sz w:val="28"/>
          <w:szCs w:val="28"/>
          <w:lang w:eastAsia="ru-RU"/>
        </w:rPr>
        <w:t>Составьте приведенное КВУР, если его корни равны:</w:t>
      </w:r>
    </w:p>
    <w:p w:rsidR="000C2497" w:rsidRDefault="000C2497" w:rsidP="000C2497">
      <w:pPr>
        <w:shd w:val="clear" w:color="auto" w:fill="FFFFFF"/>
        <w:spacing w:after="0" w:line="366" w:lineRule="atLeast"/>
        <w:jc w:val="center"/>
        <w:textAlignment w:val="baseline"/>
        <w:rPr>
          <w:rFonts w:ascii="inherit" w:eastAsia="Times New Roman" w:hAnsi="inherit" w:cs="Times New Roman"/>
          <w:b/>
          <w:bCs/>
          <w:i/>
          <w:iCs/>
          <w:color w:val="373737"/>
          <w:sz w:val="40"/>
          <w:szCs w:val="40"/>
          <w:lang w:eastAsia="ru-RU"/>
        </w:rPr>
      </w:pPr>
      <w:r>
        <w:rPr>
          <w:rFonts w:ascii="inherit" w:eastAsia="Times New Roman" w:hAnsi="inherit" w:cs="Times New Roman"/>
          <w:b/>
          <w:bCs/>
          <w:i/>
          <w:iCs/>
          <w:noProof/>
          <w:color w:val="373737"/>
          <w:sz w:val="40"/>
          <w:szCs w:val="40"/>
          <w:lang w:eastAsia="ru-RU"/>
        </w:rPr>
        <w:lastRenderedPageBreak/>
        <w:drawing>
          <wp:inline distT="0" distB="0" distL="0" distR="0">
            <wp:extent cx="4383616" cy="1853816"/>
            <wp:effectExtent l="19050" t="0" r="0" b="0"/>
            <wp:docPr id="6" name="Рисунок 3" descr="C:\Users\Дом\Desktop\урок_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ом\Desktop\урок_2.bmp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t="9402" r="26105" b="20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616" cy="1853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2497" w:rsidRPr="00815E54" w:rsidRDefault="000C2497" w:rsidP="00815E54">
      <w:pPr>
        <w:shd w:val="clear" w:color="auto" w:fill="FFFFFF"/>
        <w:spacing w:after="0" w:line="366" w:lineRule="atLeast"/>
        <w:jc w:val="right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815E54">
        <w:rPr>
          <w:rFonts w:ascii="Times New Roman" w:eastAsia="Times New Roman" w:hAnsi="Times New Roman" w:cs="Times New Roman"/>
          <w:b/>
          <w:color w:val="373737"/>
          <w:sz w:val="28"/>
          <w:szCs w:val="28"/>
          <w:lang w:eastAsia="ru-RU"/>
        </w:rPr>
        <w:t>Приложение 5</w:t>
      </w:r>
    </w:p>
    <w:p w:rsidR="000C2497" w:rsidRDefault="000C2497" w:rsidP="000C2497">
      <w:pPr>
        <w:rPr>
          <w:b/>
          <w:sz w:val="52"/>
          <w:szCs w:val="52"/>
        </w:rPr>
      </w:pPr>
      <w:r w:rsidRPr="00CA3CA9">
        <w:rPr>
          <w:b/>
          <w:noProof/>
          <w:sz w:val="52"/>
          <w:szCs w:val="52"/>
          <w:lang w:eastAsia="ru-RU"/>
        </w:rPr>
        <w:drawing>
          <wp:inline distT="0" distB="0" distL="0" distR="0">
            <wp:extent cx="5940425" cy="990173"/>
            <wp:effectExtent l="19050" t="0" r="3175" b="0"/>
            <wp:docPr id="7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00" name="Picture 8"/>
                    <pic:cNvPicPr>
                      <a:picLocks noGrp="1" noChangeAspect="1" noChangeArrowheads="1"/>
                    </pic:cNvPicPr>
                  </pic:nvPicPr>
                  <pic:blipFill>
                    <a:blip r:embed="rId21" cstate="print">
                      <a:lum bright="-36000" contrast="66000"/>
                      <a:grayscl/>
                    </a:blip>
                    <a:srcRect t="77777" r="3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90173"/>
                    </a:xfrm>
                    <a:prstGeom prst="rect">
                      <a:avLst/>
                    </a:prstGeom>
                    <a:noFill/>
                    <a:ln w="0" cmpd="dbl">
                      <a:noFill/>
                      <a:prstDash val="sysDot"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2497" w:rsidRPr="00196D2C" w:rsidRDefault="000C2497" w:rsidP="000C2497">
      <w:pPr>
        <w:rPr>
          <w:b/>
          <w:sz w:val="36"/>
          <w:szCs w:val="36"/>
        </w:rPr>
      </w:pPr>
      <w:r w:rsidRPr="00CA3CA9">
        <w:rPr>
          <w:b/>
          <w:noProof/>
          <w:sz w:val="36"/>
          <w:szCs w:val="36"/>
          <w:lang w:eastAsia="ru-RU"/>
        </w:rPr>
        <w:drawing>
          <wp:inline distT="0" distB="0" distL="0" distR="0">
            <wp:extent cx="5940425" cy="5486400"/>
            <wp:effectExtent l="19050" t="0" r="3175" b="0"/>
            <wp:docPr id="8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96" name="Picture 4"/>
                    <pic:cNvPicPr>
                      <a:picLocks noGrp="1" noChangeAspect="1" noChangeArrowheads="1"/>
                    </pic:cNvPicPr>
                  </pic:nvPicPr>
                  <pic:blipFill>
                    <a:blip r:embed="rId22" cstate="print">
                      <a:lum bright="-54000" contrast="78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486400"/>
                    </a:xfrm>
                    <a:prstGeom prst="rect">
                      <a:avLst/>
                    </a:prstGeom>
                    <a:noFill/>
                    <a:ln w="57150">
                      <a:noFill/>
                      <a:prstDash val="lgDashDotDot"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C2497" w:rsidRPr="00196D2C" w:rsidSect="00FC6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40B2B"/>
    <w:multiLevelType w:val="multilevel"/>
    <w:tmpl w:val="5A028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297362"/>
    <w:multiLevelType w:val="hybridMultilevel"/>
    <w:tmpl w:val="7C36A07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9980E16"/>
    <w:multiLevelType w:val="hybridMultilevel"/>
    <w:tmpl w:val="03D44088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">
    <w:nsid w:val="1A33460D"/>
    <w:multiLevelType w:val="multilevel"/>
    <w:tmpl w:val="32DC6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4252EF"/>
    <w:multiLevelType w:val="hybridMultilevel"/>
    <w:tmpl w:val="BA84D98C"/>
    <w:lvl w:ilvl="0" w:tplc="8EA24A9A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3A9714E"/>
    <w:multiLevelType w:val="multilevel"/>
    <w:tmpl w:val="1FDCB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DF555D"/>
    <w:multiLevelType w:val="hybridMultilevel"/>
    <w:tmpl w:val="4C42F9E2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7">
    <w:nsid w:val="4D3B0ADB"/>
    <w:multiLevelType w:val="hybridMultilevel"/>
    <w:tmpl w:val="6F9C4CD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AB217D4"/>
    <w:multiLevelType w:val="hybridMultilevel"/>
    <w:tmpl w:val="4B72E7E4"/>
    <w:lvl w:ilvl="0" w:tplc="03B23C64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73"/>
        </w:tabs>
        <w:ind w:left="2073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93"/>
        </w:tabs>
        <w:ind w:left="279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13"/>
        </w:tabs>
        <w:ind w:left="351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33"/>
        </w:tabs>
        <w:ind w:left="4233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53"/>
        </w:tabs>
        <w:ind w:left="495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73"/>
        </w:tabs>
        <w:ind w:left="567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93"/>
        </w:tabs>
        <w:ind w:left="6393" w:hanging="360"/>
      </w:pPr>
    </w:lvl>
  </w:abstractNum>
  <w:abstractNum w:abstractNumId="9">
    <w:nsid w:val="5E3C726B"/>
    <w:multiLevelType w:val="hybridMultilevel"/>
    <w:tmpl w:val="AA58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2F1975"/>
    <w:multiLevelType w:val="hybridMultilevel"/>
    <w:tmpl w:val="BD7CBB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A42D4B"/>
    <w:multiLevelType w:val="hybridMultilevel"/>
    <w:tmpl w:val="C00AF75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664110BA"/>
    <w:multiLevelType w:val="hybridMultilevel"/>
    <w:tmpl w:val="CE8C57F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81A7B43"/>
    <w:multiLevelType w:val="hybridMultilevel"/>
    <w:tmpl w:val="FB2E9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9E3EDE"/>
    <w:multiLevelType w:val="hybridMultilevel"/>
    <w:tmpl w:val="F8685E7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6FC222BA"/>
    <w:multiLevelType w:val="multilevel"/>
    <w:tmpl w:val="B5587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415885"/>
    <w:multiLevelType w:val="hybridMultilevel"/>
    <w:tmpl w:val="75BAE7F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3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6"/>
  </w:num>
  <w:num w:numId="10">
    <w:abstractNumId w:val="2"/>
  </w:num>
  <w:num w:numId="11">
    <w:abstractNumId w:val="14"/>
  </w:num>
  <w:num w:numId="12">
    <w:abstractNumId w:val="7"/>
  </w:num>
  <w:num w:numId="13">
    <w:abstractNumId w:val="11"/>
  </w:num>
  <w:num w:numId="14">
    <w:abstractNumId w:val="1"/>
  </w:num>
  <w:num w:numId="15">
    <w:abstractNumId w:val="12"/>
  </w:num>
  <w:num w:numId="16">
    <w:abstractNumId w:val="16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351AD6"/>
    <w:rsid w:val="00034C7E"/>
    <w:rsid w:val="0004132B"/>
    <w:rsid w:val="000573EB"/>
    <w:rsid w:val="000866C3"/>
    <w:rsid w:val="000C2497"/>
    <w:rsid w:val="0018003F"/>
    <w:rsid w:val="001E4DAA"/>
    <w:rsid w:val="0022513D"/>
    <w:rsid w:val="002262F4"/>
    <w:rsid w:val="00285A68"/>
    <w:rsid w:val="002E3ADC"/>
    <w:rsid w:val="00310A68"/>
    <w:rsid w:val="00351AD6"/>
    <w:rsid w:val="00386F54"/>
    <w:rsid w:val="003B4767"/>
    <w:rsid w:val="004A0CBF"/>
    <w:rsid w:val="00504272"/>
    <w:rsid w:val="00550A8C"/>
    <w:rsid w:val="005B09A8"/>
    <w:rsid w:val="00645B71"/>
    <w:rsid w:val="006A240F"/>
    <w:rsid w:val="006A3066"/>
    <w:rsid w:val="00700CFA"/>
    <w:rsid w:val="0071542D"/>
    <w:rsid w:val="0075275F"/>
    <w:rsid w:val="007A63CA"/>
    <w:rsid w:val="007F46D2"/>
    <w:rsid w:val="00815E54"/>
    <w:rsid w:val="008459D0"/>
    <w:rsid w:val="00856B2D"/>
    <w:rsid w:val="00864BEA"/>
    <w:rsid w:val="00882F13"/>
    <w:rsid w:val="00924A97"/>
    <w:rsid w:val="0096788F"/>
    <w:rsid w:val="009E20E3"/>
    <w:rsid w:val="009F315B"/>
    <w:rsid w:val="00A06ADA"/>
    <w:rsid w:val="00AB1273"/>
    <w:rsid w:val="00BB1CAD"/>
    <w:rsid w:val="00BC75BD"/>
    <w:rsid w:val="00BD4FB2"/>
    <w:rsid w:val="00BE3CF8"/>
    <w:rsid w:val="00C200FF"/>
    <w:rsid w:val="00C5407C"/>
    <w:rsid w:val="00C713F0"/>
    <w:rsid w:val="00C86337"/>
    <w:rsid w:val="00CE44ED"/>
    <w:rsid w:val="00CF70FE"/>
    <w:rsid w:val="00D04506"/>
    <w:rsid w:val="00D37376"/>
    <w:rsid w:val="00E23636"/>
    <w:rsid w:val="00E734EC"/>
    <w:rsid w:val="00EC334D"/>
    <w:rsid w:val="00F16FA9"/>
    <w:rsid w:val="00FB73AF"/>
    <w:rsid w:val="00FC6E38"/>
    <w:rsid w:val="00FE7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E38"/>
  </w:style>
  <w:style w:type="paragraph" w:styleId="1">
    <w:name w:val="heading 1"/>
    <w:basedOn w:val="a"/>
    <w:link w:val="10"/>
    <w:uiPriority w:val="9"/>
    <w:qFormat/>
    <w:rsid w:val="00351A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1A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51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1AD6"/>
    <w:rPr>
      <w:b/>
      <w:bCs/>
    </w:rPr>
  </w:style>
  <w:style w:type="character" w:customStyle="1" w:styleId="apple-converted-space">
    <w:name w:val="apple-converted-space"/>
    <w:basedOn w:val="a0"/>
    <w:rsid w:val="00351AD6"/>
  </w:style>
  <w:style w:type="character" w:styleId="a5">
    <w:name w:val="Hyperlink"/>
    <w:basedOn w:val="a0"/>
    <w:uiPriority w:val="99"/>
    <w:semiHidden/>
    <w:unhideWhenUsed/>
    <w:rsid w:val="00351AD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51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1AD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6788F"/>
    <w:pPr>
      <w:ind w:left="720"/>
      <w:contextualSpacing/>
    </w:pPr>
  </w:style>
  <w:style w:type="table" w:styleId="a9">
    <w:name w:val="Table Grid"/>
    <w:basedOn w:val="a1"/>
    <w:uiPriority w:val="39"/>
    <w:rsid w:val="009678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1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119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641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800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9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5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temat.me/wp-content/uploads/2013/02/Henry4-A.jpg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jpeg"/><Relationship Id="rId12" Type="http://schemas.openxmlformats.org/officeDocument/2006/relationships/hyperlink" Target="http://matemat.me/wp-content/uploads/2013/02/%D0%BA%D0%BB%D1%8E%D1%87.jpg" TargetMode="External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hyperlink" Target="http://matemat.me/wp-content/uploads/2013/02/%D0%B8%D0%BD%D0%BA%D0%B2%D0%B8%D0%B7%D0%B8%D1%86%D0%B8%D1%8F.jpg" TargetMode="External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hyperlink" Target="http://matemat.me/wp-content/uploads/2013/02/%D0%B2%D0%B8%D0%B5%D1%82.jpg" TargetMode="Externa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hyperlink" Target="http://teorema-vieta.narod.ru/olderfiles/1/pril2.docx" TargetMode="External"/><Relationship Id="rId15" Type="http://schemas.openxmlformats.org/officeDocument/2006/relationships/image" Target="media/image5.jpeg"/><Relationship Id="rId23" Type="http://schemas.openxmlformats.org/officeDocument/2006/relationships/fontTable" Target="fontTable.xml"/><Relationship Id="rId10" Type="http://schemas.openxmlformats.org/officeDocument/2006/relationships/hyperlink" Target="http://matemat.me/wp-content/uploads/2013/02/309907669.jpg" TargetMode="Externa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matemat.me/wp-content/uploads/2013/02/foto-73.jpg" TargetMode="External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1200</Words>
  <Characters>6845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3</cp:revision>
  <cp:lastPrinted>2014-03-06T10:02:00Z</cp:lastPrinted>
  <dcterms:created xsi:type="dcterms:W3CDTF">2015-01-31T13:33:00Z</dcterms:created>
  <dcterms:modified xsi:type="dcterms:W3CDTF">2015-01-31T13:41:00Z</dcterms:modified>
</cp:coreProperties>
</file>