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90719" w:rsidRDefault="00290719" w:rsidP="00290719">
      <w:pPr>
        <w:pStyle w:val="aa"/>
        <w:jc w:val="right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29071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Коновалова Галина Анатольевна </w:t>
      </w:r>
    </w:p>
    <w:p w:rsidR="00290719" w:rsidRDefault="00290719" w:rsidP="00290719">
      <w:pPr>
        <w:pStyle w:val="aa"/>
        <w:jc w:val="right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29071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МОУ "СОШ №19" г. Ухты Республики Коми</w:t>
      </w:r>
    </w:p>
    <w:p w:rsidR="00290719" w:rsidRPr="00290719" w:rsidRDefault="00290719" w:rsidP="00290719">
      <w:pPr>
        <w:pStyle w:val="aa"/>
        <w:jc w:val="right"/>
        <w:rPr>
          <w:rFonts w:ascii="Times New Roman" w:hAnsi="Times New Roman" w:cs="Times New Roman"/>
          <w:sz w:val="24"/>
          <w:szCs w:val="24"/>
        </w:rPr>
      </w:pPr>
      <w:r w:rsidRPr="0029071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Учитель русского языка и литературы</w:t>
      </w:r>
    </w:p>
    <w:p w:rsidR="00290719" w:rsidRDefault="00290719" w:rsidP="000D2FDE">
      <w:pPr>
        <w:pStyle w:val="aa"/>
        <w:jc w:val="center"/>
        <w:rPr>
          <w:rFonts w:ascii="Times New Roman" w:hAnsi="Times New Roman"/>
          <w:sz w:val="24"/>
          <w:szCs w:val="24"/>
        </w:rPr>
      </w:pPr>
    </w:p>
    <w:p w:rsidR="000D2FDE" w:rsidRDefault="000D2FDE" w:rsidP="000D2FDE">
      <w:pPr>
        <w:pStyle w:val="aa"/>
        <w:rPr>
          <w:rFonts w:ascii="Times New Roman" w:hAnsi="Times New Roman" w:cs="Arial Unicode MS"/>
          <w:sz w:val="24"/>
          <w:szCs w:val="24"/>
        </w:rPr>
      </w:pPr>
    </w:p>
    <w:p w:rsidR="000D2FDE" w:rsidRDefault="000D2FDE" w:rsidP="000D2FDE">
      <w:pPr>
        <w:pStyle w:val="aa"/>
        <w:rPr>
          <w:rFonts w:ascii="Times New Roman" w:hAnsi="Times New Roman"/>
          <w:sz w:val="24"/>
          <w:szCs w:val="24"/>
        </w:rPr>
      </w:pPr>
    </w:p>
    <w:p w:rsidR="000D2FDE" w:rsidRDefault="000D2FDE" w:rsidP="000D2FDE">
      <w:pPr>
        <w:pStyle w:val="aa"/>
        <w:rPr>
          <w:rFonts w:ascii="Times New Roman" w:hAnsi="Times New Roman"/>
          <w:sz w:val="24"/>
          <w:szCs w:val="24"/>
        </w:rPr>
      </w:pPr>
    </w:p>
    <w:p w:rsidR="000D2FDE" w:rsidRPr="00290719" w:rsidRDefault="000D2FDE" w:rsidP="000D2FDE">
      <w:pPr>
        <w:pStyle w:val="aa"/>
        <w:jc w:val="center"/>
        <w:rPr>
          <w:rFonts w:ascii="Times New Roman" w:hAnsi="Times New Roman"/>
          <w:b/>
          <w:sz w:val="24"/>
          <w:szCs w:val="24"/>
        </w:rPr>
      </w:pPr>
      <w:r w:rsidRPr="00290719">
        <w:rPr>
          <w:rFonts w:ascii="Times New Roman" w:hAnsi="Times New Roman"/>
          <w:b/>
          <w:sz w:val="24"/>
          <w:szCs w:val="24"/>
        </w:rPr>
        <w:t xml:space="preserve">  </w:t>
      </w:r>
      <w:r w:rsidR="008D1A4E" w:rsidRPr="00290719">
        <w:rPr>
          <w:rFonts w:ascii="Times New Roman" w:hAnsi="Times New Roman"/>
          <w:b/>
          <w:sz w:val="24"/>
          <w:szCs w:val="24"/>
        </w:rPr>
        <w:t>Рабочая п</w:t>
      </w:r>
      <w:r w:rsidRPr="00290719">
        <w:rPr>
          <w:rFonts w:ascii="Times New Roman" w:hAnsi="Times New Roman"/>
          <w:b/>
          <w:sz w:val="24"/>
          <w:szCs w:val="24"/>
        </w:rPr>
        <w:t>рограмма</w:t>
      </w:r>
    </w:p>
    <w:p w:rsidR="000D2FDE" w:rsidRPr="00290719" w:rsidRDefault="00290719" w:rsidP="000D2FDE">
      <w:pPr>
        <w:pStyle w:val="aa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и</w:t>
      </w:r>
      <w:r w:rsidR="000D2FDE" w:rsidRPr="00290719">
        <w:rPr>
          <w:rFonts w:ascii="Times New Roman" w:hAnsi="Times New Roman"/>
          <w:b/>
          <w:sz w:val="24"/>
          <w:szCs w:val="24"/>
        </w:rPr>
        <w:t>ндивидуально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="000D2FDE" w:rsidRPr="00290719">
        <w:rPr>
          <w:rFonts w:ascii="Times New Roman" w:hAnsi="Times New Roman"/>
          <w:b/>
          <w:sz w:val="24"/>
          <w:szCs w:val="24"/>
        </w:rPr>
        <w:t>- групповых занятий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="008D1A4E" w:rsidRPr="00290719">
        <w:rPr>
          <w:rFonts w:ascii="Times New Roman" w:hAnsi="Times New Roman"/>
          <w:b/>
          <w:sz w:val="24"/>
          <w:szCs w:val="24"/>
        </w:rPr>
        <w:t>по предмету</w:t>
      </w:r>
    </w:p>
    <w:p w:rsidR="000D2FDE" w:rsidRPr="00290719" w:rsidRDefault="000D2FDE" w:rsidP="000D2FDE">
      <w:pPr>
        <w:pStyle w:val="aa"/>
        <w:jc w:val="center"/>
        <w:rPr>
          <w:rFonts w:ascii="Times New Roman" w:hAnsi="Times New Roman"/>
          <w:b/>
          <w:sz w:val="24"/>
          <w:szCs w:val="24"/>
        </w:rPr>
      </w:pPr>
      <w:r w:rsidRPr="00290719">
        <w:rPr>
          <w:rFonts w:ascii="Times New Roman" w:hAnsi="Times New Roman"/>
          <w:b/>
          <w:sz w:val="24"/>
          <w:szCs w:val="24"/>
        </w:rPr>
        <w:t xml:space="preserve">«Русский язык» </w:t>
      </w:r>
    </w:p>
    <w:p w:rsidR="000D2FDE" w:rsidRDefault="000D2FDE" w:rsidP="000D2FDE">
      <w:pPr>
        <w:pStyle w:val="aa"/>
        <w:jc w:val="center"/>
        <w:rPr>
          <w:rFonts w:ascii="Times New Roman" w:hAnsi="Times New Roman"/>
          <w:sz w:val="24"/>
          <w:szCs w:val="24"/>
        </w:rPr>
      </w:pPr>
    </w:p>
    <w:p w:rsidR="000D2FDE" w:rsidRDefault="000D2FDE" w:rsidP="000D2FDE">
      <w:pPr>
        <w:pStyle w:val="aa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</w:t>
      </w:r>
    </w:p>
    <w:p w:rsidR="000D2FDE" w:rsidRDefault="000D2FDE" w:rsidP="000D2FDE">
      <w:pPr>
        <w:pStyle w:val="aa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Уровень основного общего образования</w:t>
      </w:r>
    </w:p>
    <w:p w:rsidR="000D2FDE" w:rsidRDefault="000D2FDE" w:rsidP="000D2FDE">
      <w:pPr>
        <w:pStyle w:val="aa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Срок  реализации  1 год</w:t>
      </w:r>
    </w:p>
    <w:p w:rsidR="000D2FDE" w:rsidRDefault="000D2FDE" w:rsidP="000D2FDE">
      <w:pPr>
        <w:pStyle w:val="aa"/>
        <w:rPr>
          <w:rFonts w:ascii="Times New Roman" w:hAnsi="Times New Roman"/>
          <w:sz w:val="24"/>
          <w:szCs w:val="24"/>
        </w:rPr>
      </w:pPr>
    </w:p>
    <w:p w:rsidR="000D2FDE" w:rsidRDefault="000D2FDE" w:rsidP="000D2FDE">
      <w:pPr>
        <w:pStyle w:val="aa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t>Составлена</w:t>
      </w:r>
      <w:proofErr w:type="gramEnd"/>
      <w:r>
        <w:rPr>
          <w:rFonts w:ascii="Times New Roman" w:hAnsi="Times New Roman"/>
          <w:sz w:val="24"/>
          <w:szCs w:val="24"/>
        </w:rPr>
        <w:t xml:space="preserve">  на  основе:</w:t>
      </w:r>
    </w:p>
    <w:p w:rsidR="000D2FDE" w:rsidRDefault="000D2FDE" w:rsidP="000D2FDE">
      <w:pPr>
        <w:pStyle w:val="aa"/>
        <w:numPr>
          <w:ilvl w:val="0"/>
          <w:numId w:val="29"/>
        </w:numPr>
        <w:overflowPunct w:val="0"/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Федерального компонента государственного стандарта</w:t>
      </w:r>
    </w:p>
    <w:p w:rsidR="000D2FDE" w:rsidRDefault="000D2FDE" w:rsidP="000D2FDE">
      <w:pPr>
        <w:pStyle w:val="aa"/>
        <w:numPr>
          <w:ilvl w:val="0"/>
          <w:numId w:val="29"/>
        </w:numPr>
        <w:overflowPunct w:val="0"/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Примерной программы основного общего образования по русскому языку</w:t>
      </w:r>
    </w:p>
    <w:p w:rsidR="000D2FDE" w:rsidRDefault="000D2FDE" w:rsidP="008D1A4E">
      <w:pPr>
        <w:pStyle w:val="aa"/>
        <w:overflowPunct w:val="0"/>
        <w:autoSpaceDE w:val="0"/>
        <w:autoSpaceDN w:val="0"/>
        <w:adjustRightInd w:val="0"/>
        <w:ind w:left="720"/>
        <w:rPr>
          <w:rFonts w:ascii="Times New Roman" w:hAnsi="Times New Roman"/>
          <w:sz w:val="24"/>
          <w:szCs w:val="24"/>
        </w:rPr>
      </w:pPr>
    </w:p>
    <w:p w:rsidR="000D2FDE" w:rsidRDefault="000D2FDE" w:rsidP="000D2FDE">
      <w:pPr>
        <w:pStyle w:val="aa"/>
        <w:rPr>
          <w:rFonts w:ascii="Times New Roman" w:hAnsi="Times New Roman"/>
          <w:b/>
          <w:sz w:val="24"/>
          <w:szCs w:val="24"/>
        </w:rPr>
      </w:pPr>
    </w:p>
    <w:p w:rsidR="00E455EC" w:rsidRDefault="000D2FDE" w:rsidP="000D2FDE">
      <w:pPr>
        <w:rPr>
          <w:b/>
        </w:rPr>
      </w:pPr>
      <w:r>
        <w:rPr>
          <w:rStyle w:val="13"/>
          <w:rFonts w:eastAsia="Arial Unicode MS"/>
          <w:b/>
        </w:rPr>
        <w:t xml:space="preserve">                                                </w:t>
      </w:r>
      <w:r w:rsidR="00E455EC">
        <w:rPr>
          <w:b/>
        </w:rPr>
        <w:t>Пояснительная записка</w:t>
      </w:r>
    </w:p>
    <w:p w:rsidR="00546772" w:rsidRDefault="00546772" w:rsidP="00E455EC">
      <w:pPr>
        <w:ind w:left="360"/>
        <w:jc w:val="center"/>
        <w:rPr>
          <w:b/>
        </w:rPr>
      </w:pPr>
    </w:p>
    <w:p w:rsidR="007232A9" w:rsidRDefault="00E455EC" w:rsidP="00EE7058">
      <w:pPr>
        <w:ind w:firstLine="567"/>
        <w:jc w:val="both"/>
      </w:pPr>
      <w:r>
        <w:t xml:space="preserve">Рабочая  программа индивидуально-групповых </w:t>
      </w:r>
      <w:r w:rsidR="00761592">
        <w:t>занятий по русскому языку для 7</w:t>
      </w:r>
      <w:r w:rsidR="00AF29A5">
        <w:t xml:space="preserve"> </w:t>
      </w:r>
      <w:r>
        <w:t>класса создана на основе федерального компонента государственного стандар</w:t>
      </w:r>
      <w:r w:rsidR="001723B8">
        <w:t>та основного общего образования</w:t>
      </w:r>
      <w:r w:rsidR="007232A9">
        <w:t>.</w:t>
      </w:r>
    </w:p>
    <w:p w:rsidR="000D2FDE" w:rsidRDefault="007C7BFC" w:rsidP="00EE7058">
      <w:pPr>
        <w:ind w:firstLine="567"/>
        <w:jc w:val="both"/>
        <w:rPr>
          <w:rFonts w:eastAsia="Times New Roman"/>
        </w:rPr>
      </w:pPr>
      <w:r w:rsidRPr="004C035E">
        <w:rPr>
          <w:rFonts w:eastAsia="Times New Roman"/>
        </w:rPr>
        <w:t>Программа пред</w:t>
      </w:r>
      <w:r w:rsidR="00546772">
        <w:rPr>
          <w:rFonts w:eastAsia="Times New Roman"/>
        </w:rPr>
        <w:t xml:space="preserve">назначена для групповых </w:t>
      </w:r>
      <w:proofErr w:type="gramStart"/>
      <w:r w:rsidR="00546772">
        <w:rPr>
          <w:rFonts w:eastAsia="Times New Roman"/>
        </w:rPr>
        <w:t>занятий</w:t>
      </w:r>
      <w:proofErr w:type="gramEnd"/>
      <w:r w:rsidR="004B2B56">
        <w:rPr>
          <w:rFonts w:eastAsia="Times New Roman"/>
        </w:rPr>
        <w:t xml:space="preserve"> как </w:t>
      </w:r>
      <w:r w:rsidRPr="004C035E">
        <w:rPr>
          <w:rFonts w:eastAsia="Times New Roman"/>
        </w:rPr>
        <w:t>одарённых детей, так и для учеников, испытывающих опр</w:t>
      </w:r>
      <w:r w:rsidR="00546772">
        <w:rPr>
          <w:rFonts w:eastAsia="Times New Roman"/>
        </w:rPr>
        <w:t>еделённые трудности в обучении.</w:t>
      </w:r>
    </w:p>
    <w:p w:rsidR="007C7BFC" w:rsidRDefault="007C7BFC" w:rsidP="007232A9">
      <w:pPr>
        <w:jc w:val="both"/>
        <w:rPr>
          <w:rFonts w:eastAsia="Times New Roman"/>
        </w:rPr>
      </w:pPr>
      <w:r w:rsidRPr="004C035E">
        <w:rPr>
          <w:rFonts w:eastAsia="Times New Roman"/>
        </w:rPr>
        <w:br/>
      </w:r>
      <w:r w:rsidRPr="004C035E">
        <w:rPr>
          <w:rFonts w:eastAsia="Times New Roman"/>
          <w:bCs/>
        </w:rPr>
        <w:t>Цель:</w:t>
      </w:r>
      <w:r w:rsidRPr="004C035E">
        <w:rPr>
          <w:rFonts w:eastAsia="Times New Roman"/>
        </w:rPr>
        <w:t xml:space="preserve"> пробудить у учащихся интерес к изучению русского языка; воспитать любовь к языку; научить </w:t>
      </w:r>
      <w:proofErr w:type="gramStart"/>
      <w:r w:rsidRPr="004C035E">
        <w:rPr>
          <w:rFonts w:eastAsia="Times New Roman"/>
        </w:rPr>
        <w:t>бережно</w:t>
      </w:r>
      <w:proofErr w:type="gramEnd"/>
      <w:r w:rsidRPr="004C035E">
        <w:rPr>
          <w:rFonts w:eastAsia="Times New Roman"/>
        </w:rPr>
        <w:t xml:space="preserve"> обращаться с ним; выработать навыки исследовательской работы, проектной деятельности; готовить одарённых детей к олимпиадам по предмету</w:t>
      </w:r>
      <w:r>
        <w:rPr>
          <w:rFonts w:eastAsia="Times New Roman"/>
        </w:rPr>
        <w:t>.</w:t>
      </w:r>
    </w:p>
    <w:p w:rsidR="000D2FDE" w:rsidRDefault="000D2FDE" w:rsidP="00EE7058">
      <w:pPr>
        <w:ind w:firstLine="567"/>
        <w:jc w:val="both"/>
        <w:rPr>
          <w:rFonts w:eastAsia="Times New Roman"/>
        </w:rPr>
      </w:pPr>
    </w:p>
    <w:p w:rsidR="000D2FDE" w:rsidRDefault="000D2FDE" w:rsidP="00EE7058">
      <w:pPr>
        <w:ind w:firstLine="567"/>
        <w:jc w:val="both"/>
        <w:rPr>
          <w:rFonts w:eastAsia="Times New Roman"/>
        </w:rPr>
      </w:pPr>
    </w:p>
    <w:p w:rsidR="007C7BFC" w:rsidRDefault="007C7BFC" w:rsidP="00761592">
      <w:pPr>
        <w:rPr>
          <w:rFonts w:eastAsia="Times New Roman"/>
        </w:rPr>
      </w:pPr>
      <w:r w:rsidRPr="004C035E">
        <w:rPr>
          <w:rFonts w:eastAsia="Times New Roman"/>
          <w:bCs/>
        </w:rPr>
        <w:t>Задачи:</w:t>
      </w:r>
      <w:r w:rsidR="00761592">
        <w:rPr>
          <w:rFonts w:eastAsia="Times New Roman"/>
          <w:bCs/>
        </w:rPr>
        <w:t xml:space="preserve"> </w:t>
      </w:r>
      <w:r w:rsidR="00546772">
        <w:rPr>
          <w:rFonts w:eastAsia="Times New Roman"/>
        </w:rPr>
        <w:t>л</w:t>
      </w:r>
      <w:r w:rsidRPr="004C035E">
        <w:rPr>
          <w:rFonts w:eastAsia="Times New Roman"/>
        </w:rPr>
        <w:t>иквидировать пробелы знаний у учащихся; отрабаты</w:t>
      </w:r>
      <w:r w:rsidR="00AF29A5">
        <w:rPr>
          <w:rFonts w:eastAsia="Times New Roman"/>
        </w:rPr>
        <w:t>вать и совершенствовать навыки,</w:t>
      </w:r>
      <w:r w:rsidR="007232A9">
        <w:rPr>
          <w:rFonts w:eastAsia="Times New Roman"/>
        </w:rPr>
        <w:t xml:space="preserve"> </w:t>
      </w:r>
      <w:r w:rsidR="00AF29A5">
        <w:rPr>
          <w:rFonts w:eastAsia="Times New Roman"/>
        </w:rPr>
        <w:t>полученные</w:t>
      </w:r>
      <w:r w:rsidR="00761592">
        <w:rPr>
          <w:rFonts w:eastAsia="Times New Roman"/>
        </w:rPr>
        <w:t xml:space="preserve"> </w:t>
      </w:r>
      <w:r>
        <w:rPr>
          <w:rFonts w:eastAsia="Times New Roman"/>
        </w:rPr>
        <w:t>на уроках.</w:t>
      </w:r>
      <w:r w:rsidRPr="004C035E">
        <w:rPr>
          <w:rFonts w:eastAsia="Times New Roman"/>
        </w:rPr>
        <w:br/>
        <w:t>Педагогические принципы, обеспечивающие реализацию программы:</w:t>
      </w:r>
    </w:p>
    <w:p w:rsidR="007C7BFC" w:rsidRPr="007C7BFC" w:rsidRDefault="007C7BFC" w:rsidP="00EE7058">
      <w:pPr>
        <w:pStyle w:val="a3"/>
        <w:numPr>
          <w:ilvl w:val="0"/>
          <w:numId w:val="3"/>
        </w:numPr>
        <w:jc w:val="both"/>
      </w:pPr>
      <w:r w:rsidRPr="007C7BFC">
        <w:rPr>
          <w:iCs/>
        </w:rPr>
        <w:t>использование привычных форм деятельности (игровых), доступность обучающих задач и постепенный характер их усложнения;</w:t>
      </w:r>
    </w:p>
    <w:p w:rsidR="007C7BFC" w:rsidRPr="007C7BFC" w:rsidRDefault="007C7BFC" w:rsidP="00EE7058">
      <w:pPr>
        <w:pStyle w:val="a3"/>
        <w:numPr>
          <w:ilvl w:val="0"/>
          <w:numId w:val="3"/>
        </w:numPr>
        <w:jc w:val="both"/>
      </w:pPr>
      <w:r w:rsidRPr="007C7BFC">
        <w:rPr>
          <w:iCs/>
        </w:rPr>
        <w:t>поддержание доброжелательного психологического климата на занятиях;</w:t>
      </w:r>
    </w:p>
    <w:p w:rsidR="007C7BFC" w:rsidRPr="007C7BFC" w:rsidRDefault="007C7BFC" w:rsidP="00EE7058">
      <w:pPr>
        <w:pStyle w:val="a3"/>
        <w:numPr>
          <w:ilvl w:val="0"/>
          <w:numId w:val="3"/>
        </w:numPr>
        <w:jc w:val="both"/>
      </w:pPr>
      <w:r w:rsidRPr="007C7BFC">
        <w:rPr>
          <w:iCs/>
        </w:rPr>
        <w:t>личностно-деятельный подход к организации занятий;</w:t>
      </w:r>
    </w:p>
    <w:p w:rsidR="007C7BFC" w:rsidRPr="007C7BFC" w:rsidRDefault="007C7BFC" w:rsidP="00EE7058">
      <w:pPr>
        <w:pStyle w:val="a3"/>
        <w:numPr>
          <w:ilvl w:val="0"/>
          <w:numId w:val="3"/>
        </w:numPr>
        <w:jc w:val="both"/>
      </w:pPr>
      <w:r w:rsidRPr="007C7BFC">
        <w:rPr>
          <w:iCs/>
        </w:rPr>
        <w:t>оптимальное сочетание форм занятий – индивидуальной, парной, групповой в рамках фронтальной</w:t>
      </w:r>
      <w:r w:rsidRPr="007C7BFC">
        <w:t>.</w:t>
      </w:r>
    </w:p>
    <w:p w:rsidR="00546772" w:rsidRDefault="00546772" w:rsidP="00EE7058">
      <w:pPr>
        <w:ind w:firstLine="567"/>
        <w:jc w:val="both"/>
      </w:pPr>
      <w:r>
        <w:rPr>
          <w:rFonts w:eastAsia="Times New Roman"/>
        </w:rPr>
        <w:t>О</w:t>
      </w:r>
      <w:r w:rsidR="007C7BFC" w:rsidRPr="004C035E">
        <w:rPr>
          <w:rFonts w:eastAsia="Times New Roman"/>
        </w:rPr>
        <w:t>сновным принципом</w:t>
      </w:r>
      <w:r>
        <w:rPr>
          <w:rFonts w:eastAsia="Times New Roman"/>
        </w:rPr>
        <w:t xml:space="preserve"> индивидуально-групповых занятий</w:t>
      </w:r>
      <w:r w:rsidR="007C7BFC" w:rsidRPr="004C035E">
        <w:rPr>
          <w:rFonts w:eastAsia="Times New Roman"/>
        </w:rPr>
        <w:t xml:space="preserve"> является добровольный характер обучения; при разработке программы за основу взяты такие методы, как мотивация и стимулирование интереса детей к предмету изучения и самому процессу обучения. Курс имеет практическую направленность и может иметь особое значение для детей, испытывающих трудности в освоении норм русского языка, а также для преодоления</w:t>
      </w:r>
      <w:r w:rsidR="007232A9">
        <w:rPr>
          <w:rFonts w:eastAsia="Times New Roman"/>
        </w:rPr>
        <w:t xml:space="preserve"> </w:t>
      </w:r>
      <w:r w:rsidR="007C7BFC" w:rsidRPr="004C035E">
        <w:rPr>
          <w:rFonts w:eastAsia="Times New Roman"/>
        </w:rPr>
        <w:t>психологических барьеров в обучении.</w:t>
      </w:r>
      <w:r w:rsidR="007C7BFC" w:rsidRPr="004C035E">
        <w:rPr>
          <w:rFonts w:eastAsia="Times New Roman"/>
        </w:rPr>
        <w:br/>
      </w:r>
      <w:proofErr w:type="gramStart"/>
      <w:r>
        <w:t xml:space="preserve">В процессе изучения русского языка совершенствуются и развиваются следующие </w:t>
      </w:r>
      <w:proofErr w:type="spellStart"/>
      <w:r>
        <w:t>общеучебные</w:t>
      </w:r>
      <w:proofErr w:type="spellEnd"/>
      <w:r>
        <w:t xml:space="preserve"> умения: коммуникативные (владение всеми видами речевой деятельности и основами культуры устной и письменной речи, базовыми умениями и навыками использования языка в жизненно важных для учащихся сферах и ситуациях общения), </w:t>
      </w:r>
      <w:r>
        <w:lastRenderedPageBreak/>
        <w:t>интеллектуальные (сравнение и сопоставление, соотнесение, синтез, обобщение, абстрагирование, оценивание и классификация), информационные (умение осуществлять библиографический поиск, извлекать информацию из различных источников</w:t>
      </w:r>
      <w:proofErr w:type="gramEnd"/>
      <w:r>
        <w:t xml:space="preserve">, умение работать с текстом), организационные (умение формулировать цель деятельности, планировать ее, осуществлять самоконтроль, самооценку, </w:t>
      </w:r>
      <w:proofErr w:type="spellStart"/>
      <w:r>
        <w:t>самокоррекцию</w:t>
      </w:r>
      <w:proofErr w:type="spellEnd"/>
      <w:r>
        <w:t xml:space="preserve">). </w:t>
      </w:r>
    </w:p>
    <w:p w:rsidR="00546772" w:rsidRDefault="00546772" w:rsidP="00EE7058">
      <w:pPr>
        <w:ind w:firstLine="567"/>
        <w:jc w:val="both"/>
      </w:pPr>
      <w:r>
        <w:t>При подготовке и проведении занятий учитываются особенности восприятия учащимися учебного материала, специфика их мотивации деятельности.</w:t>
      </w:r>
    </w:p>
    <w:p w:rsidR="000D2FDE" w:rsidRDefault="000D2FDE" w:rsidP="00EE7058">
      <w:pPr>
        <w:ind w:firstLine="567"/>
        <w:jc w:val="both"/>
      </w:pPr>
      <w:r>
        <w:t>Содержание программы соответствует федеральному компоненту государственного стандарта общего образования по русскому языку и реализуется в полном объеме.</w:t>
      </w:r>
    </w:p>
    <w:p w:rsidR="00546772" w:rsidRDefault="00546772" w:rsidP="00EE7058">
      <w:pPr>
        <w:ind w:firstLine="567"/>
        <w:jc w:val="both"/>
      </w:pPr>
    </w:p>
    <w:p w:rsidR="00546772" w:rsidRDefault="00546772" w:rsidP="00EE7058">
      <w:pPr>
        <w:ind w:firstLine="567"/>
        <w:jc w:val="both"/>
      </w:pPr>
    </w:p>
    <w:p w:rsidR="00D95421" w:rsidRDefault="008D1A4E" w:rsidP="008D1A4E">
      <w:pPr>
        <w:rPr>
          <w:b/>
        </w:rPr>
      </w:pPr>
      <w:r>
        <w:t xml:space="preserve">                                                  </w:t>
      </w:r>
      <w:r w:rsidR="00D95421" w:rsidRPr="003258A5">
        <w:rPr>
          <w:b/>
        </w:rPr>
        <w:t>Тематическое планирование</w:t>
      </w:r>
    </w:p>
    <w:p w:rsidR="00015D23" w:rsidRDefault="00015D23" w:rsidP="00D95421">
      <w:pPr>
        <w:jc w:val="center"/>
        <w:rPr>
          <w:b/>
        </w:rPr>
      </w:pPr>
    </w:p>
    <w:p w:rsidR="00015D23" w:rsidRDefault="00015D23" w:rsidP="00D95421">
      <w:pPr>
        <w:jc w:val="center"/>
        <w:rPr>
          <w:b/>
        </w:rPr>
      </w:pPr>
    </w:p>
    <w:p w:rsidR="00015D23" w:rsidRPr="007232A9" w:rsidRDefault="00015D23" w:rsidP="00D95421">
      <w:pPr>
        <w:jc w:val="center"/>
      </w:pPr>
      <w:r w:rsidRPr="007232A9">
        <w:t>7 класс (35/</w:t>
      </w:r>
      <w:r w:rsidR="007232A9">
        <w:t xml:space="preserve"> </w:t>
      </w:r>
      <w:r w:rsidRPr="007232A9">
        <w:t>1)</w:t>
      </w:r>
    </w:p>
    <w:p w:rsidR="00D95421" w:rsidRPr="007232A9" w:rsidRDefault="00D95421" w:rsidP="00D95421">
      <w:pPr>
        <w:jc w:val="center"/>
      </w:pPr>
    </w:p>
    <w:tbl>
      <w:tblPr>
        <w:tblStyle w:val="a8"/>
        <w:tblW w:w="0" w:type="auto"/>
        <w:tblInd w:w="789" w:type="dxa"/>
        <w:tblLook w:val="04A0"/>
      </w:tblPr>
      <w:tblGrid>
        <w:gridCol w:w="913"/>
        <w:gridCol w:w="3824"/>
        <w:gridCol w:w="3355"/>
      </w:tblGrid>
      <w:tr w:rsidR="00D95421" w:rsidTr="00A315C6">
        <w:tc>
          <w:tcPr>
            <w:tcW w:w="913" w:type="dxa"/>
          </w:tcPr>
          <w:p w:rsidR="00D95421" w:rsidRPr="003258A5" w:rsidRDefault="00D95421" w:rsidP="00EE074C">
            <w:pPr>
              <w:jc w:val="center"/>
            </w:pPr>
            <w:r w:rsidRPr="003258A5">
              <w:t>№</w:t>
            </w:r>
          </w:p>
        </w:tc>
        <w:tc>
          <w:tcPr>
            <w:tcW w:w="3824" w:type="dxa"/>
          </w:tcPr>
          <w:p w:rsidR="00D95421" w:rsidRPr="003258A5" w:rsidRDefault="00D95421" w:rsidP="00EE074C">
            <w:pPr>
              <w:jc w:val="center"/>
            </w:pPr>
            <w:r w:rsidRPr="003258A5">
              <w:t>Тема</w:t>
            </w:r>
          </w:p>
        </w:tc>
        <w:tc>
          <w:tcPr>
            <w:tcW w:w="3355" w:type="dxa"/>
          </w:tcPr>
          <w:p w:rsidR="00D95421" w:rsidRPr="003258A5" w:rsidRDefault="00D95421" w:rsidP="00EE074C">
            <w:pPr>
              <w:jc w:val="center"/>
            </w:pPr>
            <w:r w:rsidRPr="003258A5">
              <w:t>Количество часов</w:t>
            </w:r>
          </w:p>
        </w:tc>
      </w:tr>
      <w:tr w:rsidR="00D95421" w:rsidTr="00A315C6">
        <w:tc>
          <w:tcPr>
            <w:tcW w:w="913" w:type="dxa"/>
          </w:tcPr>
          <w:p w:rsidR="00D95421" w:rsidRPr="003258A5" w:rsidRDefault="00D95421" w:rsidP="00EE074C">
            <w:pPr>
              <w:jc w:val="center"/>
            </w:pPr>
            <w:r w:rsidRPr="003258A5">
              <w:t>1</w:t>
            </w:r>
          </w:p>
        </w:tc>
        <w:tc>
          <w:tcPr>
            <w:tcW w:w="3824" w:type="dxa"/>
          </w:tcPr>
          <w:p w:rsidR="00D95421" w:rsidRPr="003258A5" w:rsidRDefault="00D95421" w:rsidP="00EE074C">
            <w:r w:rsidRPr="003258A5">
              <w:t>Повторение</w:t>
            </w:r>
            <w:r w:rsidR="004B2B56">
              <w:t xml:space="preserve"> </w:t>
            </w:r>
            <w:proofErr w:type="gramStart"/>
            <w:r w:rsidR="00AE3CAB">
              <w:t>изученного</w:t>
            </w:r>
            <w:proofErr w:type="gramEnd"/>
            <w:r w:rsidR="00AE3CAB">
              <w:t xml:space="preserve"> в 5- 6</w:t>
            </w:r>
            <w:r w:rsidR="003D003C" w:rsidRPr="003258A5">
              <w:t xml:space="preserve"> </w:t>
            </w:r>
            <w:r w:rsidR="002F257D" w:rsidRPr="003258A5">
              <w:t>классах</w:t>
            </w:r>
          </w:p>
        </w:tc>
        <w:tc>
          <w:tcPr>
            <w:tcW w:w="3355" w:type="dxa"/>
          </w:tcPr>
          <w:p w:rsidR="00D95421" w:rsidRPr="003258A5" w:rsidRDefault="00AE3CAB" w:rsidP="00EE074C">
            <w:pPr>
              <w:jc w:val="center"/>
            </w:pPr>
            <w:r>
              <w:t>4</w:t>
            </w:r>
          </w:p>
        </w:tc>
      </w:tr>
      <w:tr w:rsidR="00D95421" w:rsidTr="00A315C6">
        <w:tc>
          <w:tcPr>
            <w:tcW w:w="913" w:type="dxa"/>
          </w:tcPr>
          <w:p w:rsidR="00D95421" w:rsidRPr="003258A5" w:rsidRDefault="00D95421" w:rsidP="00EE074C">
            <w:pPr>
              <w:jc w:val="center"/>
            </w:pPr>
            <w:r w:rsidRPr="003258A5">
              <w:t>2</w:t>
            </w:r>
          </w:p>
        </w:tc>
        <w:tc>
          <w:tcPr>
            <w:tcW w:w="3824" w:type="dxa"/>
          </w:tcPr>
          <w:p w:rsidR="00D95421" w:rsidRPr="003258A5" w:rsidRDefault="00AE3CAB" w:rsidP="00EE074C">
            <w:r>
              <w:t>Морфология. Причастие</w:t>
            </w:r>
          </w:p>
        </w:tc>
        <w:tc>
          <w:tcPr>
            <w:tcW w:w="3355" w:type="dxa"/>
          </w:tcPr>
          <w:p w:rsidR="00D95421" w:rsidRPr="003258A5" w:rsidRDefault="00AE3CAB" w:rsidP="00EE074C">
            <w:pPr>
              <w:jc w:val="center"/>
            </w:pPr>
            <w:r>
              <w:t>13</w:t>
            </w:r>
          </w:p>
        </w:tc>
      </w:tr>
      <w:tr w:rsidR="00D95421" w:rsidTr="00A315C6">
        <w:tc>
          <w:tcPr>
            <w:tcW w:w="913" w:type="dxa"/>
          </w:tcPr>
          <w:p w:rsidR="00D95421" w:rsidRPr="003258A5" w:rsidRDefault="00D95421" w:rsidP="00EE074C">
            <w:pPr>
              <w:jc w:val="center"/>
            </w:pPr>
            <w:r w:rsidRPr="003258A5">
              <w:t>3</w:t>
            </w:r>
          </w:p>
        </w:tc>
        <w:tc>
          <w:tcPr>
            <w:tcW w:w="3824" w:type="dxa"/>
          </w:tcPr>
          <w:p w:rsidR="00D95421" w:rsidRPr="003258A5" w:rsidRDefault="00AE3CAB" w:rsidP="002F257D">
            <w:pPr>
              <w:rPr>
                <w:bCs/>
              </w:rPr>
            </w:pPr>
            <w:r>
              <w:t>Деепричастие.</w:t>
            </w:r>
          </w:p>
        </w:tc>
        <w:tc>
          <w:tcPr>
            <w:tcW w:w="3355" w:type="dxa"/>
          </w:tcPr>
          <w:p w:rsidR="00D95421" w:rsidRPr="003258A5" w:rsidRDefault="001723B8" w:rsidP="00EE074C">
            <w:pPr>
              <w:jc w:val="center"/>
            </w:pPr>
            <w:r>
              <w:t>5</w:t>
            </w:r>
          </w:p>
        </w:tc>
      </w:tr>
      <w:tr w:rsidR="00D95421" w:rsidTr="00A315C6">
        <w:tc>
          <w:tcPr>
            <w:tcW w:w="913" w:type="dxa"/>
          </w:tcPr>
          <w:p w:rsidR="00D95421" w:rsidRPr="003258A5" w:rsidRDefault="00D95421" w:rsidP="00EE074C">
            <w:pPr>
              <w:jc w:val="center"/>
            </w:pPr>
            <w:r w:rsidRPr="003258A5">
              <w:t>4</w:t>
            </w:r>
          </w:p>
        </w:tc>
        <w:tc>
          <w:tcPr>
            <w:tcW w:w="3824" w:type="dxa"/>
          </w:tcPr>
          <w:p w:rsidR="00D95421" w:rsidRPr="003258A5" w:rsidRDefault="001723B8" w:rsidP="002F257D">
            <w:pPr>
              <w:rPr>
                <w:bCs/>
              </w:rPr>
            </w:pPr>
            <w:r>
              <w:rPr>
                <w:bCs/>
              </w:rPr>
              <w:t>Служебные части речи. Предлог.</w:t>
            </w:r>
          </w:p>
        </w:tc>
        <w:tc>
          <w:tcPr>
            <w:tcW w:w="3355" w:type="dxa"/>
          </w:tcPr>
          <w:p w:rsidR="00D95421" w:rsidRPr="003258A5" w:rsidRDefault="001723B8" w:rsidP="00EE074C">
            <w:pPr>
              <w:jc w:val="center"/>
            </w:pPr>
            <w:r>
              <w:t>3</w:t>
            </w:r>
          </w:p>
        </w:tc>
      </w:tr>
      <w:tr w:rsidR="00D95421" w:rsidTr="00A315C6">
        <w:tc>
          <w:tcPr>
            <w:tcW w:w="913" w:type="dxa"/>
          </w:tcPr>
          <w:p w:rsidR="00D95421" w:rsidRPr="003258A5" w:rsidRDefault="00D95421" w:rsidP="00EE074C">
            <w:pPr>
              <w:jc w:val="center"/>
            </w:pPr>
            <w:r w:rsidRPr="003258A5">
              <w:t>5</w:t>
            </w:r>
          </w:p>
        </w:tc>
        <w:tc>
          <w:tcPr>
            <w:tcW w:w="3824" w:type="dxa"/>
          </w:tcPr>
          <w:p w:rsidR="00D95421" w:rsidRPr="003258A5" w:rsidRDefault="001723B8" w:rsidP="002F257D">
            <w:pPr>
              <w:rPr>
                <w:bCs/>
              </w:rPr>
            </w:pPr>
            <w:r>
              <w:rPr>
                <w:bCs/>
              </w:rPr>
              <w:t>Союз.</w:t>
            </w:r>
          </w:p>
        </w:tc>
        <w:tc>
          <w:tcPr>
            <w:tcW w:w="3355" w:type="dxa"/>
          </w:tcPr>
          <w:p w:rsidR="00D95421" w:rsidRPr="003258A5" w:rsidRDefault="001723B8" w:rsidP="00EE074C">
            <w:pPr>
              <w:jc w:val="center"/>
            </w:pPr>
            <w:r>
              <w:t>6</w:t>
            </w:r>
          </w:p>
        </w:tc>
      </w:tr>
      <w:tr w:rsidR="00D95421" w:rsidTr="00A315C6">
        <w:tc>
          <w:tcPr>
            <w:tcW w:w="913" w:type="dxa"/>
          </w:tcPr>
          <w:p w:rsidR="00D95421" w:rsidRPr="003258A5" w:rsidRDefault="00D95421" w:rsidP="00EE074C">
            <w:pPr>
              <w:jc w:val="center"/>
            </w:pPr>
            <w:r w:rsidRPr="003258A5">
              <w:t>6</w:t>
            </w:r>
          </w:p>
        </w:tc>
        <w:tc>
          <w:tcPr>
            <w:tcW w:w="3824" w:type="dxa"/>
          </w:tcPr>
          <w:p w:rsidR="00D95421" w:rsidRPr="003258A5" w:rsidRDefault="001723B8" w:rsidP="00EE074C">
            <w:r>
              <w:t>Частица.</w:t>
            </w:r>
          </w:p>
        </w:tc>
        <w:tc>
          <w:tcPr>
            <w:tcW w:w="3355" w:type="dxa"/>
          </w:tcPr>
          <w:p w:rsidR="00D95421" w:rsidRPr="003258A5" w:rsidRDefault="001723B8" w:rsidP="00EE074C">
            <w:pPr>
              <w:jc w:val="center"/>
            </w:pPr>
            <w:r>
              <w:t>2</w:t>
            </w:r>
          </w:p>
        </w:tc>
      </w:tr>
      <w:tr w:rsidR="00D95421" w:rsidTr="00290719">
        <w:trPr>
          <w:trHeight w:val="390"/>
        </w:trPr>
        <w:tc>
          <w:tcPr>
            <w:tcW w:w="913" w:type="dxa"/>
          </w:tcPr>
          <w:p w:rsidR="00D95421" w:rsidRPr="003258A5" w:rsidRDefault="00D95421" w:rsidP="00EE074C">
            <w:pPr>
              <w:jc w:val="center"/>
            </w:pPr>
            <w:r w:rsidRPr="003258A5">
              <w:t>7</w:t>
            </w:r>
            <w:r w:rsidR="00A97386">
              <w:t>.</w:t>
            </w:r>
          </w:p>
        </w:tc>
        <w:tc>
          <w:tcPr>
            <w:tcW w:w="3824" w:type="dxa"/>
          </w:tcPr>
          <w:p w:rsidR="00D95421" w:rsidRPr="003258A5" w:rsidRDefault="001723B8" w:rsidP="00EE074C">
            <w:r>
              <w:t>Междометия</w:t>
            </w:r>
          </w:p>
        </w:tc>
        <w:tc>
          <w:tcPr>
            <w:tcW w:w="3355" w:type="dxa"/>
          </w:tcPr>
          <w:p w:rsidR="00D95421" w:rsidRPr="003258A5" w:rsidRDefault="001723B8" w:rsidP="00EE074C">
            <w:pPr>
              <w:jc w:val="center"/>
            </w:pPr>
            <w:r>
              <w:t>1</w:t>
            </w:r>
          </w:p>
        </w:tc>
      </w:tr>
      <w:tr w:rsidR="00A97386" w:rsidTr="00290719">
        <w:trPr>
          <w:trHeight w:val="281"/>
        </w:trPr>
        <w:tc>
          <w:tcPr>
            <w:tcW w:w="913" w:type="dxa"/>
          </w:tcPr>
          <w:p w:rsidR="00A97386" w:rsidRPr="003258A5" w:rsidRDefault="00A97386" w:rsidP="00EE074C">
            <w:pPr>
              <w:jc w:val="center"/>
            </w:pPr>
            <w:r>
              <w:t>8.</w:t>
            </w:r>
          </w:p>
        </w:tc>
        <w:tc>
          <w:tcPr>
            <w:tcW w:w="3824" w:type="dxa"/>
          </w:tcPr>
          <w:p w:rsidR="00A97386" w:rsidRPr="003258A5" w:rsidRDefault="001723B8" w:rsidP="00EE074C">
            <w:r>
              <w:t>Повторение</w:t>
            </w:r>
          </w:p>
        </w:tc>
        <w:tc>
          <w:tcPr>
            <w:tcW w:w="3355" w:type="dxa"/>
          </w:tcPr>
          <w:p w:rsidR="00A97386" w:rsidRPr="003258A5" w:rsidRDefault="001723B8" w:rsidP="00EE074C">
            <w:pPr>
              <w:jc w:val="center"/>
            </w:pPr>
            <w:r>
              <w:t>1</w:t>
            </w:r>
          </w:p>
        </w:tc>
      </w:tr>
    </w:tbl>
    <w:p w:rsidR="00682B6E" w:rsidRDefault="00682B6E" w:rsidP="00682B6E">
      <w:pPr>
        <w:jc w:val="center"/>
        <w:rPr>
          <w:b/>
        </w:rPr>
      </w:pPr>
    </w:p>
    <w:p w:rsidR="00290719" w:rsidRDefault="00290719" w:rsidP="00290719">
      <w:pPr>
        <w:spacing w:after="200" w:line="276" w:lineRule="auto"/>
        <w:rPr>
          <w:b/>
        </w:rPr>
      </w:pPr>
    </w:p>
    <w:p w:rsidR="00682B6E" w:rsidRDefault="00682B6E" w:rsidP="00290719">
      <w:pPr>
        <w:spacing w:after="200" w:line="276" w:lineRule="auto"/>
        <w:jc w:val="center"/>
        <w:rPr>
          <w:b/>
        </w:rPr>
      </w:pPr>
      <w:r>
        <w:rPr>
          <w:b/>
        </w:rPr>
        <w:t>Содержание учебного материала.</w:t>
      </w:r>
    </w:p>
    <w:p w:rsidR="00124D70" w:rsidRPr="007232A9" w:rsidRDefault="00124D70" w:rsidP="00124D70">
      <w:pPr>
        <w:pStyle w:val="aa"/>
        <w:ind w:firstLine="284"/>
        <w:rPr>
          <w:rFonts w:ascii="Times New Roman" w:hAnsi="Times New Roman" w:cs="Times New Roman"/>
          <w:sz w:val="24"/>
          <w:szCs w:val="24"/>
        </w:rPr>
      </w:pPr>
      <w:r w:rsidRPr="007232A9">
        <w:rPr>
          <w:rFonts w:ascii="Times New Roman" w:hAnsi="Times New Roman" w:cs="Times New Roman"/>
          <w:sz w:val="24"/>
          <w:szCs w:val="24"/>
        </w:rPr>
        <w:t xml:space="preserve">Повторение </w:t>
      </w:r>
      <w:proofErr w:type="gramStart"/>
      <w:r w:rsidRPr="007232A9">
        <w:rPr>
          <w:rFonts w:ascii="Times New Roman" w:hAnsi="Times New Roman" w:cs="Times New Roman"/>
          <w:sz w:val="24"/>
          <w:szCs w:val="24"/>
        </w:rPr>
        <w:t>изученного</w:t>
      </w:r>
      <w:proofErr w:type="gramEnd"/>
      <w:r w:rsidRPr="007232A9">
        <w:rPr>
          <w:rFonts w:ascii="Times New Roman" w:hAnsi="Times New Roman" w:cs="Times New Roman"/>
          <w:sz w:val="24"/>
          <w:szCs w:val="24"/>
        </w:rPr>
        <w:t xml:space="preserve"> в 5 — 6 классах.</w:t>
      </w:r>
    </w:p>
    <w:p w:rsidR="001723B8" w:rsidRPr="007232A9" w:rsidRDefault="001723B8" w:rsidP="00124D70">
      <w:pPr>
        <w:pStyle w:val="aa"/>
        <w:ind w:firstLine="284"/>
        <w:rPr>
          <w:rFonts w:ascii="Times New Roman" w:hAnsi="Times New Roman" w:cs="Times New Roman"/>
          <w:sz w:val="24"/>
          <w:szCs w:val="24"/>
        </w:rPr>
      </w:pPr>
      <w:r w:rsidRPr="007232A9">
        <w:rPr>
          <w:rFonts w:ascii="Times New Roman" w:hAnsi="Times New Roman" w:cs="Times New Roman"/>
          <w:sz w:val="24"/>
          <w:szCs w:val="24"/>
        </w:rPr>
        <w:t xml:space="preserve">Правописание гласных и согласных в </w:t>
      </w:r>
      <w:proofErr w:type="gramStart"/>
      <w:r w:rsidRPr="007232A9">
        <w:rPr>
          <w:rFonts w:ascii="Times New Roman" w:hAnsi="Times New Roman" w:cs="Times New Roman"/>
          <w:sz w:val="24"/>
          <w:szCs w:val="24"/>
        </w:rPr>
        <w:t>корне слова</w:t>
      </w:r>
      <w:proofErr w:type="gramEnd"/>
      <w:r w:rsidRPr="007232A9">
        <w:rPr>
          <w:rFonts w:ascii="Times New Roman" w:hAnsi="Times New Roman" w:cs="Times New Roman"/>
          <w:sz w:val="24"/>
          <w:szCs w:val="24"/>
        </w:rPr>
        <w:t>. Правописание приставок. Правописание   суффиксов. Правописание окончаний.</w:t>
      </w:r>
    </w:p>
    <w:p w:rsidR="00124D70" w:rsidRPr="007232A9" w:rsidRDefault="00124D70" w:rsidP="00124D70">
      <w:pPr>
        <w:pStyle w:val="aa"/>
        <w:ind w:firstLine="284"/>
        <w:rPr>
          <w:rFonts w:ascii="Times New Roman" w:hAnsi="Times New Roman" w:cs="Times New Roman"/>
          <w:sz w:val="24"/>
          <w:szCs w:val="24"/>
        </w:rPr>
      </w:pPr>
      <w:r w:rsidRPr="007232A9">
        <w:rPr>
          <w:rFonts w:ascii="Times New Roman" w:hAnsi="Times New Roman" w:cs="Times New Roman"/>
          <w:sz w:val="24"/>
          <w:szCs w:val="24"/>
        </w:rPr>
        <w:t>Причастие.</w:t>
      </w:r>
    </w:p>
    <w:p w:rsidR="00124D70" w:rsidRPr="007232A9" w:rsidRDefault="00124D70" w:rsidP="00124D70">
      <w:pPr>
        <w:pStyle w:val="aa"/>
        <w:ind w:firstLine="284"/>
        <w:rPr>
          <w:rFonts w:ascii="Times New Roman" w:hAnsi="Times New Roman" w:cs="Times New Roman"/>
          <w:sz w:val="24"/>
          <w:szCs w:val="24"/>
        </w:rPr>
      </w:pPr>
      <w:r w:rsidRPr="007232A9">
        <w:rPr>
          <w:rFonts w:ascii="Times New Roman" w:hAnsi="Times New Roman" w:cs="Times New Roman"/>
          <w:sz w:val="24"/>
          <w:szCs w:val="24"/>
        </w:rPr>
        <w:t xml:space="preserve">Понятие о причастии: общее грамматическое значение, морфологические и синтаксические признаки. </w:t>
      </w:r>
    </w:p>
    <w:p w:rsidR="00124D70" w:rsidRPr="007232A9" w:rsidRDefault="00124D70" w:rsidP="00124D70">
      <w:pPr>
        <w:pStyle w:val="aa"/>
        <w:ind w:firstLine="284"/>
        <w:rPr>
          <w:rFonts w:ascii="Times New Roman" w:hAnsi="Times New Roman" w:cs="Times New Roman"/>
          <w:sz w:val="24"/>
          <w:szCs w:val="24"/>
        </w:rPr>
      </w:pPr>
      <w:r w:rsidRPr="007232A9">
        <w:rPr>
          <w:rFonts w:ascii="Times New Roman" w:hAnsi="Times New Roman" w:cs="Times New Roman"/>
          <w:sz w:val="24"/>
          <w:szCs w:val="24"/>
        </w:rPr>
        <w:t xml:space="preserve">Признаки прилагательного у причастия: изменение по родам, числам и падежам; </w:t>
      </w:r>
    </w:p>
    <w:p w:rsidR="00124D70" w:rsidRPr="007232A9" w:rsidRDefault="00124D70" w:rsidP="00124D70">
      <w:pPr>
        <w:pStyle w:val="aa"/>
        <w:ind w:firstLine="284"/>
        <w:rPr>
          <w:rFonts w:ascii="Times New Roman" w:hAnsi="Times New Roman" w:cs="Times New Roman"/>
          <w:sz w:val="24"/>
          <w:szCs w:val="24"/>
        </w:rPr>
      </w:pPr>
      <w:r w:rsidRPr="007232A9">
        <w:rPr>
          <w:rFonts w:ascii="Times New Roman" w:hAnsi="Times New Roman" w:cs="Times New Roman"/>
          <w:sz w:val="24"/>
          <w:szCs w:val="24"/>
        </w:rPr>
        <w:t>согласование с существительным; наличие полной и краткой форм, их роль в предложении.</w:t>
      </w:r>
    </w:p>
    <w:p w:rsidR="00124D70" w:rsidRPr="007232A9" w:rsidRDefault="00124D70" w:rsidP="00124D70">
      <w:pPr>
        <w:pStyle w:val="aa"/>
        <w:ind w:firstLine="284"/>
        <w:rPr>
          <w:rFonts w:ascii="Times New Roman" w:hAnsi="Times New Roman" w:cs="Times New Roman"/>
          <w:sz w:val="24"/>
          <w:szCs w:val="24"/>
        </w:rPr>
      </w:pPr>
      <w:r w:rsidRPr="007232A9">
        <w:rPr>
          <w:rFonts w:ascii="Times New Roman" w:hAnsi="Times New Roman" w:cs="Times New Roman"/>
          <w:sz w:val="24"/>
          <w:szCs w:val="24"/>
        </w:rPr>
        <w:t xml:space="preserve">Признаки глагола у причастия: возвратность, вид, время (кроме будущего). </w:t>
      </w:r>
    </w:p>
    <w:p w:rsidR="00124D70" w:rsidRPr="007232A9" w:rsidRDefault="00124D70" w:rsidP="00124D70">
      <w:pPr>
        <w:pStyle w:val="aa"/>
        <w:ind w:firstLine="284"/>
        <w:rPr>
          <w:rFonts w:ascii="Times New Roman" w:hAnsi="Times New Roman" w:cs="Times New Roman"/>
          <w:sz w:val="24"/>
          <w:szCs w:val="24"/>
        </w:rPr>
      </w:pPr>
      <w:r w:rsidRPr="007232A9">
        <w:rPr>
          <w:rFonts w:ascii="Times New Roman" w:hAnsi="Times New Roman" w:cs="Times New Roman"/>
          <w:sz w:val="24"/>
          <w:szCs w:val="24"/>
        </w:rPr>
        <w:t xml:space="preserve">Действительные и страдательные причастия. </w:t>
      </w:r>
    </w:p>
    <w:p w:rsidR="00124D70" w:rsidRPr="007232A9" w:rsidRDefault="00124D70" w:rsidP="00124D70">
      <w:pPr>
        <w:pStyle w:val="aa"/>
        <w:ind w:firstLine="284"/>
        <w:rPr>
          <w:rFonts w:ascii="Times New Roman" w:hAnsi="Times New Roman" w:cs="Times New Roman"/>
          <w:sz w:val="24"/>
          <w:szCs w:val="24"/>
        </w:rPr>
      </w:pPr>
      <w:r w:rsidRPr="007232A9">
        <w:rPr>
          <w:rFonts w:ascii="Times New Roman" w:hAnsi="Times New Roman" w:cs="Times New Roman"/>
          <w:sz w:val="24"/>
          <w:szCs w:val="24"/>
        </w:rPr>
        <w:t xml:space="preserve">Причастный оборот. </w:t>
      </w:r>
    </w:p>
    <w:p w:rsidR="00124D70" w:rsidRPr="007232A9" w:rsidRDefault="00124D70" w:rsidP="00124D70">
      <w:pPr>
        <w:pStyle w:val="aa"/>
        <w:ind w:firstLine="284"/>
        <w:rPr>
          <w:rFonts w:ascii="Times New Roman" w:hAnsi="Times New Roman" w:cs="Times New Roman"/>
          <w:sz w:val="24"/>
          <w:szCs w:val="24"/>
        </w:rPr>
      </w:pPr>
      <w:r w:rsidRPr="007232A9">
        <w:rPr>
          <w:rFonts w:ascii="Times New Roman" w:hAnsi="Times New Roman" w:cs="Times New Roman"/>
          <w:sz w:val="24"/>
          <w:szCs w:val="24"/>
        </w:rPr>
        <w:t xml:space="preserve">Выделение запятыми причастного оборота, стоящего после определяемого слова. </w:t>
      </w:r>
    </w:p>
    <w:p w:rsidR="00124D70" w:rsidRPr="007232A9" w:rsidRDefault="00124D70" w:rsidP="00124D70">
      <w:pPr>
        <w:pStyle w:val="aa"/>
        <w:ind w:firstLine="284"/>
        <w:rPr>
          <w:rFonts w:ascii="Times New Roman" w:hAnsi="Times New Roman" w:cs="Times New Roman"/>
          <w:sz w:val="24"/>
          <w:szCs w:val="24"/>
        </w:rPr>
      </w:pPr>
      <w:r w:rsidRPr="007232A9">
        <w:rPr>
          <w:rFonts w:ascii="Times New Roman" w:hAnsi="Times New Roman" w:cs="Times New Roman"/>
          <w:sz w:val="24"/>
          <w:szCs w:val="24"/>
        </w:rPr>
        <w:t xml:space="preserve">Словообразование действительных причастий. </w:t>
      </w:r>
    </w:p>
    <w:p w:rsidR="00124D70" w:rsidRPr="007232A9" w:rsidRDefault="00124D70" w:rsidP="00124D70">
      <w:pPr>
        <w:pStyle w:val="aa"/>
        <w:ind w:firstLine="284"/>
        <w:rPr>
          <w:rFonts w:ascii="Times New Roman" w:hAnsi="Times New Roman" w:cs="Times New Roman"/>
          <w:sz w:val="24"/>
          <w:szCs w:val="24"/>
        </w:rPr>
      </w:pPr>
      <w:r w:rsidRPr="007232A9">
        <w:rPr>
          <w:rFonts w:ascii="Times New Roman" w:hAnsi="Times New Roman" w:cs="Times New Roman"/>
          <w:sz w:val="24"/>
          <w:szCs w:val="24"/>
        </w:rPr>
        <w:t xml:space="preserve">Правописание гласных в суффиксах действительных причастий настоящего времени. </w:t>
      </w:r>
    </w:p>
    <w:p w:rsidR="00124D70" w:rsidRPr="007232A9" w:rsidRDefault="00124D70" w:rsidP="00124D70">
      <w:pPr>
        <w:pStyle w:val="aa"/>
        <w:ind w:firstLine="284"/>
        <w:rPr>
          <w:rFonts w:ascii="Times New Roman" w:hAnsi="Times New Roman" w:cs="Times New Roman"/>
          <w:sz w:val="24"/>
          <w:szCs w:val="24"/>
        </w:rPr>
      </w:pPr>
      <w:r w:rsidRPr="007232A9">
        <w:rPr>
          <w:rFonts w:ascii="Times New Roman" w:hAnsi="Times New Roman" w:cs="Times New Roman"/>
          <w:sz w:val="24"/>
          <w:szCs w:val="24"/>
        </w:rPr>
        <w:t xml:space="preserve">Правописание гласных перед суффиксами </w:t>
      </w:r>
      <w:proofErr w:type="gramStart"/>
      <w:r w:rsidRPr="007232A9">
        <w:rPr>
          <w:rFonts w:ascii="Times New Roman" w:hAnsi="Times New Roman" w:cs="Times New Roman"/>
          <w:sz w:val="24"/>
          <w:szCs w:val="24"/>
        </w:rPr>
        <w:t>–в</w:t>
      </w:r>
      <w:proofErr w:type="gramEnd"/>
      <w:r w:rsidRPr="007232A9">
        <w:rPr>
          <w:rFonts w:ascii="Times New Roman" w:hAnsi="Times New Roman" w:cs="Times New Roman"/>
          <w:sz w:val="24"/>
          <w:szCs w:val="24"/>
        </w:rPr>
        <w:t>ши-, -</w:t>
      </w:r>
      <w:proofErr w:type="spellStart"/>
      <w:r w:rsidRPr="007232A9">
        <w:rPr>
          <w:rFonts w:ascii="Times New Roman" w:hAnsi="Times New Roman" w:cs="Times New Roman"/>
          <w:sz w:val="24"/>
          <w:szCs w:val="24"/>
        </w:rPr>
        <w:t>ш</w:t>
      </w:r>
      <w:proofErr w:type="spellEnd"/>
      <w:r w:rsidRPr="007232A9">
        <w:rPr>
          <w:rFonts w:ascii="Times New Roman" w:hAnsi="Times New Roman" w:cs="Times New Roman"/>
          <w:sz w:val="24"/>
          <w:szCs w:val="24"/>
        </w:rPr>
        <w:t xml:space="preserve">-. </w:t>
      </w:r>
    </w:p>
    <w:p w:rsidR="00124D70" w:rsidRPr="007232A9" w:rsidRDefault="00124D70" w:rsidP="00124D70">
      <w:pPr>
        <w:pStyle w:val="aa"/>
        <w:ind w:firstLine="284"/>
        <w:rPr>
          <w:rFonts w:ascii="Times New Roman" w:hAnsi="Times New Roman" w:cs="Times New Roman"/>
          <w:sz w:val="24"/>
          <w:szCs w:val="24"/>
        </w:rPr>
      </w:pPr>
      <w:r w:rsidRPr="007232A9">
        <w:rPr>
          <w:rFonts w:ascii="Times New Roman" w:hAnsi="Times New Roman" w:cs="Times New Roman"/>
          <w:sz w:val="24"/>
          <w:szCs w:val="24"/>
        </w:rPr>
        <w:t xml:space="preserve">Словообразование страдательных причастий. </w:t>
      </w:r>
    </w:p>
    <w:p w:rsidR="00124D70" w:rsidRPr="007232A9" w:rsidRDefault="00124D70" w:rsidP="00124D70">
      <w:pPr>
        <w:pStyle w:val="aa"/>
        <w:ind w:firstLine="284"/>
        <w:rPr>
          <w:rFonts w:ascii="Times New Roman" w:hAnsi="Times New Roman" w:cs="Times New Roman"/>
          <w:sz w:val="24"/>
          <w:szCs w:val="24"/>
        </w:rPr>
      </w:pPr>
      <w:r w:rsidRPr="007232A9">
        <w:rPr>
          <w:rFonts w:ascii="Times New Roman" w:hAnsi="Times New Roman" w:cs="Times New Roman"/>
          <w:sz w:val="24"/>
          <w:szCs w:val="24"/>
        </w:rPr>
        <w:t xml:space="preserve">Правописание гласных в суффиксах страдательных причастий настоящего времени. </w:t>
      </w:r>
    </w:p>
    <w:p w:rsidR="00124D70" w:rsidRPr="007232A9" w:rsidRDefault="00124D70" w:rsidP="00124D70">
      <w:pPr>
        <w:pStyle w:val="aa"/>
        <w:ind w:firstLine="284"/>
        <w:rPr>
          <w:rFonts w:ascii="Times New Roman" w:hAnsi="Times New Roman" w:cs="Times New Roman"/>
          <w:sz w:val="24"/>
          <w:szCs w:val="24"/>
        </w:rPr>
      </w:pPr>
      <w:r w:rsidRPr="007232A9">
        <w:rPr>
          <w:rFonts w:ascii="Times New Roman" w:hAnsi="Times New Roman" w:cs="Times New Roman"/>
          <w:sz w:val="24"/>
          <w:szCs w:val="24"/>
        </w:rPr>
        <w:t xml:space="preserve">Правописание согласных в суффиксах страдательных причастий прошедшего времени. </w:t>
      </w:r>
    </w:p>
    <w:p w:rsidR="00124D70" w:rsidRPr="007232A9" w:rsidRDefault="00124D70" w:rsidP="00124D70">
      <w:pPr>
        <w:pStyle w:val="aa"/>
        <w:ind w:firstLine="284"/>
        <w:rPr>
          <w:rFonts w:ascii="Times New Roman" w:hAnsi="Times New Roman" w:cs="Times New Roman"/>
          <w:sz w:val="24"/>
          <w:szCs w:val="24"/>
        </w:rPr>
      </w:pPr>
      <w:r w:rsidRPr="007232A9">
        <w:rPr>
          <w:rFonts w:ascii="Times New Roman" w:hAnsi="Times New Roman" w:cs="Times New Roman"/>
          <w:sz w:val="24"/>
          <w:szCs w:val="24"/>
        </w:rPr>
        <w:t xml:space="preserve">Правописание е — ё после шипящих в суффиксах страдательных причастий прошедшего времени. </w:t>
      </w:r>
    </w:p>
    <w:p w:rsidR="00124D70" w:rsidRPr="007232A9" w:rsidRDefault="00124D70" w:rsidP="00124D70">
      <w:pPr>
        <w:pStyle w:val="aa"/>
        <w:ind w:firstLine="284"/>
        <w:rPr>
          <w:rFonts w:ascii="Times New Roman" w:hAnsi="Times New Roman" w:cs="Times New Roman"/>
          <w:sz w:val="24"/>
          <w:szCs w:val="24"/>
        </w:rPr>
      </w:pPr>
      <w:r w:rsidRPr="007232A9">
        <w:rPr>
          <w:rFonts w:ascii="Times New Roman" w:hAnsi="Times New Roman" w:cs="Times New Roman"/>
          <w:sz w:val="24"/>
          <w:szCs w:val="24"/>
        </w:rPr>
        <w:t xml:space="preserve">Правописание </w:t>
      </w:r>
      <w:proofErr w:type="spellStart"/>
      <w:proofErr w:type="gramStart"/>
      <w:r w:rsidRPr="007232A9">
        <w:rPr>
          <w:rFonts w:ascii="Times New Roman" w:hAnsi="Times New Roman" w:cs="Times New Roman"/>
          <w:sz w:val="24"/>
          <w:szCs w:val="24"/>
        </w:rPr>
        <w:t>н</w:t>
      </w:r>
      <w:proofErr w:type="spellEnd"/>
      <w:proofErr w:type="gramEnd"/>
      <w:r w:rsidRPr="007232A9">
        <w:rPr>
          <w:rFonts w:ascii="Times New Roman" w:hAnsi="Times New Roman" w:cs="Times New Roman"/>
          <w:sz w:val="24"/>
          <w:szCs w:val="24"/>
        </w:rPr>
        <w:t xml:space="preserve"> в кратких формах страдательных причастий. </w:t>
      </w:r>
    </w:p>
    <w:p w:rsidR="00124D70" w:rsidRPr="007232A9" w:rsidRDefault="00124D70" w:rsidP="00124D70">
      <w:pPr>
        <w:pStyle w:val="aa"/>
        <w:ind w:firstLine="284"/>
        <w:rPr>
          <w:rFonts w:ascii="Times New Roman" w:hAnsi="Times New Roman" w:cs="Times New Roman"/>
          <w:sz w:val="24"/>
          <w:szCs w:val="24"/>
        </w:rPr>
      </w:pPr>
      <w:r w:rsidRPr="007232A9">
        <w:rPr>
          <w:rFonts w:ascii="Times New Roman" w:hAnsi="Times New Roman" w:cs="Times New Roman"/>
          <w:sz w:val="24"/>
          <w:szCs w:val="24"/>
        </w:rPr>
        <w:lastRenderedPageBreak/>
        <w:t xml:space="preserve">Правописание гласных в причастиях перед </w:t>
      </w:r>
      <w:proofErr w:type="spellStart"/>
      <w:r w:rsidRPr="007232A9">
        <w:rPr>
          <w:rFonts w:ascii="Times New Roman" w:hAnsi="Times New Roman" w:cs="Times New Roman"/>
          <w:sz w:val="24"/>
          <w:szCs w:val="24"/>
        </w:rPr>
        <w:t>нн</w:t>
      </w:r>
      <w:proofErr w:type="spellEnd"/>
      <w:r w:rsidRPr="007232A9">
        <w:rPr>
          <w:rFonts w:ascii="Times New Roman" w:hAnsi="Times New Roman" w:cs="Times New Roman"/>
          <w:sz w:val="24"/>
          <w:szCs w:val="24"/>
        </w:rPr>
        <w:t xml:space="preserve"> и н. </w:t>
      </w:r>
    </w:p>
    <w:p w:rsidR="00124D70" w:rsidRPr="007232A9" w:rsidRDefault="00124D70" w:rsidP="00124D70">
      <w:pPr>
        <w:pStyle w:val="aa"/>
        <w:ind w:firstLine="284"/>
        <w:rPr>
          <w:rFonts w:ascii="Times New Roman" w:hAnsi="Times New Roman" w:cs="Times New Roman"/>
          <w:sz w:val="24"/>
          <w:szCs w:val="24"/>
        </w:rPr>
      </w:pPr>
      <w:r w:rsidRPr="007232A9">
        <w:rPr>
          <w:rFonts w:ascii="Times New Roman" w:hAnsi="Times New Roman" w:cs="Times New Roman"/>
          <w:sz w:val="24"/>
          <w:szCs w:val="24"/>
        </w:rPr>
        <w:t xml:space="preserve">Правописание </w:t>
      </w:r>
      <w:proofErr w:type="spellStart"/>
      <w:r w:rsidRPr="007232A9">
        <w:rPr>
          <w:rFonts w:ascii="Times New Roman" w:hAnsi="Times New Roman" w:cs="Times New Roman"/>
          <w:sz w:val="24"/>
          <w:szCs w:val="24"/>
        </w:rPr>
        <w:t>нн</w:t>
      </w:r>
      <w:proofErr w:type="spellEnd"/>
      <w:r w:rsidRPr="007232A9">
        <w:rPr>
          <w:rFonts w:ascii="Times New Roman" w:hAnsi="Times New Roman" w:cs="Times New Roman"/>
          <w:sz w:val="24"/>
          <w:szCs w:val="24"/>
        </w:rPr>
        <w:t xml:space="preserve"> в причастиях и </w:t>
      </w:r>
      <w:proofErr w:type="spellStart"/>
      <w:proofErr w:type="gramStart"/>
      <w:r w:rsidRPr="007232A9">
        <w:rPr>
          <w:rFonts w:ascii="Times New Roman" w:hAnsi="Times New Roman" w:cs="Times New Roman"/>
          <w:sz w:val="24"/>
          <w:szCs w:val="24"/>
        </w:rPr>
        <w:t>н</w:t>
      </w:r>
      <w:proofErr w:type="spellEnd"/>
      <w:proofErr w:type="gramEnd"/>
      <w:r w:rsidRPr="007232A9">
        <w:rPr>
          <w:rFonts w:ascii="Times New Roman" w:hAnsi="Times New Roman" w:cs="Times New Roman"/>
          <w:sz w:val="24"/>
          <w:szCs w:val="24"/>
        </w:rPr>
        <w:t xml:space="preserve"> в омонимичных прилагательных. </w:t>
      </w:r>
    </w:p>
    <w:p w:rsidR="00124D70" w:rsidRPr="007232A9" w:rsidRDefault="00124D70" w:rsidP="00124D70">
      <w:pPr>
        <w:pStyle w:val="aa"/>
        <w:ind w:firstLine="284"/>
        <w:rPr>
          <w:rFonts w:ascii="Times New Roman" w:hAnsi="Times New Roman" w:cs="Times New Roman"/>
          <w:sz w:val="24"/>
          <w:szCs w:val="24"/>
        </w:rPr>
      </w:pPr>
      <w:r w:rsidRPr="007232A9">
        <w:rPr>
          <w:rFonts w:ascii="Times New Roman" w:hAnsi="Times New Roman" w:cs="Times New Roman"/>
          <w:sz w:val="24"/>
          <w:szCs w:val="24"/>
        </w:rPr>
        <w:t xml:space="preserve">Правописание не с причастиями. </w:t>
      </w:r>
    </w:p>
    <w:p w:rsidR="00124D70" w:rsidRPr="007232A9" w:rsidRDefault="00124D70" w:rsidP="00124D70">
      <w:pPr>
        <w:pStyle w:val="aa"/>
        <w:ind w:firstLine="284"/>
        <w:rPr>
          <w:rFonts w:ascii="Times New Roman" w:hAnsi="Times New Roman" w:cs="Times New Roman"/>
          <w:sz w:val="24"/>
          <w:szCs w:val="24"/>
        </w:rPr>
      </w:pPr>
      <w:r w:rsidRPr="007232A9">
        <w:rPr>
          <w:rFonts w:ascii="Times New Roman" w:hAnsi="Times New Roman" w:cs="Times New Roman"/>
          <w:sz w:val="24"/>
          <w:szCs w:val="24"/>
        </w:rPr>
        <w:t>Деепричастие.</w:t>
      </w:r>
    </w:p>
    <w:p w:rsidR="00124D70" w:rsidRPr="007232A9" w:rsidRDefault="00124D70" w:rsidP="00124D70">
      <w:pPr>
        <w:pStyle w:val="aa"/>
        <w:ind w:firstLine="284"/>
        <w:rPr>
          <w:rFonts w:ascii="Times New Roman" w:hAnsi="Times New Roman" w:cs="Times New Roman"/>
          <w:sz w:val="24"/>
          <w:szCs w:val="24"/>
        </w:rPr>
      </w:pPr>
      <w:r w:rsidRPr="007232A9">
        <w:rPr>
          <w:rFonts w:ascii="Times New Roman" w:hAnsi="Times New Roman" w:cs="Times New Roman"/>
          <w:sz w:val="24"/>
          <w:szCs w:val="24"/>
        </w:rPr>
        <w:t xml:space="preserve">Понятие о деепричастии: общее грамматическое значение, морфологические и синтаксические признаки. </w:t>
      </w:r>
    </w:p>
    <w:p w:rsidR="00124D70" w:rsidRPr="007232A9" w:rsidRDefault="00124D70" w:rsidP="00124D70">
      <w:pPr>
        <w:pStyle w:val="aa"/>
        <w:ind w:firstLine="284"/>
        <w:rPr>
          <w:rFonts w:ascii="Times New Roman" w:hAnsi="Times New Roman" w:cs="Times New Roman"/>
          <w:sz w:val="24"/>
          <w:szCs w:val="24"/>
        </w:rPr>
      </w:pPr>
      <w:r w:rsidRPr="007232A9">
        <w:rPr>
          <w:rFonts w:ascii="Times New Roman" w:hAnsi="Times New Roman" w:cs="Times New Roman"/>
          <w:sz w:val="24"/>
          <w:szCs w:val="24"/>
        </w:rPr>
        <w:t xml:space="preserve">Признаки глагола и наречия у деепричастия. </w:t>
      </w:r>
    </w:p>
    <w:p w:rsidR="00124D70" w:rsidRPr="007232A9" w:rsidRDefault="00124D70" w:rsidP="00124D70">
      <w:pPr>
        <w:pStyle w:val="aa"/>
        <w:ind w:firstLine="284"/>
        <w:rPr>
          <w:rFonts w:ascii="Times New Roman" w:hAnsi="Times New Roman" w:cs="Times New Roman"/>
          <w:sz w:val="24"/>
          <w:szCs w:val="24"/>
        </w:rPr>
      </w:pPr>
      <w:r w:rsidRPr="007232A9">
        <w:rPr>
          <w:rFonts w:ascii="Times New Roman" w:hAnsi="Times New Roman" w:cs="Times New Roman"/>
          <w:sz w:val="24"/>
          <w:szCs w:val="24"/>
        </w:rPr>
        <w:t xml:space="preserve">Правописание не с деепричастиями. </w:t>
      </w:r>
    </w:p>
    <w:p w:rsidR="00124D70" w:rsidRPr="007232A9" w:rsidRDefault="00124D70" w:rsidP="00124D70">
      <w:pPr>
        <w:pStyle w:val="aa"/>
        <w:ind w:firstLine="284"/>
        <w:rPr>
          <w:rFonts w:ascii="Times New Roman" w:hAnsi="Times New Roman" w:cs="Times New Roman"/>
          <w:sz w:val="24"/>
          <w:szCs w:val="24"/>
        </w:rPr>
      </w:pPr>
      <w:r w:rsidRPr="007232A9">
        <w:rPr>
          <w:rFonts w:ascii="Times New Roman" w:hAnsi="Times New Roman" w:cs="Times New Roman"/>
          <w:sz w:val="24"/>
          <w:szCs w:val="24"/>
        </w:rPr>
        <w:t xml:space="preserve">Деепричастный оборот. </w:t>
      </w:r>
    </w:p>
    <w:p w:rsidR="00124D70" w:rsidRPr="007232A9" w:rsidRDefault="00124D70" w:rsidP="00124D70">
      <w:pPr>
        <w:pStyle w:val="aa"/>
        <w:ind w:firstLine="284"/>
        <w:rPr>
          <w:rFonts w:ascii="Times New Roman" w:hAnsi="Times New Roman" w:cs="Times New Roman"/>
          <w:sz w:val="24"/>
          <w:szCs w:val="24"/>
        </w:rPr>
      </w:pPr>
      <w:r w:rsidRPr="007232A9">
        <w:rPr>
          <w:rFonts w:ascii="Times New Roman" w:hAnsi="Times New Roman" w:cs="Times New Roman"/>
          <w:sz w:val="24"/>
          <w:szCs w:val="24"/>
        </w:rPr>
        <w:t xml:space="preserve">Выделение запятыми деепричастного оборота. </w:t>
      </w:r>
    </w:p>
    <w:p w:rsidR="00124D70" w:rsidRPr="007232A9" w:rsidRDefault="00124D70" w:rsidP="00124D70">
      <w:pPr>
        <w:pStyle w:val="aa"/>
        <w:ind w:firstLine="284"/>
        <w:rPr>
          <w:rFonts w:ascii="Times New Roman" w:hAnsi="Times New Roman" w:cs="Times New Roman"/>
          <w:sz w:val="24"/>
          <w:szCs w:val="24"/>
        </w:rPr>
      </w:pPr>
      <w:r w:rsidRPr="007232A9">
        <w:rPr>
          <w:rFonts w:ascii="Times New Roman" w:hAnsi="Times New Roman" w:cs="Times New Roman"/>
          <w:sz w:val="24"/>
          <w:szCs w:val="24"/>
        </w:rPr>
        <w:t xml:space="preserve">Словообразование деепричастий несовершенного </w:t>
      </w:r>
      <w:proofErr w:type="spellStart"/>
      <w:proofErr w:type="gramStart"/>
      <w:r w:rsidRPr="007232A9">
        <w:rPr>
          <w:rFonts w:ascii="Times New Roman" w:hAnsi="Times New Roman" w:cs="Times New Roman"/>
          <w:sz w:val="24"/>
          <w:szCs w:val="24"/>
        </w:rPr>
        <w:t>п</w:t>
      </w:r>
      <w:proofErr w:type="spellEnd"/>
      <w:proofErr w:type="gramEnd"/>
      <w:r w:rsidRPr="007232A9">
        <w:rPr>
          <w:rFonts w:ascii="Times New Roman" w:hAnsi="Times New Roman" w:cs="Times New Roman"/>
          <w:sz w:val="24"/>
          <w:szCs w:val="24"/>
        </w:rPr>
        <w:t xml:space="preserve"> совершенного вида. </w:t>
      </w:r>
    </w:p>
    <w:p w:rsidR="00124D70" w:rsidRPr="007232A9" w:rsidRDefault="00124D70" w:rsidP="00124D70">
      <w:pPr>
        <w:pStyle w:val="aa"/>
        <w:ind w:firstLine="284"/>
        <w:rPr>
          <w:rFonts w:ascii="Times New Roman" w:hAnsi="Times New Roman" w:cs="Times New Roman"/>
          <w:sz w:val="24"/>
          <w:szCs w:val="24"/>
        </w:rPr>
      </w:pPr>
      <w:r w:rsidRPr="007232A9">
        <w:rPr>
          <w:rFonts w:ascii="Times New Roman" w:hAnsi="Times New Roman" w:cs="Times New Roman"/>
          <w:sz w:val="24"/>
          <w:szCs w:val="24"/>
        </w:rPr>
        <w:t>Служебные части речи.</w:t>
      </w:r>
    </w:p>
    <w:p w:rsidR="00124D70" w:rsidRPr="007232A9" w:rsidRDefault="00124D70" w:rsidP="00124D70">
      <w:pPr>
        <w:pStyle w:val="aa"/>
        <w:ind w:firstLine="284"/>
        <w:rPr>
          <w:rFonts w:ascii="Times New Roman" w:hAnsi="Times New Roman" w:cs="Times New Roman"/>
          <w:sz w:val="24"/>
          <w:szCs w:val="24"/>
        </w:rPr>
      </w:pPr>
      <w:r w:rsidRPr="007232A9">
        <w:rPr>
          <w:rFonts w:ascii="Times New Roman" w:hAnsi="Times New Roman" w:cs="Times New Roman"/>
          <w:sz w:val="24"/>
          <w:szCs w:val="24"/>
        </w:rPr>
        <w:t>Общее понятие о служебных частях речи.</w:t>
      </w:r>
    </w:p>
    <w:p w:rsidR="00124D70" w:rsidRPr="007232A9" w:rsidRDefault="00124D70" w:rsidP="00124D70">
      <w:pPr>
        <w:pStyle w:val="aa"/>
        <w:ind w:firstLine="284"/>
        <w:rPr>
          <w:rFonts w:ascii="Times New Roman" w:hAnsi="Times New Roman" w:cs="Times New Roman"/>
          <w:sz w:val="24"/>
          <w:szCs w:val="24"/>
        </w:rPr>
      </w:pPr>
      <w:r w:rsidRPr="007232A9">
        <w:rPr>
          <w:rFonts w:ascii="Times New Roman" w:hAnsi="Times New Roman" w:cs="Times New Roman"/>
          <w:sz w:val="24"/>
          <w:szCs w:val="24"/>
        </w:rPr>
        <w:t>Предлог.</w:t>
      </w:r>
    </w:p>
    <w:p w:rsidR="00124D70" w:rsidRPr="007232A9" w:rsidRDefault="00124D70" w:rsidP="00124D70">
      <w:pPr>
        <w:pStyle w:val="aa"/>
        <w:ind w:firstLine="284"/>
        <w:rPr>
          <w:rFonts w:ascii="Times New Roman" w:hAnsi="Times New Roman" w:cs="Times New Roman"/>
          <w:sz w:val="24"/>
          <w:szCs w:val="24"/>
        </w:rPr>
      </w:pPr>
      <w:r w:rsidRPr="007232A9">
        <w:rPr>
          <w:rFonts w:ascii="Times New Roman" w:hAnsi="Times New Roman" w:cs="Times New Roman"/>
          <w:sz w:val="24"/>
          <w:szCs w:val="24"/>
        </w:rPr>
        <w:t xml:space="preserve">Понятие о предлоге. Назначение предлогов в речи. </w:t>
      </w:r>
    </w:p>
    <w:p w:rsidR="00124D70" w:rsidRPr="007232A9" w:rsidRDefault="00124D70" w:rsidP="00124D70">
      <w:pPr>
        <w:pStyle w:val="aa"/>
        <w:ind w:firstLine="284"/>
        <w:rPr>
          <w:rFonts w:ascii="Times New Roman" w:hAnsi="Times New Roman" w:cs="Times New Roman"/>
          <w:sz w:val="24"/>
          <w:szCs w:val="24"/>
        </w:rPr>
      </w:pPr>
      <w:r w:rsidRPr="007232A9">
        <w:rPr>
          <w:rFonts w:ascii="Times New Roman" w:hAnsi="Times New Roman" w:cs="Times New Roman"/>
          <w:sz w:val="24"/>
          <w:szCs w:val="24"/>
        </w:rPr>
        <w:t>Разряды предлогов по значению. Многозначность некоторых предлогов.</w:t>
      </w:r>
    </w:p>
    <w:p w:rsidR="00124D70" w:rsidRPr="007232A9" w:rsidRDefault="00124D70" w:rsidP="00124D70">
      <w:pPr>
        <w:pStyle w:val="aa"/>
        <w:ind w:firstLine="284"/>
        <w:rPr>
          <w:rFonts w:ascii="Times New Roman" w:hAnsi="Times New Roman" w:cs="Times New Roman"/>
          <w:sz w:val="24"/>
          <w:szCs w:val="24"/>
        </w:rPr>
      </w:pPr>
      <w:r w:rsidRPr="007232A9">
        <w:rPr>
          <w:rFonts w:ascii="Times New Roman" w:hAnsi="Times New Roman" w:cs="Times New Roman"/>
          <w:sz w:val="24"/>
          <w:szCs w:val="24"/>
        </w:rPr>
        <w:t xml:space="preserve">Группы предлогов по происхождению: непроизводные и производные. </w:t>
      </w:r>
    </w:p>
    <w:p w:rsidR="00124D70" w:rsidRPr="007232A9" w:rsidRDefault="00124D70" w:rsidP="00124D70">
      <w:pPr>
        <w:pStyle w:val="aa"/>
        <w:ind w:firstLine="284"/>
        <w:rPr>
          <w:rFonts w:ascii="Times New Roman" w:hAnsi="Times New Roman" w:cs="Times New Roman"/>
          <w:sz w:val="24"/>
          <w:szCs w:val="24"/>
        </w:rPr>
      </w:pPr>
      <w:r w:rsidRPr="007232A9">
        <w:rPr>
          <w:rFonts w:ascii="Times New Roman" w:hAnsi="Times New Roman" w:cs="Times New Roman"/>
          <w:sz w:val="24"/>
          <w:szCs w:val="24"/>
        </w:rPr>
        <w:t xml:space="preserve">Простые и составные предлоги. </w:t>
      </w:r>
    </w:p>
    <w:p w:rsidR="00124D70" w:rsidRPr="007232A9" w:rsidRDefault="00124D70" w:rsidP="00124D70">
      <w:pPr>
        <w:pStyle w:val="aa"/>
        <w:ind w:firstLine="284"/>
        <w:rPr>
          <w:rFonts w:ascii="Times New Roman" w:hAnsi="Times New Roman" w:cs="Times New Roman"/>
          <w:sz w:val="24"/>
          <w:szCs w:val="24"/>
        </w:rPr>
      </w:pPr>
      <w:r w:rsidRPr="007232A9">
        <w:rPr>
          <w:rFonts w:ascii="Times New Roman" w:hAnsi="Times New Roman" w:cs="Times New Roman"/>
          <w:sz w:val="24"/>
          <w:szCs w:val="24"/>
        </w:rPr>
        <w:t xml:space="preserve">Переход других частей речи в предлоги (в течение, в продолжение, рядом </w:t>
      </w:r>
      <w:proofErr w:type="gramStart"/>
      <w:r w:rsidRPr="007232A9">
        <w:rPr>
          <w:rFonts w:ascii="Times New Roman" w:hAnsi="Times New Roman" w:cs="Times New Roman"/>
          <w:sz w:val="24"/>
          <w:szCs w:val="24"/>
        </w:rPr>
        <w:t>с</w:t>
      </w:r>
      <w:proofErr w:type="gramEnd"/>
      <w:r w:rsidRPr="007232A9">
        <w:rPr>
          <w:rFonts w:ascii="Times New Roman" w:hAnsi="Times New Roman" w:cs="Times New Roman"/>
          <w:sz w:val="24"/>
          <w:szCs w:val="24"/>
        </w:rPr>
        <w:t>, несмотря на и др.).</w:t>
      </w:r>
    </w:p>
    <w:p w:rsidR="00124D70" w:rsidRPr="007232A9" w:rsidRDefault="00124D70" w:rsidP="00124D70">
      <w:pPr>
        <w:pStyle w:val="aa"/>
        <w:ind w:firstLine="284"/>
        <w:rPr>
          <w:rFonts w:ascii="Times New Roman" w:hAnsi="Times New Roman" w:cs="Times New Roman"/>
          <w:sz w:val="24"/>
          <w:szCs w:val="24"/>
        </w:rPr>
      </w:pPr>
      <w:r w:rsidRPr="007232A9">
        <w:rPr>
          <w:rFonts w:ascii="Times New Roman" w:hAnsi="Times New Roman" w:cs="Times New Roman"/>
          <w:sz w:val="24"/>
          <w:szCs w:val="24"/>
        </w:rPr>
        <w:t xml:space="preserve">Раздельное написание производных предлогов. </w:t>
      </w:r>
    </w:p>
    <w:p w:rsidR="00124D70" w:rsidRPr="007232A9" w:rsidRDefault="00124D70" w:rsidP="00124D70">
      <w:pPr>
        <w:pStyle w:val="aa"/>
        <w:ind w:firstLine="284"/>
        <w:rPr>
          <w:rFonts w:ascii="Times New Roman" w:hAnsi="Times New Roman" w:cs="Times New Roman"/>
          <w:sz w:val="24"/>
          <w:szCs w:val="24"/>
        </w:rPr>
      </w:pPr>
      <w:r w:rsidRPr="007232A9">
        <w:rPr>
          <w:rFonts w:ascii="Times New Roman" w:hAnsi="Times New Roman" w:cs="Times New Roman"/>
          <w:sz w:val="24"/>
          <w:szCs w:val="24"/>
        </w:rPr>
        <w:t xml:space="preserve">Слитное написание производных предлогов. </w:t>
      </w:r>
    </w:p>
    <w:p w:rsidR="00124D70" w:rsidRPr="007232A9" w:rsidRDefault="00124D70" w:rsidP="00124D70">
      <w:pPr>
        <w:pStyle w:val="aa"/>
        <w:ind w:firstLine="284"/>
        <w:rPr>
          <w:rFonts w:ascii="Times New Roman" w:hAnsi="Times New Roman" w:cs="Times New Roman"/>
          <w:sz w:val="24"/>
          <w:szCs w:val="24"/>
        </w:rPr>
      </w:pPr>
      <w:r w:rsidRPr="007232A9">
        <w:rPr>
          <w:rFonts w:ascii="Times New Roman" w:hAnsi="Times New Roman" w:cs="Times New Roman"/>
          <w:sz w:val="24"/>
          <w:szCs w:val="24"/>
        </w:rPr>
        <w:t xml:space="preserve">Буква е на конце предлогов в течение, в продолжение, </w:t>
      </w:r>
      <w:proofErr w:type="gramStart"/>
      <w:r w:rsidRPr="007232A9">
        <w:rPr>
          <w:rFonts w:ascii="Times New Roman" w:hAnsi="Times New Roman" w:cs="Times New Roman"/>
          <w:sz w:val="24"/>
          <w:szCs w:val="24"/>
        </w:rPr>
        <w:t>вследствие</w:t>
      </w:r>
      <w:proofErr w:type="gramEnd"/>
      <w:r w:rsidRPr="007232A9">
        <w:rPr>
          <w:rFonts w:ascii="Times New Roman" w:hAnsi="Times New Roman" w:cs="Times New Roman"/>
          <w:sz w:val="24"/>
          <w:szCs w:val="24"/>
        </w:rPr>
        <w:t>.</w:t>
      </w:r>
    </w:p>
    <w:p w:rsidR="00124D70" w:rsidRPr="007232A9" w:rsidRDefault="00124D70" w:rsidP="00124D70">
      <w:pPr>
        <w:pStyle w:val="aa"/>
        <w:ind w:firstLine="284"/>
        <w:rPr>
          <w:rFonts w:ascii="Times New Roman" w:hAnsi="Times New Roman" w:cs="Times New Roman"/>
          <w:sz w:val="24"/>
          <w:szCs w:val="24"/>
        </w:rPr>
      </w:pPr>
      <w:r w:rsidRPr="007232A9">
        <w:rPr>
          <w:rFonts w:ascii="Times New Roman" w:hAnsi="Times New Roman" w:cs="Times New Roman"/>
          <w:sz w:val="24"/>
          <w:szCs w:val="24"/>
        </w:rPr>
        <w:t>Союз.</w:t>
      </w:r>
    </w:p>
    <w:p w:rsidR="00124D70" w:rsidRPr="007232A9" w:rsidRDefault="00124D70" w:rsidP="00124D70">
      <w:pPr>
        <w:pStyle w:val="aa"/>
        <w:ind w:firstLine="284"/>
        <w:rPr>
          <w:rFonts w:ascii="Times New Roman" w:hAnsi="Times New Roman" w:cs="Times New Roman"/>
          <w:sz w:val="24"/>
          <w:szCs w:val="24"/>
        </w:rPr>
      </w:pPr>
      <w:r w:rsidRPr="007232A9">
        <w:rPr>
          <w:rFonts w:ascii="Times New Roman" w:hAnsi="Times New Roman" w:cs="Times New Roman"/>
          <w:sz w:val="24"/>
          <w:szCs w:val="24"/>
        </w:rPr>
        <w:t xml:space="preserve">Понятие о союзе. </w:t>
      </w:r>
    </w:p>
    <w:p w:rsidR="00124D70" w:rsidRPr="007232A9" w:rsidRDefault="00124D70" w:rsidP="00124D70">
      <w:pPr>
        <w:pStyle w:val="aa"/>
        <w:ind w:firstLine="284"/>
        <w:rPr>
          <w:rFonts w:ascii="Times New Roman" w:hAnsi="Times New Roman" w:cs="Times New Roman"/>
          <w:sz w:val="24"/>
          <w:szCs w:val="24"/>
        </w:rPr>
      </w:pPr>
      <w:r w:rsidRPr="007232A9">
        <w:rPr>
          <w:rFonts w:ascii="Times New Roman" w:hAnsi="Times New Roman" w:cs="Times New Roman"/>
          <w:sz w:val="24"/>
          <w:szCs w:val="24"/>
        </w:rPr>
        <w:t xml:space="preserve">Назначение союзов в речи. Употребление союзов для связи однородных членов предложения, частей сложных предложений и частей текста. </w:t>
      </w:r>
    </w:p>
    <w:p w:rsidR="00124D70" w:rsidRPr="007232A9" w:rsidRDefault="00124D70" w:rsidP="00124D70">
      <w:pPr>
        <w:pStyle w:val="aa"/>
        <w:ind w:firstLine="284"/>
        <w:rPr>
          <w:rFonts w:ascii="Times New Roman" w:hAnsi="Times New Roman" w:cs="Times New Roman"/>
          <w:sz w:val="24"/>
          <w:szCs w:val="24"/>
        </w:rPr>
      </w:pPr>
      <w:r w:rsidRPr="007232A9">
        <w:rPr>
          <w:rFonts w:ascii="Times New Roman" w:hAnsi="Times New Roman" w:cs="Times New Roman"/>
          <w:sz w:val="24"/>
          <w:szCs w:val="24"/>
        </w:rPr>
        <w:t xml:space="preserve">Простые и составные союзы. </w:t>
      </w:r>
    </w:p>
    <w:p w:rsidR="00124D70" w:rsidRPr="007232A9" w:rsidRDefault="00124D70" w:rsidP="00124D70">
      <w:pPr>
        <w:pStyle w:val="aa"/>
        <w:ind w:firstLine="284"/>
        <w:rPr>
          <w:rFonts w:ascii="Times New Roman" w:hAnsi="Times New Roman" w:cs="Times New Roman"/>
          <w:sz w:val="24"/>
          <w:szCs w:val="24"/>
        </w:rPr>
      </w:pPr>
      <w:r w:rsidRPr="007232A9">
        <w:rPr>
          <w:rFonts w:ascii="Times New Roman" w:hAnsi="Times New Roman" w:cs="Times New Roman"/>
          <w:sz w:val="24"/>
          <w:szCs w:val="24"/>
        </w:rPr>
        <w:t xml:space="preserve">Сочинительные и подчинительные союзы; их группы по значению. </w:t>
      </w:r>
    </w:p>
    <w:p w:rsidR="00124D70" w:rsidRPr="007232A9" w:rsidRDefault="00124D70" w:rsidP="00124D70">
      <w:pPr>
        <w:pStyle w:val="aa"/>
        <w:ind w:firstLine="284"/>
        <w:rPr>
          <w:rFonts w:ascii="Times New Roman" w:hAnsi="Times New Roman" w:cs="Times New Roman"/>
          <w:sz w:val="24"/>
          <w:szCs w:val="24"/>
        </w:rPr>
      </w:pPr>
      <w:r w:rsidRPr="007232A9">
        <w:rPr>
          <w:rFonts w:ascii="Times New Roman" w:hAnsi="Times New Roman" w:cs="Times New Roman"/>
          <w:sz w:val="24"/>
          <w:szCs w:val="24"/>
        </w:rPr>
        <w:t xml:space="preserve">Сочинительные союзы: соединительные, противительные, разделительные. Одиночные и повторяющиеся союзы. Употребление сочини тельных союзов в простых и сложносочиненных предложениях. </w:t>
      </w:r>
    </w:p>
    <w:p w:rsidR="00124D70" w:rsidRPr="007232A9" w:rsidRDefault="00124D70" w:rsidP="00124D70">
      <w:pPr>
        <w:pStyle w:val="aa"/>
        <w:ind w:firstLine="284"/>
        <w:rPr>
          <w:rFonts w:ascii="Times New Roman" w:hAnsi="Times New Roman" w:cs="Times New Roman"/>
          <w:sz w:val="24"/>
          <w:szCs w:val="24"/>
        </w:rPr>
      </w:pPr>
      <w:r w:rsidRPr="007232A9">
        <w:rPr>
          <w:rFonts w:ascii="Times New Roman" w:hAnsi="Times New Roman" w:cs="Times New Roman"/>
          <w:sz w:val="24"/>
          <w:szCs w:val="24"/>
        </w:rPr>
        <w:t>Правописание сочинительных союзов тоже, также, зато.</w:t>
      </w:r>
    </w:p>
    <w:p w:rsidR="00124D70" w:rsidRPr="007232A9" w:rsidRDefault="00124D70" w:rsidP="00124D70">
      <w:pPr>
        <w:pStyle w:val="aa"/>
        <w:ind w:firstLine="284"/>
        <w:rPr>
          <w:rFonts w:ascii="Times New Roman" w:hAnsi="Times New Roman" w:cs="Times New Roman"/>
          <w:sz w:val="24"/>
          <w:szCs w:val="24"/>
        </w:rPr>
      </w:pPr>
      <w:r w:rsidRPr="007232A9">
        <w:rPr>
          <w:rFonts w:ascii="Times New Roman" w:hAnsi="Times New Roman" w:cs="Times New Roman"/>
          <w:sz w:val="24"/>
          <w:szCs w:val="24"/>
        </w:rPr>
        <w:t xml:space="preserve">Запятая при однородных членах и в сложносочиненном предложении. </w:t>
      </w:r>
    </w:p>
    <w:p w:rsidR="00124D70" w:rsidRPr="007232A9" w:rsidRDefault="00124D70" w:rsidP="00124D70">
      <w:pPr>
        <w:pStyle w:val="aa"/>
        <w:ind w:firstLine="284"/>
        <w:rPr>
          <w:rFonts w:ascii="Times New Roman" w:hAnsi="Times New Roman" w:cs="Times New Roman"/>
          <w:sz w:val="24"/>
          <w:szCs w:val="24"/>
        </w:rPr>
      </w:pPr>
      <w:r w:rsidRPr="007232A9">
        <w:rPr>
          <w:rFonts w:ascii="Times New Roman" w:hAnsi="Times New Roman" w:cs="Times New Roman"/>
          <w:sz w:val="24"/>
          <w:szCs w:val="24"/>
        </w:rPr>
        <w:t xml:space="preserve">Подчинительные союзы: употребление их в сложноподчиненных предложениях. </w:t>
      </w:r>
      <w:proofErr w:type="gramStart"/>
      <w:r w:rsidRPr="007232A9">
        <w:rPr>
          <w:rFonts w:ascii="Times New Roman" w:hAnsi="Times New Roman" w:cs="Times New Roman"/>
          <w:sz w:val="24"/>
          <w:szCs w:val="24"/>
        </w:rPr>
        <w:t xml:space="preserve">Разряды подчинительных  союзов по значению: временные, пространственные, причинные, условные, сравнительные, следственные, изъяснительные. </w:t>
      </w:r>
      <w:proofErr w:type="gramEnd"/>
    </w:p>
    <w:p w:rsidR="00124D70" w:rsidRPr="007232A9" w:rsidRDefault="00124D70" w:rsidP="00124D70">
      <w:pPr>
        <w:pStyle w:val="aa"/>
        <w:ind w:firstLine="284"/>
        <w:rPr>
          <w:rFonts w:ascii="Times New Roman" w:hAnsi="Times New Roman" w:cs="Times New Roman"/>
          <w:sz w:val="24"/>
          <w:szCs w:val="24"/>
        </w:rPr>
      </w:pPr>
      <w:r w:rsidRPr="007232A9">
        <w:rPr>
          <w:rFonts w:ascii="Times New Roman" w:hAnsi="Times New Roman" w:cs="Times New Roman"/>
          <w:sz w:val="24"/>
          <w:szCs w:val="24"/>
        </w:rPr>
        <w:t>Правописание составных подчинительных союзов.</w:t>
      </w:r>
    </w:p>
    <w:p w:rsidR="00124D70" w:rsidRPr="007232A9" w:rsidRDefault="00124D70" w:rsidP="00124D70">
      <w:pPr>
        <w:pStyle w:val="aa"/>
        <w:ind w:firstLine="284"/>
        <w:rPr>
          <w:rFonts w:ascii="Times New Roman" w:hAnsi="Times New Roman" w:cs="Times New Roman"/>
          <w:sz w:val="24"/>
          <w:szCs w:val="24"/>
        </w:rPr>
      </w:pPr>
      <w:r w:rsidRPr="007232A9">
        <w:rPr>
          <w:rFonts w:ascii="Times New Roman" w:hAnsi="Times New Roman" w:cs="Times New Roman"/>
          <w:sz w:val="24"/>
          <w:szCs w:val="24"/>
        </w:rPr>
        <w:t xml:space="preserve">Правописание союзов </w:t>
      </w:r>
      <w:proofErr w:type="spellStart"/>
      <w:r w:rsidRPr="007232A9">
        <w:rPr>
          <w:rFonts w:ascii="Times New Roman" w:hAnsi="Times New Roman" w:cs="Times New Roman"/>
          <w:sz w:val="24"/>
          <w:szCs w:val="24"/>
        </w:rPr>
        <w:t>чтобы</w:t>
      </w:r>
      <w:proofErr w:type="gramStart"/>
      <w:r w:rsidRPr="007232A9">
        <w:rPr>
          <w:rFonts w:ascii="Times New Roman" w:hAnsi="Times New Roman" w:cs="Times New Roman"/>
          <w:sz w:val="24"/>
          <w:szCs w:val="24"/>
        </w:rPr>
        <w:t>.о</w:t>
      </w:r>
      <w:proofErr w:type="gramEnd"/>
      <w:r w:rsidRPr="007232A9">
        <w:rPr>
          <w:rFonts w:ascii="Times New Roman" w:hAnsi="Times New Roman" w:cs="Times New Roman"/>
          <w:sz w:val="24"/>
          <w:szCs w:val="24"/>
        </w:rPr>
        <w:t>ттого</w:t>
      </w:r>
      <w:proofErr w:type="spellEnd"/>
      <w:r w:rsidRPr="007232A9">
        <w:rPr>
          <w:rFonts w:ascii="Times New Roman" w:hAnsi="Times New Roman" w:cs="Times New Roman"/>
          <w:sz w:val="24"/>
          <w:szCs w:val="24"/>
        </w:rPr>
        <w:t xml:space="preserve"> что и др. (в отличие от местоимений с частицами и предлогами). </w:t>
      </w:r>
    </w:p>
    <w:p w:rsidR="00124D70" w:rsidRPr="007232A9" w:rsidRDefault="00A37DFB" w:rsidP="00A37DFB">
      <w:pPr>
        <w:pStyle w:val="aa"/>
        <w:rPr>
          <w:rFonts w:ascii="Times New Roman" w:hAnsi="Times New Roman" w:cs="Times New Roman"/>
          <w:sz w:val="24"/>
          <w:szCs w:val="24"/>
        </w:rPr>
      </w:pPr>
      <w:r w:rsidRPr="007232A9">
        <w:rPr>
          <w:rFonts w:ascii="Times New Roman" w:hAnsi="Times New Roman" w:cs="Times New Roman"/>
          <w:b/>
          <w:sz w:val="24"/>
          <w:szCs w:val="24"/>
        </w:rPr>
        <w:t xml:space="preserve">     </w:t>
      </w:r>
      <w:r w:rsidR="00124D70" w:rsidRPr="007232A9">
        <w:rPr>
          <w:rFonts w:ascii="Times New Roman" w:hAnsi="Times New Roman" w:cs="Times New Roman"/>
          <w:sz w:val="24"/>
          <w:szCs w:val="24"/>
        </w:rPr>
        <w:t>Частица.</w:t>
      </w:r>
    </w:p>
    <w:p w:rsidR="00124D70" w:rsidRPr="007232A9" w:rsidRDefault="00124D70" w:rsidP="00124D70">
      <w:pPr>
        <w:pStyle w:val="aa"/>
        <w:ind w:firstLine="284"/>
        <w:rPr>
          <w:rFonts w:ascii="Times New Roman" w:hAnsi="Times New Roman" w:cs="Times New Roman"/>
          <w:sz w:val="24"/>
          <w:szCs w:val="24"/>
        </w:rPr>
      </w:pPr>
      <w:r w:rsidRPr="007232A9">
        <w:rPr>
          <w:rFonts w:ascii="Times New Roman" w:hAnsi="Times New Roman" w:cs="Times New Roman"/>
          <w:sz w:val="24"/>
          <w:szCs w:val="24"/>
        </w:rPr>
        <w:t xml:space="preserve">Понятие о частицах. Разряды частиц по значению и употреблению. </w:t>
      </w:r>
    </w:p>
    <w:p w:rsidR="00124D70" w:rsidRPr="007232A9" w:rsidRDefault="00124D70" w:rsidP="00124D70">
      <w:pPr>
        <w:pStyle w:val="aa"/>
        <w:ind w:firstLine="284"/>
        <w:rPr>
          <w:rFonts w:ascii="Times New Roman" w:hAnsi="Times New Roman" w:cs="Times New Roman"/>
          <w:sz w:val="24"/>
          <w:szCs w:val="24"/>
        </w:rPr>
      </w:pPr>
      <w:r w:rsidRPr="007232A9">
        <w:rPr>
          <w:rFonts w:ascii="Times New Roman" w:hAnsi="Times New Roman" w:cs="Times New Roman"/>
          <w:sz w:val="24"/>
          <w:szCs w:val="24"/>
        </w:rPr>
        <w:t xml:space="preserve">Правописание не и ни с различными частями речи (обобщение). </w:t>
      </w:r>
    </w:p>
    <w:p w:rsidR="00124D70" w:rsidRPr="007232A9" w:rsidRDefault="00124D70" w:rsidP="00124D70">
      <w:pPr>
        <w:pStyle w:val="aa"/>
        <w:ind w:firstLine="284"/>
        <w:rPr>
          <w:rFonts w:ascii="Times New Roman" w:hAnsi="Times New Roman" w:cs="Times New Roman"/>
          <w:sz w:val="24"/>
          <w:szCs w:val="24"/>
        </w:rPr>
      </w:pPr>
      <w:r w:rsidRPr="007232A9">
        <w:rPr>
          <w:rFonts w:ascii="Times New Roman" w:hAnsi="Times New Roman" w:cs="Times New Roman"/>
          <w:sz w:val="24"/>
          <w:szCs w:val="24"/>
        </w:rPr>
        <w:t xml:space="preserve">Правописание </w:t>
      </w:r>
      <w:proofErr w:type="gramStart"/>
      <w:r w:rsidRPr="007232A9">
        <w:rPr>
          <w:rFonts w:ascii="Times New Roman" w:hAnsi="Times New Roman" w:cs="Times New Roman"/>
          <w:sz w:val="24"/>
          <w:szCs w:val="24"/>
        </w:rPr>
        <w:t>-т</w:t>
      </w:r>
      <w:proofErr w:type="gramEnd"/>
      <w:r w:rsidRPr="007232A9">
        <w:rPr>
          <w:rFonts w:ascii="Times New Roman" w:hAnsi="Times New Roman" w:cs="Times New Roman"/>
          <w:sz w:val="24"/>
          <w:szCs w:val="24"/>
        </w:rPr>
        <w:t>о, -либо. -</w:t>
      </w:r>
      <w:proofErr w:type="spellStart"/>
      <w:r w:rsidRPr="007232A9">
        <w:rPr>
          <w:rFonts w:ascii="Times New Roman" w:hAnsi="Times New Roman" w:cs="Times New Roman"/>
          <w:sz w:val="24"/>
          <w:szCs w:val="24"/>
        </w:rPr>
        <w:t>нибудь</w:t>
      </w:r>
      <w:proofErr w:type="spellEnd"/>
      <w:r w:rsidRPr="007232A9">
        <w:rPr>
          <w:rFonts w:ascii="Times New Roman" w:hAnsi="Times New Roman" w:cs="Times New Roman"/>
          <w:sz w:val="24"/>
          <w:szCs w:val="24"/>
        </w:rPr>
        <w:t>, кое-, -</w:t>
      </w:r>
      <w:proofErr w:type="spellStart"/>
      <w:r w:rsidRPr="007232A9">
        <w:rPr>
          <w:rFonts w:ascii="Times New Roman" w:hAnsi="Times New Roman" w:cs="Times New Roman"/>
          <w:sz w:val="24"/>
          <w:szCs w:val="24"/>
        </w:rPr>
        <w:t>ка</w:t>
      </w:r>
      <w:proofErr w:type="spellEnd"/>
      <w:r w:rsidRPr="007232A9">
        <w:rPr>
          <w:rFonts w:ascii="Times New Roman" w:hAnsi="Times New Roman" w:cs="Times New Roman"/>
          <w:sz w:val="24"/>
          <w:szCs w:val="24"/>
        </w:rPr>
        <w:t>, -таки.</w:t>
      </w:r>
    </w:p>
    <w:p w:rsidR="00124D70" w:rsidRPr="007232A9" w:rsidRDefault="00124D70" w:rsidP="00124D70">
      <w:pPr>
        <w:pStyle w:val="aa"/>
        <w:ind w:firstLine="284"/>
        <w:rPr>
          <w:rFonts w:ascii="Times New Roman" w:hAnsi="Times New Roman" w:cs="Times New Roman"/>
          <w:sz w:val="24"/>
          <w:szCs w:val="24"/>
        </w:rPr>
      </w:pPr>
      <w:r w:rsidRPr="007232A9">
        <w:rPr>
          <w:rFonts w:ascii="Times New Roman" w:hAnsi="Times New Roman" w:cs="Times New Roman"/>
          <w:sz w:val="24"/>
          <w:szCs w:val="24"/>
        </w:rPr>
        <w:t xml:space="preserve">Переход слов из самостоятельных частей речи </w:t>
      </w:r>
      <w:proofErr w:type="gramStart"/>
      <w:r w:rsidRPr="007232A9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Pr="007232A9">
        <w:rPr>
          <w:rFonts w:ascii="Times New Roman" w:hAnsi="Times New Roman" w:cs="Times New Roman"/>
          <w:sz w:val="24"/>
          <w:szCs w:val="24"/>
        </w:rPr>
        <w:t xml:space="preserve"> служебные.</w:t>
      </w:r>
    </w:p>
    <w:p w:rsidR="00124D70" w:rsidRPr="007232A9" w:rsidRDefault="00124D70" w:rsidP="00124D70">
      <w:pPr>
        <w:pStyle w:val="aa"/>
        <w:ind w:firstLine="284"/>
        <w:rPr>
          <w:rFonts w:ascii="Times New Roman" w:hAnsi="Times New Roman" w:cs="Times New Roman"/>
          <w:sz w:val="24"/>
          <w:szCs w:val="24"/>
        </w:rPr>
      </w:pPr>
      <w:r w:rsidRPr="007232A9">
        <w:rPr>
          <w:rFonts w:ascii="Times New Roman" w:hAnsi="Times New Roman" w:cs="Times New Roman"/>
          <w:sz w:val="24"/>
          <w:szCs w:val="24"/>
        </w:rPr>
        <w:t>Междометие.</w:t>
      </w:r>
    </w:p>
    <w:p w:rsidR="00124D70" w:rsidRPr="007232A9" w:rsidRDefault="00124D70" w:rsidP="00124D70">
      <w:pPr>
        <w:pStyle w:val="aa"/>
        <w:ind w:firstLine="284"/>
        <w:rPr>
          <w:rFonts w:ascii="Times New Roman" w:hAnsi="Times New Roman" w:cs="Times New Roman"/>
          <w:sz w:val="24"/>
          <w:szCs w:val="24"/>
        </w:rPr>
      </w:pPr>
      <w:r w:rsidRPr="007232A9">
        <w:rPr>
          <w:rFonts w:ascii="Times New Roman" w:hAnsi="Times New Roman" w:cs="Times New Roman"/>
          <w:sz w:val="24"/>
          <w:szCs w:val="24"/>
        </w:rPr>
        <w:t>Понятие о междометии. Основные функции междометий.</w:t>
      </w:r>
    </w:p>
    <w:p w:rsidR="00124D70" w:rsidRPr="007232A9" w:rsidRDefault="00124D70" w:rsidP="00124D70">
      <w:pPr>
        <w:pStyle w:val="aa"/>
        <w:ind w:firstLine="284"/>
        <w:rPr>
          <w:rFonts w:ascii="Times New Roman" w:hAnsi="Times New Roman" w:cs="Times New Roman"/>
          <w:sz w:val="24"/>
          <w:szCs w:val="24"/>
        </w:rPr>
      </w:pPr>
      <w:r w:rsidRPr="007232A9">
        <w:rPr>
          <w:rFonts w:ascii="Times New Roman" w:hAnsi="Times New Roman" w:cs="Times New Roman"/>
          <w:sz w:val="24"/>
          <w:szCs w:val="24"/>
        </w:rPr>
        <w:t>Разряды междометий. Звукоподражательные слова. Знаки препинания при междометиях. Основные морфологические нормы русского литературного языка. Основные средства выразительности в морфологии.</w:t>
      </w:r>
    </w:p>
    <w:p w:rsidR="00124D70" w:rsidRPr="007232A9" w:rsidRDefault="00124D70" w:rsidP="00124D70">
      <w:pPr>
        <w:pStyle w:val="aa"/>
        <w:ind w:firstLine="284"/>
        <w:rPr>
          <w:rFonts w:ascii="Times New Roman" w:hAnsi="Times New Roman" w:cs="Times New Roman"/>
          <w:sz w:val="24"/>
          <w:szCs w:val="24"/>
        </w:rPr>
      </w:pPr>
      <w:r w:rsidRPr="007232A9">
        <w:rPr>
          <w:rFonts w:ascii="Times New Roman" w:hAnsi="Times New Roman" w:cs="Times New Roman"/>
          <w:sz w:val="24"/>
          <w:szCs w:val="24"/>
        </w:rPr>
        <w:t>Повторение.</w:t>
      </w:r>
    </w:p>
    <w:p w:rsidR="00124D70" w:rsidRPr="007232A9" w:rsidRDefault="00124D70" w:rsidP="00124D70">
      <w:pPr>
        <w:pStyle w:val="aa"/>
        <w:ind w:firstLine="284"/>
        <w:jc w:val="center"/>
        <w:rPr>
          <w:b/>
        </w:rPr>
      </w:pPr>
    </w:p>
    <w:p w:rsidR="003D003C" w:rsidRDefault="00E455EC" w:rsidP="00A37DFB">
      <w:pPr>
        <w:pStyle w:val="c4"/>
        <w:jc w:val="center"/>
        <w:rPr>
          <w:b/>
        </w:rPr>
      </w:pPr>
      <w:bookmarkStart w:id="0" w:name="_GoBack"/>
      <w:bookmarkEnd w:id="0"/>
      <w:r>
        <w:rPr>
          <w:b/>
        </w:rPr>
        <w:lastRenderedPageBreak/>
        <w:t xml:space="preserve">Требования </w:t>
      </w:r>
      <w:r w:rsidR="00A37DFB">
        <w:rPr>
          <w:b/>
        </w:rPr>
        <w:t xml:space="preserve">  </w:t>
      </w:r>
      <w:r>
        <w:rPr>
          <w:b/>
        </w:rPr>
        <w:t>к уро</w:t>
      </w:r>
      <w:r w:rsidR="00BE5305">
        <w:rPr>
          <w:b/>
        </w:rPr>
        <w:t>вню подготовки учащихся</w:t>
      </w:r>
    </w:p>
    <w:p w:rsidR="007232A9" w:rsidRPr="00290719" w:rsidRDefault="003D003C" w:rsidP="003D003C">
      <w:pPr>
        <w:spacing w:before="100" w:beforeAutospacing="1" w:after="100" w:afterAutospacing="1"/>
        <w:rPr>
          <w:rFonts w:eastAsia="Times New Roman"/>
          <w:b/>
        </w:rPr>
      </w:pPr>
      <w:r w:rsidRPr="00290719">
        <w:rPr>
          <w:rFonts w:eastAsia="Times New Roman"/>
          <w:b/>
        </w:rPr>
        <w:t>Учащиеся должны</w:t>
      </w:r>
      <w:r w:rsidR="007232A9" w:rsidRPr="00290719">
        <w:rPr>
          <w:rFonts w:eastAsia="Times New Roman"/>
          <w:b/>
        </w:rPr>
        <w:t>:</w:t>
      </w:r>
    </w:p>
    <w:p w:rsidR="003D003C" w:rsidRPr="003D003C" w:rsidRDefault="003D003C" w:rsidP="003D003C">
      <w:pPr>
        <w:spacing w:before="100" w:beforeAutospacing="1" w:after="100" w:afterAutospacing="1"/>
        <w:rPr>
          <w:rFonts w:eastAsia="Times New Roman"/>
        </w:rPr>
      </w:pPr>
      <w:r w:rsidRPr="00290719">
        <w:rPr>
          <w:rFonts w:eastAsia="Times New Roman"/>
          <w:b/>
        </w:rPr>
        <w:t xml:space="preserve"> </w:t>
      </w:r>
      <w:r w:rsidR="00290719" w:rsidRPr="00290719">
        <w:rPr>
          <w:rFonts w:eastAsia="Times New Roman"/>
          <w:b/>
        </w:rPr>
        <w:t>З</w:t>
      </w:r>
      <w:r w:rsidRPr="00290719">
        <w:rPr>
          <w:rFonts w:eastAsia="Times New Roman"/>
          <w:b/>
        </w:rPr>
        <w:t>нать</w:t>
      </w:r>
      <w:r w:rsidR="00290719">
        <w:rPr>
          <w:rFonts w:eastAsia="Times New Roman"/>
        </w:rPr>
        <w:t>:</w:t>
      </w:r>
      <w:r w:rsidRPr="003D003C">
        <w:rPr>
          <w:rFonts w:eastAsia="Times New Roman"/>
        </w:rPr>
        <w:t>  оп</w:t>
      </w:r>
      <w:r w:rsidR="00015D23">
        <w:rPr>
          <w:rFonts w:eastAsia="Times New Roman"/>
        </w:rPr>
        <w:t>ределения основных изученных в 7</w:t>
      </w:r>
      <w:r w:rsidRPr="003D003C">
        <w:rPr>
          <w:rFonts w:eastAsia="Times New Roman"/>
        </w:rPr>
        <w:t xml:space="preserve"> классе языковых</w:t>
      </w:r>
      <w:r w:rsidR="007232A9">
        <w:rPr>
          <w:rFonts w:eastAsia="Times New Roman"/>
        </w:rPr>
        <w:t xml:space="preserve"> явлений, </w:t>
      </w:r>
      <w:proofErr w:type="spellStart"/>
      <w:r w:rsidR="007232A9">
        <w:rPr>
          <w:rFonts w:eastAsia="Times New Roman"/>
        </w:rPr>
        <w:t>речеведческих</w:t>
      </w:r>
      <w:proofErr w:type="spellEnd"/>
      <w:r w:rsidR="007232A9">
        <w:rPr>
          <w:rFonts w:eastAsia="Times New Roman"/>
        </w:rPr>
        <w:t xml:space="preserve"> понятий;</w:t>
      </w:r>
    </w:p>
    <w:p w:rsidR="003D003C" w:rsidRPr="003D003C" w:rsidRDefault="00290719" w:rsidP="003D003C">
      <w:pPr>
        <w:spacing w:before="100" w:beforeAutospacing="1" w:after="100" w:afterAutospacing="1"/>
        <w:rPr>
          <w:rFonts w:eastAsia="Times New Roman"/>
        </w:rPr>
      </w:pPr>
      <w:r>
        <w:rPr>
          <w:rFonts w:eastAsia="Times New Roman"/>
          <w:b/>
        </w:rPr>
        <w:t>У</w:t>
      </w:r>
      <w:r w:rsidR="003D003C" w:rsidRPr="00290719">
        <w:rPr>
          <w:rFonts w:eastAsia="Times New Roman"/>
          <w:b/>
        </w:rPr>
        <w:t>меть</w:t>
      </w:r>
      <w:r>
        <w:rPr>
          <w:rFonts w:eastAsia="Times New Roman"/>
          <w:b/>
        </w:rPr>
        <w:t xml:space="preserve"> </w:t>
      </w:r>
      <w:r w:rsidRPr="00290719">
        <w:rPr>
          <w:rFonts w:eastAsia="Times New Roman"/>
          <w:b/>
        </w:rPr>
        <w:t>правильно</w:t>
      </w:r>
      <w:r w:rsidRPr="00290719">
        <w:rPr>
          <w:rFonts w:eastAsia="Times New Roman"/>
        </w:rPr>
        <w:t xml:space="preserve"> </w:t>
      </w:r>
      <w:r>
        <w:rPr>
          <w:rFonts w:eastAsia="Times New Roman"/>
        </w:rPr>
        <w:t>осуществлять</w:t>
      </w:r>
      <w:r w:rsidR="003D003C" w:rsidRPr="003D003C">
        <w:rPr>
          <w:rFonts w:eastAsia="Times New Roman"/>
        </w:rPr>
        <w:t xml:space="preserve"> </w:t>
      </w:r>
    </w:p>
    <w:p w:rsidR="003D003C" w:rsidRPr="003D003C" w:rsidRDefault="00C820F7" w:rsidP="003D003C">
      <w:pPr>
        <w:spacing w:before="100" w:beforeAutospacing="1" w:after="100" w:afterAutospacing="1"/>
        <w:rPr>
          <w:rFonts w:eastAsia="Times New Roman"/>
        </w:rPr>
      </w:pPr>
      <w:r>
        <w:rPr>
          <w:rFonts w:eastAsia="Times New Roman"/>
        </w:rPr>
        <w:t xml:space="preserve">чтение и </w:t>
      </w:r>
      <w:proofErr w:type="spellStart"/>
      <w:r w:rsidR="003D003C" w:rsidRPr="003D003C">
        <w:rPr>
          <w:rFonts w:eastAsia="Times New Roman"/>
        </w:rPr>
        <w:t>аудирование</w:t>
      </w:r>
      <w:proofErr w:type="spellEnd"/>
      <w:r w:rsidR="003D003C" w:rsidRPr="003D003C">
        <w:rPr>
          <w:rFonts w:eastAsia="Times New Roman"/>
        </w:rPr>
        <w:t>:</w:t>
      </w:r>
    </w:p>
    <w:p w:rsidR="003D003C" w:rsidRPr="003D003C" w:rsidRDefault="00C820F7" w:rsidP="003D003C">
      <w:pPr>
        <w:numPr>
          <w:ilvl w:val="0"/>
          <w:numId w:val="18"/>
        </w:numPr>
        <w:spacing w:before="100" w:beforeAutospacing="1" w:after="100" w:afterAutospacing="1"/>
        <w:rPr>
          <w:rFonts w:eastAsia="Times New Roman"/>
        </w:rPr>
      </w:pPr>
      <w:r>
        <w:rPr>
          <w:rFonts w:eastAsia="Times New Roman"/>
        </w:rPr>
        <w:t>выразительно читать текст публицистического стиля</w:t>
      </w:r>
      <w:r w:rsidR="003D003C" w:rsidRPr="003D003C">
        <w:rPr>
          <w:rFonts w:eastAsia="Times New Roman"/>
        </w:rPr>
        <w:t>;</w:t>
      </w:r>
    </w:p>
    <w:p w:rsidR="003D003C" w:rsidRPr="003D003C" w:rsidRDefault="00C820F7" w:rsidP="003D003C">
      <w:pPr>
        <w:numPr>
          <w:ilvl w:val="0"/>
          <w:numId w:val="18"/>
        </w:numPr>
        <w:spacing w:before="100" w:beforeAutospacing="1" w:after="100" w:afterAutospacing="1"/>
        <w:rPr>
          <w:rFonts w:eastAsia="Times New Roman"/>
        </w:rPr>
      </w:pPr>
      <w:r>
        <w:rPr>
          <w:rFonts w:eastAsia="Times New Roman"/>
        </w:rPr>
        <w:t>просматривать местную газету, ориентироваться в содержании номера по заголовкам статей, а в содержании статьи по ключевым словам, абзацным фразам</w:t>
      </w:r>
      <w:r w:rsidR="003D003C" w:rsidRPr="003D003C">
        <w:rPr>
          <w:rFonts w:eastAsia="Times New Roman"/>
        </w:rPr>
        <w:t>;</w:t>
      </w:r>
    </w:p>
    <w:p w:rsidR="003D003C" w:rsidRPr="003D003C" w:rsidRDefault="00C820F7" w:rsidP="003D003C">
      <w:pPr>
        <w:numPr>
          <w:ilvl w:val="0"/>
          <w:numId w:val="18"/>
        </w:numPr>
        <w:spacing w:before="100" w:beforeAutospacing="1" w:after="100" w:afterAutospacing="1"/>
        <w:rPr>
          <w:rFonts w:eastAsia="Times New Roman"/>
        </w:rPr>
      </w:pPr>
      <w:r>
        <w:rPr>
          <w:rFonts w:eastAsia="Times New Roman"/>
        </w:rPr>
        <w:t>при обнаружении интересной (нужной</w:t>
      </w:r>
      <w:proofErr w:type="gramStart"/>
      <w:r>
        <w:rPr>
          <w:rFonts w:eastAsia="Times New Roman"/>
        </w:rPr>
        <w:t xml:space="preserve"> )</w:t>
      </w:r>
      <w:proofErr w:type="gramEnd"/>
      <w:r>
        <w:rPr>
          <w:rFonts w:eastAsia="Times New Roman"/>
        </w:rPr>
        <w:t xml:space="preserve"> информации переходить на вдумчивое, изучающее чтение, фиксировать главное содержание прочитанного в виде тезисов</w:t>
      </w:r>
      <w:r w:rsidR="003D003C" w:rsidRPr="003D003C">
        <w:rPr>
          <w:rFonts w:eastAsia="Times New Roman"/>
        </w:rPr>
        <w:t>;</w:t>
      </w:r>
    </w:p>
    <w:p w:rsidR="003D003C" w:rsidRPr="007232A9" w:rsidRDefault="00C820F7" w:rsidP="007232A9">
      <w:pPr>
        <w:numPr>
          <w:ilvl w:val="0"/>
          <w:numId w:val="18"/>
        </w:numPr>
        <w:spacing w:before="100" w:beforeAutospacing="1" w:after="100" w:afterAutospacing="1"/>
        <w:rPr>
          <w:rFonts w:eastAsia="Times New Roman"/>
        </w:rPr>
      </w:pPr>
      <w:r>
        <w:rPr>
          <w:rFonts w:eastAsia="Times New Roman"/>
        </w:rPr>
        <w:t xml:space="preserve">слушать информационные </w:t>
      </w:r>
      <w:proofErr w:type="gramStart"/>
      <w:r>
        <w:rPr>
          <w:rFonts w:eastAsia="Times New Roman"/>
        </w:rPr>
        <w:t>теле</w:t>
      </w:r>
      <w:proofErr w:type="gramEnd"/>
      <w:r>
        <w:rPr>
          <w:rFonts w:eastAsia="Times New Roman"/>
        </w:rPr>
        <w:t xml:space="preserve"> и радиопередачи с установкой на определение темы и основной мысли сообщения.</w:t>
      </w:r>
    </w:p>
    <w:p w:rsidR="003D003C" w:rsidRPr="003D003C" w:rsidRDefault="00C820F7" w:rsidP="003D003C">
      <w:pPr>
        <w:spacing w:before="100" w:beforeAutospacing="1" w:after="100" w:afterAutospacing="1"/>
        <w:rPr>
          <w:rFonts w:eastAsia="Times New Roman"/>
        </w:rPr>
      </w:pPr>
      <w:r>
        <w:rPr>
          <w:rFonts w:eastAsia="Times New Roman"/>
        </w:rPr>
        <w:t>анализ текста:</w:t>
      </w:r>
    </w:p>
    <w:p w:rsidR="003D003C" w:rsidRPr="003D003C" w:rsidRDefault="00C820F7" w:rsidP="003D003C">
      <w:pPr>
        <w:numPr>
          <w:ilvl w:val="0"/>
          <w:numId w:val="19"/>
        </w:numPr>
        <w:spacing w:before="100" w:beforeAutospacing="1" w:after="100" w:afterAutospacing="1"/>
        <w:rPr>
          <w:rFonts w:eastAsia="Times New Roman"/>
        </w:rPr>
      </w:pPr>
      <w:r>
        <w:rPr>
          <w:rFonts w:eastAsia="Times New Roman"/>
        </w:rPr>
        <w:t>определять стиль речи</w:t>
      </w:r>
      <w:r w:rsidR="003D003C" w:rsidRPr="003D003C">
        <w:rPr>
          <w:rFonts w:eastAsia="Times New Roman"/>
        </w:rPr>
        <w:t>;</w:t>
      </w:r>
    </w:p>
    <w:p w:rsidR="003D003C" w:rsidRPr="003D003C" w:rsidRDefault="00C820F7" w:rsidP="003D003C">
      <w:pPr>
        <w:numPr>
          <w:ilvl w:val="0"/>
          <w:numId w:val="19"/>
        </w:numPr>
        <w:spacing w:before="100" w:beforeAutospacing="1" w:after="100" w:afterAutospacing="1"/>
        <w:rPr>
          <w:rFonts w:eastAsia="Times New Roman"/>
        </w:rPr>
      </w:pPr>
      <w:r>
        <w:rPr>
          <w:rFonts w:eastAsia="Times New Roman"/>
        </w:rPr>
        <w:t>находить в тексте языковые средства, характерные для публицистического стиля речи</w:t>
      </w:r>
      <w:r w:rsidR="003D003C" w:rsidRPr="003D003C">
        <w:rPr>
          <w:rFonts w:eastAsia="Times New Roman"/>
        </w:rPr>
        <w:t>;</w:t>
      </w:r>
    </w:p>
    <w:p w:rsidR="003D003C" w:rsidRPr="003D003C" w:rsidRDefault="00C820F7" w:rsidP="003D003C">
      <w:pPr>
        <w:numPr>
          <w:ilvl w:val="0"/>
          <w:numId w:val="19"/>
        </w:numPr>
        <w:spacing w:before="100" w:beforeAutospacing="1" w:after="100" w:afterAutospacing="1"/>
        <w:rPr>
          <w:rFonts w:eastAsia="Times New Roman"/>
        </w:rPr>
      </w:pPr>
      <w:r>
        <w:rPr>
          <w:rFonts w:eastAsia="Times New Roman"/>
        </w:rPr>
        <w:t>определять прямой и обратный порядок слов в предложениях текста;</w:t>
      </w:r>
    </w:p>
    <w:p w:rsidR="003D003C" w:rsidRDefault="00BD1D8F" w:rsidP="003D003C">
      <w:pPr>
        <w:numPr>
          <w:ilvl w:val="0"/>
          <w:numId w:val="19"/>
        </w:numPr>
        <w:spacing w:before="100" w:beforeAutospacing="1" w:after="100" w:afterAutospacing="1"/>
        <w:rPr>
          <w:rFonts w:eastAsia="Times New Roman"/>
        </w:rPr>
      </w:pPr>
      <w:r>
        <w:rPr>
          <w:rFonts w:eastAsia="Times New Roman"/>
        </w:rPr>
        <w:t>определять способы и средства связи предложений в тексте</w:t>
      </w:r>
      <w:r w:rsidR="003D003C" w:rsidRPr="003D003C">
        <w:rPr>
          <w:rFonts w:eastAsia="Times New Roman"/>
        </w:rPr>
        <w:t>;</w:t>
      </w:r>
    </w:p>
    <w:p w:rsidR="00A37DFB" w:rsidRPr="007232A9" w:rsidRDefault="00BD1D8F" w:rsidP="007232A9">
      <w:pPr>
        <w:numPr>
          <w:ilvl w:val="0"/>
          <w:numId w:val="19"/>
        </w:numPr>
        <w:spacing w:before="100" w:beforeAutospacing="1" w:after="100" w:afterAutospacing="1"/>
        <w:rPr>
          <w:rFonts w:eastAsia="Times New Roman"/>
        </w:rPr>
      </w:pPr>
      <w:r>
        <w:rPr>
          <w:rFonts w:eastAsia="Times New Roman"/>
        </w:rPr>
        <w:t>определять в тексте ведущий тип речи, находить в нем фрагменты с иным типовым значением (описание состояния человека, рассуждение- размышление, отдельные языковые средства, передающие оценку предметов, действий, состояний) и объяснять целесообразность их соединения в данном тексте.</w:t>
      </w:r>
    </w:p>
    <w:p w:rsidR="003D003C" w:rsidRPr="003D003C" w:rsidRDefault="00BD1D8F" w:rsidP="003D003C">
      <w:pPr>
        <w:spacing w:before="100" w:beforeAutospacing="1" w:after="100" w:afterAutospacing="1"/>
        <w:rPr>
          <w:rFonts w:eastAsia="Times New Roman"/>
        </w:rPr>
      </w:pPr>
      <w:r>
        <w:rPr>
          <w:rFonts w:eastAsia="Times New Roman"/>
        </w:rPr>
        <w:t>воспроизведение текста</w:t>
      </w:r>
      <w:r w:rsidR="003D003C" w:rsidRPr="003D003C">
        <w:rPr>
          <w:rFonts w:eastAsia="Times New Roman"/>
        </w:rPr>
        <w:t>:</w:t>
      </w:r>
    </w:p>
    <w:p w:rsidR="003D003C" w:rsidRPr="003D003C" w:rsidRDefault="00BD1D8F" w:rsidP="003D003C">
      <w:pPr>
        <w:numPr>
          <w:ilvl w:val="0"/>
          <w:numId w:val="20"/>
        </w:numPr>
        <w:spacing w:before="100" w:beforeAutospacing="1" w:after="100" w:afterAutospacing="1"/>
        <w:rPr>
          <w:rFonts w:eastAsia="Times New Roman"/>
        </w:rPr>
      </w:pPr>
      <w:r>
        <w:rPr>
          <w:rFonts w:eastAsia="Times New Roman"/>
        </w:rPr>
        <w:t>подробно, сжато и выборочно (устно и письменно)</w:t>
      </w:r>
      <w:r w:rsidRPr="00BD1D8F">
        <w:rPr>
          <w:rFonts w:eastAsia="Times New Roman"/>
        </w:rPr>
        <w:t xml:space="preserve"> </w:t>
      </w:r>
      <w:r>
        <w:rPr>
          <w:rFonts w:eastAsia="Times New Roman"/>
        </w:rPr>
        <w:t>пересказывать тексты, содержащие описание состояния человека, его оцен</w:t>
      </w:r>
      <w:r w:rsidR="007232A9">
        <w:rPr>
          <w:rFonts w:eastAsia="Times New Roman"/>
        </w:rPr>
        <w:t>ку и другие изученные типы речи</w:t>
      </w:r>
      <w:r w:rsidR="003D003C" w:rsidRPr="003D003C">
        <w:rPr>
          <w:rFonts w:eastAsia="Times New Roman"/>
        </w:rPr>
        <w:t>;</w:t>
      </w:r>
    </w:p>
    <w:p w:rsidR="003D003C" w:rsidRPr="003D003C" w:rsidRDefault="00BD1D8F" w:rsidP="003D003C">
      <w:pPr>
        <w:numPr>
          <w:ilvl w:val="0"/>
          <w:numId w:val="20"/>
        </w:numPr>
        <w:spacing w:before="100" w:beforeAutospacing="1" w:after="100" w:afterAutospacing="1"/>
        <w:rPr>
          <w:rFonts w:eastAsia="Times New Roman"/>
        </w:rPr>
      </w:pPr>
      <w:r>
        <w:rPr>
          <w:rFonts w:eastAsia="Times New Roman"/>
        </w:rPr>
        <w:t>сохранять в изложении, близком к тексту, типологическую структуру текста и выразительные языковые и художественные средства.</w:t>
      </w:r>
    </w:p>
    <w:p w:rsidR="003D003C" w:rsidRPr="003D003C" w:rsidRDefault="00BD1D8F" w:rsidP="003D003C">
      <w:pPr>
        <w:spacing w:before="100" w:beforeAutospacing="1" w:after="100" w:afterAutospacing="1"/>
        <w:rPr>
          <w:rFonts w:eastAsia="Times New Roman"/>
        </w:rPr>
      </w:pPr>
      <w:r>
        <w:rPr>
          <w:rFonts w:eastAsia="Times New Roman"/>
        </w:rPr>
        <w:t>создание текста</w:t>
      </w:r>
      <w:r w:rsidR="003D003C" w:rsidRPr="003D003C">
        <w:rPr>
          <w:rFonts w:eastAsia="Times New Roman"/>
        </w:rPr>
        <w:t>:</w:t>
      </w:r>
    </w:p>
    <w:p w:rsidR="003D003C" w:rsidRPr="003D003C" w:rsidRDefault="00BD1D8F" w:rsidP="003D003C">
      <w:pPr>
        <w:numPr>
          <w:ilvl w:val="0"/>
          <w:numId w:val="21"/>
        </w:numPr>
        <w:spacing w:before="100" w:beforeAutospacing="1" w:after="100" w:afterAutospacing="1"/>
        <w:rPr>
          <w:rFonts w:eastAsia="Times New Roman"/>
        </w:rPr>
      </w:pPr>
      <w:r>
        <w:rPr>
          <w:rFonts w:eastAsia="Times New Roman"/>
        </w:rPr>
        <w:t>уметь видеть проявление физического и психи</w:t>
      </w:r>
      <w:r w:rsidR="004977AB">
        <w:rPr>
          <w:rFonts w:eastAsia="Times New Roman"/>
        </w:rPr>
        <w:t>ческого состояния человека</w:t>
      </w:r>
      <w:r>
        <w:rPr>
          <w:rFonts w:eastAsia="Times New Roman"/>
        </w:rPr>
        <w:t xml:space="preserve"> во внешности людей (в выражении лица, мимике, жестах, голосе, интонации, позе, походке</w:t>
      </w:r>
      <w:r w:rsidR="004977AB">
        <w:rPr>
          <w:rFonts w:eastAsia="Times New Roman"/>
        </w:rPr>
        <w:t>)  и передать его словами, пользуясь богатой синонимикой глаголов, наречий, прилагательных и существительных со значением состояния лица</w:t>
      </w:r>
      <w:r w:rsidR="003D003C" w:rsidRPr="003D003C">
        <w:rPr>
          <w:rFonts w:eastAsia="Times New Roman"/>
        </w:rPr>
        <w:t>;</w:t>
      </w:r>
    </w:p>
    <w:p w:rsidR="003D003C" w:rsidRPr="003D003C" w:rsidRDefault="004977AB" w:rsidP="003D003C">
      <w:pPr>
        <w:numPr>
          <w:ilvl w:val="0"/>
          <w:numId w:val="21"/>
        </w:numPr>
        <w:spacing w:before="100" w:beforeAutospacing="1" w:after="100" w:afterAutospacing="1"/>
        <w:rPr>
          <w:rFonts w:eastAsia="Times New Roman"/>
        </w:rPr>
      </w:pPr>
      <w:r>
        <w:rPr>
          <w:rFonts w:eastAsia="Times New Roman"/>
        </w:rPr>
        <w:t>создавать этюды, отражающие то или иное состояние человека, прочитанное по его внешности с помощью фотографии, репродукции картины, в непосредственном общении (возможна учебная ситуация «Игра в портреты»)</w:t>
      </w:r>
      <w:r w:rsidR="003D003C" w:rsidRPr="003D003C">
        <w:rPr>
          <w:rFonts w:eastAsia="Times New Roman"/>
        </w:rPr>
        <w:t>;</w:t>
      </w:r>
    </w:p>
    <w:p w:rsidR="003D003C" w:rsidRPr="003D003C" w:rsidRDefault="00A83C1D" w:rsidP="003D003C">
      <w:pPr>
        <w:numPr>
          <w:ilvl w:val="0"/>
          <w:numId w:val="21"/>
        </w:numPr>
        <w:spacing w:before="100" w:beforeAutospacing="1" w:after="100" w:afterAutospacing="1"/>
        <w:rPr>
          <w:rFonts w:eastAsia="Times New Roman"/>
        </w:rPr>
      </w:pPr>
      <w:r>
        <w:rPr>
          <w:rFonts w:eastAsia="Times New Roman"/>
        </w:rPr>
        <w:t>создавать устные и письменные высказывания художественного и публицистического стилей, раскрывая в них свое отношение к предмету речи, оценивая явления и поступки людей : писать сочинени</w:t>
      </w:r>
      <w:proofErr w:type="gramStart"/>
      <w:r>
        <w:rPr>
          <w:rFonts w:eastAsia="Times New Roman"/>
        </w:rPr>
        <w:t>я-</w:t>
      </w:r>
      <w:proofErr w:type="gramEnd"/>
      <w:r>
        <w:rPr>
          <w:rFonts w:eastAsia="Times New Roman"/>
        </w:rPr>
        <w:t xml:space="preserve"> описания внешности и состояния человека, сочинения повествовательного характера (рассказ по данному </w:t>
      </w:r>
      <w:r>
        <w:rPr>
          <w:rFonts w:eastAsia="Times New Roman"/>
        </w:rPr>
        <w:lastRenderedPageBreak/>
        <w:t>началу или концу, на основе данного сюжета, на материале жизненного опыта учащихся)</w:t>
      </w:r>
      <w:r w:rsidR="003D003C" w:rsidRPr="003D003C">
        <w:rPr>
          <w:rFonts w:eastAsia="Times New Roman"/>
        </w:rPr>
        <w:t>;</w:t>
      </w:r>
      <w:r>
        <w:rPr>
          <w:rFonts w:eastAsia="Times New Roman"/>
        </w:rPr>
        <w:t>сочинения- размышления, сочинения дискуссионного характера на морально- этическую тему с доказательством от противного;</w:t>
      </w:r>
    </w:p>
    <w:p w:rsidR="003D003C" w:rsidRPr="007232A9" w:rsidRDefault="00A83C1D" w:rsidP="007232A9">
      <w:pPr>
        <w:numPr>
          <w:ilvl w:val="0"/>
          <w:numId w:val="21"/>
        </w:numPr>
        <w:spacing w:before="100" w:beforeAutospacing="1" w:after="100" w:afterAutospacing="1"/>
        <w:rPr>
          <w:rFonts w:eastAsia="Times New Roman"/>
        </w:rPr>
      </w:pPr>
      <w:r>
        <w:rPr>
          <w:rFonts w:eastAsia="Times New Roman"/>
        </w:rPr>
        <w:t>писать заметки в газету, рекламные аннотации.</w:t>
      </w:r>
    </w:p>
    <w:p w:rsidR="003D003C" w:rsidRPr="003D003C" w:rsidRDefault="00A83C1D" w:rsidP="003D003C">
      <w:pPr>
        <w:spacing w:before="100" w:beforeAutospacing="1" w:after="100" w:afterAutospacing="1"/>
        <w:rPr>
          <w:rFonts w:eastAsia="Times New Roman"/>
        </w:rPr>
      </w:pPr>
      <w:r>
        <w:rPr>
          <w:rFonts w:eastAsia="Times New Roman"/>
        </w:rPr>
        <w:t xml:space="preserve">совершенствование </w:t>
      </w:r>
      <w:r w:rsidR="003D003C" w:rsidRPr="003D003C">
        <w:rPr>
          <w:rFonts w:eastAsia="Times New Roman"/>
        </w:rPr>
        <w:t>текст</w:t>
      </w:r>
      <w:r>
        <w:rPr>
          <w:rFonts w:eastAsia="Times New Roman"/>
        </w:rPr>
        <w:t>а</w:t>
      </w:r>
      <w:r w:rsidR="003D003C" w:rsidRPr="003D003C">
        <w:rPr>
          <w:rFonts w:eastAsia="Times New Roman"/>
        </w:rPr>
        <w:t>:</w:t>
      </w:r>
    </w:p>
    <w:p w:rsidR="003D003C" w:rsidRPr="007232A9" w:rsidRDefault="00A83C1D" w:rsidP="007232A9">
      <w:pPr>
        <w:numPr>
          <w:ilvl w:val="0"/>
          <w:numId w:val="22"/>
        </w:numPr>
        <w:spacing w:before="100" w:beforeAutospacing="1" w:after="100" w:afterAutospacing="1"/>
        <w:rPr>
          <w:rFonts w:eastAsia="Times New Roman"/>
        </w:rPr>
      </w:pPr>
      <w:r>
        <w:rPr>
          <w:rFonts w:eastAsia="Times New Roman"/>
        </w:rPr>
        <w:t xml:space="preserve">с учетом стиля речи совершенствовать написанное </w:t>
      </w:r>
      <w:proofErr w:type="gramStart"/>
      <w:r>
        <w:rPr>
          <w:rFonts w:eastAsia="Times New Roman"/>
        </w:rPr>
        <w:t>:п</w:t>
      </w:r>
      <w:proofErr w:type="gramEnd"/>
      <w:r>
        <w:rPr>
          <w:rFonts w:eastAsia="Times New Roman"/>
        </w:rPr>
        <w:t>овышать выразительность речи, используя в высказываниях разговорного, художественного и публицистического стилей выразительные языковые и речевые средства, в том числе обратный порядок слов, экспрессивный повтор, вопросно-ответную форму изложения.</w:t>
      </w:r>
    </w:p>
    <w:p w:rsidR="003D003C" w:rsidRPr="003D003C" w:rsidRDefault="003D003C" w:rsidP="003D003C">
      <w:pPr>
        <w:spacing w:before="100" w:beforeAutospacing="1" w:after="100" w:afterAutospacing="1"/>
        <w:rPr>
          <w:rFonts w:eastAsia="Times New Roman"/>
        </w:rPr>
      </w:pPr>
      <w:r w:rsidRPr="003D003C">
        <w:rPr>
          <w:rFonts w:eastAsia="Times New Roman"/>
        </w:rPr>
        <w:t xml:space="preserve"> орфоэпия:</w:t>
      </w:r>
    </w:p>
    <w:p w:rsidR="003D003C" w:rsidRPr="003D003C" w:rsidRDefault="003D003C" w:rsidP="003D003C">
      <w:pPr>
        <w:numPr>
          <w:ilvl w:val="0"/>
          <w:numId w:val="23"/>
        </w:numPr>
        <w:spacing w:before="100" w:beforeAutospacing="1" w:after="100" w:afterAutospacing="1"/>
        <w:rPr>
          <w:rFonts w:eastAsia="Times New Roman"/>
        </w:rPr>
      </w:pPr>
      <w:r w:rsidRPr="003D003C">
        <w:rPr>
          <w:rFonts w:eastAsia="Times New Roman"/>
        </w:rPr>
        <w:t xml:space="preserve">правильно произносить </w:t>
      </w:r>
      <w:r w:rsidR="004C3B28">
        <w:rPr>
          <w:rFonts w:eastAsia="Times New Roman"/>
        </w:rPr>
        <w:t xml:space="preserve">употребительные </w:t>
      </w:r>
      <w:r w:rsidRPr="003D003C">
        <w:rPr>
          <w:rFonts w:eastAsia="Times New Roman"/>
        </w:rPr>
        <w:t xml:space="preserve">слова </w:t>
      </w:r>
      <w:r w:rsidR="004C3B28">
        <w:rPr>
          <w:rFonts w:eastAsia="Times New Roman"/>
        </w:rPr>
        <w:t>изученных частей речи.</w:t>
      </w:r>
    </w:p>
    <w:p w:rsidR="003D003C" w:rsidRPr="003D003C" w:rsidRDefault="004C3B28" w:rsidP="003D003C">
      <w:pPr>
        <w:spacing w:before="100" w:beforeAutospacing="1" w:after="100" w:afterAutospacing="1"/>
        <w:rPr>
          <w:rFonts w:eastAsia="Times New Roman"/>
        </w:rPr>
      </w:pPr>
      <w:r>
        <w:rPr>
          <w:rFonts w:eastAsia="Times New Roman"/>
        </w:rPr>
        <w:t>по словообразованию</w:t>
      </w:r>
      <w:r w:rsidR="003D003C" w:rsidRPr="003D003C">
        <w:rPr>
          <w:rFonts w:eastAsia="Times New Roman"/>
        </w:rPr>
        <w:t>:</w:t>
      </w:r>
    </w:p>
    <w:p w:rsidR="003D003C" w:rsidRDefault="004C3B28" w:rsidP="004C3B28">
      <w:pPr>
        <w:numPr>
          <w:ilvl w:val="0"/>
          <w:numId w:val="24"/>
        </w:numPr>
        <w:spacing w:before="100" w:beforeAutospacing="1" w:after="100" w:afterAutospacing="1"/>
        <w:rPr>
          <w:rFonts w:eastAsia="Times New Roman"/>
        </w:rPr>
      </w:pPr>
      <w:proofErr w:type="gramStart"/>
      <w:r>
        <w:rPr>
          <w:rFonts w:eastAsia="Times New Roman"/>
        </w:rPr>
        <w:t xml:space="preserve">объяснять значение слова, его написание и грамматические признаки, опираясь на словообразовательный </w:t>
      </w:r>
      <w:proofErr w:type="spellStart"/>
      <w:r>
        <w:rPr>
          <w:rFonts w:eastAsia="Times New Roman"/>
        </w:rPr>
        <w:t>анализи</w:t>
      </w:r>
      <w:proofErr w:type="spellEnd"/>
      <w:r>
        <w:rPr>
          <w:rFonts w:eastAsia="Times New Roman"/>
        </w:rPr>
        <w:t xml:space="preserve"> типичные словообразовательные модели.</w:t>
      </w:r>
      <w:proofErr w:type="gramEnd"/>
    </w:p>
    <w:p w:rsidR="003D003C" w:rsidRPr="003D003C" w:rsidRDefault="004C3B28" w:rsidP="003D003C">
      <w:pPr>
        <w:spacing w:before="100" w:beforeAutospacing="1" w:after="100" w:afterAutospacing="1"/>
        <w:rPr>
          <w:rFonts w:eastAsia="Times New Roman"/>
        </w:rPr>
      </w:pPr>
      <w:r>
        <w:rPr>
          <w:rFonts w:eastAsia="Times New Roman"/>
        </w:rPr>
        <w:t>по морфологии</w:t>
      </w:r>
      <w:r w:rsidR="003D003C" w:rsidRPr="003D003C">
        <w:rPr>
          <w:rFonts w:eastAsia="Times New Roman"/>
        </w:rPr>
        <w:t>:</w:t>
      </w:r>
    </w:p>
    <w:p w:rsidR="003D003C" w:rsidRPr="003D003C" w:rsidRDefault="004C3B28" w:rsidP="003D003C">
      <w:pPr>
        <w:numPr>
          <w:ilvl w:val="0"/>
          <w:numId w:val="25"/>
        </w:numPr>
        <w:spacing w:before="100" w:beforeAutospacing="1" w:after="100" w:afterAutospacing="1"/>
        <w:rPr>
          <w:rFonts w:eastAsia="Times New Roman"/>
        </w:rPr>
      </w:pPr>
      <w:r>
        <w:rPr>
          <w:rFonts w:eastAsia="Times New Roman"/>
        </w:rPr>
        <w:t>распознавать части речи</w:t>
      </w:r>
      <w:r w:rsidR="003D003C" w:rsidRPr="003D003C">
        <w:rPr>
          <w:rFonts w:eastAsia="Times New Roman"/>
        </w:rPr>
        <w:t>;</w:t>
      </w:r>
    </w:p>
    <w:p w:rsidR="003D003C" w:rsidRPr="003D003C" w:rsidRDefault="004C3B28" w:rsidP="003D003C">
      <w:pPr>
        <w:numPr>
          <w:ilvl w:val="0"/>
          <w:numId w:val="25"/>
        </w:numPr>
        <w:spacing w:before="100" w:beforeAutospacing="1" w:after="100" w:afterAutospacing="1"/>
        <w:rPr>
          <w:rFonts w:eastAsia="Times New Roman"/>
        </w:rPr>
      </w:pPr>
      <w:r>
        <w:rPr>
          <w:rFonts w:eastAsia="Times New Roman"/>
        </w:rPr>
        <w:t>знать морфологические  признаки частей речи и систему формоизменения.</w:t>
      </w:r>
    </w:p>
    <w:p w:rsidR="003D003C" w:rsidRPr="003D003C" w:rsidRDefault="004C3B28" w:rsidP="003D003C">
      <w:pPr>
        <w:spacing w:before="100" w:beforeAutospacing="1" w:after="100" w:afterAutospacing="1"/>
        <w:rPr>
          <w:rFonts w:eastAsia="Times New Roman"/>
        </w:rPr>
      </w:pPr>
      <w:r>
        <w:rPr>
          <w:rFonts w:eastAsia="Times New Roman"/>
        </w:rPr>
        <w:t>по синтаксису</w:t>
      </w:r>
      <w:r w:rsidR="003D003C" w:rsidRPr="003D003C">
        <w:rPr>
          <w:rFonts w:eastAsia="Times New Roman"/>
        </w:rPr>
        <w:t>:</w:t>
      </w:r>
    </w:p>
    <w:p w:rsidR="003D003C" w:rsidRPr="003D003C" w:rsidRDefault="004C3B28" w:rsidP="003D003C">
      <w:pPr>
        <w:numPr>
          <w:ilvl w:val="0"/>
          <w:numId w:val="26"/>
        </w:numPr>
        <w:spacing w:before="100" w:beforeAutospacing="1" w:after="100" w:afterAutospacing="1"/>
        <w:rPr>
          <w:rFonts w:eastAsia="Times New Roman"/>
        </w:rPr>
      </w:pPr>
      <w:r>
        <w:rPr>
          <w:rFonts w:eastAsia="Times New Roman"/>
        </w:rPr>
        <w:t>определять синтаксическую</w:t>
      </w:r>
      <w:r w:rsidR="00300E50">
        <w:rPr>
          <w:rFonts w:eastAsia="Times New Roman"/>
        </w:rPr>
        <w:t xml:space="preserve"> роль частей речи</w:t>
      </w:r>
      <w:proofErr w:type="gramStart"/>
      <w:r>
        <w:rPr>
          <w:rFonts w:eastAsia="Times New Roman"/>
        </w:rPr>
        <w:t xml:space="preserve"> </w:t>
      </w:r>
      <w:r w:rsidR="003D003C" w:rsidRPr="003D003C">
        <w:rPr>
          <w:rFonts w:eastAsia="Times New Roman"/>
        </w:rPr>
        <w:t>;</w:t>
      </w:r>
      <w:proofErr w:type="gramEnd"/>
    </w:p>
    <w:p w:rsidR="003D003C" w:rsidRPr="003D003C" w:rsidRDefault="00300E50" w:rsidP="003D003C">
      <w:pPr>
        <w:numPr>
          <w:ilvl w:val="0"/>
          <w:numId w:val="26"/>
        </w:numPr>
        <w:spacing w:before="100" w:beforeAutospacing="1" w:after="100" w:afterAutospacing="1"/>
        <w:rPr>
          <w:rFonts w:eastAsia="Times New Roman"/>
        </w:rPr>
      </w:pPr>
      <w:r>
        <w:rPr>
          <w:rFonts w:eastAsia="Times New Roman"/>
        </w:rPr>
        <w:t>различать и правильно строить</w:t>
      </w:r>
      <w:r w:rsidRPr="00300E50">
        <w:rPr>
          <w:rFonts w:eastAsia="Times New Roman"/>
        </w:rPr>
        <w:t xml:space="preserve"> </w:t>
      </w:r>
      <w:r>
        <w:rPr>
          <w:rFonts w:eastAsia="Times New Roman"/>
        </w:rPr>
        <w:t>сложные предложения с сочинительными и подчинительными союзами</w:t>
      </w:r>
      <w:r w:rsidR="003D003C" w:rsidRPr="003D003C">
        <w:rPr>
          <w:rFonts w:eastAsia="Times New Roman"/>
        </w:rPr>
        <w:t>;</w:t>
      </w:r>
    </w:p>
    <w:p w:rsidR="00300E50" w:rsidRDefault="00300E50" w:rsidP="003D003C">
      <w:pPr>
        <w:numPr>
          <w:ilvl w:val="0"/>
          <w:numId w:val="26"/>
        </w:numPr>
        <w:spacing w:before="100" w:beforeAutospacing="1" w:after="100" w:afterAutospacing="1"/>
        <w:rPr>
          <w:rFonts w:eastAsia="Times New Roman"/>
        </w:rPr>
      </w:pPr>
      <w:r>
        <w:rPr>
          <w:rFonts w:eastAsia="Times New Roman"/>
        </w:rPr>
        <w:t>использовать сочинительные союзы как средство связи предложений в тексте</w:t>
      </w:r>
      <w:r w:rsidR="003D003C" w:rsidRPr="003D003C">
        <w:rPr>
          <w:rFonts w:eastAsia="Times New Roman"/>
        </w:rPr>
        <w:t>;</w:t>
      </w:r>
    </w:p>
    <w:p w:rsidR="003D003C" w:rsidRPr="003D003C" w:rsidRDefault="00300E50" w:rsidP="003D003C">
      <w:pPr>
        <w:numPr>
          <w:ilvl w:val="0"/>
          <w:numId w:val="26"/>
        </w:numPr>
        <w:spacing w:before="100" w:beforeAutospacing="1" w:after="100" w:afterAutospacing="1"/>
        <w:rPr>
          <w:rFonts w:eastAsia="Times New Roman"/>
        </w:rPr>
      </w:pPr>
      <w:r>
        <w:rPr>
          <w:rFonts w:eastAsia="Times New Roman"/>
        </w:rPr>
        <w:t>соблюдать правильную интонацию предложений в речи.</w:t>
      </w:r>
      <w:r w:rsidR="003D003C" w:rsidRPr="003D003C">
        <w:rPr>
          <w:rFonts w:eastAsia="Times New Roman"/>
        </w:rPr>
        <w:t xml:space="preserve"> </w:t>
      </w:r>
    </w:p>
    <w:p w:rsidR="003D003C" w:rsidRPr="003D003C" w:rsidRDefault="00300E50" w:rsidP="003D003C">
      <w:pPr>
        <w:spacing w:before="100" w:beforeAutospacing="1" w:after="100" w:afterAutospacing="1"/>
        <w:rPr>
          <w:rFonts w:eastAsia="Times New Roman"/>
        </w:rPr>
      </w:pPr>
      <w:r>
        <w:rPr>
          <w:rFonts w:eastAsia="Times New Roman"/>
        </w:rPr>
        <w:t>по орфографии</w:t>
      </w:r>
      <w:r w:rsidR="003D003C" w:rsidRPr="003D003C">
        <w:rPr>
          <w:rFonts w:eastAsia="Times New Roman"/>
        </w:rPr>
        <w:t>:</w:t>
      </w:r>
    </w:p>
    <w:p w:rsidR="003D003C" w:rsidRDefault="00300E50" w:rsidP="003D003C">
      <w:pPr>
        <w:numPr>
          <w:ilvl w:val="0"/>
          <w:numId w:val="27"/>
        </w:numPr>
        <w:spacing w:before="100" w:beforeAutospacing="1" w:after="100" w:afterAutospacing="1"/>
        <w:rPr>
          <w:rFonts w:eastAsia="Times New Roman"/>
        </w:rPr>
      </w:pPr>
      <w:r>
        <w:rPr>
          <w:rFonts w:eastAsia="Times New Roman"/>
        </w:rPr>
        <w:t>характеризовать изученные орфог</w:t>
      </w:r>
      <w:r w:rsidR="00781C85">
        <w:rPr>
          <w:rFonts w:eastAsia="Times New Roman"/>
        </w:rPr>
        <w:t>р</w:t>
      </w:r>
      <w:r>
        <w:rPr>
          <w:rFonts w:eastAsia="Times New Roman"/>
        </w:rPr>
        <w:t>аммы</w:t>
      </w:r>
      <w:r w:rsidR="00781C85">
        <w:rPr>
          <w:rFonts w:eastAsia="Times New Roman"/>
        </w:rPr>
        <w:t>, объясняя их правописание</w:t>
      </w:r>
      <w:r w:rsidR="003D003C" w:rsidRPr="003D003C">
        <w:rPr>
          <w:rFonts w:eastAsia="Times New Roman"/>
        </w:rPr>
        <w:t>;</w:t>
      </w:r>
    </w:p>
    <w:p w:rsidR="00781C85" w:rsidRPr="003D003C" w:rsidRDefault="00781C85" w:rsidP="003D003C">
      <w:pPr>
        <w:numPr>
          <w:ilvl w:val="0"/>
          <w:numId w:val="27"/>
        </w:numPr>
        <w:spacing w:before="100" w:beforeAutospacing="1" w:after="100" w:afterAutospacing="1"/>
        <w:rPr>
          <w:rFonts w:eastAsia="Times New Roman"/>
        </w:rPr>
      </w:pPr>
      <w:r>
        <w:rPr>
          <w:rFonts w:eastAsia="Times New Roman"/>
        </w:rPr>
        <w:t>правильно писать слова с изученными орфограммами.</w:t>
      </w:r>
    </w:p>
    <w:p w:rsidR="003D003C" w:rsidRPr="003D003C" w:rsidRDefault="00781C85" w:rsidP="003D003C">
      <w:pPr>
        <w:spacing w:before="100" w:beforeAutospacing="1" w:after="100" w:afterAutospacing="1"/>
        <w:rPr>
          <w:rFonts w:eastAsia="Times New Roman"/>
        </w:rPr>
      </w:pPr>
      <w:r>
        <w:rPr>
          <w:rFonts w:eastAsia="Times New Roman"/>
        </w:rPr>
        <w:t>по пунктуации</w:t>
      </w:r>
      <w:r w:rsidR="003D003C" w:rsidRPr="003D003C">
        <w:rPr>
          <w:rFonts w:eastAsia="Times New Roman"/>
        </w:rPr>
        <w:t>:</w:t>
      </w:r>
    </w:p>
    <w:p w:rsidR="004B2B56" w:rsidRPr="007232A9" w:rsidRDefault="00781C85" w:rsidP="007232A9">
      <w:pPr>
        <w:numPr>
          <w:ilvl w:val="0"/>
          <w:numId w:val="28"/>
        </w:numPr>
        <w:spacing w:before="100" w:beforeAutospacing="1" w:after="100" w:afterAutospacing="1"/>
        <w:rPr>
          <w:rFonts w:eastAsia="Times New Roman"/>
        </w:rPr>
      </w:pPr>
      <w:r>
        <w:rPr>
          <w:rFonts w:eastAsia="Times New Roman"/>
        </w:rPr>
        <w:t>обосновывать и правильно употреблять знаки препинания на основе изученного в -7 классах.</w:t>
      </w:r>
    </w:p>
    <w:p w:rsidR="00A37DFB" w:rsidRDefault="004B2B56" w:rsidP="00A315C6">
      <w:pPr>
        <w:tabs>
          <w:tab w:val="left" w:pos="727"/>
        </w:tabs>
        <w:autoSpaceDE w:val="0"/>
        <w:autoSpaceDN w:val="0"/>
        <w:adjustRightInd w:val="0"/>
        <w:jc w:val="both"/>
        <w:rPr>
          <w:b/>
        </w:rPr>
      </w:pPr>
      <w:r>
        <w:rPr>
          <w:b/>
        </w:rPr>
        <w:t xml:space="preserve">       </w:t>
      </w:r>
    </w:p>
    <w:p w:rsidR="00BE5305" w:rsidRPr="00A315C6" w:rsidRDefault="00A37DFB" w:rsidP="00A315C6">
      <w:pPr>
        <w:tabs>
          <w:tab w:val="left" w:pos="727"/>
        </w:tabs>
        <w:autoSpaceDE w:val="0"/>
        <w:autoSpaceDN w:val="0"/>
        <w:adjustRightInd w:val="0"/>
        <w:jc w:val="both"/>
      </w:pPr>
      <w:r>
        <w:rPr>
          <w:b/>
        </w:rPr>
        <w:t xml:space="preserve">                                </w:t>
      </w:r>
      <w:r w:rsidR="00BE5305" w:rsidRPr="0097449F">
        <w:rPr>
          <w:b/>
        </w:rPr>
        <w:t>Список литературы для учащихся</w:t>
      </w:r>
      <w:r w:rsidR="00A315C6">
        <w:rPr>
          <w:b/>
        </w:rPr>
        <w:t>.</w:t>
      </w:r>
    </w:p>
    <w:p w:rsidR="00BE5305" w:rsidRDefault="00BE5305" w:rsidP="00BE5305">
      <w:pPr>
        <w:ind w:left="600" w:hanging="600"/>
        <w:jc w:val="center"/>
        <w:rPr>
          <w:b/>
        </w:rPr>
      </w:pPr>
    </w:p>
    <w:p w:rsidR="00BE5305" w:rsidRPr="0097449F" w:rsidRDefault="00BE5305" w:rsidP="00BE5305">
      <w:pPr>
        <w:ind w:left="360"/>
      </w:pPr>
      <w:r w:rsidRPr="0097449F">
        <w:t xml:space="preserve">1.   </w:t>
      </w:r>
      <w:proofErr w:type="spellStart"/>
      <w:r w:rsidRPr="0097449F">
        <w:t>Бабайцева</w:t>
      </w:r>
      <w:proofErr w:type="spellEnd"/>
      <w:r w:rsidRPr="0097449F">
        <w:t xml:space="preserve"> В.В., </w:t>
      </w:r>
      <w:proofErr w:type="spellStart"/>
      <w:r w:rsidRPr="0097449F">
        <w:t>Чеснокова</w:t>
      </w:r>
      <w:proofErr w:type="spellEnd"/>
      <w:r w:rsidRPr="0097449F">
        <w:t xml:space="preserve"> Л.Д. Теория. 5-9 </w:t>
      </w:r>
      <w:proofErr w:type="spellStart"/>
      <w:r w:rsidRPr="0097449F">
        <w:t>классы</w:t>
      </w:r>
      <w:proofErr w:type="gramStart"/>
      <w:r w:rsidRPr="0097449F">
        <w:t>.М</w:t>
      </w:r>
      <w:proofErr w:type="spellEnd"/>
      <w:proofErr w:type="gramEnd"/>
      <w:r w:rsidRPr="0097449F">
        <w:t>., «Дрофа», 2013г</w:t>
      </w:r>
    </w:p>
    <w:p w:rsidR="00BE5305" w:rsidRPr="0097449F" w:rsidRDefault="00015D23" w:rsidP="00BE5305">
      <w:pPr>
        <w:numPr>
          <w:ilvl w:val="0"/>
          <w:numId w:val="6"/>
        </w:numPr>
      </w:pPr>
      <w:r>
        <w:t>Русский язык. Практика. 7</w:t>
      </w:r>
      <w:r w:rsidR="00A315C6">
        <w:t xml:space="preserve"> </w:t>
      </w:r>
      <w:r w:rsidR="00BE5305" w:rsidRPr="0097449F">
        <w:t>класс</w:t>
      </w:r>
      <w:r w:rsidR="00A37DFB">
        <w:t xml:space="preserve"> </w:t>
      </w:r>
      <w:r w:rsidR="00BE5305" w:rsidRPr="0097449F">
        <w:t>(под редакцией А.Ю.Купаловой, М., «Дрофа», 2013г).</w:t>
      </w:r>
    </w:p>
    <w:p w:rsidR="00BE5305" w:rsidRPr="0097449F" w:rsidRDefault="00BE5305" w:rsidP="00015D23">
      <w:pPr>
        <w:ind w:left="360"/>
      </w:pPr>
    </w:p>
    <w:sectPr w:rsidR="00BE5305" w:rsidRPr="0097449F" w:rsidSect="0064273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2509C0"/>
    <w:multiLevelType w:val="multilevel"/>
    <w:tmpl w:val="F222A5DE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1C8737A"/>
    <w:multiLevelType w:val="multilevel"/>
    <w:tmpl w:val="D14E13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8874C7D"/>
    <w:multiLevelType w:val="multilevel"/>
    <w:tmpl w:val="26F29B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AFD4E18"/>
    <w:multiLevelType w:val="multilevel"/>
    <w:tmpl w:val="84A89D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0B807049"/>
    <w:multiLevelType w:val="multilevel"/>
    <w:tmpl w:val="F7D42A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85C3154"/>
    <w:multiLevelType w:val="multilevel"/>
    <w:tmpl w:val="285821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186924EB"/>
    <w:multiLevelType w:val="multilevel"/>
    <w:tmpl w:val="ECEEE9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1F7745DF"/>
    <w:multiLevelType w:val="multilevel"/>
    <w:tmpl w:val="0CFA21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25C00002"/>
    <w:multiLevelType w:val="multilevel"/>
    <w:tmpl w:val="F8F09C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28E1793A"/>
    <w:multiLevelType w:val="multilevel"/>
    <w:tmpl w:val="F94097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29EC09FE"/>
    <w:multiLevelType w:val="multilevel"/>
    <w:tmpl w:val="F1F627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2A9009AB"/>
    <w:multiLevelType w:val="multilevel"/>
    <w:tmpl w:val="1EDE76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2C045ECD"/>
    <w:multiLevelType w:val="multilevel"/>
    <w:tmpl w:val="547EBC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36117977"/>
    <w:multiLevelType w:val="multilevel"/>
    <w:tmpl w:val="2236E3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37963307"/>
    <w:multiLevelType w:val="hybridMultilevel"/>
    <w:tmpl w:val="9E9E7D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9AF3D4E"/>
    <w:multiLevelType w:val="multilevel"/>
    <w:tmpl w:val="148478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40E12AFB"/>
    <w:multiLevelType w:val="multilevel"/>
    <w:tmpl w:val="1DCCA5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457150C2"/>
    <w:multiLevelType w:val="multilevel"/>
    <w:tmpl w:val="B0961E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56D91DC4"/>
    <w:multiLevelType w:val="multilevel"/>
    <w:tmpl w:val="34DE90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5C6D116D"/>
    <w:multiLevelType w:val="multilevel"/>
    <w:tmpl w:val="75CC9F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65A00024"/>
    <w:multiLevelType w:val="hybridMultilevel"/>
    <w:tmpl w:val="876E294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691D5381"/>
    <w:multiLevelType w:val="multilevel"/>
    <w:tmpl w:val="767CE5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69BD3E48"/>
    <w:multiLevelType w:val="hybridMultilevel"/>
    <w:tmpl w:val="044879CA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723771B5"/>
    <w:multiLevelType w:val="multilevel"/>
    <w:tmpl w:val="F95A8C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72B0299C"/>
    <w:multiLevelType w:val="multilevel"/>
    <w:tmpl w:val="F75661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751878BB"/>
    <w:multiLevelType w:val="multilevel"/>
    <w:tmpl w:val="C2DE58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778E54AD"/>
    <w:multiLevelType w:val="multilevel"/>
    <w:tmpl w:val="7B0603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>
    <w:nsid w:val="79476192"/>
    <w:multiLevelType w:val="multilevel"/>
    <w:tmpl w:val="BDF628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>
    <w:nsid w:val="7A6B2E04"/>
    <w:multiLevelType w:val="hybridMultilevel"/>
    <w:tmpl w:val="0576C7A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2"/>
  </w:num>
  <w:num w:numId="3">
    <w:abstractNumId w:val="14"/>
  </w:num>
  <w:num w:numId="4">
    <w:abstractNumId w:val="28"/>
  </w:num>
  <w:num w:numId="5">
    <w:abstractNumId w:val="0"/>
  </w:num>
  <w:num w:numId="6">
    <w:abstractNumId w:val="22"/>
  </w:num>
  <w:num w:numId="7">
    <w:abstractNumId w:val="18"/>
  </w:num>
  <w:num w:numId="8">
    <w:abstractNumId w:val="12"/>
  </w:num>
  <w:num w:numId="9">
    <w:abstractNumId w:val="23"/>
  </w:num>
  <w:num w:numId="10">
    <w:abstractNumId w:val="5"/>
  </w:num>
  <w:num w:numId="11">
    <w:abstractNumId w:val="10"/>
  </w:num>
  <w:num w:numId="12">
    <w:abstractNumId w:val="9"/>
  </w:num>
  <w:num w:numId="13">
    <w:abstractNumId w:val="13"/>
  </w:num>
  <w:num w:numId="14">
    <w:abstractNumId w:val="15"/>
  </w:num>
  <w:num w:numId="15">
    <w:abstractNumId w:val="11"/>
  </w:num>
  <w:num w:numId="16">
    <w:abstractNumId w:val="24"/>
  </w:num>
  <w:num w:numId="17">
    <w:abstractNumId w:val="26"/>
  </w:num>
  <w:num w:numId="18">
    <w:abstractNumId w:val="4"/>
  </w:num>
  <w:num w:numId="19">
    <w:abstractNumId w:val="6"/>
  </w:num>
  <w:num w:numId="20">
    <w:abstractNumId w:val="17"/>
  </w:num>
  <w:num w:numId="21">
    <w:abstractNumId w:val="21"/>
  </w:num>
  <w:num w:numId="22">
    <w:abstractNumId w:val="16"/>
  </w:num>
  <w:num w:numId="23">
    <w:abstractNumId w:val="27"/>
  </w:num>
  <w:num w:numId="24">
    <w:abstractNumId w:val="3"/>
  </w:num>
  <w:num w:numId="25">
    <w:abstractNumId w:val="25"/>
  </w:num>
  <w:num w:numId="26">
    <w:abstractNumId w:val="1"/>
  </w:num>
  <w:num w:numId="27">
    <w:abstractNumId w:val="19"/>
  </w:num>
  <w:num w:numId="28">
    <w:abstractNumId w:val="8"/>
  </w:num>
  <w:num w:numId="29">
    <w:abstractNumId w:val="2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455EC"/>
    <w:rsid w:val="00015D23"/>
    <w:rsid w:val="00081971"/>
    <w:rsid w:val="000D2FDE"/>
    <w:rsid w:val="001127D0"/>
    <w:rsid w:val="00124D70"/>
    <w:rsid w:val="001723B8"/>
    <w:rsid w:val="001B5941"/>
    <w:rsid w:val="001D3B54"/>
    <w:rsid w:val="00290719"/>
    <w:rsid w:val="002D2659"/>
    <w:rsid w:val="002F257D"/>
    <w:rsid w:val="00300E50"/>
    <w:rsid w:val="00306BAE"/>
    <w:rsid w:val="003258A5"/>
    <w:rsid w:val="003D003C"/>
    <w:rsid w:val="003D0228"/>
    <w:rsid w:val="00454FB3"/>
    <w:rsid w:val="004977AB"/>
    <w:rsid w:val="004B2B56"/>
    <w:rsid w:val="004C3B28"/>
    <w:rsid w:val="00541E70"/>
    <w:rsid w:val="00546772"/>
    <w:rsid w:val="00627B25"/>
    <w:rsid w:val="00642737"/>
    <w:rsid w:val="00682B6E"/>
    <w:rsid w:val="007232A9"/>
    <w:rsid w:val="00761592"/>
    <w:rsid w:val="00781C85"/>
    <w:rsid w:val="007C7BFC"/>
    <w:rsid w:val="00892F85"/>
    <w:rsid w:val="008D1A4E"/>
    <w:rsid w:val="00A315C6"/>
    <w:rsid w:val="00A37DFB"/>
    <w:rsid w:val="00A513D1"/>
    <w:rsid w:val="00A72137"/>
    <w:rsid w:val="00A83C1D"/>
    <w:rsid w:val="00A97386"/>
    <w:rsid w:val="00AD258D"/>
    <w:rsid w:val="00AE3CAB"/>
    <w:rsid w:val="00AF29A5"/>
    <w:rsid w:val="00B90C5A"/>
    <w:rsid w:val="00BB6FFE"/>
    <w:rsid w:val="00BC74CF"/>
    <w:rsid w:val="00BD1D8F"/>
    <w:rsid w:val="00BD3D29"/>
    <w:rsid w:val="00BE5305"/>
    <w:rsid w:val="00C146F4"/>
    <w:rsid w:val="00C820F7"/>
    <w:rsid w:val="00D95421"/>
    <w:rsid w:val="00E21375"/>
    <w:rsid w:val="00E30A5D"/>
    <w:rsid w:val="00E455EC"/>
    <w:rsid w:val="00E5172D"/>
    <w:rsid w:val="00EC5148"/>
    <w:rsid w:val="00EE7058"/>
    <w:rsid w:val="00F84E4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55EC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E455EC"/>
    <w:pPr>
      <w:keepNext/>
      <w:outlineLvl w:val="0"/>
    </w:pPr>
    <w:rPr>
      <w:rFonts w:eastAsia="Times New Roman"/>
      <w:sz w:val="28"/>
    </w:rPr>
  </w:style>
  <w:style w:type="paragraph" w:styleId="2">
    <w:name w:val="heading 2"/>
    <w:basedOn w:val="a"/>
    <w:next w:val="a"/>
    <w:link w:val="20"/>
    <w:unhideWhenUsed/>
    <w:qFormat/>
    <w:rsid w:val="00E455EC"/>
    <w:pPr>
      <w:keepNext/>
      <w:spacing w:before="240" w:after="60"/>
      <w:outlineLvl w:val="1"/>
    </w:pPr>
    <w:rPr>
      <w:rFonts w:ascii="Arial" w:eastAsia="Times New Roman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455EC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455EC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455EC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20">
    <w:name w:val="Заголовок 2 Знак"/>
    <w:basedOn w:val="a0"/>
    <w:link w:val="2"/>
    <w:rsid w:val="00E455EC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paragraph" w:styleId="a3">
    <w:name w:val="List Paragraph"/>
    <w:basedOn w:val="a"/>
    <w:uiPriority w:val="34"/>
    <w:qFormat/>
    <w:rsid w:val="00E455EC"/>
    <w:pPr>
      <w:ind w:left="720"/>
      <w:contextualSpacing/>
    </w:pPr>
    <w:rPr>
      <w:rFonts w:eastAsia="Times New Roman"/>
    </w:rPr>
  </w:style>
  <w:style w:type="character" w:customStyle="1" w:styleId="30">
    <w:name w:val="Заголовок 3 Знак"/>
    <w:basedOn w:val="a0"/>
    <w:link w:val="3"/>
    <w:uiPriority w:val="9"/>
    <w:semiHidden/>
    <w:rsid w:val="00E455EC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ru-RU"/>
    </w:rPr>
  </w:style>
  <w:style w:type="character" w:customStyle="1" w:styleId="50">
    <w:name w:val="Заголовок 5 Знак"/>
    <w:basedOn w:val="a0"/>
    <w:link w:val="5"/>
    <w:uiPriority w:val="9"/>
    <w:semiHidden/>
    <w:rsid w:val="00E455EC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E455EC"/>
    <w:rPr>
      <w:strike w:val="0"/>
      <w:dstrike w:val="0"/>
      <w:color w:val="0287D6"/>
      <w:sz w:val="24"/>
      <w:szCs w:val="24"/>
      <w:u w:val="none"/>
      <w:effect w:val="none"/>
      <w:shd w:val="clear" w:color="auto" w:fill="auto"/>
      <w:vertAlign w:val="baseline"/>
    </w:rPr>
  </w:style>
  <w:style w:type="paragraph" w:styleId="a5">
    <w:name w:val="Normal (Web)"/>
    <w:basedOn w:val="a"/>
    <w:uiPriority w:val="99"/>
    <w:semiHidden/>
    <w:unhideWhenUsed/>
    <w:rsid w:val="00E455EC"/>
    <w:pPr>
      <w:spacing w:after="150"/>
    </w:pPr>
    <w:rPr>
      <w:rFonts w:eastAsia="Times New Roman"/>
    </w:rPr>
  </w:style>
  <w:style w:type="paragraph" w:customStyle="1" w:styleId="pb10px">
    <w:name w:val="pb10px"/>
    <w:basedOn w:val="a"/>
    <w:rsid w:val="00E455EC"/>
    <w:pPr>
      <w:spacing w:after="150"/>
    </w:pPr>
    <w:rPr>
      <w:rFonts w:eastAsia="Times New Roman"/>
    </w:rPr>
  </w:style>
  <w:style w:type="character" w:customStyle="1" w:styleId="greyfont1">
    <w:name w:val="grey_font1"/>
    <w:basedOn w:val="a0"/>
    <w:rsid w:val="00E455EC"/>
    <w:rPr>
      <w:color w:val="818181"/>
    </w:rPr>
  </w:style>
  <w:style w:type="character" w:customStyle="1" w:styleId="comments2">
    <w:name w:val="comments2"/>
    <w:basedOn w:val="a0"/>
    <w:rsid w:val="00E455EC"/>
  </w:style>
  <w:style w:type="character" w:customStyle="1" w:styleId="extexec1">
    <w:name w:val="ext_exec1"/>
    <w:basedOn w:val="a0"/>
    <w:rsid w:val="00E455EC"/>
  </w:style>
  <w:style w:type="character" w:customStyle="1" w:styleId="fileext">
    <w:name w:val="file_ext"/>
    <w:basedOn w:val="a0"/>
    <w:rsid w:val="00E455EC"/>
  </w:style>
  <w:style w:type="character" w:customStyle="1" w:styleId="left2">
    <w:name w:val="left2"/>
    <w:basedOn w:val="a0"/>
    <w:rsid w:val="00E455EC"/>
  </w:style>
  <w:style w:type="paragraph" w:styleId="a6">
    <w:name w:val="Balloon Text"/>
    <w:basedOn w:val="a"/>
    <w:link w:val="a7"/>
    <w:uiPriority w:val="99"/>
    <w:semiHidden/>
    <w:unhideWhenUsed/>
    <w:rsid w:val="00E455EC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E455EC"/>
    <w:rPr>
      <w:rFonts w:ascii="Tahoma" w:eastAsia="Calibri" w:hAnsi="Tahoma" w:cs="Tahoma"/>
      <w:sz w:val="16"/>
      <w:szCs w:val="16"/>
      <w:lang w:eastAsia="ru-RU"/>
    </w:rPr>
  </w:style>
  <w:style w:type="table" w:styleId="a8">
    <w:name w:val="Table Grid"/>
    <w:basedOn w:val="a1"/>
    <w:uiPriority w:val="59"/>
    <w:rsid w:val="00D9542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9">
    <w:name w:val="Основной текст_"/>
    <w:basedOn w:val="a0"/>
    <w:link w:val="11"/>
    <w:rsid w:val="00BE5305"/>
    <w:rPr>
      <w:shd w:val="clear" w:color="auto" w:fill="FFFFFF"/>
    </w:rPr>
  </w:style>
  <w:style w:type="character" w:customStyle="1" w:styleId="21">
    <w:name w:val="Заголовок №2_"/>
    <w:basedOn w:val="a0"/>
    <w:link w:val="22"/>
    <w:rsid w:val="00BE5305"/>
    <w:rPr>
      <w:rFonts w:ascii="Tahoma" w:eastAsia="Tahoma" w:hAnsi="Tahoma"/>
      <w:sz w:val="19"/>
      <w:szCs w:val="19"/>
      <w:shd w:val="clear" w:color="auto" w:fill="FFFFFF"/>
    </w:rPr>
  </w:style>
  <w:style w:type="character" w:customStyle="1" w:styleId="23">
    <w:name w:val="Основной текст (2)_"/>
    <w:basedOn w:val="a0"/>
    <w:link w:val="24"/>
    <w:rsid w:val="00BE5305"/>
    <w:rPr>
      <w:sz w:val="19"/>
      <w:szCs w:val="19"/>
      <w:shd w:val="clear" w:color="auto" w:fill="FFFFFF"/>
    </w:rPr>
  </w:style>
  <w:style w:type="character" w:customStyle="1" w:styleId="31">
    <w:name w:val="Заголовок №3_"/>
    <w:basedOn w:val="a0"/>
    <w:link w:val="32"/>
    <w:rsid w:val="00BE5305"/>
    <w:rPr>
      <w:shd w:val="clear" w:color="auto" w:fill="FFFFFF"/>
    </w:rPr>
  </w:style>
  <w:style w:type="paragraph" w:customStyle="1" w:styleId="11">
    <w:name w:val="Основной текст1"/>
    <w:basedOn w:val="a"/>
    <w:link w:val="a9"/>
    <w:rsid w:val="00BE5305"/>
    <w:pPr>
      <w:shd w:val="clear" w:color="auto" w:fill="FFFFFF"/>
      <w:spacing w:line="221" w:lineRule="exact"/>
      <w:ind w:hanging="220"/>
      <w:jc w:val="both"/>
    </w:pPr>
    <w:rPr>
      <w:rFonts w:asciiTheme="minorHAnsi" w:eastAsiaTheme="minorHAnsi" w:hAnsiTheme="minorHAnsi" w:cstheme="minorBidi"/>
      <w:sz w:val="22"/>
      <w:szCs w:val="22"/>
      <w:shd w:val="clear" w:color="auto" w:fill="FFFFFF"/>
      <w:lang w:eastAsia="en-US"/>
    </w:rPr>
  </w:style>
  <w:style w:type="paragraph" w:customStyle="1" w:styleId="22">
    <w:name w:val="Заголовок №2"/>
    <w:basedOn w:val="a"/>
    <w:link w:val="21"/>
    <w:rsid w:val="00BE5305"/>
    <w:pPr>
      <w:shd w:val="clear" w:color="auto" w:fill="FFFFFF"/>
      <w:spacing w:before="240" w:after="120" w:line="254" w:lineRule="exact"/>
      <w:jc w:val="center"/>
      <w:outlineLvl w:val="1"/>
    </w:pPr>
    <w:rPr>
      <w:rFonts w:ascii="Tahoma" w:eastAsia="Tahoma" w:hAnsi="Tahoma" w:cstheme="minorBidi"/>
      <w:sz w:val="19"/>
      <w:szCs w:val="19"/>
      <w:shd w:val="clear" w:color="auto" w:fill="FFFFFF"/>
      <w:lang w:eastAsia="en-US"/>
    </w:rPr>
  </w:style>
  <w:style w:type="paragraph" w:customStyle="1" w:styleId="24">
    <w:name w:val="Основной текст (2)"/>
    <w:basedOn w:val="a"/>
    <w:link w:val="23"/>
    <w:rsid w:val="00BE5305"/>
    <w:pPr>
      <w:shd w:val="clear" w:color="auto" w:fill="FFFFFF"/>
      <w:spacing w:before="120" w:after="120" w:line="0" w:lineRule="atLeast"/>
      <w:ind w:firstLine="320"/>
      <w:jc w:val="both"/>
    </w:pPr>
    <w:rPr>
      <w:rFonts w:asciiTheme="minorHAnsi" w:eastAsiaTheme="minorHAnsi" w:hAnsiTheme="minorHAnsi" w:cstheme="minorBidi"/>
      <w:sz w:val="19"/>
      <w:szCs w:val="19"/>
      <w:shd w:val="clear" w:color="auto" w:fill="FFFFFF"/>
      <w:lang w:eastAsia="en-US"/>
    </w:rPr>
  </w:style>
  <w:style w:type="paragraph" w:customStyle="1" w:styleId="32">
    <w:name w:val="Заголовок №3"/>
    <w:basedOn w:val="a"/>
    <w:link w:val="31"/>
    <w:rsid w:val="00BE5305"/>
    <w:pPr>
      <w:shd w:val="clear" w:color="auto" w:fill="FFFFFF"/>
      <w:spacing w:before="120" w:after="120" w:line="0" w:lineRule="atLeast"/>
      <w:jc w:val="both"/>
      <w:outlineLvl w:val="2"/>
    </w:pPr>
    <w:rPr>
      <w:rFonts w:asciiTheme="minorHAnsi" w:eastAsiaTheme="minorHAnsi" w:hAnsiTheme="minorHAnsi" w:cstheme="minorBidi"/>
      <w:sz w:val="22"/>
      <w:szCs w:val="22"/>
      <w:shd w:val="clear" w:color="auto" w:fill="FFFFFF"/>
      <w:lang w:eastAsia="en-US"/>
    </w:rPr>
  </w:style>
  <w:style w:type="character" w:customStyle="1" w:styleId="320">
    <w:name w:val="Заголовок №3 (2)_"/>
    <w:basedOn w:val="a0"/>
    <w:link w:val="321"/>
    <w:rsid w:val="00BE5305"/>
    <w:rPr>
      <w:sz w:val="19"/>
      <w:szCs w:val="19"/>
      <w:shd w:val="clear" w:color="auto" w:fill="FFFFFF"/>
    </w:rPr>
  </w:style>
  <w:style w:type="character" w:customStyle="1" w:styleId="33">
    <w:name w:val="Заголовок №3 + Не полужирный"/>
    <w:basedOn w:val="31"/>
    <w:rsid w:val="00BE5305"/>
    <w:rPr>
      <w:b/>
      <w:bCs/>
      <w:i w:val="0"/>
      <w:iCs w:val="0"/>
      <w:smallCaps w:val="0"/>
      <w:strike w:val="0"/>
      <w:spacing w:val="0"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rsid w:val="00BE5305"/>
    <w:pPr>
      <w:shd w:val="clear" w:color="auto" w:fill="FFFFFF"/>
      <w:spacing w:before="60" w:after="60" w:line="0" w:lineRule="atLeast"/>
      <w:outlineLvl w:val="2"/>
    </w:pPr>
    <w:rPr>
      <w:rFonts w:asciiTheme="minorHAnsi" w:eastAsiaTheme="minorHAnsi" w:hAnsiTheme="minorHAnsi" w:cstheme="minorBidi"/>
      <w:sz w:val="19"/>
      <w:szCs w:val="19"/>
      <w:shd w:val="clear" w:color="auto" w:fill="FFFFFF"/>
      <w:lang w:eastAsia="en-US"/>
    </w:rPr>
  </w:style>
  <w:style w:type="paragraph" w:customStyle="1" w:styleId="c4">
    <w:name w:val="c4"/>
    <w:basedOn w:val="a"/>
    <w:rsid w:val="00306BAE"/>
    <w:pPr>
      <w:spacing w:before="100" w:beforeAutospacing="1" w:after="100" w:afterAutospacing="1"/>
    </w:pPr>
    <w:rPr>
      <w:rFonts w:eastAsia="Times New Roman"/>
    </w:rPr>
  </w:style>
  <w:style w:type="paragraph" w:styleId="aa">
    <w:name w:val="No Spacing"/>
    <w:qFormat/>
    <w:rsid w:val="00124D70"/>
    <w:pPr>
      <w:spacing w:after="0" w:line="240" w:lineRule="auto"/>
    </w:pPr>
  </w:style>
  <w:style w:type="character" w:customStyle="1" w:styleId="13">
    <w:name w:val="Основной текст + 13"/>
    <w:aliases w:val="5 pt"/>
    <w:rsid w:val="000D2FDE"/>
    <w:rPr>
      <w:rFonts w:ascii="Times New Roman" w:eastAsia="Times New Roman" w:hAnsi="Times New Roman" w:cs="Times New Roman" w:hint="default"/>
      <w:spacing w:val="0"/>
      <w:sz w:val="27"/>
      <w:szCs w:val="27"/>
      <w:shd w:val="clear" w:color="auto" w:fill="FFFFFF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55EC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E455EC"/>
    <w:pPr>
      <w:keepNext/>
      <w:outlineLvl w:val="0"/>
    </w:pPr>
    <w:rPr>
      <w:rFonts w:eastAsia="Times New Roman"/>
      <w:sz w:val="28"/>
    </w:rPr>
  </w:style>
  <w:style w:type="paragraph" w:styleId="2">
    <w:name w:val="heading 2"/>
    <w:basedOn w:val="a"/>
    <w:next w:val="a"/>
    <w:link w:val="20"/>
    <w:unhideWhenUsed/>
    <w:qFormat/>
    <w:rsid w:val="00E455EC"/>
    <w:pPr>
      <w:keepNext/>
      <w:spacing w:before="240" w:after="60"/>
      <w:outlineLvl w:val="1"/>
    </w:pPr>
    <w:rPr>
      <w:rFonts w:ascii="Arial" w:eastAsia="Times New Roman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455EC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455EC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455EC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20">
    <w:name w:val="Заголовок 2 Знак"/>
    <w:basedOn w:val="a0"/>
    <w:link w:val="2"/>
    <w:rsid w:val="00E455EC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paragraph" w:styleId="a3">
    <w:name w:val="List Paragraph"/>
    <w:basedOn w:val="a"/>
    <w:uiPriority w:val="34"/>
    <w:qFormat/>
    <w:rsid w:val="00E455EC"/>
    <w:pPr>
      <w:ind w:left="720"/>
      <w:contextualSpacing/>
    </w:pPr>
    <w:rPr>
      <w:rFonts w:eastAsia="Times New Roman"/>
    </w:rPr>
  </w:style>
  <w:style w:type="character" w:customStyle="1" w:styleId="30">
    <w:name w:val="Заголовок 3 Знак"/>
    <w:basedOn w:val="a0"/>
    <w:link w:val="3"/>
    <w:uiPriority w:val="9"/>
    <w:semiHidden/>
    <w:rsid w:val="00E455EC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ru-RU"/>
    </w:rPr>
  </w:style>
  <w:style w:type="character" w:customStyle="1" w:styleId="50">
    <w:name w:val="Заголовок 5 Знак"/>
    <w:basedOn w:val="a0"/>
    <w:link w:val="5"/>
    <w:uiPriority w:val="9"/>
    <w:semiHidden/>
    <w:rsid w:val="00E455EC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E455EC"/>
    <w:rPr>
      <w:strike w:val="0"/>
      <w:dstrike w:val="0"/>
      <w:color w:val="0287D6"/>
      <w:sz w:val="24"/>
      <w:szCs w:val="24"/>
      <w:u w:val="none"/>
      <w:effect w:val="none"/>
      <w:shd w:val="clear" w:color="auto" w:fill="auto"/>
      <w:vertAlign w:val="baseline"/>
    </w:rPr>
  </w:style>
  <w:style w:type="paragraph" w:styleId="a5">
    <w:name w:val="Normal (Web)"/>
    <w:basedOn w:val="a"/>
    <w:uiPriority w:val="99"/>
    <w:semiHidden/>
    <w:unhideWhenUsed/>
    <w:rsid w:val="00E455EC"/>
    <w:pPr>
      <w:spacing w:after="150"/>
    </w:pPr>
    <w:rPr>
      <w:rFonts w:eastAsia="Times New Roman"/>
    </w:rPr>
  </w:style>
  <w:style w:type="paragraph" w:customStyle="1" w:styleId="pb10px">
    <w:name w:val="pb10px"/>
    <w:basedOn w:val="a"/>
    <w:rsid w:val="00E455EC"/>
    <w:pPr>
      <w:spacing w:after="150"/>
    </w:pPr>
    <w:rPr>
      <w:rFonts w:eastAsia="Times New Roman"/>
    </w:rPr>
  </w:style>
  <w:style w:type="character" w:customStyle="1" w:styleId="greyfont1">
    <w:name w:val="grey_font1"/>
    <w:basedOn w:val="a0"/>
    <w:rsid w:val="00E455EC"/>
    <w:rPr>
      <w:color w:val="818181"/>
    </w:rPr>
  </w:style>
  <w:style w:type="character" w:customStyle="1" w:styleId="comments2">
    <w:name w:val="comments2"/>
    <w:basedOn w:val="a0"/>
    <w:rsid w:val="00E455EC"/>
  </w:style>
  <w:style w:type="character" w:customStyle="1" w:styleId="extexec1">
    <w:name w:val="ext_exec1"/>
    <w:basedOn w:val="a0"/>
    <w:rsid w:val="00E455EC"/>
  </w:style>
  <w:style w:type="character" w:customStyle="1" w:styleId="fileext">
    <w:name w:val="file_ext"/>
    <w:basedOn w:val="a0"/>
    <w:rsid w:val="00E455EC"/>
  </w:style>
  <w:style w:type="character" w:customStyle="1" w:styleId="left2">
    <w:name w:val="left2"/>
    <w:basedOn w:val="a0"/>
    <w:rsid w:val="00E455EC"/>
  </w:style>
  <w:style w:type="paragraph" w:styleId="a6">
    <w:name w:val="Balloon Text"/>
    <w:basedOn w:val="a"/>
    <w:link w:val="a7"/>
    <w:uiPriority w:val="99"/>
    <w:semiHidden/>
    <w:unhideWhenUsed/>
    <w:rsid w:val="00E455EC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E455EC"/>
    <w:rPr>
      <w:rFonts w:ascii="Tahoma" w:eastAsia="Calibri" w:hAnsi="Tahoma" w:cs="Tahoma"/>
      <w:sz w:val="16"/>
      <w:szCs w:val="16"/>
      <w:lang w:eastAsia="ru-RU"/>
    </w:rPr>
  </w:style>
  <w:style w:type="table" w:styleId="a8">
    <w:name w:val="Table Grid"/>
    <w:basedOn w:val="a1"/>
    <w:uiPriority w:val="59"/>
    <w:rsid w:val="00D9542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9">
    <w:name w:val="Основной текст_"/>
    <w:basedOn w:val="a0"/>
    <w:link w:val="11"/>
    <w:rsid w:val="00BE5305"/>
    <w:rPr>
      <w:shd w:val="clear" w:color="auto" w:fill="FFFFFF"/>
    </w:rPr>
  </w:style>
  <w:style w:type="character" w:customStyle="1" w:styleId="21">
    <w:name w:val="Заголовок №2_"/>
    <w:basedOn w:val="a0"/>
    <w:link w:val="22"/>
    <w:rsid w:val="00BE5305"/>
    <w:rPr>
      <w:rFonts w:ascii="Tahoma" w:eastAsia="Tahoma" w:hAnsi="Tahoma"/>
      <w:sz w:val="19"/>
      <w:szCs w:val="19"/>
      <w:shd w:val="clear" w:color="auto" w:fill="FFFFFF"/>
    </w:rPr>
  </w:style>
  <w:style w:type="character" w:customStyle="1" w:styleId="23">
    <w:name w:val="Основной текст (2)_"/>
    <w:basedOn w:val="a0"/>
    <w:link w:val="24"/>
    <w:rsid w:val="00BE5305"/>
    <w:rPr>
      <w:sz w:val="19"/>
      <w:szCs w:val="19"/>
      <w:shd w:val="clear" w:color="auto" w:fill="FFFFFF"/>
    </w:rPr>
  </w:style>
  <w:style w:type="character" w:customStyle="1" w:styleId="31">
    <w:name w:val="Заголовок №3_"/>
    <w:basedOn w:val="a0"/>
    <w:link w:val="32"/>
    <w:rsid w:val="00BE5305"/>
    <w:rPr>
      <w:shd w:val="clear" w:color="auto" w:fill="FFFFFF"/>
    </w:rPr>
  </w:style>
  <w:style w:type="paragraph" w:customStyle="1" w:styleId="11">
    <w:name w:val="Основной текст1"/>
    <w:basedOn w:val="a"/>
    <w:link w:val="a9"/>
    <w:rsid w:val="00BE5305"/>
    <w:pPr>
      <w:shd w:val="clear" w:color="auto" w:fill="FFFFFF"/>
      <w:spacing w:line="221" w:lineRule="exact"/>
      <w:ind w:hanging="220"/>
      <w:jc w:val="both"/>
    </w:pPr>
    <w:rPr>
      <w:rFonts w:asciiTheme="minorHAnsi" w:eastAsiaTheme="minorHAnsi" w:hAnsiTheme="minorHAnsi" w:cstheme="minorBidi"/>
      <w:sz w:val="22"/>
      <w:szCs w:val="22"/>
      <w:shd w:val="clear" w:color="auto" w:fill="FFFFFF"/>
      <w:lang w:eastAsia="en-US"/>
    </w:rPr>
  </w:style>
  <w:style w:type="paragraph" w:customStyle="1" w:styleId="22">
    <w:name w:val="Заголовок №2"/>
    <w:basedOn w:val="a"/>
    <w:link w:val="21"/>
    <w:rsid w:val="00BE5305"/>
    <w:pPr>
      <w:shd w:val="clear" w:color="auto" w:fill="FFFFFF"/>
      <w:spacing w:before="240" w:after="120" w:line="254" w:lineRule="exact"/>
      <w:jc w:val="center"/>
      <w:outlineLvl w:val="1"/>
    </w:pPr>
    <w:rPr>
      <w:rFonts w:ascii="Tahoma" w:eastAsia="Tahoma" w:hAnsi="Tahoma" w:cstheme="minorBidi"/>
      <w:sz w:val="19"/>
      <w:szCs w:val="19"/>
      <w:shd w:val="clear" w:color="auto" w:fill="FFFFFF"/>
      <w:lang w:eastAsia="en-US"/>
    </w:rPr>
  </w:style>
  <w:style w:type="paragraph" w:customStyle="1" w:styleId="24">
    <w:name w:val="Основной текст (2)"/>
    <w:basedOn w:val="a"/>
    <w:link w:val="23"/>
    <w:rsid w:val="00BE5305"/>
    <w:pPr>
      <w:shd w:val="clear" w:color="auto" w:fill="FFFFFF"/>
      <w:spacing w:before="120" w:after="120" w:line="0" w:lineRule="atLeast"/>
      <w:ind w:firstLine="320"/>
      <w:jc w:val="both"/>
    </w:pPr>
    <w:rPr>
      <w:rFonts w:asciiTheme="minorHAnsi" w:eastAsiaTheme="minorHAnsi" w:hAnsiTheme="minorHAnsi" w:cstheme="minorBidi"/>
      <w:sz w:val="19"/>
      <w:szCs w:val="19"/>
      <w:shd w:val="clear" w:color="auto" w:fill="FFFFFF"/>
      <w:lang w:eastAsia="en-US"/>
    </w:rPr>
  </w:style>
  <w:style w:type="paragraph" w:customStyle="1" w:styleId="32">
    <w:name w:val="Заголовок №3"/>
    <w:basedOn w:val="a"/>
    <w:link w:val="31"/>
    <w:rsid w:val="00BE5305"/>
    <w:pPr>
      <w:shd w:val="clear" w:color="auto" w:fill="FFFFFF"/>
      <w:spacing w:before="120" w:after="120" w:line="0" w:lineRule="atLeast"/>
      <w:jc w:val="both"/>
      <w:outlineLvl w:val="2"/>
    </w:pPr>
    <w:rPr>
      <w:rFonts w:asciiTheme="minorHAnsi" w:eastAsiaTheme="minorHAnsi" w:hAnsiTheme="minorHAnsi" w:cstheme="minorBidi"/>
      <w:sz w:val="22"/>
      <w:szCs w:val="22"/>
      <w:shd w:val="clear" w:color="auto" w:fill="FFFFFF"/>
      <w:lang w:eastAsia="en-US"/>
    </w:rPr>
  </w:style>
  <w:style w:type="character" w:customStyle="1" w:styleId="320">
    <w:name w:val="Заголовок №3 (2)_"/>
    <w:basedOn w:val="a0"/>
    <w:link w:val="321"/>
    <w:rsid w:val="00BE5305"/>
    <w:rPr>
      <w:sz w:val="19"/>
      <w:szCs w:val="19"/>
      <w:shd w:val="clear" w:color="auto" w:fill="FFFFFF"/>
    </w:rPr>
  </w:style>
  <w:style w:type="character" w:customStyle="1" w:styleId="33">
    <w:name w:val="Заголовок №3 + Не полужирный"/>
    <w:basedOn w:val="31"/>
    <w:rsid w:val="00BE5305"/>
    <w:rPr>
      <w:b/>
      <w:bCs/>
      <w:i w:val="0"/>
      <w:iCs w:val="0"/>
      <w:smallCaps w:val="0"/>
      <w:strike w:val="0"/>
      <w:spacing w:val="0"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rsid w:val="00BE5305"/>
    <w:pPr>
      <w:shd w:val="clear" w:color="auto" w:fill="FFFFFF"/>
      <w:spacing w:before="60" w:after="60" w:line="0" w:lineRule="atLeast"/>
      <w:outlineLvl w:val="2"/>
    </w:pPr>
    <w:rPr>
      <w:rFonts w:asciiTheme="minorHAnsi" w:eastAsiaTheme="minorHAnsi" w:hAnsiTheme="minorHAnsi" w:cstheme="minorBidi"/>
      <w:sz w:val="19"/>
      <w:szCs w:val="19"/>
      <w:shd w:val="clear" w:color="auto" w:fill="FFFFFF"/>
      <w:lang w:eastAsia="en-US"/>
    </w:rPr>
  </w:style>
  <w:style w:type="paragraph" w:customStyle="1" w:styleId="c4">
    <w:name w:val="c4"/>
    <w:basedOn w:val="a"/>
    <w:rsid w:val="00306BAE"/>
    <w:pPr>
      <w:spacing w:before="100" w:beforeAutospacing="1" w:after="100" w:afterAutospacing="1"/>
    </w:pPr>
    <w:rPr>
      <w:rFonts w:eastAsia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470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82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4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9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9534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5363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3028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9750195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05516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18158235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11" w:color="EEEEEE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46725105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50135262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3690323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24759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8565555">
                      <w:marLeft w:val="0"/>
                      <w:marRight w:val="0"/>
                      <w:marTop w:val="0"/>
                      <w:marBottom w:val="4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9807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3621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0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4E3C995-45AC-4F77-B0F1-BC54A3DBF2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633</TotalTime>
  <Pages>1</Pages>
  <Words>1624</Words>
  <Characters>9263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10866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SPecialiST</dc:creator>
  <cp:lastModifiedBy>1</cp:lastModifiedBy>
  <cp:revision>25</cp:revision>
  <dcterms:created xsi:type="dcterms:W3CDTF">2014-03-03T16:32:00Z</dcterms:created>
  <dcterms:modified xsi:type="dcterms:W3CDTF">2015-04-01T15:08:00Z</dcterms:modified>
</cp:coreProperties>
</file>