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6A" w:rsidRPr="0072346A" w:rsidRDefault="0072346A" w:rsidP="0072346A">
      <w:pPr>
        <w:spacing w:after="0"/>
        <w:ind w:right="-2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Ревтова</w:t>
      </w:r>
      <w:proofErr w:type="spellEnd"/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Наталья Михайловна</w:t>
      </w:r>
    </w:p>
    <w:p w:rsidR="0072346A" w:rsidRPr="0072346A" w:rsidRDefault="0072346A" w:rsidP="0072346A">
      <w:pPr>
        <w:spacing w:after="0"/>
        <w:ind w:right="-2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КГБОУ для </w:t>
      </w:r>
      <w:proofErr w:type="gramStart"/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обучающихся</w:t>
      </w:r>
      <w:proofErr w:type="gramEnd"/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 ограниченными возможностями здоровья</w:t>
      </w:r>
    </w:p>
    <w:p w:rsidR="0072346A" w:rsidRPr="0072346A" w:rsidRDefault="0072346A" w:rsidP="0072346A">
      <w:pPr>
        <w:spacing w:after="0"/>
        <w:ind w:right="-2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"Алтайская общеобразовательная школа № 2"</w:t>
      </w:r>
    </w:p>
    <w:p w:rsidR="0072346A" w:rsidRPr="0072346A" w:rsidRDefault="0072346A" w:rsidP="0072346A">
      <w:pPr>
        <w:tabs>
          <w:tab w:val="left" w:pos="4410"/>
        </w:tabs>
        <w:spacing w:after="0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723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72346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46A">
        <w:rPr>
          <w:rFonts w:ascii="Times New Roman" w:hAnsi="Times New Roman" w:cs="Times New Roman"/>
          <w:sz w:val="24"/>
          <w:szCs w:val="24"/>
        </w:rPr>
        <w:t>Рубцовск</w:t>
      </w:r>
    </w:p>
    <w:p w:rsidR="0072346A" w:rsidRDefault="0072346A" w:rsidP="0072346A">
      <w:pPr>
        <w:spacing w:after="0"/>
        <w:ind w:right="-2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234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Учитель географии</w:t>
      </w:r>
    </w:p>
    <w:p w:rsidR="0072346A" w:rsidRPr="0072346A" w:rsidRDefault="0072346A" w:rsidP="0072346A">
      <w:pPr>
        <w:spacing w:after="0"/>
        <w:ind w:right="-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01A8" w:rsidRPr="0072346A" w:rsidRDefault="0072346A" w:rsidP="0072346A">
      <w:pPr>
        <w:spacing w:after="0"/>
        <w:ind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601A8" w:rsidRPr="0072346A">
        <w:rPr>
          <w:rFonts w:ascii="Times New Roman" w:hAnsi="Times New Roman" w:cs="Times New Roman"/>
          <w:b/>
          <w:sz w:val="24"/>
          <w:szCs w:val="24"/>
        </w:rPr>
        <w:t xml:space="preserve">Формирование читательской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601A8" w:rsidRPr="0072346A">
        <w:rPr>
          <w:rFonts w:ascii="Times New Roman" w:hAnsi="Times New Roman" w:cs="Times New Roman"/>
          <w:b/>
          <w:sz w:val="24"/>
          <w:szCs w:val="24"/>
        </w:rPr>
        <w:t>рамотности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96C" w:rsidRPr="00723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1A8" w:rsidRPr="0072346A">
        <w:rPr>
          <w:rFonts w:ascii="Times New Roman" w:hAnsi="Times New Roman" w:cs="Times New Roman"/>
          <w:b/>
          <w:sz w:val="24"/>
          <w:szCs w:val="24"/>
        </w:rPr>
        <w:t>на уроках географии</w:t>
      </w:r>
    </w:p>
    <w:p w:rsidR="008601A8" w:rsidRPr="0072346A" w:rsidRDefault="00B02963" w:rsidP="0072346A">
      <w:pPr>
        <w:tabs>
          <w:tab w:val="left" w:pos="7530"/>
        </w:tabs>
        <w:spacing w:after="0" w:line="240" w:lineRule="auto"/>
        <w:ind w:right="-992"/>
        <w:rPr>
          <w:rFonts w:ascii="Times New Roman" w:hAnsi="Times New Roman" w:cs="Times New Roman"/>
          <w:sz w:val="24"/>
          <w:szCs w:val="24"/>
        </w:rPr>
      </w:pPr>
      <w:r w:rsidRPr="00723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2C09A6" w:rsidRPr="0072346A" w:rsidRDefault="002C09A6" w:rsidP="0072346A">
      <w:pPr>
        <w:pStyle w:val="c12"/>
        <w:spacing w:before="0" w:beforeAutospacing="0" w:after="0" w:afterAutospacing="0"/>
        <w:jc w:val="right"/>
        <w:rPr>
          <w:i/>
        </w:rPr>
      </w:pPr>
      <w:r w:rsidRPr="0072346A">
        <w:rPr>
          <w:rStyle w:val="c4"/>
          <w:i/>
        </w:rPr>
        <w:t>Чтение – это окошко, через которое дети видят и познают мир и самих себя.</w:t>
      </w:r>
    </w:p>
    <w:p w:rsidR="002C09A6" w:rsidRPr="0072346A" w:rsidRDefault="002C09A6" w:rsidP="0072346A">
      <w:pPr>
        <w:pStyle w:val="c12"/>
        <w:spacing w:before="0" w:beforeAutospacing="0" w:after="0" w:afterAutospacing="0"/>
        <w:jc w:val="right"/>
        <w:rPr>
          <w:i/>
        </w:rPr>
      </w:pPr>
      <w:r w:rsidRPr="0072346A">
        <w:rPr>
          <w:rStyle w:val="c4"/>
          <w:i/>
        </w:rPr>
        <w:t>Оно открывается перед ребёнком лишь тогда, когда, наряду с чтением,</w:t>
      </w:r>
    </w:p>
    <w:p w:rsidR="002C09A6" w:rsidRPr="0072346A" w:rsidRDefault="002C09A6" w:rsidP="0072346A">
      <w:pPr>
        <w:pStyle w:val="c12"/>
        <w:spacing w:before="0" w:beforeAutospacing="0" w:after="0" w:afterAutospacing="0"/>
        <w:jc w:val="right"/>
        <w:rPr>
          <w:i/>
        </w:rPr>
      </w:pPr>
      <w:r w:rsidRPr="0072346A">
        <w:rPr>
          <w:rStyle w:val="c4"/>
          <w:i/>
        </w:rPr>
        <w:t>одновременно с ним и даже раньше, чем впервые раскрыта книга,</w:t>
      </w:r>
    </w:p>
    <w:p w:rsidR="002C09A6" w:rsidRPr="0072346A" w:rsidRDefault="002C09A6" w:rsidP="0072346A">
      <w:pPr>
        <w:pStyle w:val="c12"/>
        <w:spacing w:before="0" w:beforeAutospacing="0" w:after="0" w:afterAutospacing="0"/>
        <w:jc w:val="right"/>
        <w:rPr>
          <w:i/>
        </w:rPr>
      </w:pPr>
      <w:r w:rsidRPr="0072346A">
        <w:rPr>
          <w:rStyle w:val="c4"/>
          <w:i/>
        </w:rPr>
        <w:t>начинается кропотливая работа над словами.</w:t>
      </w:r>
    </w:p>
    <w:p w:rsidR="002C09A6" w:rsidRPr="0072346A" w:rsidRDefault="002C09A6" w:rsidP="0072346A">
      <w:pPr>
        <w:pStyle w:val="c16"/>
        <w:spacing w:before="0" w:beforeAutospacing="0" w:after="0" w:afterAutospacing="0"/>
        <w:jc w:val="right"/>
        <w:rPr>
          <w:rStyle w:val="c15"/>
          <w:i/>
        </w:rPr>
      </w:pPr>
      <w:r w:rsidRPr="0072346A">
        <w:rPr>
          <w:rStyle w:val="c15"/>
          <w:i/>
        </w:rPr>
        <w:t>В.А. Сухомлинский</w:t>
      </w:r>
    </w:p>
    <w:p w:rsidR="003F4A99" w:rsidRPr="003B416D" w:rsidRDefault="003F4A99" w:rsidP="002C09A6">
      <w:pPr>
        <w:pStyle w:val="c16"/>
        <w:spacing w:before="0" w:beforeAutospacing="0" w:after="0" w:afterAutospacing="0"/>
        <w:jc w:val="center"/>
        <w:rPr>
          <w:b/>
        </w:rPr>
      </w:pPr>
    </w:p>
    <w:p w:rsidR="00776F63" w:rsidRPr="003B416D" w:rsidRDefault="00603B31" w:rsidP="00776F63">
      <w:pPr>
        <w:pStyle w:val="c3"/>
        <w:spacing w:before="0" w:beforeAutospacing="0" w:after="0" w:afterAutospacing="0"/>
        <w:jc w:val="both"/>
      </w:pPr>
      <w:r w:rsidRPr="003B416D">
        <w:rPr>
          <w:rStyle w:val="c1"/>
        </w:rPr>
        <w:t xml:space="preserve">         Успешность обучения во многом зависит от умения читать и понимать</w:t>
      </w:r>
      <w:r w:rsidR="003B416D">
        <w:rPr>
          <w:rStyle w:val="c1"/>
        </w:rPr>
        <w:t xml:space="preserve"> </w:t>
      </w:r>
      <w:r w:rsidRPr="003B416D">
        <w:rPr>
          <w:rStyle w:val="c1"/>
        </w:rPr>
        <w:t xml:space="preserve">текстовую информацию, т.е. владеть читательской грамотностью. </w:t>
      </w:r>
      <w:r w:rsidR="002C09A6" w:rsidRPr="003B416D">
        <w:rPr>
          <w:rStyle w:val="c1"/>
        </w:rPr>
        <w:t>Необходимость навыков работы с текстом важна в школе на каждом предмете. Для географии это особо актуально, так к</w:t>
      </w:r>
      <w:r w:rsidR="00BA45A6" w:rsidRPr="003B416D">
        <w:rPr>
          <w:rStyle w:val="c1"/>
        </w:rPr>
        <w:t xml:space="preserve">ак предмет отличается </w:t>
      </w:r>
      <w:r w:rsidR="00C21C17" w:rsidRPr="003B416D">
        <w:rPr>
          <w:rStyle w:val="c1"/>
        </w:rPr>
        <w:t>огромным потоком информации, различных сведений и глубинных взаимосвязей.</w:t>
      </w:r>
      <w:r w:rsidR="002C09A6" w:rsidRPr="003B416D">
        <w:rPr>
          <w:rStyle w:val="c1"/>
        </w:rPr>
        <w:t xml:space="preserve"> </w:t>
      </w:r>
      <w:r w:rsidR="00D53104" w:rsidRPr="003B416D">
        <w:rPr>
          <w:rStyle w:val="c1"/>
        </w:rPr>
        <w:t>Правильная организация р</w:t>
      </w:r>
      <w:r w:rsidR="00A42CC1">
        <w:rPr>
          <w:rStyle w:val="c1"/>
        </w:rPr>
        <w:t xml:space="preserve">аботы ученика с текстом </w:t>
      </w:r>
      <w:r w:rsidR="00D53104" w:rsidRPr="003B416D">
        <w:rPr>
          <w:rStyle w:val="c1"/>
        </w:rPr>
        <w:t xml:space="preserve"> является важной задачей учителя, решение которой позволит достичь результатов, обозначенных в стандарте.</w:t>
      </w:r>
      <w:r w:rsidR="00D53104" w:rsidRPr="003B416D">
        <w:t xml:space="preserve"> </w:t>
      </w:r>
      <w:r w:rsidR="00D53104" w:rsidRPr="003B416D">
        <w:rPr>
          <w:rStyle w:val="c10"/>
        </w:rPr>
        <w:t>Для формиро</w:t>
      </w:r>
      <w:r w:rsidR="00A42CC1">
        <w:rPr>
          <w:rStyle w:val="c10"/>
        </w:rPr>
        <w:t>вания читательской  грамотности</w:t>
      </w:r>
      <w:r w:rsidR="00D53104" w:rsidRPr="003B416D">
        <w:rPr>
          <w:rStyle w:val="c10"/>
        </w:rPr>
        <w:t xml:space="preserve">  необходимо, чтобы учащиеся освоили</w:t>
      </w:r>
      <w:r w:rsidR="00D53104" w:rsidRPr="003B416D">
        <w:rPr>
          <w:rStyle w:val="c1"/>
        </w:rPr>
        <w:t> разнообразные  приёмы работы с текстом</w:t>
      </w:r>
      <w:r w:rsidR="00776F63" w:rsidRPr="003B416D">
        <w:rPr>
          <w:rStyle w:val="c1"/>
        </w:rPr>
        <w:t xml:space="preserve">. </w:t>
      </w:r>
      <w:proofErr w:type="gramStart"/>
      <w:r w:rsidR="00776F63" w:rsidRPr="003B416D">
        <w:rPr>
          <w:rStyle w:val="c1"/>
        </w:rPr>
        <w:t>Безусловно, чтение должно быть смысловым:</w:t>
      </w:r>
      <w:r w:rsidR="00776F63" w:rsidRPr="003B416D">
        <w:t xml:space="preserve"> осмысление цели чтения, извлечение основной и второстепенной информации; установление различных взаимосвязей (видовых, пространственных, временных, причинно-следственных), осмысление противоречий, неоднозначных оценок, размышление над информацией, установление диалога с автором.</w:t>
      </w:r>
      <w:proofErr w:type="gramEnd"/>
    </w:p>
    <w:p w:rsidR="008601A8" w:rsidRPr="003B416D" w:rsidRDefault="00776F63" w:rsidP="00386E98">
      <w:pPr>
        <w:pStyle w:val="c3"/>
        <w:spacing w:before="0" w:beforeAutospacing="0" w:after="0" w:afterAutospacing="0"/>
        <w:jc w:val="both"/>
      </w:pPr>
      <w:r w:rsidRPr="003B416D">
        <w:rPr>
          <w:rStyle w:val="c1"/>
        </w:rPr>
        <w:t xml:space="preserve">           </w:t>
      </w:r>
      <w:r w:rsidR="00D379B7" w:rsidRPr="003B416D">
        <w:rPr>
          <w:rStyle w:val="c1"/>
        </w:rPr>
        <w:t xml:space="preserve"> Кроме текстов учебника организую работу </w:t>
      </w:r>
      <w:r w:rsidR="00386E98" w:rsidRPr="003B416D">
        <w:rPr>
          <w:rStyle w:val="c1"/>
        </w:rPr>
        <w:t xml:space="preserve"> с текстами</w:t>
      </w:r>
      <w:r w:rsidR="003F4A99" w:rsidRPr="003B416D">
        <w:rPr>
          <w:rStyle w:val="c1"/>
        </w:rPr>
        <w:t xml:space="preserve"> из других источников</w:t>
      </w:r>
      <w:r w:rsidR="00386E98" w:rsidRPr="003B416D">
        <w:rPr>
          <w:rStyle w:val="c1"/>
        </w:rPr>
        <w:t xml:space="preserve">. </w:t>
      </w:r>
      <w:r w:rsidR="003F4A99" w:rsidRPr="003B416D">
        <w:rPr>
          <w:rStyle w:val="c1"/>
        </w:rPr>
        <w:t>Как показывает практика,</w:t>
      </w:r>
      <w:r w:rsidR="00386E98" w:rsidRPr="003B416D">
        <w:rPr>
          <w:rStyle w:val="c1"/>
        </w:rPr>
        <w:t xml:space="preserve"> использование на уроке географии таких текстов заметно повышает мотивацию учащихся  к изучению предмета, способствует  </w:t>
      </w:r>
      <w:r w:rsidR="003F4A99" w:rsidRPr="003B416D">
        <w:rPr>
          <w:rStyle w:val="c1"/>
        </w:rPr>
        <w:t>более глубокому пониманию географических объектов, процессов и явлений, формирует  более полную картину мира</w:t>
      </w:r>
      <w:r w:rsidR="00155A5D" w:rsidRPr="003B416D">
        <w:rPr>
          <w:rStyle w:val="c1"/>
        </w:rPr>
        <w:t>, и, как следствие, повышает</w:t>
      </w:r>
      <w:r w:rsidR="00124A71">
        <w:rPr>
          <w:rStyle w:val="c1"/>
        </w:rPr>
        <w:t xml:space="preserve"> эффективность уроков</w:t>
      </w:r>
      <w:r w:rsidR="00155A5D" w:rsidRPr="003B416D">
        <w:rPr>
          <w:rStyle w:val="c1"/>
        </w:rPr>
        <w:t>.</w:t>
      </w:r>
      <w:r w:rsidR="00124A71">
        <w:rPr>
          <w:rStyle w:val="c1"/>
        </w:rPr>
        <w:t xml:space="preserve"> Кроме того, работа с текстами позволяет реализовывать воспитательный потенциал уроков географии.</w:t>
      </w:r>
    </w:p>
    <w:p w:rsidR="008601A8" w:rsidRDefault="000716C7" w:rsidP="00124A7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>П</w:t>
      </w:r>
      <w:r w:rsidR="00BA07A5">
        <w:rPr>
          <w:rFonts w:ascii="Times New Roman" w:hAnsi="Times New Roman" w:cs="Times New Roman"/>
          <w:sz w:val="24"/>
          <w:szCs w:val="24"/>
        </w:rPr>
        <w:t>риведу примеры разработанных мною приемов работы с текстом</w:t>
      </w:r>
      <w:r w:rsidR="000D041D" w:rsidRPr="003B416D">
        <w:rPr>
          <w:rFonts w:ascii="Times New Roman" w:hAnsi="Times New Roman" w:cs="Times New Roman"/>
          <w:sz w:val="24"/>
          <w:szCs w:val="24"/>
        </w:rPr>
        <w:t>, направленных на развитие читательской грамотности.</w:t>
      </w:r>
    </w:p>
    <w:p w:rsidR="00124A71" w:rsidRPr="003B416D" w:rsidRDefault="00124A71" w:rsidP="00124A7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9B7" w:rsidRPr="003B416D" w:rsidRDefault="000228B8" w:rsidP="00D379B7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6D">
        <w:rPr>
          <w:rFonts w:ascii="Times New Roman" w:hAnsi="Times New Roman" w:cs="Times New Roman"/>
          <w:b/>
          <w:sz w:val="28"/>
          <w:szCs w:val="28"/>
        </w:rPr>
        <w:t xml:space="preserve">Использование актуальной информации из </w:t>
      </w:r>
      <w:r w:rsidR="00155A5D" w:rsidRPr="003B416D">
        <w:rPr>
          <w:rFonts w:ascii="Times New Roman" w:hAnsi="Times New Roman" w:cs="Times New Roman"/>
          <w:b/>
          <w:sz w:val="28"/>
          <w:szCs w:val="28"/>
        </w:rPr>
        <w:t>СМИ</w:t>
      </w:r>
    </w:p>
    <w:p w:rsidR="00D13CED" w:rsidRDefault="000228B8" w:rsidP="00D13CE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>На доске текст:</w:t>
      </w:r>
    </w:p>
    <w:p w:rsidR="000228B8" w:rsidRPr="00D13CED" w:rsidRDefault="000228B8" w:rsidP="00D13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CED">
        <w:rPr>
          <w:rFonts w:ascii="Times New Roman" w:hAnsi="Times New Roman" w:cs="Times New Roman"/>
          <w:sz w:val="24"/>
          <w:szCs w:val="24"/>
        </w:rPr>
        <w:t xml:space="preserve">  </w:t>
      </w:r>
      <w:r w:rsidRPr="00D13CED">
        <w:rPr>
          <w:rFonts w:ascii="Times New Roman" w:hAnsi="Times New Roman" w:cs="Times New Roman"/>
          <w:i/>
          <w:sz w:val="24"/>
          <w:szCs w:val="24"/>
        </w:rPr>
        <w:t xml:space="preserve">Сегодня на Камчатке произошло землетрясение магнитудой 5,5 баллов. </w:t>
      </w:r>
    </w:p>
    <w:p w:rsidR="000228B8" w:rsidRPr="003B416D" w:rsidRDefault="00F23365" w:rsidP="00FD7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155A5D" w:rsidRPr="003B416D">
        <w:rPr>
          <w:rFonts w:ascii="Times New Roman" w:hAnsi="Times New Roman" w:cs="Times New Roman"/>
          <w:sz w:val="24"/>
          <w:szCs w:val="24"/>
        </w:rPr>
        <w:t>ыясн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155A5D" w:rsidRPr="003B416D">
        <w:rPr>
          <w:rFonts w:ascii="Times New Roman" w:hAnsi="Times New Roman" w:cs="Times New Roman"/>
          <w:sz w:val="24"/>
          <w:szCs w:val="24"/>
        </w:rPr>
        <w:t xml:space="preserve"> географическое положение полуострова  Камчатка</w:t>
      </w:r>
      <w:r w:rsidR="00D13C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работа с картой).</w:t>
      </w:r>
    </w:p>
    <w:p w:rsidR="000228B8" w:rsidRPr="003B416D" w:rsidRDefault="000228B8" w:rsidP="00FD7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- </w:t>
      </w:r>
      <w:r w:rsidR="00F23365">
        <w:rPr>
          <w:rFonts w:ascii="Times New Roman" w:hAnsi="Times New Roman" w:cs="Times New Roman"/>
          <w:sz w:val="24"/>
          <w:szCs w:val="24"/>
        </w:rPr>
        <w:t>Провести</w:t>
      </w:r>
      <w:r w:rsidR="00155A5D" w:rsidRPr="003B416D">
        <w:rPr>
          <w:rFonts w:ascii="Times New Roman" w:hAnsi="Times New Roman" w:cs="Times New Roman"/>
          <w:sz w:val="24"/>
          <w:szCs w:val="24"/>
        </w:rPr>
        <w:t xml:space="preserve"> словарную работу</w:t>
      </w:r>
      <w:r w:rsidRPr="003B416D">
        <w:rPr>
          <w:rFonts w:ascii="Times New Roman" w:hAnsi="Times New Roman" w:cs="Times New Roman"/>
          <w:sz w:val="24"/>
          <w:szCs w:val="24"/>
        </w:rPr>
        <w:t xml:space="preserve"> с п</w:t>
      </w:r>
      <w:r w:rsidR="00155A5D" w:rsidRPr="003B416D">
        <w:rPr>
          <w:rFonts w:ascii="Times New Roman" w:hAnsi="Times New Roman" w:cs="Times New Roman"/>
          <w:sz w:val="24"/>
          <w:szCs w:val="24"/>
        </w:rPr>
        <w:t xml:space="preserve">онятием «землетрясение», </w:t>
      </w:r>
      <w:r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="00F23365">
        <w:rPr>
          <w:rFonts w:ascii="Times New Roman" w:hAnsi="Times New Roman" w:cs="Times New Roman"/>
          <w:sz w:val="24"/>
          <w:szCs w:val="24"/>
        </w:rPr>
        <w:t>актуализировать</w:t>
      </w:r>
      <w:r w:rsidR="00155A5D"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Pr="003B416D">
        <w:rPr>
          <w:rFonts w:ascii="Times New Roman" w:hAnsi="Times New Roman" w:cs="Times New Roman"/>
          <w:sz w:val="24"/>
          <w:szCs w:val="24"/>
        </w:rPr>
        <w:t>известную информацию об этом природном явлении</w:t>
      </w:r>
      <w:r w:rsidR="00F23365">
        <w:rPr>
          <w:rFonts w:ascii="Times New Roman" w:hAnsi="Times New Roman" w:cs="Times New Roman"/>
          <w:sz w:val="24"/>
          <w:szCs w:val="24"/>
        </w:rPr>
        <w:t>.</w:t>
      </w:r>
    </w:p>
    <w:p w:rsidR="000228B8" w:rsidRPr="003B416D" w:rsidRDefault="00155A5D" w:rsidP="00FD76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- </w:t>
      </w:r>
      <w:r w:rsidR="000228B8"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="00F23365">
        <w:rPr>
          <w:rFonts w:ascii="Times New Roman" w:hAnsi="Times New Roman" w:cs="Times New Roman"/>
          <w:sz w:val="24"/>
          <w:szCs w:val="24"/>
        </w:rPr>
        <w:t>Выделить</w:t>
      </w:r>
      <w:r w:rsidRPr="003B416D">
        <w:rPr>
          <w:rFonts w:ascii="Times New Roman" w:hAnsi="Times New Roman" w:cs="Times New Roman"/>
          <w:sz w:val="24"/>
          <w:szCs w:val="24"/>
        </w:rPr>
        <w:t xml:space="preserve"> термины, значение которых непонятно -</w:t>
      </w:r>
      <w:r w:rsidR="000228B8" w:rsidRPr="003B416D">
        <w:rPr>
          <w:rFonts w:ascii="Times New Roman" w:hAnsi="Times New Roman" w:cs="Times New Roman"/>
          <w:sz w:val="24"/>
          <w:szCs w:val="24"/>
        </w:rPr>
        <w:t xml:space="preserve"> «магнитуда», подо</w:t>
      </w:r>
      <w:r w:rsidR="00F23365">
        <w:rPr>
          <w:rFonts w:ascii="Times New Roman" w:hAnsi="Times New Roman" w:cs="Times New Roman"/>
          <w:sz w:val="24"/>
          <w:szCs w:val="24"/>
        </w:rPr>
        <w:t>брать</w:t>
      </w:r>
      <w:r w:rsidR="000228B8" w:rsidRPr="003B416D">
        <w:rPr>
          <w:rFonts w:ascii="Times New Roman" w:hAnsi="Times New Roman" w:cs="Times New Roman"/>
          <w:sz w:val="24"/>
          <w:szCs w:val="24"/>
        </w:rPr>
        <w:t xml:space="preserve"> синони</w:t>
      </w:r>
      <w:proofErr w:type="gramStart"/>
      <w:r w:rsidR="000228B8" w:rsidRPr="003B416D">
        <w:rPr>
          <w:rFonts w:ascii="Times New Roman" w:hAnsi="Times New Roman" w:cs="Times New Roman"/>
          <w:sz w:val="24"/>
          <w:szCs w:val="24"/>
        </w:rPr>
        <w:t>м</w:t>
      </w:r>
      <w:r w:rsidR="00F233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228B8" w:rsidRPr="003B416D">
        <w:rPr>
          <w:rFonts w:ascii="Times New Roman" w:hAnsi="Times New Roman" w:cs="Times New Roman"/>
          <w:sz w:val="24"/>
          <w:szCs w:val="24"/>
        </w:rPr>
        <w:t xml:space="preserve"> «сила»</w:t>
      </w:r>
    </w:p>
    <w:p w:rsidR="00155A5D" w:rsidRPr="003B416D" w:rsidRDefault="00F23365" w:rsidP="00FD7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Выяснить</w:t>
      </w:r>
      <w:r w:rsidR="000228B8" w:rsidRPr="003B416D">
        <w:rPr>
          <w:rFonts w:ascii="Times New Roman" w:hAnsi="Times New Roman" w:cs="Times New Roman"/>
          <w:sz w:val="24"/>
          <w:szCs w:val="24"/>
        </w:rPr>
        <w:t xml:space="preserve">, представляет ли опасность для населения </w:t>
      </w:r>
      <w:r>
        <w:rPr>
          <w:rFonts w:ascii="Times New Roman" w:hAnsi="Times New Roman" w:cs="Times New Roman"/>
          <w:sz w:val="24"/>
          <w:szCs w:val="24"/>
        </w:rPr>
        <w:t xml:space="preserve">и сооружений </w:t>
      </w:r>
      <w:r w:rsidR="000228B8" w:rsidRPr="003B416D">
        <w:rPr>
          <w:rFonts w:ascii="Times New Roman" w:hAnsi="Times New Roman" w:cs="Times New Roman"/>
          <w:sz w:val="24"/>
          <w:szCs w:val="24"/>
        </w:rPr>
        <w:t>сила в 5,5 баллов</w:t>
      </w:r>
      <w:proofErr w:type="gramStart"/>
      <w:r w:rsidR="000228B8" w:rsidRPr="003B41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28B8" w:rsidRPr="003B416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228B8" w:rsidRPr="003B41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228B8" w:rsidRPr="003B416D">
        <w:rPr>
          <w:rFonts w:ascii="Times New Roman" w:hAnsi="Times New Roman" w:cs="Times New Roman"/>
          <w:sz w:val="24"/>
          <w:szCs w:val="24"/>
        </w:rPr>
        <w:t>сходя из 12 бальной шкалы)</w:t>
      </w:r>
    </w:p>
    <w:p w:rsidR="006C50F7" w:rsidRPr="003B416D" w:rsidRDefault="00155A5D" w:rsidP="00FD76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    </w:t>
      </w:r>
      <w:r w:rsidR="00D379B7" w:rsidRPr="003B416D">
        <w:rPr>
          <w:rFonts w:ascii="Times New Roman" w:hAnsi="Times New Roman" w:cs="Times New Roman"/>
          <w:sz w:val="24"/>
          <w:szCs w:val="24"/>
        </w:rPr>
        <w:t xml:space="preserve">2.  На доске записано выражение </w:t>
      </w:r>
      <w:r w:rsidR="00D379B7" w:rsidRPr="003B416D">
        <w:rPr>
          <w:rFonts w:ascii="Times New Roman" w:hAnsi="Times New Roman" w:cs="Times New Roman"/>
          <w:i/>
          <w:sz w:val="24"/>
          <w:szCs w:val="24"/>
        </w:rPr>
        <w:t>Кровавая Луна</w:t>
      </w:r>
    </w:p>
    <w:p w:rsidR="00E70E3C" w:rsidRDefault="006C50F7" w:rsidP="00D1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>- Какие мысли и эмоции вызывает у вас выражение «Кровавая Луна»? Может ли это явление наблюдаться в реальной жизни? Сегодня на Алтае можно наблюдать такое необычное затмение Луны. Как вы объясните красный цвет Лу</w:t>
      </w:r>
      <w:r w:rsidR="00446E6C">
        <w:rPr>
          <w:rFonts w:ascii="Times New Roman" w:hAnsi="Times New Roman" w:cs="Times New Roman"/>
          <w:sz w:val="24"/>
          <w:szCs w:val="24"/>
        </w:rPr>
        <w:t>ны во время затмения? (вспомнить</w:t>
      </w:r>
      <w:r w:rsidRPr="003B416D">
        <w:rPr>
          <w:rFonts w:ascii="Times New Roman" w:hAnsi="Times New Roman" w:cs="Times New Roman"/>
          <w:sz w:val="24"/>
          <w:szCs w:val="24"/>
        </w:rPr>
        <w:t xml:space="preserve"> понятие из физики «преломление солнечных лучей»)</w:t>
      </w:r>
    </w:p>
    <w:p w:rsidR="00D13CED" w:rsidRPr="003B416D" w:rsidRDefault="00D13CED" w:rsidP="00D1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17" w:rsidRDefault="00A41D17" w:rsidP="00A41D17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A41D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13CE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41D17">
        <w:rPr>
          <w:rFonts w:ascii="Times New Roman" w:hAnsi="Times New Roman" w:cs="Times New Roman"/>
          <w:b/>
          <w:sz w:val="28"/>
          <w:szCs w:val="28"/>
        </w:rPr>
        <w:t>Работа с текстом учебника</w:t>
      </w:r>
    </w:p>
    <w:p w:rsidR="00A41D17" w:rsidRPr="00D13CED" w:rsidRDefault="00FC3862" w:rsidP="0024257F">
      <w:pPr>
        <w:pStyle w:val="a3"/>
        <w:tabs>
          <w:tab w:val="left" w:pos="426"/>
        </w:tabs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(Линия учебников под ред.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А.И.Алексеева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41D17" w:rsidRPr="003B416D" w:rsidRDefault="00D13CED" w:rsidP="00D13CE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270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41D17" w:rsidRPr="003B416D">
        <w:rPr>
          <w:rFonts w:ascii="Times New Roman" w:hAnsi="Times New Roman" w:cs="Times New Roman"/>
          <w:b/>
          <w:sz w:val="24"/>
          <w:szCs w:val="24"/>
        </w:rPr>
        <w:t>Тема «Типы климатов России»</w:t>
      </w:r>
    </w:p>
    <w:p w:rsidR="00A41D17" w:rsidRPr="003B416D" w:rsidRDefault="003B416D" w:rsidP="009A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</w:t>
      </w:r>
      <w:r w:rsidR="00C27010">
        <w:rPr>
          <w:rFonts w:ascii="Times New Roman" w:hAnsi="Times New Roman" w:cs="Times New Roman"/>
          <w:sz w:val="24"/>
          <w:szCs w:val="24"/>
        </w:rPr>
        <w:t xml:space="preserve">    </w:t>
      </w:r>
      <w:r w:rsidRPr="003B416D">
        <w:rPr>
          <w:rFonts w:ascii="Times New Roman" w:hAnsi="Times New Roman" w:cs="Times New Roman"/>
          <w:sz w:val="24"/>
          <w:szCs w:val="24"/>
        </w:rPr>
        <w:t xml:space="preserve">  Коллективно проводится работа</w:t>
      </w:r>
      <w:r w:rsidR="00A41D17" w:rsidRPr="003B416D">
        <w:rPr>
          <w:rFonts w:ascii="Times New Roman" w:hAnsi="Times New Roman" w:cs="Times New Roman"/>
          <w:sz w:val="24"/>
          <w:szCs w:val="24"/>
        </w:rPr>
        <w:t xml:space="preserve"> над текстом «Арктический климат». Учитель читает текст, учащиеся воспринимают текст на слух, выделяют из текста основные показатели, характеризующие климат (среднемесячные температуры июля и января, количество осадков). По карте определяют территории, находящиеся в этой климатической зоне. </w:t>
      </w:r>
    </w:p>
    <w:p w:rsidR="00A41D17" w:rsidRPr="003B416D" w:rsidRDefault="003B416D" w:rsidP="00A4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Коллективно обсуждается способ</w:t>
      </w:r>
      <w:r w:rsidR="00A41D17" w:rsidRPr="003B416D">
        <w:rPr>
          <w:rFonts w:ascii="Times New Roman" w:hAnsi="Times New Roman" w:cs="Times New Roman"/>
          <w:sz w:val="24"/>
          <w:szCs w:val="24"/>
        </w:rPr>
        <w:t xml:space="preserve"> фиксирования информации в тетради. Дети предлагают варианты – схема, текст, таблица. Выяс</w:t>
      </w:r>
      <w:r w:rsidRPr="003B416D">
        <w:rPr>
          <w:rFonts w:ascii="Times New Roman" w:hAnsi="Times New Roman" w:cs="Times New Roman"/>
          <w:sz w:val="24"/>
          <w:szCs w:val="24"/>
        </w:rPr>
        <w:t>няется</w:t>
      </w:r>
      <w:r w:rsidR="00A41D17" w:rsidRPr="003B416D">
        <w:rPr>
          <w:rFonts w:ascii="Times New Roman" w:hAnsi="Times New Roman" w:cs="Times New Roman"/>
          <w:sz w:val="24"/>
          <w:szCs w:val="24"/>
        </w:rPr>
        <w:t>, какой вариант оптималь</w:t>
      </w:r>
      <w:r w:rsidRPr="003B416D">
        <w:rPr>
          <w:rFonts w:ascii="Times New Roman" w:hAnsi="Times New Roman" w:cs="Times New Roman"/>
          <w:sz w:val="24"/>
          <w:szCs w:val="24"/>
        </w:rPr>
        <w:t>ный и почему (таблица). Организуется работа в</w:t>
      </w:r>
      <w:r w:rsidR="0037378C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="00A41D17"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Pr="003B416D">
        <w:rPr>
          <w:rFonts w:ascii="Times New Roman" w:hAnsi="Times New Roman" w:cs="Times New Roman"/>
          <w:sz w:val="24"/>
          <w:szCs w:val="24"/>
        </w:rPr>
        <w:t>по составлению образца таблицы.  Информация</w:t>
      </w:r>
      <w:r w:rsidR="00A41D17" w:rsidRPr="003B416D">
        <w:rPr>
          <w:rFonts w:ascii="Times New Roman" w:hAnsi="Times New Roman" w:cs="Times New Roman"/>
          <w:sz w:val="24"/>
          <w:szCs w:val="24"/>
        </w:rPr>
        <w:t xml:space="preserve"> по арктическому климату </w:t>
      </w:r>
      <w:r w:rsidRPr="003B416D">
        <w:rPr>
          <w:rFonts w:ascii="Times New Roman" w:hAnsi="Times New Roman" w:cs="Times New Roman"/>
          <w:sz w:val="24"/>
          <w:szCs w:val="24"/>
        </w:rPr>
        <w:t>распределяется в соответствующие столбцы</w:t>
      </w:r>
      <w:r w:rsidR="00A41D17" w:rsidRPr="003B416D">
        <w:rPr>
          <w:rFonts w:ascii="Times New Roman" w:hAnsi="Times New Roman" w:cs="Times New Roman"/>
          <w:sz w:val="24"/>
          <w:szCs w:val="24"/>
        </w:rPr>
        <w:t xml:space="preserve">. </w:t>
      </w:r>
      <w:r w:rsidRPr="003B416D">
        <w:rPr>
          <w:rFonts w:ascii="Times New Roman" w:hAnsi="Times New Roman" w:cs="Times New Roman"/>
          <w:sz w:val="24"/>
          <w:szCs w:val="24"/>
        </w:rPr>
        <w:t>По остальным типам климата учащиеся работают  самостоятельно</w:t>
      </w:r>
      <w:r w:rsidR="00A41D17" w:rsidRPr="003B416D">
        <w:rPr>
          <w:rFonts w:ascii="Times New Roman" w:hAnsi="Times New Roman" w:cs="Times New Roman"/>
          <w:sz w:val="24"/>
          <w:szCs w:val="24"/>
        </w:rPr>
        <w:t>.</w:t>
      </w:r>
    </w:p>
    <w:p w:rsidR="00E70E3C" w:rsidRPr="003B416D" w:rsidRDefault="00C81338" w:rsidP="00C81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6D">
        <w:rPr>
          <w:rFonts w:ascii="Times New Roman" w:hAnsi="Times New Roman" w:cs="Times New Roman"/>
          <w:b/>
          <w:sz w:val="24"/>
          <w:szCs w:val="24"/>
        </w:rPr>
        <w:t xml:space="preserve">        2.</w:t>
      </w:r>
      <w:r w:rsidR="00467C8B" w:rsidRPr="003B416D">
        <w:rPr>
          <w:rFonts w:ascii="Times New Roman" w:hAnsi="Times New Roman" w:cs="Times New Roman"/>
          <w:b/>
          <w:sz w:val="24"/>
          <w:szCs w:val="24"/>
        </w:rPr>
        <w:t>Тема «Реки».</w:t>
      </w:r>
    </w:p>
    <w:p w:rsidR="00467C8B" w:rsidRPr="003B416D" w:rsidRDefault="00C81338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   </w:t>
      </w:r>
      <w:r w:rsidR="00467C8B" w:rsidRPr="003B416D">
        <w:rPr>
          <w:rFonts w:ascii="Times New Roman" w:hAnsi="Times New Roman" w:cs="Times New Roman"/>
          <w:sz w:val="24"/>
          <w:szCs w:val="24"/>
        </w:rPr>
        <w:t xml:space="preserve">Задание по тексту «Что такое река?». </w:t>
      </w:r>
      <w:proofErr w:type="gramStart"/>
      <w:r w:rsidR="00467C8B" w:rsidRPr="003B416D">
        <w:rPr>
          <w:rFonts w:ascii="Times New Roman" w:hAnsi="Times New Roman" w:cs="Times New Roman"/>
          <w:sz w:val="24"/>
          <w:szCs w:val="24"/>
        </w:rPr>
        <w:t>Не читая весь текст выписать из него термины, выделенные жирным шрифтом (</w:t>
      </w:r>
      <w:r w:rsidR="00467C8B" w:rsidRPr="003B416D">
        <w:rPr>
          <w:rFonts w:ascii="Times New Roman" w:hAnsi="Times New Roman" w:cs="Times New Roman"/>
          <w:i/>
          <w:sz w:val="24"/>
          <w:szCs w:val="24"/>
        </w:rPr>
        <w:t>р</w:t>
      </w:r>
      <w:r w:rsidR="0057587E" w:rsidRPr="003B416D">
        <w:rPr>
          <w:rFonts w:ascii="Times New Roman" w:hAnsi="Times New Roman" w:cs="Times New Roman"/>
          <w:i/>
          <w:sz w:val="24"/>
          <w:szCs w:val="24"/>
        </w:rPr>
        <w:t>ека, аллювий, глубинная эрозия,</w:t>
      </w:r>
      <w:r w:rsidRPr="003B416D">
        <w:rPr>
          <w:rFonts w:ascii="Times New Roman" w:hAnsi="Times New Roman" w:cs="Times New Roman"/>
          <w:i/>
          <w:sz w:val="24"/>
          <w:szCs w:val="24"/>
        </w:rPr>
        <w:t xml:space="preserve"> боковая эрозия, терраса, речная система, речной бассейн, исток, устье, эстуарий, дельта)</w:t>
      </w:r>
      <w:r w:rsidR="00124A7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="00124A71">
        <w:rPr>
          <w:rFonts w:ascii="Times New Roman" w:hAnsi="Times New Roman" w:cs="Times New Roman"/>
          <w:sz w:val="24"/>
          <w:szCs w:val="24"/>
        </w:rPr>
        <w:t xml:space="preserve"> </w:t>
      </w:r>
      <w:r w:rsidRPr="003B416D">
        <w:rPr>
          <w:rFonts w:ascii="Times New Roman" w:hAnsi="Times New Roman" w:cs="Times New Roman"/>
          <w:sz w:val="24"/>
          <w:szCs w:val="24"/>
        </w:rPr>
        <w:t>Подчеркнуть красным цветом те понятия, которые не известны. Объяснить знакомые понятия (на базе знаний 6 класса). Новые понятия распределяются между учащимися (</w:t>
      </w:r>
      <w:r w:rsidR="003B416D" w:rsidRPr="003B416D">
        <w:rPr>
          <w:rFonts w:ascii="Times New Roman" w:hAnsi="Times New Roman" w:cs="Times New Roman"/>
          <w:sz w:val="24"/>
          <w:szCs w:val="24"/>
        </w:rPr>
        <w:t>по жребию</w:t>
      </w:r>
      <w:r w:rsidRPr="003B416D">
        <w:rPr>
          <w:rFonts w:ascii="Times New Roman" w:hAnsi="Times New Roman" w:cs="Times New Roman"/>
          <w:sz w:val="24"/>
          <w:szCs w:val="24"/>
        </w:rPr>
        <w:t xml:space="preserve">). Учащиеся изучают понятие в тексте. Объясняют одноклассникам, используя для демонстрации </w:t>
      </w:r>
      <w:r w:rsidR="008A6370" w:rsidRPr="003B416D">
        <w:rPr>
          <w:rFonts w:ascii="Times New Roman" w:hAnsi="Times New Roman" w:cs="Times New Roman"/>
          <w:sz w:val="24"/>
          <w:szCs w:val="24"/>
        </w:rPr>
        <w:t xml:space="preserve">дополнительную информацию: </w:t>
      </w:r>
      <w:r w:rsidRPr="003B416D">
        <w:rPr>
          <w:rFonts w:ascii="Times New Roman" w:hAnsi="Times New Roman" w:cs="Times New Roman"/>
          <w:sz w:val="24"/>
          <w:szCs w:val="24"/>
        </w:rPr>
        <w:t xml:space="preserve">рисунок, схему, карту. </w:t>
      </w:r>
    </w:p>
    <w:p w:rsidR="00C81338" w:rsidRPr="003B416D" w:rsidRDefault="0051236F" w:rsidP="00C81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37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416D">
        <w:rPr>
          <w:rFonts w:ascii="Times New Roman" w:hAnsi="Times New Roman" w:cs="Times New Roman"/>
          <w:b/>
          <w:sz w:val="24"/>
          <w:szCs w:val="24"/>
        </w:rPr>
        <w:t xml:space="preserve">  3.Тема «Озера, подземные воды, многолетняя мерзлота, ледники»</w:t>
      </w:r>
    </w:p>
    <w:p w:rsidR="0037378C" w:rsidRDefault="0037378C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36F" w:rsidRPr="003B416D">
        <w:rPr>
          <w:rFonts w:ascii="Times New Roman" w:hAnsi="Times New Roman" w:cs="Times New Roman"/>
          <w:sz w:val="24"/>
          <w:szCs w:val="24"/>
        </w:rPr>
        <w:t>Работа с текстом «Почему многолетн</w:t>
      </w:r>
      <w:r>
        <w:rPr>
          <w:rFonts w:ascii="Times New Roman" w:hAnsi="Times New Roman" w:cs="Times New Roman"/>
          <w:sz w:val="24"/>
          <w:szCs w:val="24"/>
        </w:rPr>
        <w:t>яя мерзлота – феномен природы?»</w:t>
      </w:r>
      <w:r w:rsidR="0051236F" w:rsidRPr="003B4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8C" w:rsidRDefault="0037378C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36F" w:rsidRPr="003B416D">
        <w:rPr>
          <w:rFonts w:ascii="Times New Roman" w:hAnsi="Times New Roman" w:cs="Times New Roman"/>
          <w:sz w:val="24"/>
          <w:szCs w:val="24"/>
        </w:rPr>
        <w:t>Понятен ли вопрос? (</w:t>
      </w:r>
      <w:r>
        <w:rPr>
          <w:rFonts w:ascii="Times New Roman" w:hAnsi="Times New Roman" w:cs="Times New Roman"/>
          <w:sz w:val="24"/>
          <w:szCs w:val="24"/>
        </w:rPr>
        <w:t xml:space="preserve">обсуждается </w:t>
      </w:r>
      <w:r w:rsidR="0051236F" w:rsidRPr="003B416D">
        <w:rPr>
          <w:rFonts w:ascii="Times New Roman" w:hAnsi="Times New Roman" w:cs="Times New Roman"/>
          <w:sz w:val="24"/>
          <w:szCs w:val="24"/>
        </w:rPr>
        <w:t xml:space="preserve">значение слова «феномен») </w:t>
      </w:r>
    </w:p>
    <w:p w:rsidR="0037378C" w:rsidRDefault="0037378C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36F" w:rsidRPr="003B416D">
        <w:rPr>
          <w:rFonts w:ascii="Times New Roman" w:hAnsi="Times New Roman" w:cs="Times New Roman"/>
          <w:sz w:val="24"/>
          <w:szCs w:val="24"/>
        </w:rPr>
        <w:t>Можете ли вы о</w:t>
      </w:r>
      <w:r w:rsidR="0057587E" w:rsidRPr="003B416D">
        <w:rPr>
          <w:rFonts w:ascii="Times New Roman" w:hAnsi="Times New Roman" w:cs="Times New Roman"/>
          <w:sz w:val="24"/>
          <w:szCs w:val="24"/>
        </w:rPr>
        <w:t>тветить на поставленный вопрос?</w:t>
      </w:r>
      <w:r w:rsidR="0051236F" w:rsidRPr="003B4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8C" w:rsidRDefault="0037378C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36F" w:rsidRPr="003B416D">
        <w:rPr>
          <w:rFonts w:ascii="Times New Roman" w:hAnsi="Times New Roman" w:cs="Times New Roman"/>
          <w:sz w:val="24"/>
          <w:szCs w:val="24"/>
        </w:rPr>
        <w:t xml:space="preserve">Составить перечень вопросов по данному тексту. Чем больше вопросов вы составите, тем глубже переработаете информацию. </w:t>
      </w:r>
    </w:p>
    <w:p w:rsidR="00C81338" w:rsidRPr="003B416D" w:rsidRDefault="0037378C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36F" w:rsidRPr="003B416D">
        <w:rPr>
          <w:rFonts w:ascii="Times New Roman" w:hAnsi="Times New Roman" w:cs="Times New Roman"/>
          <w:sz w:val="24"/>
          <w:szCs w:val="24"/>
        </w:rPr>
        <w:t>Затем учащиеся обмениваются вопросами</w:t>
      </w:r>
      <w:r w:rsidR="00143E71" w:rsidRPr="003B416D">
        <w:rPr>
          <w:rFonts w:ascii="Times New Roman" w:hAnsi="Times New Roman" w:cs="Times New Roman"/>
          <w:sz w:val="24"/>
          <w:szCs w:val="24"/>
        </w:rPr>
        <w:t>, отвечают, фиксируют затруднения, осуществляют поиск информации с цел</w:t>
      </w:r>
      <w:r w:rsidR="009231C9" w:rsidRPr="003B416D">
        <w:rPr>
          <w:rFonts w:ascii="Times New Roman" w:hAnsi="Times New Roman" w:cs="Times New Roman"/>
          <w:sz w:val="24"/>
          <w:szCs w:val="24"/>
        </w:rPr>
        <w:t>ь</w:t>
      </w:r>
      <w:r w:rsidR="00143E71" w:rsidRPr="003B416D">
        <w:rPr>
          <w:rFonts w:ascii="Times New Roman" w:hAnsi="Times New Roman" w:cs="Times New Roman"/>
          <w:sz w:val="24"/>
          <w:szCs w:val="24"/>
        </w:rPr>
        <w:t>ю отв</w:t>
      </w:r>
      <w:r>
        <w:rPr>
          <w:rFonts w:ascii="Times New Roman" w:hAnsi="Times New Roman" w:cs="Times New Roman"/>
          <w:sz w:val="24"/>
          <w:szCs w:val="24"/>
        </w:rPr>
        <w:t>ета на поставленный вопрос. И</w:t>
      </w:r>
      <w:r w:rsidR="00143E71" w:rsidRPr="003B416D"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z w:val="24"/>
          <w:szCs w:val="24"/>
        </w:rPr>
        <w:t xml:space="preserve"> работы -</w:t>
      </w:r>
      <w:r w:rsidR="0051236F" w:rsidRPr="003B4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формулировка</w:t>
      </w:r>
      <w:r w:rsidR="00143E71" w:rsidRPr="003B416D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43E71" w:rsidRPr="003B416D">
        <w:rPr>
          <w:rFonts w:ascii="Times New Roman" w:hAnsi="Times New Roman" w:cs="Times New Roman"/>
          <w:sz w:val="24"/>
          <w:szCs w:val="24"/>
        </w:rPr>
        <w:t xml:space="preserve"> на основной вопрос текста.</w:t>
      </w:r>
    </w:p>
    <w:p w:rsidR="0057587E" w:rsidRPr="003B416D" w:rsidRDefault="006D1845" w:rsidP="001F4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</w:t>
      </w:r>
      <w:r w:rsidR="00F23365">
        <w:rPr>
          <w:rFonts w:ascii="Times New Roman" w:hAnsi="Times New Roman" w:cs="Times New Roman"/>
          <w:sz w:val="24"/>
          <w:szCs w:val="24"/>
        </w:rPr>
        <w:t xml:space="preserve">     </w:t>
      </w:r>
      <w:r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="0057587E" w:rsidRPr="003B416D">
        <w:rPr>
          <w:rFonts w:ascii="Times New Roman" w:hAnsi="Times New Roman" w:cs="Times New Roman"/>
          <w:b/>
          <w:sz w:val="24"/>
          <w:szCs w:val="24"/>
        </w:rPr>
        <w:t>4. Тема «Территория государства»</w:t>
      </w:r>
    </w:p>
    <w:p w:rsidR="0057587E" w:rsidRPr="003B416D" w:rsidRDefault="0057587E" w:rsidP="001F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>На доске числа: 2014, 1917, 1991, 1922</w:t>
      </w:r>
    </w:p>
    <w:p w:rsidR="00E71CD4" w:rsidRDefault="00E71CD4" w:rsidP="001F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57587E" w:rsidRPr="003B416D">
        <w:rPr>
          <w:rFonts w:ascii="Times New Roman" w:hAnsi="Times New Roman" w:cs="Times New Roman"/>
          <w:sz w:val="24"/>
          <w:szCs w:val="24"/>
        </w:rPr>
        <w:t>асставьте ч</w:t>
      </w:r>
      <w:r>
        <w:rPr>
          <w:rFonts w:ascii="Times New Roman" w:hAnsi="Times New Roman" w:cs="Times New Roman"/>
          <w:sz w:val="24"/>
          <w:szCs w:val="24"/>
        </w:rPr>
        <w:t>исла в хронологическом порядке.</w:t>
      </w:r>
    </w:p>
    <w:p w:rsidR="00E71CD4" w:rsidRDefault="00E71CD4" w:rsidP="001F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87E" w:rsidRPr="003B416D">
        <w:rPr>
          <w:rFonts w:ascii="Times New Roman" w:hAnsi="Times New Roman" w:cs="Times New Roman"/>
          <w:sz w:val="24"/>
          <w:szCs w:val="24"/>
        </w:rPr>
        <w:t xml:space="preserve">Какое отношение эти числа имеют к географии? Какую географическую информацию они содержат? </w:t>
      </w:r>
    </w:p>
    <w:p w:rsidR="0057587E" w:rsidRPr="003B416D" w:rsidRDefault="00E71CD4" w:rsidP="001F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87E" w:rsidRPr="003B416D">
        <w:rPr>
          <w:rFonts w:ascii="Times New Roman" w:hAnsi="Times New Roman" w:cs="Times New Roman"/>
          <w:sz w:val="24"/>
          <w:szCs w:val="24"/>
        </w:rPr>
        <w:t>Изучите текст на с.13-14. Рядом с каждым числом запишите событие, с которым оно связано.</w:t>
      </w:r>
    </w:p>
    <w:p w:rsidR="00C81338" w:rsidRPr="003B416D" w:rsidRDefault="00E71CD4" w:rsidP="00575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164FE" w:rsidRPr="003B416D">
        <w:rPr>
          <w:rFonts w:ascii="Times New Roman" w:hAnsi="Times New Roman" w:cs="Times New Roman"/>
          <w:b/>
          <w:sz w:val="24"/>
          <w:szCs w:val="24"/>
        </w:rPr>
        <w:t>5. Тема «Почвы – особое природное тело»</w:t>
      </w:r>
    </w:p>
    <w:p w:rsidR="00C81338" w:rsidRPr="003B416D" w:rsidRDefault="008164FE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</w:t>
      </w:r>
      <w:r w:rsidR="00E71CD4">
        <w:rPr>
          <w:rFonts w:ascii="Times New Roman" w:hAnsi="Times New Roman" w:cs="Times New Roman"/>
          <w:sz w:val="24"/>
          <w:szCs w:val="24"/>
        </w:rPr>
        <w:t xml:space="preserve">      </w:t>
      </w:r>
      <w:r w:rsidRPr="003B416D">
        <w:rPr>
          <w:rFonts w:ascii="Times New Roman" w:hAnsi="Times New Roman" w:cs="Times New Roman"/>
          <w:sz w:val="24"/>
          <w:szCs w:val="24"/>
        </w:rPr>
        <w:t xml:space="preserve"> Изучите</w:t>
      </w:r>
      <w:r w:rsidR="00E71CD4">
        <w:rPr>
          <w:rFonts w:ascii="Times New Roman" w:hAnsi="Times New Roman" w:cs="Times New Roman"/>
          <w:sz w:val="24"/>
          <w:szCs w:val="24"/>
        </w:rPr>
        <w:t xml:space="preserve"> высказывания ученых о почвах. О</w:t>
      </w:r>
      <w:r w:rsidRPr="003B416D">
        <w:rPr>
          <w:rFonts w:ascii="Times New Roman" w:hAnsi="Times New Roman" w:cs="Times New Roman"/>
          <w:sz w:val="24"/>
          <w:szCs w:val="24"/>
        </w:rPr>
        <w:t>бъясните, какие особенности почвы лежат в основании этих высказываний.</w:t>
      </w:r>
    </w:p>
    <w:p w:rsidR="008164FE" w:rsidRPr="003B416D" w:rsidRDefault="008164FE" w:rsidP="00C813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</w:t>
      </w:r>
      <w:r w:rsidR="00E71CD4">
        <w:rPr>
          <w:rFonts w:ascii="Times New Roman" w:hAnsi="Times New Roman" w:cs="Times New Roman"/>
          <w:i/>
          <w:sz w:val="24"/>
          <w:szCs w:val="24"/>
        </w:rPr>
        <w:t>По определению В.В. Докучаева «П</w:t>
      </w:r>
      <w:r w:rsidRPr="003B416D">
        <w:rPr>
          <w:rFonts w:ascii="Times New Roman" w:hAnsi="Times New Roman" w:cs="Times New Roman"/>
          <w:i/>
          <w:sz w:val="24"/>
          <w:szCs w:val="24"/>
        </w:rPr>
        <w:t xml:space="preserve">очва – это совершенно особое </w:t>
      </w:r>
      <w:proofErr w:type="gramStart"/>
      <w:r w:rsidRPr="003B416D">
        <w:rPr>
          <w:rFonts w:ascii="Times New Roman" w:hAnsi="Times New Roman" w:cs="Times New Roman"/>
          <w:i/>
          <w:sz w:val="24"/>
          <w:szCs w:val="24"/>
        </w:rPr>
        <w:t>естественно-историческое</w:t>
      </w:r>
      <w:proofErr w:type="gramEnd"/>
      <w:r w:rsidRPr="003B416D">
        <w:rPr>
          <w:rFonts w:ascii="Times New Roman" w:hAnsi="Times New Roman" w:cs="Times New Roman"/>
          <w:i/>
          <w:sz w:val="24"/>
          <w:szCs w:val="24"/>
        </w:rPr>
        <w:t xml:space="preserve"> тело». Ученый – натуралист В.И. Вернадский назвал почву </w:t>
      </w:r>
      <w:r w:rsidR="00E71CD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3B416D">
        <w:rPr>
          <w:rFonts w:ascii="Times New Roman" w:hAnsi="Times New Roman" w:cs="Times New Roman"/>
          <w:i/>
          <w:sz w:val="24"/>
          <w:szCs w:val="24"/>
        </w:rPr>
        <w:t>биокосным</w:t>
      </w:r>
      <w:proofErr w:type="spellEnd"/>
      <w:r w:rsidRPr="003B416D">
        <w:rPr>
          <w:rFonts w:ascii="Times New Roman" w:hAnsi="Times New Roman" w:cs="Times New Roman"/>
          <w:i/>
          <w:sz w:val="24"/>
          <w:szCs w:val="24"/>
        </w:rPr>
        <w:t xml:space="preserve"> образованием</w:t>
      </w:r>
      <w:r w:rsidR="00E71CD4">
        <w:rPr>
          <w:rFonts w:ascii="Times New Roman" w:hAnsi="Times New Roman" w:cs="Times New Roman"/>
          <w:i/>
          <w:sz w:val="24"/>
          <w:szCs w:val="24"/>
        </w:rPr>
        <w:t>»</w:t>
      </w:r>
      <w:r w:rsidRPr="003B416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6144F" w:rsidRPr="003B416D" w:rsidRDefault="00E71CD4" w:rsidP="00C81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6144F" w:rsidRPr="003B416D">
        <w:rPr>
          <w:rFonts w:ascii="Times New Roman" w:hAnsi="Times New Roman" w:cs="Times New Roman"/>
          <w:b/>
          <w:sz w:val="24"/>
          <w:szCs w:val="24"/>
        </w:rPr>
        <w:t>6. Тема «Таежная зона»</w:t>
      </w:r>
      <w:r w:rsidR="003303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144F" w:rsidRPr="003B416D" w:rsidRDefault="0016144F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</w:t>
      </w:r>
      <w:r w:rsidR="00E71CD4">
        <w:rPr>
          <w:rFonts w:ascii="Times New Roman" w:hAnsi="Times New Roman" w:cs="Times New Roman"/>
          <w:sz w:val="24"/>
          <w:szCs w:val="24"/>
        </w:rPr>
        <w:t xml:space="preserve">    </w:t>
      </w:r>
      <w:r w:rsidRPr="003B416D">
        <w:rPr>
          <w:rFonts w:ascii="Times New Roman" w:hAnsi="Times New Roman" w:cs="Times New Roman"/>
          <w:sz w:val="24"/>
          <w:szCs w:val="24"/>
        </w:rPr>
        <w:t xml:space="preserve"> </w:t>
      </w:r>
      <w:r w:rsidR="006F6747" w:rsidRPr="003B416D">
        <w:rPr>
          <w:rFonts w:ascii="Times New Roman" w:hAnsi="Times New Roman" w:cs="Times New Roman"/>
          <w:sz w:val="24"/>
          <w:szCs w:val="24"/>
        </w:rPr>
        <w:t>1.</w:t>
      </w:r>
      <w:r w:rsidRPr="003B416D">
        <w:rPr>
          <w:rFonts w:ascii="Times New Roman" w:hAnsi="Times New Roman" w:cs="Times New Roman"/>
          <w:sz w:val="24"/>
          <w:szCs w:val="24"/>
        </w:rPr>
        <w:t xml:space="preserve"> Работа с текстом на с. 194 </w:t>
      </w:r>
    </w:p>
    <w:p w:rsidR="0016144F" w:rsidRPr="003B416D" w:rsidRDefault="0016144F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- Выберите строительный </w:t>
      </w:r>
      <w:r w:rsidR="00E71CD4">
        <w:rPr>
          <w:rFonts w:ascii="Times New Roman" w:hAnsi="Times New Roman" w:cs="Times New Roman"/>
          <w:sz w:val="24"/>
          <w:szCs w:val="24"/>
        </w:rPr>
        <w:t>материал для жилья в Якутии и К</w:t>
      </w:r>
      <w:r w:rsidRPr="003B416D">
        <w:rPr>
          <w:rFonts w:ascii="Times New Roman" w:hAnsi="Times New Roman" w:cs="Times New Roman"/>
          <w:sz w:val="24"/>
          <w:szCs w:val="24"/>
        </w:rPr>
        <w:t>раснодарском крае. Обоснуйте свой выбор.</w:t>
      </w:r>
    </w:p>
    <w:p w:rsidR="0016144F" w:rsidRPr="003B416D" w:rsidRDefault="0016144F" w:rsidP="00C8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>- Объясните особенность строительства жилья в таежных областях под одной крышей. Подумайте, будет ли оправдан тако</w:t>
      </w:r>
      <w:r w:rsidR="004548B6" w:rsidRPr="003B416D">
        <w:rPr>
          <w:rFonts w:ascii="Times New Roman" w:hAnsi="Times New Roman" w:cs="Times New Roman"/>
          <w:sz w:val="24"/>
          <w:szCs w:val="24"/>
        </w:rPr>
        <w:t>й тип застройки в степной зоне?</w:t>
      </w:r>
    </w:p>
    <w:p w:rsidR="00E71CD4" w:rsidRDefault="004548B6" w:rsidP="00E71CD4">
      <w:pPr>
        <w:spacing w:after="0" w:line="240" w:lineRule="auto"/>
        <w:jc w:val="both"/>
        <w:rPr>
          <w:i/>
          <w:iCs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  </w:t>
      </w:r>
      <w:r w:rsidR="006F6747" w:rsidRPr="003B416D">
        <w:rPr>
          <w:rFonts w:ascii="Times New Roman" w:hAnsi="Times New Roman" w:cs="Times New Roman"/>
          <w:sz w:val="24"/>
          <w:szCs w:val="24"/>
        </w:rPr>
        <w:t>2. И</w:t>
      </w:r>
      <w:r w:rsidR="002E03D3" w:rsidRPr="003B416D">
        <w:rPr>
          <w:rFonts w:ascii="Times New Roman" w:hAnsi="Times New Roman" w:cs="Times New Roman"/>
          <w:sz w:val="24"/>
          <w:szCs w:val="24"/>
        </w:rPr>
        <w:t xml:space="preserve">зучите текст учебника на с. 189 </w:t>
      </w:r>
      <w:r w:rsidR="006F6747" w:rsidRPr="003B416D">
        <w:rPr>
          <w:rFonts w:ascii="Times New Roman" w:hAnsi="Times New Roman" w:cs="Times New Roman"/>
          <w:sz w:val="24"/>
          <w:szCs w:val="24"/>
        </w:rPr>
        <w:t>(первый абзац). Составьте кластер «Типы хвойных лесов». На основе полученных знаний определите тип хвойного леса в отрывке из рассказа Дениса Соболева</w:t>
      </w:r>
      <w:r w:rsidR="00E71CD4">
        <w:rPr>
          <w:rFonts w:ascii="Times New Roman" w:hAnsi="Times New Roman" w:cs="Times New Roman"/>
          <w:sz w:val="24"/>
          <w:szCs w:val="24"/>
        </w:rPr>
        <w:t xml:space="preserve"> «Таежный хозяин»</w:t>
      </w:r>
      <w:r w:rsidR="0009367A" w:rsidRPr="003B416D">
        <w:rPr>
          <w:rFonts w:ascii="Times New Roman" w:hAnsi="Times New Roman" w:cs="Times New Roman"/>
          <w:sz w:val="24"/>
          <w:szCs w:val="24"/>
        </w:rPr>
        <w:t xml:space="preserve">.   </w:t>
      </w:r>
      <w:r w:rsidR="006F6747" w:rsidRPr="003B416D">
        <w:rPr>
          <w:i/>
          <w:iCs/>
          <w:sz w:val="24"/>
          <w:szCs w:val="24"/>
        </w:rPr>
        <w:t xml:space="preserve">      </w:t>
      </w:r>
    </w:p>
    <w:p w:rsidR="001F1409" w:rsidRPr="003B416D" w:rsidRDefault="00E71CD4" w:rsidP="00F264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</w:t>
      </w:r>
      <w:r w:rsidR="006F6747" w:rsidRPr="003B416D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«</w:t>
      </w:r>
      <w:r w:rsidR="006F6747" w:rsidRPr="003B416D">
        <w:rPr>
          <w:rFonts w:ascii="Times New Roman" w:hAnsi="Times New Roman" w:cs="Times New Roman"/>
          <w:i/>
          <w:iCs/>
          <w:sz w:val="24"/>
          <w:szCs w:val="24"/>
        </w:rPr>
        <w:t>Тайга дышит полной грудью, торопясь поймать последние солнечные деньки перед долгим ненастьем. Сосны поскрип</w:t>
      </w:r>
      <w:r>
        <w:rPr>
          <w:rFonts w:ascii="Times New Roman" w:hAnsi="Times New Roman" w:cs="Times New Roman"/>
          <w:i/>
          <w:iCs/>
          <w:sz w:val="24"/>
          <w:szCs w:val="24"/>
        </w:rPr>
        <w:t>ывают на легком ветерке, качающе</w:t>
      </w:r>
      <w:r w:rsidR="006F6747" w:rsidRPr="003B416D">
        <w:rPr>
          <w:rFonts w:ascii="Times New Roman" w:hAnsi="Times New Roman" w:cs="Times New Roman"/>
          <w:i/>
          <w:iCs/>
          <w:sz w:val="24"/>
          <w:szCs w:val="24"/>
        </w:rPr>
        <w:t>м их пушистые кроны, в воздухе летают невесомые паутинки, поблескивая в солнечном свете. Воздух напоен густым пряным запахом хвои и грибов, тонким ароматом увядания и трепетным ожиданием сна. Тихо и спокойно в тайге…»</w:t>
      </w:r>
    </w:p>
    <w:p w:rsidR="00F26478" w:rsidRPr="003B416D" w:rsidRDefault="001F1409" w:rsidP="0084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6F6747" w:rsidRPr="003B41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7D94" w:rsidRPr="003B416D">
        <w:rPr>
          <w:rFonts w:ascii="Times New Roman" w:hAnsi="Times New Roman" w:cs="Times New Roman"/>
          <w:sz w:val="24"/>
          <w:szCs w:val="24"/>
        </w:rPr>
        <w:t xml:space="preserve">       </w:t>
      </w:r>
      <w:r w:rsidR="00F26478" w:rsidRPr="003B416D">
        <w:rPr>
          <w:rFonts w:ascii="Times New Roman" w:hAnsi="Times New Roman" w:cs="Times New Roman"/>
          <w:sz w:val="24"/>
          <w:szCs w:val="24"/>
        </w:rPr>
        <w:t xml:space="preserve">На основе изученного материала по теме «Таежная зона» </w:t>
      </w:r>
      <w:r w:rsidR="00847D94" w:rsidRPr="003B416D">
        <w:rPr>
          <w:rFonts w:ascii="Times New Roman" w:hAnsi="Times New Roman" w:cs="Times New Roman"/>
          <w:sz w:val="24"/>
          <w:szCs w:val="24"/>
        </w:rPr>
        <w:t>и  отрывка из романа  Дениса Соболева «</w:t>
      </w:r>
      <w:proofErr w:type="gramStart"/>
      <w:r w:rsidR="00847D94" w:rsidRPr="003B416D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="00847D94" w:rsidRPr="003B416D">
        <w:rPr>
          <w:rFonts w:ascii="Times New Roman" w:hAnsi="Times New Roman" w:cs="Times New Roman"/>
          <w:sz w:val="24"/>
          <w:szCs w:val="24"/>
        </w:rPr>
        <w:t xml:space="preserve"> с травами. Сибирская сага»  </w:t>
      </w:r>
      <w:r w:rsidR="00F26478" w:rsidRPr="003B416D">
        <w:rPr>
          <w:rFonts w:ascii="Times New Roman" w:hAnsi="Times New Roman" w:cs="Times New Roman"/>
          <w:sz w:val="24"/>
          <w:szCs w:val="24"/>
        </w:rPr>
        <w:t>обсудите в группах тему «Тайга и характер человека»</w:t>
      </w:r>
    </w:p>
    <w:p w:rsidR="00F26478" w:rsidRPr="003B416D" w:rsidRDefault="00F26478" w:rsidP="0084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416D">
        <w:rPr>
          <w:rFonts w:ascii="Times New Roman" w:hAnsi="Times New Roman" w:cs="Times New Roman"/>
          <w:i/>
          <w:iCs/>
          <w:sz w:val="24"/>
          <w:szCs w:val="24"/>
        </w:rPr>
        <w:t>«…Матвей твердо знал, что отцу за него краснеть не придется. Вот вернется с войны и увидит, что хозяйство по-прежнему крепко, грибы насолены, солонина в доме есть, дичь набита, крыша на бане подлатана</w:t>
      </w:r>
      <w:proofErr w:type="gramStart"/>
      <w:r w:rsidRPr="003B416D">
        <w:rPr>
          <w:rFonts w:ascii="Times New Roman" w:hAnsi="Times New Roman" w:cs="Times New Roman"/>
          <w:i/>
          <w:iCs/>
          <w:sz w:val="24"/>
          <w:szCs w:val="24"/>
        </w:rPr>
        <w:t xml:space="preserve">… </w:t>
      </w:r>
      <w:r w:rsidR="00E71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416D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3B416D">
        <w:rPr>
          <w:rFonts w:ascii="Times New Roman" w:hAnsi="Times New Roman" w:cs="Times New Roman"/>
          <w:i/>
          <w:iCs/>
          <w:sz w:val="24"/>
          <w:szCs w:val="24"/>
        </w:rPr>
        <w:t xml:space="preserve"> еще сено поставлено, дрова на зиму заготовлены, поле убрано, картошка в погреб ссыпана рядом с морковью и свеклой, капуста в бадьях квасится, телега обслужена, сани тоже обихожены…</w:t>
      </w:r>
    </w:p>
    <w:p w:rsidR="00F26478" w:rsidRPr="003B416D" w:rsidRDefault="00F26478" w:rsidP="00F26478">
      <w:pPr>
        <w:pStyle w:val="a4"/>
        <w:spacing w:before="0" w:beforeAutospacing="0" w:after="0" w:afterAutospacing="0"/>
      </w:pPr>
      <w:r w:rsidRPr="003B416D">
        <w:rPr>
          <w:i/>
          <w:iCs/>
        </w:rPr>
        <w:t xml:space="preserve">Вот только не знал пока, как он все это сделает. Но если отец делал, то и он сможет. Некогда переживать, работать надо. И он работал…» </w:t>
      </w:r>
    </w:p>
    <w:p w:rsidR="001F1409" w:rsidRPr="003B416D" w:rsidRDefault="001F1409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0198" w:rsidRDefault="0057587E" w:rsidP="00560198">
      <w:pPr>
        <w:tabs>
          <w:tab w:val="left" w:pos="2730"/>
        </w:tabs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</w:t>
      </w:r>
      <w:r w:rsidR="0058196F">
        <w:t xml:space="preserve">       </w:t>
      </w:r>
      <w:r>
        <w:t xml:space="preserve">    </w:t>
      </w:r>
      <w:r w:rsidR="00560198" w:rsidRPr="00560198">
        <w:rPr>
          <w:rFonts w:ascii="Times New Roman" w:hAnsi="Times New Roman" w:cs="Times New Roman"/>
          <w:b/>
          <w:sz w:val="32"/>
          <w:szCs w:val="32"/>
        </w:rPr>
        <w:t>Работа с литературными текстами</w:t>
      </w:r>
    </w:p>
    <w:p w:rsidR="001F4FFC" w:rsidRPr="00E71CD4" w:rsidRDefault="002E03D3" w:rsidP="001F4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CD4">
        <w:rPr>
          <w:rFonts w:ascii="Times New Roman" w:hAnsi="Times New Roman" w:cs="Times New Roman"/>
          <w:b/>
          <w:sz w:val="24"/>
          <w:szCs w:val="24"/>
        </w:rPr>
        <w:t xml:space="preserve"> Тема «Реки»</w:t>
      </w:r>
      <w:r w:rsidR="001F4FFC" w:rsidRPr="00E71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4FFC" w:rsidRPr="00E71CD4" w:rsidRDefault="00E15627" w:rsidP="001F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EB4BC8">
        <w:rPr>
          <w:rFonts w:ascii="Times New Roman" w:hAnsi="Times New Roman" w:cs="Times New Roman"/>
          <w:sz w:val="24"/>
          <w:szCs w:val="24"/>
        </w:rPr>
        <w:t xml:space="preserve"> Д</w:t>
      </w:r>
      <w:r w:rsidR="001F4FFC" w:rsidRPr="00E71CD4">
        <w:rPr>
          <w:rFonts w:ascii="Times New Roman" w:hAnsi="Times New Roman" w:cs="Times New Roman"/>
          <w:sz w:val="24"/>
          <w:szCs w:val="24"/>
        </w:rPr>
        <w:t>аны 3 понятия «половодье», «паводок», «межень» и 3 текста. Соотнесите каждый текст с понятием.</w:t>
      </w:r>
    </w:p>
    <w:p w:rsidR="001F4FFC" w:rsidRPr="00E71CD4" w:rsidRDefault="001F4FFC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А</w:t>
      </w:r>
      <w:r w:rsidRPr="00E71CD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E71CD4">
        <w:rPr>
          <w:rFonts w:ascii="Times New Roman" w:hAnsi="Times New Roman" w:cs="Times New Roman"/>
          <w:sz w:val="24"/>
          <w:szCs w:val="24"/>
        </w:rPr>
        <w:t xml:space="preserve"> </w:t>
      </w:r>
      <w:r w:rsidRPr="00E71CD4">
        <w:rPr>
          <w:rFonts w:ascii="Times New Roman" w:hAnsi="Times New Roman" w:cs="Times New Roman"/>
          <w:i/>
          <w:sz w:val="24"/>
          <w:szCs w:val="24"/>
        </w:rPr>
        <w:t>Еще в полях белеет снег,</w:t>
      </w:r>
    </w:p>
    <w:p w:rsidR="001F4FFC" w:rsidRPr="00E71CD4" w:rsidRDefault="001F4FFC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А воды уж весной шумят-</w:t>
      </w:r>
    </w:p>
    <w:p w:rsidR="001F4FFC" w:rsidRPr="00E71CD4" w:rsidRDefault="001F4FFC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Бегут и будят сонный брег,</w:t>
      </w:r>
    </w:p>
    <w:p w:rsidR="001F4FFC" w:rsidRDefault="001F4FFC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Бегут и блещут и гласят…</w:t>
      </w:r>
    </w:p>
    <w:p w:rsidR="004B2F3B" w:rsidRPr="00E71CD4" w:rsidRDefault="004B2F3B" w:rsidP="001F4F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4FFC" w:rsidRPr="00E71CD4" w:rsidRDefault="001F4FFC" w:rsidP="002E03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1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Pr="00E7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Река</w:t>
      </w:r>
      <w:proofErr w:type="spellEnd"/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как Жизнь, меняет свое русло,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там, то здесь дает Земле воды.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обмелела, жаль, и даже грустно,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недалече видно до беды…</w:t>
      </w:r>
    </w:p>
    <w:p w:rsidR="001F4FFC" w:rsidRPr="00E71CD4" w:rsidRDefault="001F4FFC" w:rsidP="002E03D3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ней никто сегодня не сплавляет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Паромов, лодок, да еще лесов,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поперек течения не ставят,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 переправ и никаких мостов.</w:t>
      </w:r>
    </w:p>
    <w:p w:rsidR="002E03D3" w:rsidRPr="00E71CD4" w:rsidRDefault="002E03D3" w:rsidP="002E03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4FFC" w:rsidRDefault="001F4FFC" w:rsidP="001F4FFC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71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E7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0552"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Течёт река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4B2F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дождями восполняясь,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Вдоль мрачных и безмолвных берегов.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Лишь влагою небесною питаясь,</w:t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71C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Несётся среди каменных оков.</w:t>
      </w:r>
    </w:p>
    <w:p w:rsidR="00E15627" w:rsidRDefault="00E15627" w:rsidP="0036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1562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1CD4">
        <w:rPr>
          <w:rFonts w:ascii="Times New Roman" w:hAnsi="Times New Roman" w:cs="Times New Roman"/>
          <w:sz w:val="24"/>
          <w:szCs w:val="24"/>
        </w:rPr>
        <w:t xml:space="preserve">рочтите стихотворение </w:t>
      </w:r>
      <w:proofErr w:type="spellStart"/>
      <w:r w:rsidRPr="00E71CD4">
        <w:rPr>
          <w:rFonts w:ascii="Times New Roman" w:hAnsi="Times New Roman" w:cs="Times New Roman"/>
          <w:sz w:val="24"/>
          <w:szCs w:val="24"/>
        </w:rPr>
        <w:t>А.С.Хомякова</w:t>
      </w:r>
      <w:proofErr w:type="spellEnd"/>
      <w:r w:rsidRPr="00E71CD4">
        <w:rPr>
          <w:rFonts w:ascii="Times New Roman" w:hAnsi="Times New Roman" w:cs="Times New Roman"/>
          <w:sz w:val="24"/>
          <w:szCs w:val="24"/>
        </w:rPr>
        <w:t xml:space="preserve"> «Киев». Выберите из текста названия</w:t>
      </w:r>
      <w:r w:rsidR="00124A71">
        <w:rPr>
          <w:rFonts w:ascii="Times New Roman" w:hAnsi="Times New Roman" w:cs="Times New Roman"/>
          <w:sz w:val="24"/>
          <w:szCs w:val="24"/>
        </w:rPr>
        <w:t>,</w:t>
      </w:r>
      <w:r w:rsidRPr="00E71CD4">
        <w:rPr>
          <w:rFonts w:ascii="Times New Roman" w:hAnsi="Times New Roman" w:cs="Times New Roman"/>
          <w:sz w:val="24"/>
          <w:szCs w:val="24"/>
        </w:rPr>
        <w:t xml:space="preserve"> обозначающие реки.</w:t>
      </w:r>
      <w:r w:rsidRPr="004B2F3B">
        <w:rPr>
          <w:rFonts w:ascii="Times New Roman" w:hAnsi="Times New Roman" w:cs="Times New Roman"/>
          <w:sz w:val="24"/>
          <w:szCs w:val="24"/>
        </w:rPr>
        <w:t xml:space="preserve"> </w:t>
      </w:r>
      <w:r w:rsidRPr="00E71CD4">
        <w:rPr>
          <w:rFonts w:ascii="Times New Roman" w:hAnsi="Times New Roman" w:cs="Times New Roman"/>
          <w:sz w:val="24"/>
          <w:szCs w:val="24"/>
        </w:rPr>
        <w:t>Найдите их на географической карте.</w:t>
      </w:r>
      <w:r w:rsidR="00745958">
        <w:rPr>
          <w:rFonts w:ascii="Times New Roman" w:hAnsi="Times New Roman" w:cs="Times New Roman"/>
          <w:sz w:val="24"/>
          <w:szCs w:val="24"/>
        </w:rPr>
        <w:t xml:space="preserve"> </w:t>
      </w:r>
      <w:r w:rsidRPr="00E71CD4">
        <w:rPr>
          <w:rFonts w:ascii="Times New Roman" w:hAnsi="Times New Roman" w:cs="Times New Roman"/>
          <w:sz w:val="24"/>
          <w:szCs w:val="24"/>
        </w:rPr>
        <w:t xml:space="preserve">Какие еще географические объекты упоминаются в стихотворении? 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 xml:space="preserve">Сладко песни </w:t>
      </w:r>
      <w:proofErr w:type="spellStart"/>
      <w:r w:rsidRPr="00E71CD4">
        <w:rPr>
          <w:rFonts w:ascii="Times New Roman" w:hAnsi="Times New Roman" w:cs="Times New Roman"/>
          <w:i/>
          <w:sz w:val="24"/>
          <w:szCs w:val="24"/>
        </w:rPr>
        <w:t>раздалися</w:t>
      </w:r>
      <w:proofErr w:type="spellEnd"/>
      <w:r w:rsidRPr="00E71CD4">
        <w:rPr>
          <w:rFonts w:ascii="Times New Roman" w:hAnsi="Times New Roman" w:cs="Times New Roman"/>
          <w:i/>
          <w:sz w:val="24"/>
          <w:szCs w:val="24"/>
        </w:rPr>
        <w:t>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В небе тих вечерний звон: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 xml:space="preserve">«Вы откуда </w:t>
      </w:r>
      <w:proofErr w:type="spellStart"/>
      <w:r w:rsidRPr="00E71CD4">
        <w:rPr>
          <w:rFonts w:ascii="Times New Roman" w:hAnsi="Times New Roman" w:cs="Times New Roman"/>
          <w:i/>
          <w:sz w:val="24"/>
          <w:szCs w:val="24"/>
        </w:rPr>
        <w:t>собралися</w:t>
      </w:r>
      <w:proofErr w:type="spellEnd"/>
      <w:r w:rsidRPr="00E71CD4">
        <w:rPr>
          <w:rFonts w:ascii="Times New Roman" w:hAnsi="Times New Roman" w:cs="Times New Roman"/>
          <w:i/>
          <w:sz w:val="24"/>
          <w:szCs w:val="24"/>
        </w:rPr>
        <w:t>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Богомольцы, на поклон?»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оттуда, где струится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Тихий Дон – краса степей».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оттуда, где клубится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Беспредельный Енисей!»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«Дик и страшен верх Алтая,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lastRenderedPageBreak/>
        <w:t>Вечен блеск его снегов,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Там страна моя родная!»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«Мне отчизна – старый Псков».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 Ладоги холодной»,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 синих волн Невы»,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 Камы многоводной»,</w:t>
      </w:r>
    </w:p>
    <w:p w:rsidR="00E15627" w:rsidRPr="00E71CD4" w:rsidRDefault="00E15627" w:rsidP="00E156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«Я от матушки Москвы».</w:t>
      </w:r>
    </w:p>
    <w:p w:rsidR="00E15627" w:rsidRDefault="00E15627" w:rsidP="001F4FFC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EB4BC8" w:rsidRPr="00FA455F" w:rsidRDefault="00FA455F" w:rsidP="00FA455F">
      <w:pPr>
        <w:pStyle w:val="a4"/>
        <w:spacing w:before="0" w:beforeAutospacing="0" w:after="0" w:afterAutospacing="0"/>
        <w:jc w:val="both"/>
      </w:pPr>
      <w:r w:rsidRPr="00FA455F">
        <w:t xml:space="preserve">          3.</w:t>
      </w:r>
      <w:r w:rsidR="0033039E">
        <w:t xml:space="preserve"> </w:t>
      </w:r>
      <w:r w:rsidRPr="00FA455F">
        <w:t xml:space="preserve">О какой русской реке </w:t>
      </w:r>
      <w:r w:rsidR="007B488E">
        <w:t xml:space="preserve">говорится в повести </w:t>
      </w:r>
      <w:r w:rsidRPr="00FA455F">
        <w:t>Максима Горького «Мои университеты»?</w:t>
      </w:r>
      <w:r w:rsidR="003504D4">
        <w:t xml:space="preserve"> П</w:t>
      </w:r>
      <w:r w:rsidR="00EB4BC8">
        <w:t>оясните ход своих рассуждений. Объясните географические термины, встречающиеся в тексте.</w:t>
      </w:r>
    </w:p>
    <w:p w:rsidR="00FA455F" w:rsidRPr="00FA455F" w:rsidRDefault="00FA455F" w:rsidP="00FA455F">
      <w:pPr>
        <w:pStyle w:val="a4"/>
        <w:spacing w:before="0" w:beforeAutospacing="0" w:after="0" w:afterAutospacing="0"/>
        <w:jc w:val="both"/>
        <w:rPr>
          <w:i/>
        </w:rPr>
      </w:pPr>
      <w:r>
        <w:rPr>
          <w:sz w:val="28"/>
          <w:szCs w:val="28"/>
        </w:rPr>
        <w:t xml:space="preserve">     </w:t>
      </w:r>
      <w:r w:rsidRPr="00FA455F">
        <w:rPr>
          <w:i/>
        </w:rPr>
        <w:t xml:space="preserve">«Под Казанью села на мель большая баржа с персидским товаром. Артель грузчиков взяла меня перегружать баржу. Был сентябрь, дул </w:t>
      </w:r>
      <w:r w:rsidRPr="00FA455F">
        <w:rPr>
          <w:b/>
          <w:i/>
        </w:rPr>
        <w:t>верховой ветер</w:t>
      </w:r>
      <w:r w:rsidRPr="00FA455F">
        <w:rPr>
          <w:i/>
        </w:rPr>
        <w:t xml:space="preserve">, по серой </w:t>
      </w:r>
      <w:r w:rsidRPr="00FA455F">
        <w:rPr>
          <w:b/>
          <w:i/>
        </w:rPr>
        <w:t>реке</w:t>
      </w:r>
      <w:r w:rsidRPr="00FA455F">
        <w:rPr>
          <w:i/>
        </w:rPr>
        <w:t xml:space="preserve"> сердито прыгали </w:t>
      </w:r>
      <w:r w:rsidRPr="00FA455F">
        <w:rPr>
          <w:b/>
          <w:i/>
        </w:rPr>
        <w:t>волны</w:t>
      </w:r>
      <w:r w:rsidRPr="00FA455F">
        <w:rPr>
          <w:i/>
        </w:rPr>
        <w:t xml:space="preserve">, </w:t>
      </w:r>
      <w:r w:rsidRPr="00364372">
        <w:rPr>
          <w:b/>
          <w:i/>
        </w:rPr>
        <w:t>ветер</w:t>
      </w:r>
      <w:r w:rsidRPr="00FA455F">
        <w:rPr>
          <w:i/>
        </w:rPr>
        <w:t xml:space="preserve">, бешено срывая их </w:t>
      </w:r>
      <w:r w:rsidRPr="00FA455F">
        <w:rPr>
          <w:b/>
          <w:i/>
        </w:rPr>
        <w:t>гребни</w:t>
      </w:r>
      <w:r w:rsidRPr="00FA455F">
        <w:rPr>
          <w:i/>
        </w:rPr>
        <w:t>, кропил реку холодным дождем»</w:t>
      </w:r>
    </w:p>
    <w:p w:rsidR="00E15627" w:rsidRPr="00FA455F" w:rsidRDefault="00E15627" w:rsidP="00FA455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15627" w:rsidRDefault="00E15627" w:rsidP="00E156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1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Тема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E1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риродные зоны»</w:t>
      </w:r>
    </w:p>
    <w:p w:rsidR="00E15627" w:rsidRPr="00E15627" w:rsidRDefault="00EB4BC8" w:rsidP="00E15627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33039E">
        <w:t xml:space="preserve"> </w:t>
      </w:r>
      <w:r w:rsidR="00FC251D">
        <w:t>1.</w:t>
      </w:r>
      <w:r>
        <w:t xml:space="preserve"> </w:t>
      </w:r>
      <w:r w:rsidR="00E15627" w:rsidRPr="00E15627">
        <w:t>Прочитайте отрывок из романа Михаила Александровича Шолохова «Они сражались за Родину». Определите</w:t>
      </w:r>
      <w:r w:rsidR="00FC251D">
        <w:t xml:space="preserve">, </w:t>
      </w:r>
      <w:r w:rsidR="00E15627" w:rsidRPr="00E15627">
        <w:t xml:space="preserve"> о какой природной зоне говорится в тексте. Заполните пропуск.</w:t>
      </w:r>
    </w:p>
    <w:p w:rsidR="00E15627" w:rsidRDefault="00E15627" w:rsidP="00E15627">
      <w:pPr>
        <w:pStyle w:val="a4"/>
        <w:spacing w:before="0" w:beforeAutospacing="0" w:after="0" w:afterAutospacing="0"/>
        <w:jc w:val="both"/>
        <w:rPr>
          <w:i/>
        </w:rPr>
      </w:pPr>
      <w:r w:rsidRPr="00E15627">
        <w:t xml:space="preserve">     </w:t>
      </w:r>
      <w:r w:rsidRPr="00E15627">
        <w:rPr>
          <w:i/>
        </w:rPr>
        <w:t xml:space="preserve">«Жара еще не спала. Горький запах полыни будил неосознанную грусть.  …Николай смотрел на </w:t>
      </w:r>
      <w:proofErr w:type="gramStart"/>
      <w:r w:rsidRPr="00E15627">
        <w:rPr>
          <w:i/>
        </w:rPr>
        <w:t>бурую</w:t>
      </w:r>
      <w:proofErr w:type="gramEnd"/>
      <w:r w:rsidRPr="00E15627">
        <w:rPr>
          <w:i/>
        </w:rPr>
        <w:t xml:space="preserve">, выжженную </w:t>
      </w:r>
      <w:r>
        <w:rPr>
          <w:b/>
          <w:i/>
        </w:rPr>
        <w:t>_______</w:t>
      </w:r>
      <w:r w:rsidRPr="00E15627">
        <w:rPr>
          <w:i/>
        </w:rPr>
        <w:t xml:space="preserve">, густо покрытую холмиками </w:t>
      </w:r>
      <w:proofErr w:type="spellStart"/>
      <w:r w:rsidRPr="00E15627">
        <w:rPr>
          <w:i/>
        </w:rPr>
        <w:t>сурчиных</w:t>
      </w:r>
      <w:proofErr w:type="spellEnd"/>
      <w:r w:rsidRPr="00E15627">
        <w:rPr>
          <w:i/>
        </w:rPr>
        <w:t xml:space="preserve"> нор, на скользившего над верхушками ковыля степного луня»</w:t>
      </w:r>
    </w:p>
    <w:p w:rsidR="00FC251D" w:rsidRDefault="00FC251D" w:rsidP="00FC251D">
      <w:pPr>
        <w:pStyle w:val="a4"/>
        <w:spacing w:before="0" w:beforeAutospacing="0" w:after="0" w:afterAutospacing="0"/>
        <w:jc w:val="both"/>
      </w:pPr>
      <w:r>
        <w:t xml:space="preserve">        2.Прочитайте текст.</w:t>
      </w:r>
      <w:r w:rsidRPr="00FC251D">
        <w:t xml:space="preserve"> </w:t>
      </w:r>
      <w:r w:rsidRPr="00E15627">
        <w:t>Определите</w:t>
      </w:r>
      <w:r>
        <w:t xml:space="preserve">, </w:t>
      </w:r>
      <w:r w:rsidRPr="00E15627">
        <w:t xml:space="preserve"> о какой природной зоне говорится в тексте. Заполните пропуск.</w:t>
      </w:r>
      <w:r w:rsidR="005E370B">
        <w:t xml:space="preserve"> Объясните смысл последнего предложения.</w:t>
      </w:r>
    </w:p>
    <w:p w:rsidR="005E370B" w:rsidRPr="005E370B" w:rsidRDefault="00FC251D" w:rsidP="00FC251D">
      <w:pPr>
        <w:pStyle w:val="a4"/>
        <w:spacing w:before="0" w:beforeAutospacing="0" w:after="0" w:afterAutospacing="0"/>
        <w:jc w:val="both"/>
        <w:rPr>
          <w:i/>
        </w:rPr>
      </w:pPr>
      <w:r w:rsidRPr="005E370B">
        <w:rPr>
          <w:i/>
        </w:rPr>
        <w:t xml:space="preserve">          Весна здесь, на мысе Челюскин, бывает в снегах и с морозами</w:t>
      </w:r>
      <w:r w:rsidR="005E370B" w:rsidRPr="005E370B">
        <w:rPr>
          <w:i/>
        </w:rPr>
        <w:t xml:space="preserve">. </w:t>
      </w:r>
      <w:proofErr w:type="gramStart"/>
      <w:r w:rsidR="005E370B" w:rsidRPr="005E370B">
        <w:rPr>
          <w:i/>
        </w:rPr>
        <w:t>И</w:t>
      </w:r>
      <w:proofErr w:type="gramEnd"/>
      <w:r w:rsidR="005E370B" w:rsidRPr="005E370B">
        <w:rPr>
          <w:i/>
        </w:rPr>
        <w:t xml:space="preserve"> кажется, что солнце не зацепит своим крылом этот берег, чтобы оставить на нем хотя бы одно теплое перышко. Но местные-то жители знают: незаметно ляжет в сугробы это перышко, отогреет землю и для птичьего гнезда, и для вольного всплеска рыбы, и для звонкого ручейка.</w:t>
      </w:r>
    </w:p>
    <w:p w:rsidR="00FC251D" w:rsidRPr="005E370B" w:rsidRDefault="005E370B" w:rsidP="00FC251D">
      <w:pPr>
        <w:pStyle w:val="a4"/>
        <w:spacing w:before="0" w:beforeAutospacing="0" w:after="0" w:afterAutospacing="0"/>
        <w:jc w:val="both"/>
        <w:rPr>
          <w:i/>
        </w:rPr>
      </w:pPr>
      <w:r w:rsidRPr="005E370B">
        <w:rPr>
          <w:i/>
        </w:rPr>
        <w:t xml:space="preserve">         Лето придет </w:t>
      </w:r>
      <w:proofErr w:type="gramStart"/>
      <w:r w:rsidRPr="005E370B">
        <w:rPr>
          <w:i/>
        </w:rPr>
        <w:t>в</w:t>
      </w:r>
      <w:proofErr w:type="gramEnd"/>
      <w:r w:rsidRPr="005E370B">
        <w:rPr>
          <w:i/>
        </w:rPr>
        <w:t xml:space="preserve"> ___________, придет скромно, но непременно с цветами. Вот флоксы. Как они торопятся жить! И хочется сказать этим цветам: «Какие же вы красивые и… мужественные!». Да, на этой земле живут мужественные люди и мужественные цветы.</w:t>
      </w:r>
    </w:p>
    <w:p w:rsidR="00703FED" w:rsidRPr="00703FED" w:rsidRDefault="00703FED" w:rsidP="00DF3683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i/>
        </w:rPr>
      </w:pPr>
      <w:r>
        <w:t xml:space="preserve">Прочтите стихотворение о лесе. Подчеркните слова, указывающие на роль леса </w:t>
      </w:r>
      <w:proofErr w:type="gramStart"/>
      <w:r>
        <w:t>в</w:t>
      </w:r>
      <w:proofErr w:type="gramEnd"/>
    </w:p>
    <w:p w:rsidR="00E15627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>
        <w:t>жизни человека. Раскройте смысл этих слов.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>Нет ничего милее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>Бродить и думать здесь.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  <w:u w:val="single"/>
        </w:rPr>
        <w:t>Излечит</w:t>
      </w:r>
      <w:r w:rsidRPr="00703FED">
        <w:rPr>
          <w:i/>
        </w:rPr>
        <w:t xml:space="preserve">, </w:t>
      </w:r>
      <w:r w:rsidRPr="00703FED">
        <w:rPr>
          <w:i/>
          <w:u w:val="single"/>
        </w:rPr>
        <w:t>обогреет</w:t>
      </w:r>
      <w:r w:rsidRPr="00703FED">
        <w:rPr>
          <w:i/>
        </w:rPr>
        <w:t>,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  <w:u w:val="single"/>
        </w:rPr>
        <w:t>Накормит</w:t>
      </w:r>
      <w:r w:rsidRPr="00703FED">
        <w:rPr>
          <w:i/>
        </w:rPr>
        <w:t xml:space="preserve"> русский лес.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>Жизнь кажется иною,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 xml:space="preserve">И сердце не болит, 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>Когда над головою,</w:t>
      </w:r>
    </w:p>
    <w:p w:rsidR="00703FED" w:rsidRPr="00703FED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  <w:r w:rsidRPr="00703FED">
        <w:rPr>
          <w:i/>
        </w:rPr>
        <w:t>Как вечность, лес шумит.</w:t>
      </w:r>
    </w:p>
    <w:p w:rsidR="00703FED" w:rsidRPr="005E370B" w:rsidRDefault="00703FED" w:rsidP="00703FED">
      <w:pPr>
        <w:pStyle w:val="a4"/>
        <w:spacing w:before="0" w:beforeAutospacing="0" w:after="0" w:afterAutospacing="0"/>
        <w:jc w:val="both"/>
        <w:rPr>
          <w:i/>
        </w:rPr>
      </w:pPr>
    </w:p>
    <w:p w:rsidR="00560198" w:rsidRPr="00E71CD4" w:rsidRDefault="00300552" w:rsidP="00300552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98" w:rsidRPr="00E71CD4">
        <w:rPr>
          <w:rFonts w:ascii="Times New Roman" w:hAnsi="Times New Roman" w:cs="Times New Roman"/>
          <w:b/>
          <w:sz w:val="24"/>
          <w:szCs w:val="24"/>
        </w:rPr>
        <w:t>Тема «Циклон, антициклон»</w:t>
      </w:r>
    </w:p>
    <w:p w:rsidR="00560198" w:rsidRPr="0033039E" w:rsidRDefault="00300552" w:rsidP="003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D4">
        <w:rPr>
          <w:rFonts w:ascii="Times New Roman" w:hAnsi="Times New Roman" w:cs="Times New Roman"/>
          <w:sz w:val="24"/>
          <w:szCs w:val="24"/>
        </w:rPr>
        <w:t xml:space="preserve">        </w:t>
      </w:r>
      <w:r w:rsidR="00EB4BC8">
        <w:rPr>
          <w:rFonts w:ascii="Times New Roman" w:hAnsi="Times New Roman" w:cs="Times New Roman"/>
          <w:sz w:val="24"/>
          <w:szCs w:val="24"/>
        </w:rPr>
        <w:t>П</w:t>
      </w:r>
      <w:r w:rsidRPr="00E71CD4">
        <w:rPr>
          <w:rFonts w:ascii="Times New Roman" w:hAnsi="Times New Roman" w:cs="Times New Roman"/>
          <w:sz w:val="24"/>
          <w:szCs w:val="24"/>
        </w:rPr>
        <w:t xml:space="preserve">рочтите стихотворение </w:t>
      </w:r>
      <w:proofErr w:type="spellStart"/>
      <w:r w:rsidR="00560198" w:rsidRPr="00E71CD4">
        <w:rPr>
          <w:rFonts w:ascii="Times New Roman" w:hAnsi="Times New Roman" w:cs="Times New Roman"/>
          <w:sz w:val="24"/>
          <w:szCs w:val="24"/>
        </w:rPr>
        <w:t>А.С.Пушкин</w:t>
      </w:r>
      <w:r w:rsidRPr="00E71CD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60198" w:rsidRPr="00E71CD4">
        <w:rPr>
          <w:rFonts w:ascii="Times New Roman" w:hAnsi="Times New Roman" w:cs="Times New Roman"/>
          <w:sz w:val="24"/>
          <w:szCs w:val="24"/>
        </w:rPr>
        <w:t xml:space="preserve"> «Зимнее утро»</w:t>
      </w:r>
      <w:r w:rsidRPr="00E71CD4">
        <w:rPr>
          <w:rFonts w:ascii="Times New Roman" w:hAnsi="Times New Roman" w:cs="Times New Roman"/>
          <w:sz w:val="24"/>
          <w:szCs w:val="24"/>
        </w:rPr>
        <w:t xml:space="preserve">. Выберите  отрывок из стихотворения, в котором описывается </w:t>
      </w:r>
      <w:r w:rsidRPr="00E71CD4">
        <w:rPr>
          <w:rFonts w:ascii="Times New Roman" w:hAnsi="Times New Roman" w:cs="Times New Roman"/>
          <w:i/>
          <w:sz w:val="24"/>
          <w:szCs w:val="24"/>
        </w:rPr>
        <w:t>циклон</w:t>
      </w:r>
      <w:r w:rsidRPr="00E71CD4">
        <w:rPr>
          <w:rFonts w:ascii="Times New Roman" w:hAnsi="Times New Roman" w:cs="Times New Roman"/>
          <w:sz w:val="24"/>
          <w:szCs w:val="24"/>
        </w:rPr>
        <w:t xml:space="preserve">, затем отрывок, в котором описывается </w:t>
      </w:r>
      <w:r w:rsidRPr="00E71CD4">
        <w:rPr>
          <w:rFonts w:ascii="Times New Roman" w:hAnsi="Times New Roman" w:cs="Times New Roman"/>
          <w:i/>
          <w:sz w:val="24"/>
          <w:szCs w:val="24"/>
        </w:rPr>
        <w:t>антициклон.</w:t>
      </w:r>
    </w:p>
    <w:p w:rsidR="00560198" w:rsidRPr="00E71CD4" w:rsidRDefault="00560198" w:rsidP="003005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Мороз и солнце; день чудесный!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Еще ты дремлешь, друг прелестный-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Пора, красавица, проснись: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71CD4">
        <w:rPr>
          <w:rFonts w:ascii="Times New Roman" w:hAnsi="Times New Roman" w:cs="Times New Roman"/>
          <w:i/>
          <w:sz w:val="24"/>
          <w:szCs w:val="24"/>
        </w:rPr>
        <w:lastRenderedPageBreak/>
        <w:t>Открой</w:t>
      </w:r>
      <w:proofErr w:type="gramEnd"/>
      <w:r w:rsidRPr="00E71CD4">
        <w:rPr>
          <w:rFonts w:ascii="Times New Roman" w:hAnsi="Times New Roman" w:cs="Times New Roman"/>
          <w:i/>
          <w:sz w:val="24"/>
          <w:szCs w:val="24"/>
        </w:rPr>
        <w:t xml:space="preserve"> сомкнуты негой взоры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Навстречу северной Авроры,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Звездою севера явись!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Вечор, ты помнишь, вьюга злилась,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На мутном небе мгла носилась;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Луна, как бледное пятно,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Сквозь тучи мрачные желтела,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И ты печальная сидела-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А нынче… погляди в окно: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Под голубыми небесами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Великолепными коврами,</w:t>
      </w:r>
    </w:p>
    <w:p w:rsidR="00560198" w:rsidRPr="00E71CD4" w:rsidRDefault="00CC5441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Блест</w:t>
      </w:r>
      <w:r w:rsidR="00560198" w:rsidRPr="00E71CD4">
        <w:rPr>
          <w:rFonts w:ascii="Times New Roman" w:hAnsi="Times New Roman" w:cs="Times New Roman"/>
          <w:i/>
          <w:sz w:val="24"/>
          <w:szCs w:val="24"/>
        </w:rPr>
        <w:t>я на солнце, снег лежит;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Прозрачный лес один чернеет,</w:t>
      </w:r>
    </w:p>
    <w:p w:rsidR="00560198" w:rsidRPr="00E71CD4" w:rsidRDefault="00560198" w:rsidP="005601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1CD4">
        <w:rPr>
          <w:rFonts w:ascii="Times New Roman" w:hAnsi="Times New Roman" w:cs="Times New Roman"/>
          <w:i/>
          <w:sz w:val="24"/>
          <w:szCs w:val="24"/>
        </w:rPr>
        <w:t>И речка подо льдом блестит.</w:t>
      </w:r>
    </w:p>
    <w:p w:rsidR="00495855" w:rsidRPr="00E71CD4" w:rsidRDefault="00495855" w:rsidP="00560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7F" w:rsidRDefault="004B2F3B" w:rsidP="004B2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257F">
        <w:rPr>
          <w:rFonts w:ascii="Times New Roman" w:hAnsi="Times New Roman" w:cs="Times New Roman"/>
          <w:b/>
          <w:sz w:val="24"/>
          <w:szCs w:val="24"/>
        </w:rPr>
        <w:t>Тема «Антарктида»</w:t>
      </w:r>
    </w:p>
    <w:p w:rsidR="002F750A" w:rsidRDefault="0024257F" w:rsidP="003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7F">
        <w:rPr>
          <w:rFonts w:ascii="Times New Roman" w:hAnsi="Times New Roman" w:cs="Times New Roman"/>
          <w:sz w:val="24"/>
          <w:szCs w:val="24"/>
        </w:rPr>
        <w:t xml:space="preserve">  </w:t>
      </w:r>
      <w:r w:rsidR="0033039E">
        <w:rPr>
          <w:rFonts w:ascii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Прочтите отрывок из повести Владимира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«Семьдесят градусов ниже нуля»</w:t>
      </w:r>
      <w:r w:rsidR="00DC768A">
        <w:rPr>
          <w:rFonts w:ascii="Times New Roman" w:hAnsi="Times New Roman" w:cs="Times New Roman"/>
          <w:sz w:val="24"/>
          <w:szCs w:val="24"/>
        </w:rPr>
        <w:t xml:space="preserve">. Как понимаете выражение «дорога без дороги»? Какие природные особенности вызвали у вас удивление? (заструги, как новая </w:t>
      </w:r>
      <w:r w:rsidR="00AC6059">
        <w:rPr>
          <w:rFonts w:ascii="Times New Roman" w:hAnsi="Times New Roman" w:cs="Times New Roman"/>
          <w:sz w:val="24"/>
          <w:szCs w:val="24"/>
        </w:rPr>
        <w:t xml:space="preserve">форма рельефа; стоковые ветры, дующие в одном направлении). </w:t>
      </w:r>
      <w:r w:rsidR="003F73C5">
        <w:rPr>
          <w:rFonts w:ascii="Times New Roman" w:hAnsi="Times New Roman" w:cs="Times New Roman"/>
          <w:sz w:val="24"/>
          <w:szCs w:val="24"/>
        </w:rPr>
        <w:t xml:space="preserve">Какие незнакомые понятия встретились в тексте? (аэродинамика). Какие источники информации помогут вам выяснить значение этого понятия?  </w:t>
      </w:r>
      <w:r w:rsidR="00AC6059">
        <w:rPr>
          <w:rFonts w:ascii="Times New Roman" w:hAnsi="Times New Roman" w:cs="Times New Roman"/>
          <w:sz w:val="24"/>
          <w:szCs w:val="24"/>
        </w:rPr>
        <w:t xml:space="preserve">Используя географические </w:t>
      </w:r>
      <w:proofErr w:type="gramStart"/>
      <w:r w:rsidR="00AC6059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="00AC6059">
        <w:rPr>
          <w:rFonts w:ascii="Times New Roman" w:hAnsi="Times New Roman" w:cs="Times New Roman"/>
          <w:sz w:val="24"/>
          <w:szCs w:val="24"/>
        </w:rPr>
        <w:t xml:space="preserve"> объясните, почему ветры дуют в одном направлении</w:t>
      </w:r>
      <w:r w:rsidR="003F73C5">
        <w:rPr>
          <w:rFonts w:ascii="Times New Roman" w:hAnsi="Times New Roman" w:cs="Times New Roman"/>
          <w:sz w:val="24"/>
          <w:szCs w:val="24"/>
        </w:rPr>
        <w:t xml:space="preserve"> с Южного полюса</w:t>
      </w:r>
      <w:r w:rsidR="00AC6059">
        <w:rPr>
          <w:rFonts w:ascii="Times New Roman" w:hAnsi="Times New Roman" w:cs="Times New Roman"/>
          <w:sz w:val="24"/>
          <w:szCs w:val="24"/>
        </w:rPr>
        <w:t>. Как вы представляете заструги, изобразите с помощью рисунка.</w:t>
      </w:r>
      <w:r w:rsidR="00DC7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7F" w:rsidRPr="00DC768A" w:rsidRDefault="0024257F" w:rsidP="003F73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768A">
        <w:rPr>
          <w:rFonts w:ascii="Times New Roman" w:hAnsi="Times New Roman" w:cs="Times New Roman"/>
          <w:i/>
          <w:sz w:val="24"/>
          <w:szCs w:val="24"/>
        </w:rPr>
        <w:t xml:space="preserve">«Триста семьдесят километров осталось, из них двести пятьдесят – дорога без дороги. Заструги! Чудо природы, красота несказанная – в кино бы ими любоваться. Ученые говорят – аэродинамика, закономерное явление: стоковые ветры с Южного полюса постоянно дуют здесь в одном направлении и, как скульптор резцом, вытачивают заструги, острыми концами своими нацеленные </w:t>
      </w:r>
      <w:proofErr w:type="gramStart"/>
      <w:r w:rsidRPr="00DC768A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DC768A">
        <w:rPr>
          <w:rFonts w:ascii="Times New Roman" w:hAnsi="Times New Roman" w:cs="Times New Roman"/>
          <w:i/>
          <w:sz w:val="24"/>
          <w:szCs w:val="24"/>
        </w:rPr>
        <w:t xml:space="preserve"> Мирный. </w:t>
      </w:r>
      <w:r w:rsidR="00DC768A" w:rsidRPr="00DC768A">
        <w:rPr>
          <w:rFonts w:ascii="Times New Roman" w:hAnsi="Times New Roman" w:cs="Times New Roman"/>
          <w:i/>
          <w:sz w:val="24"/>
          <w:szCs w:val="24"/>
        </w:rPr>
        <w:t xml:space="preserve">Толстые туши застругов достигают шести-семи метров длины и полутораметровой высоты. И никуда от них не денешься, стороной не обойдешь. </w:t>
      </w:r>
      <w:proofErr w:type="gramStart"/>
      <w:r w:rsidR="00DC768A" w:rsidRPr="00DC768A">
        <w:rPr>
          <w:rFonts w:ascii="Times New Roman" w:hAnsi="Times New Roman" w:cs="Times New Roman"/>
          <w:i/>
          <w:sz w:val="24"/>
          <w:szCs w:val="24"/>
        </w:rPr>
        <w:t>Хочешь</w:t>
      </w:r>
      <w:proofErr w:type="gramEnd"/>
      <w:r w:rsidR="00DC768A" w:rsidRPr="00DC768A">
        <w:rPr>
          <w:rFonts w:ascii="Times New Roman" w:hAnsi="Times New Roman" w:cs="Times New Roman"/>
          <w:i/>
          <w:sz w:val="24"/>
          <w:szCs w:val="24"/>
        </w:rPr>
        <w:t xml:space="preserve"> не хочешь, а вползай на них, обламывай острую переднюю часть и греми вниз»</w:t>
      </w:r>
    </w:p>
    <w:p w:rsidR="00FE2C28" w:rsidRPr="0033039E" w:rsidRDefault="0033039E" w:rsidP="0091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1828FF" w:rsidRPr="0033039E">
        <w:rPr>
          <w:rFonts w:ascii="Times New Roman" w:hAnsi="Times New Roman" w:cs="Times New Roman"/>
          <w:sz w:val="24"/>
          <w:szCs w:val="24"/>
        </w:rPr>
        <w:t xml:space="preserve"> Прочтите отрывок из повести Владимира </w:t>
      </w:r>
      <w:proofErr w:type="gramStart"/>
      <w:r w:rsidR="001828FF" w:rsidRPr="0033039E">
        <w:rPr>
          <w:rFonts w:ascii="Times New Roman" w:hAnsi="Times New Roman" w:cs="Times New Roman"/>
          <w:sz w:val="24"/>
          <w:szCs w:val="24"/>
        </w:rPr>
        <w:t>Санина</w:t>
      </w:r>
      <w:proofErr w:type="gramEnd"/>
      <w:r w:rsidR="001828FF" w:rsidRPr="0033039E">
        <w:rPr>
          <w:rFonts w:ascii="Times New Roman" w:hAnsi="Times New Roman" w:cs="Times New Roman"/>
          <w:sz w:val="24"/>
          <w:szCs w:val="24"/>
        </w:rPr>
        <w:t xml:space="preserve"> «Семьдесят градусов ниже нуля».</w:t>
      </w:r>
      <w:r w:rsidR="00FE2C28" w:rsidRPr="0033039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FE2C28" w:rsidRPr="0033039E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="00FE2C28" w:rsidRPr="0033039E">
        <w:rPr>
          <w:rFonts w:ascii="Times New Roman" w:hAnsi="Times New Roman" w:cs="Times New Roman"/>
          <w:sz w:val="24"/>
          <w:szCs w:val="24"/>
        </w:rPr>
        <w:t xml:space="preserve"> проведите мини-исследование по вопросу </w:t>
      </w:r>
      <w:r w:rsidR="0036437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364372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="00364372">
        <w:rPr>
          <w:rFonts w:ascii="Times New Roman" w:hAnsi="Times New Roman" w:cs="Times New Roman"/>
          <w:sz w:val="24"/>
          <w:szCs w:val="24"/>
        </w:rPr>
        <w:t xml:space="preserve"> </w:t>
      </w:r>
      <w:r w:rsidR="00FE2C28" w:rsidRPr="0033039E">
        <w:rPr>
          <w:rFonts w:ascii="Times New Roman" w:hAnsi="Times New Roman" w:cs="Times New Roman"/>
          <w:sz w:val="24"/>
          <w:szCs w:val="24"/>
        </w:rPr>
        <w:t xml:space="preserve"> причина и следствие явления, описанного в тексте?»</w:t>
      </w:r>
    </w:p>
    <w:p w:rsidR="002F750A" w:rsidRDefault="001828FF" w:rsidP="00B92C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2C39">
        <w:rPr>
          <w:rFonts w:ascii="Times New Roman" w:hAnsi="Times New Roman" w:cs="Times New Roman"/>
          <w:i/>
          <w:sz w:val="24"/>
          <w:szCs w:val="24"/>
        </w:rPr>
        <w:t xml:space="preserve">«Люди подошли к цистерне и молча смотрели, как </w:t>
      </w:r>
      <w:proofErr w:type="spellStart"/>
      <w:r w:rsidRPr="00B92C39">
        <w:rPr>
          <w:rFonts w:ascii="Times New Roman" w:hAnsi="Times New Roman" w:cs="Times New Roman"/>
          <w:i/>
          <w:sz w:val="24"/>
          <w:szCs w:val="24"/>
        </w:rPr>
        <w:t>Тошка</w:t>
      </w:r>
      <w:proofErr w:type="spellEnd"/>
      <w:r w:rsidRPr="00B92C39">
        <w:rPr>
          <w:rFonts w:ascii="Times New Roman" w:hAnsi="Times New Roman" w:cs="Times New Roman"/>
          <w:i/>
          <w:sz w:val="24"/>
          <w:szCs w:val="24"/>
        </w:rPr>
        <w:t xml:space="preserve"> пытается вылить из черпака соляр. Он не выливался! Жидкость потеряла текучесть. Густая, похожая на студень масса будто прилипла к черпаку.</w:t>
      </w:r>
      <w:r w:rsidR="00B92C39" w:rsidRPr="00B92C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2C39">
        <w:rPr>
          <w:rFonts w:ascii="Times New Roman" w:hAnsi="Times New Roman" w:cs="Times New Roman"/>
          <w:i/>
          <w:sz w:val="24"/>
          <w:szCs w:val="24"/>
        </w:rPr>
        <w:t xml:space="preserve">Топливо перестало быть топливом, кровь загустела! </w:t>
      </w:r>
      <w:r w:rsidR="00B92C39" w:rsidRPr="00B92C39">
        <w:rPr>
          <w:rFonts w:ascii="Times New Roman" w:hAnsi="Times New Roman" w:cs="Times New Roman"/>
          <w:i/>
          <w:sz w:val="24"/>
          <w:szCs w:val="24"/>
        </w:rPr>
        <w:t>О таких необычных явлениях рассказывали полярники, которые открыли, что при сверхнизких температурах в ведро с бензином можно опустить горящий факел, и тот погаснет, что соляр можно резать, как мармелад, а железная труба от удара кувалдой разлетается, словно она сделана из фарфора.</w:t>
      </w:r>
    </w:p>
    <w:p w:rsidR="00B92C39" w:rsidRDefault="00B92C39" w:rsidP="00B92C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Наверное, для науки действительно очень важно узнать, как изменяются свойства веществ в экстремальных условиях. Ступенька в познании объективного мира! Но мысли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походников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были куда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приземленнее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Они видели, что топливо загустело, и явно представили себе причину и следствие этого явления».</w:t>
      </w:r>
    </w:p>
    <w:p w:rsidR="002F750A" w:rsidRPr="00B92C39" w:rsidRDefault="00B92C39" w:rsidP="00FE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2F750A" w:rsidRPr="00ED1960" w:rsidRDefault="00ED1960" w:rsidP="0021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960">
        <w:rPr>
          <w:rFonts w:ascii="Times New Roman" w:hAnsi="Times New Roman" w:cs="Times New Roman"/>
          <w:b/>
          <w:sz w:val="24"/>
          <w:szCs w:val="24"/>
        </w:rPr>
        <w:t>Тема «Дальний Восток»</w:t>
      </w:r>
    </w:p>
    <w:p w:rsidR="0033039E" w:rsidRDefault="00ED1960" w:rsidP="00F12A2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39E">
        <w:rPr>
          <w:rFonts w:ascii="Times New Roman" w:hAnsi="Times New Roman" w:cs="Times New Roman"/>
          <w:sz w:val="24"/>
          <w:szCs w:val="24"/>
        </w:rPr>
        <w:t>Объедините названия географических объ</w:t>
      </w:r>
      <w:r w:rsidR="0033039E">
        <w:rPr>
          <w:rFonts w:ascii="Times New Roman" w:hAnsi="Times New Roman" w:cs="Times New Roman"/>
          <w:sz w:val="24"/>
          <w:szCs w:val="24"/>
        </w:rPr>
        <w:t>ектов одним понятием. Объясните</w:t>
      </w:r>
    </w:p>
    <w:p w:rsidR="00781B1B" w:rsidRPr="0033039E" w:rsidRDefault="00217188" w:rsidP="00330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39E">
        <w:rPr>
          <w:rFonts w:ascii="Times New Roman" w:hAnsi="Times New Roman" w:cs="Times New Roman"/>
          <w:sz w:val="24"/>
          <w:szCs w:val="24"/>
        </w:rPr>
        <w:t>причину их образования.</w:t>
      </w:r>
    </w:p>
    <w:p w:rsidR="00ED1960" w:rsidRPr="00781B1B" w:rsidRDefault="00217188" w:rsidP="00217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88">
        <w:rPr>
          <w:rFonts w:ascii="Times New Roman" w:hAnsi="Times New Roman" w:cs="Times New Roman"/>
          <w:i/>
          <w:sz w:val="24"/>
          <w:szCs w:val="24"/>
        </w:rPr>
        <w:t xml:space="preserve"> «Великан», «Непостоянный», «Большая печка», «Фонтан», «Плачущий», «Сахарный», «Первенец». </w:t>
      </w:r>
    </w:p>
    <w:p w:rsidR="004210F3" w:rsidRPr="00F12A2A" w:rsidRDefault="00F12A2A" w:rsidP="00F1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217188" w:rsidRPr="00F12A2A">
        <w:rPr>
          <w:rFonts w:ascii="Times New Roman" w:hAnsi="Times New Roman" w:cs="Times New Roman"/>
          <w:sz w:val="24"/>
          <w:szCs w:val="24"/>
        </w:rPr>
        <w:t>По описанию определите  район Дальнего Востока</w:t>
      </w:r>
      <w:r w:rsidR="004210F3" w:rsidRPr="00F12A2A">
        <w:rPr>
          <w:rFonts w:ascii="Times New Roman" w:hAnsi="Times New Roman" w:cs="Times New Roman"/>
          <w:sz w:val="24"/>
          <w:szCs w:val="24"/>
        </w:rPr>
        <w:t>. Используя географические</w:t>
      </w:r>
    </w:p>
    <w:p w:rsidR="00217188" w:rsidRPr="004210F3" w:rsidRDefault="004210F3" w:rsidP="0042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0F3">
        <w:rPr>
          <w:rFonts w:ascii="Times New Roman" w:hAnsi="Times New Roman" w:cs="Times New Roman"/>
          <w:sz w:val="24"/>
          <w:szCs w:val="24"/>
        </w:rPr>
        <w:lastRenderedPageBreak/>
        <w:t xml:space="preserve">знания </w:t>
      </w:r>
      <w:r w:rsidR="00781B1B" w:rsidRPr="004210F3">
        <w:rPr>
          <w:rFonts w:ascii="Times New Roman" w:hAnsi="Times New Roman" w:cs="Times New Roman"/>
          <w:sz w:val="24"/>
          <w:szCs w:val="24"/>
        </w:rPr>
        <w:t xml:space="preserve"> </w:t>
      </w:r>
      <w:r w:rsidRPr="004210F3">
        <w:rPr>
          <w:rFonts w:ascii="Times New Roman" w:hAnsi="Times New Roman" w:cs="Times New Roman"/>
          <w:sz w:val="24"/>
          <w:szCs w:val="24"/>
        </w:rPr>
        <w:t xml:space="preserve">объясните причину </w:t>
      </w:r>
      <w:r w:rsidR="00217188" w:rsidRPr="004210F3">
        <w:rPr>
          <w:rFonts w:ascii="Times New Roman" w:hAnsi="Times New Roman" w:cs="Times New Roman"/>
          <w:sz w:val="24"/>
          <w:szCs w:val="24"/>
        </w:rPr>
        <w:t>таког</w:t>
      </w:r>
      <w:r w:rsidR="00781B1B" w:rsidRPr="004210F3">
        <w:rPr>
          <w:rFonts w:ascii="Times New Roman" w:hAnsi="Times New Roman" w:cs="Times New Roman"/>
          <w:sz w:val="24"/>
          <w:szCs w:val="24"/>
        </w:rPr>
        <w:t>о климатического разнообразия (форма работы «Мозговой штурм»)</w:t>
      </w:r>
      <w:r w:rsidR="00217188" w:rsidRPr="00421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50A" w:rsidRDefault="00781B1B" w:rsidP="00F1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1B">
        <w:rPr>
          <w:rFonts w:ascii="Times New Roman" w:hAnsi="Times New Roman" w:cs="Times New Roman"/>
          <w:i/>
          <w:sz w:val="24"/>
          <w:szCs w:val="24"/>
        </w:rPr>
        <w:t xml:space="preserve">         «По разнообразию и количеству климатических зон эта территория уникальна: их здесь 22! Другого места, сконцентрировавшего такой богатый ассортимент климатов на такой небольшой площади, на планете нет. Площадь этой территории – 465 </w:t>
      </w:r>
      <w:proofErr w:type="spellStart"/>
      <w:r w:rsidRPr="00781B1B">
        <w:rPr>
          <w:rFonts w:ascii="Times New Roman" w:hAnsi="Times New Roman" w:cs="Times New Roman"/>
          <w:i/>
          <w:sz w:val="24"/>
          <w:szCs w:val="24"/>
        </w:rPr>
        <w:t>км</w:t>
      </w:r>
      <w:proofErr w:type="gramStart"/>
      <w:r w:rsidRPr="00781B1B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781B1B"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 w:rsidRPr="00781B1B">
        <w:rPr>
          <w:rFonts w:ascii="Times New Roman" w:hAnsi="Times New Roman" w:cs="Times New Roman"/>
          <w:i/>
          <w:sz w:val="24"/>
          <w:szCs w:val="24"/>
        </w:rPr>
        <w:t>., что ненамного меньше территории Франции, имеющей 3 климатических зоны</w:t>
      </w:r>
      <w:r w:rsidR="004A7998">
        <w:rPr>
          <w:rFonts w:ascii="Times New Roman" w:hAnsi="Times New Roman" w:cs="Times New Roman"/>
          <w:i/>
          <w:sz w:val="24"/>
          <w:szCs w:val="24"/>
        </w:rPr>
        <w:t>. Именно этот факт объясняет наличие большого количества метеорологических станций – более 40</w:t>
      </w:r>
      <w:r w:rsidRPr="00781B1B">
        <w:rPr>
          <w:rFonts w:ascii="Times New Roman" w:hAnsi="Times New Roman" w:cs="Times New Roman"/>
          <w:i/>
          <w:sz w:val="24"/>
          <w:szCs w:val="24"/>
        </w:rPr>
        <w:t>»</w:t>
      </w:r>
      <w:proofErr w:type="gramStart"/>
      <w:r w:rsidRPr="00781B1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81B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054A4" w:rsidRPr="00F054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054A4" w:rsidRPr="00F054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054A4" w:rsidRPr="00F054A4">
        <w:rPr>
          <w:rFonts w:ascii="Times New Roman" w:hAnsi="Times New Roman" w:cs="Times New Roman"/>
          <w:sz w:val="24"/>
          <w:szCs w:val="24"/>
        </w:rPr>
        <w:t>олуостров «Камчатка»)</w:t>
      </w:r>
    </w:p>
    <w:p w:rsidR="0036364E" w:rsidRPr="00F054A4" w:rsidRDefault="0036364E" w:rsidP="00F1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0F3" w:rsidRPr="004210F3" w:rsidRDefault="00F12A2A" w:rsidP="003636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4210F3" w:rsidRPr="004210F3">
        <w:rPr>
          <w:rFonts w:ascii="Times New Roman" w:hAnsi="Times New Roman" w:cs="Times New Roman"/>
          <w:sz w:val="24"/>
          <w:szCs w:val="24"/>
        </w:rPr>
        <w:t>По описанию определите  район Дальнего Востока. Используя географические</w:t>
      </w:r>
    </w:p>
    <w:p w:rsidR="004210F3" w:rsidRPr="004210F3" w:rsidRDefault="004210F3" w:rsidP="00363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0F3">
        <w:rPr>
          <w:rFonts w:ascii="Times New Roman" w:hAnsi="Times New Roman" w:cs="Times New Roman"/>
          <w:sz w:val="24"/>
          <w:szCs w:val="24"/>
        </w:rPr>
        <w:t xml:space="preserve">знания объясните  причину такого биологического разнообразия (форма работы «Мозговой штурм») </w:t>
      </w:r>
    </w:p>
    <w:p w:rsidR="002F750A" w:rsidRDefault="004210F3" w:rsidP="005A5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«О природе этого края исследователи писали с удивлением и восхищением: «Соболь здесь встречается с тигром, а виноград обвивает ель». И правда, загадки всюду. Среди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саянских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елей поднимаются южные лианы, растет маньчжурский орех и легендарный женьшень. Крас</w:t>
      </w:r>
      <w:r w:rsidR="0036364E">
        <w:rPr>
          <w:rFonts w:ascii="Times New Roman" w:hAnsi="Times New Roman" w:cs="Times New Roman"/>
          <w:i/>
          <w:sz w:val="24"/>
          <w:szCs w:val="24"/>
        </w:rPr>
        <w:t>ивы и своеобразны остроги Сихотэ</w:t>
      </w:r>
      <w:r>
        <w:rPr>
          <w:rFonts w:ascii="Times New Roman" w:hAnsi="Times New Roman" w:cs="Times New Roman"/>
          <w:i/>
          <w:sz w:val="24"/>
          <w:szCs w:val="24"/>
        </w:rPr>
        <w:t xml:space="preserve">-Алиня. Тайга пронизана тропами изюбров, косуль и пятнистых оленей. </w:t>
      </w:r>
      <w:r w:rsidR="00AD7A1A">
        <w:rPr>
          <w:rFonts w:ascii="Times New Roman" w:hAnsi="Times New Roman" w:cs="Times New Roman"/>
          <w:i/>
          <w:sz w:val="24"/>
          <w:szCs w:val="24"/>
        </w:rPr>
        <w:t xml:space="preserve">Здесь находится </w:t>
      </w:r>
      <w:proofErr w:type="spellStart"/>
      <w:r w:rsidR="00AD7A1A">
        <w:rPr>
          <w:rFonts w:ascii="Times New Roman" w:hAnsi="Times New Roman" w:cs="Times New Roman"/>
          <w:i/>
          <w:sz w:val="24"/>
          <w:szCs w:val="24"/>
        </w:rPr>
        <w:t>Ла</w:t>
      </w:r>
      <w:r>
        <w:rPr>
          <w:rFonts w:ascii="Times New Roman" w:hAnsi="Times New Roman" w:cs="Times New Roman"/>
          <w:i/>
          <w:sz w:val="24"/>
          <w:szCs w:val="24"/>
        </w:rPr>
        <w:t>зовский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государственный заповедник, который получил всемирную славу благодаря уссурийскому тигру». </w:t>
      </w:r>
      <w:r w:rsidRPr="004210F3">
        <w:rPr>
          <w:rFonts w:ascii="Times New Roman" w:hAnsi="Times New Roman" w:cs="Times New Roman"/>
          <w:sz w:val="24"/>
          <w:szCs w:val="24"/>
        </w:rPr>
        <w:t>(Приморский край)</w:t>
      </w:r>
    </w:p>
    <w:p w:rsidR="005A52CE" w:rsidRPr="004210F3" w:rsidRDefault="005A52CE" w:rsidP="005A5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50A" w:rsidRPr="00F12A2A" w:rsidRDefault="00F12A2A" w:rsidP="00BD5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2A2A">
        <w:rPr>
          <w:rFonts w:ascii="Times New Roman" w:hAnsi="Times New Roman" w:cs="Times New Roman"/>
          <w:b/>
          <w:sz w:val="24"/>
          <w:szCs w:val="24"/>
        </w:rPr>
        <w:t>Тема «Океанические течения»</w:t>
      </w:r>
    </w:p>
    <w:p w:rsidR="00AE7639" w:rsidRDefault="00F12A2A" w:rsidP="00BD5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556F">
        <w:rPr>
          <w:rFonts w:ascii="Times New Roman" w:hAnsi="Times New Roman" w:cs="Times New Roman"/>
          <w:sz w:val="24"/>
          <w:szCs w:val="24"/>
        </w:rPr>
        <w:t xml:space="preserve">Найдите на карте России Кольский полуостров. Выдвинете гипотезу о климатических условиях этой территории. Приведите обоснование. </w:t>
      </w:r>
      <w:r>
        <w:rPr>
          <w:rFonts w:ascii="Times New Roman" w:hAnsi="Times New Roman" w:cs="Times New Roman"/>
          <w:sz w:val="24"/>
          <w:szCs w:val="24"/>
        </w:rPr>
        <w:t>Прочтите текст.</w:t>
      </w:r>
      <w:r w:rsidR="00BD556F">
        <w:rPr>
          <w:rFonts w:ascii="Times New Roman" w:hAnsi="Times New Roman" w:cs="Times New Roman"/>
          <w:sz w:val="24"/>
          <w:szCs w:val="24"/>
        </w:rPr>
        <w:t xml:space="preserve"> Подтвердилась ли ваша гипотеза? Объясните приведенные в тексте факты.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A2A" w:rsidRPr="00BD556F" w:rsidRDefault="00F12A2A" w:rsidP="00BD55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56F">
        <w:rPr>
          <w:rFonts w:ascii="Times New Roman" w:hAnsi="Times New Roman" w:cs="Times New Roman"/>
          <w:i/>
          <w:sz w:val="24"/>
          <w:szCs w:val="24"/>
        </w:rPr>
        <w:t xml:space="preserve">     «Мощный рукав Североатлантического течения, продолжения Гольфстрима, отклоняемый вращением Земли, уходит на северо-восток, омывая Кольский полуостров и определяя характер природы этого уникального края. Здесь за полярным кругом, на границе с Норвегией, мягкие, почти московские, зимы: средняя температура самого холодного месяца – февраля – всего 11,6 градусов мороза. Зато летом, в июле, может налететь пурга. Здесь нет главного </w:t>
      </w:r>
      <w:r w:rsidR="00BD556F" w:rsidRPr="00BD556F">
        <w:rPr>
          <w:rFonts w:ascii="Times New Roman" w:hAnsi="Times New Roman" w:cs="Times New Roman"/>
          <w:i/>
          <w:sz w:val="24"/>
          <w:szCs w:val="24"/>
        </w:rPr>
        <w:t>бича Севера – многолетней мерзлоты»</w:t>
      </w:r>
      <w:r w:rsidRPr="00BD556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E7639" w:rsidRDefault="00AE7639" w:rsidP="00BD5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639" w:rsidRDefault="006B4315" w:rsidP="006B4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315">
        <w:rPr>
          <w:rFonts w:ascii="Times New Roman" w:hAnsi="Times New Roman" w:cs="Times New Roman"/>
          <w:b/>
          <w:sz w:val="24"/>
          <w:szCs w:val="24"/>
        </w:rPr>
        <w:t>Тема «Рельеф»</w:t>
      </w:r>
    </w:p>
    <w:p w:rsidR="005A52CE" w:rsidRDefault="006B4315" w:rsidP="005A52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CE">
        <w:rPr>
          <w:rFonts w:ascii="Times New Roman" w:hAnsi="Times New Roman" w:cs="Times New Roman"/>
          <w:sz w:val="24"/>
          <w:szCs w:val="24"/>
        </w:rPr>
        <w:t xml:space="preserve">Прочитайте текст. </w:t>
      </w:r>
      <w:r w:rsidR="00B81AF3" w:rsidRPr="005A52CE">
        <w:rPr>
          <w:rFonts w:ascii="Times New Roman" w:hAnsi="Times New Roman" w:cs="Times New Roman"/>
          <w:sz w:val="24"/>
          <w:szCs w:val="24"/>
        </w:rPr>
        <w:t>О каких формах рельефа говорится в тексте?</w:t>
      </w:r>
      <w:r w:rsidR="005A52CE" w:rsidRPr="005A52CE">
        <w:rPr>
          <w:rFonts w:ascii="Times New Roman" w:hAnsi="Times New Roman" w:cs="Times New Roman"/>
          <w:sz w:val="24"/>
          <w:szCs w:val="24"/>
        </w:rPr>
        <w:t xml:space="preserve"> </w:t>
      </w:r>
      <w:r w:rsidRPr="005A52CE">
        <w:rPr>
          <w:rFonts w:ascii="Times New Roman" w:hAnsi="Times New Roman" w:cs="Times New Roman"/>
          <w:sz w:val="24"/>
          <w:szCs w:val="24"/>
        </w:rPr>
        <w:t xml:space="preserve">Покажите </w:t>
      </w:r>
      <w:r w:rsidR="005A52CE">
        <w:rPr>
          <w:rFonts w:ascii="Times New Roman" w:hAnsi="Times New Roman" w:cs="Times New Roman"/>
          <w:sz w:val="24"/>
          <w:szCs w:val="24"/>
        </w:rPr>
        <w:t>на карте</w:t>
      </w:r>
    </w:p>
    <w:p w:rsidR="006B4315" w:rsidRPr="005A52CE" w:rsidRDefault="006B4315" w:rsidP="005A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CE">
        <w:rPr>
          <w:rFonts w:ascii="Times New Roman" w:hAnsi="Times New Roman" w:cs="Times New Roman"/>
          <w:sz w:val="24"/>
          <w:szCs w:val="24"/>
        </w:rPr>
        <w:t>направление движения ледника.</w:t>
      </w:r>
      <w:r w:rsidR="00195169" w:rsidRPr="005A52CE">
        <w:rPr>
          <w:rFonts w:ascii="Times New Roman" w:hAnsi="Times New Roman" w:cs="Times New Roman"/>
          <w:sz w:val="24"/>
          <w:szCs w:val="24"/>
        </w:rPr>
        <w:t xml:space="preserve"> Ответьте на вопрос «Почему леднику «не лежалось на одном месте»?</w:t>
      </w:r>
      <w:r w:rsidRPr="005A52CE">
        <w:rPr>
          <w:rFonts w:ascii="Times New Roman" w:hAnsi="Times New Roman" w:cs="Times New Roman"/>
          <w:sz w:val="24"/>
          <w:szCs w:val="24"/>
        </w:rPr>
        <w:t xml:space="preserve"> Дополните текст  информацией о формах рельефа, образуемых ледниками.</w:t>
      </w:r>
    </w:p>
    <w:p w:rsidR="006B4315" w:rsidRPr="006B4315" w:rsidRDefault="006B4315" w:rsidP="006B43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315">
        <w:rPr>
          <w:rFonts w:ascii="Times New Roman" w:hAnsi="Times New Roman" w:cs="Times New Roman"/>
          <w:i/>
          <w:sz w:val="24"/>
          <w:szCs w:val="24"/>
        </w:rPr>
        <w:t xml:space="preserve">           С севера надвигался ледник.</w:t>
      </w:r>
      <w:r w:rsidR="001951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4315">
        <w:rPr>
          <w:rFonts w:ascii="Times New Roman" w:hAnsi="Times New Roman" w:cs="Times New Roman"/>
          <w:i/>
          <w:sz w:val="24"/>
          <w:szCs w:val="24"/>
        </w:rPr>
        <w:t xml:space="preserve">Сползал с ободранных склонов Скандинавских гор и растекался по Русской равнине под собственной тяжестью. Как тесто, вываленное из кастрюли на стол. Великое нашествие льда – гигантского слоя толщиной более километра, которому никак не лежалось на одном месте. От его морозного дыхания гибли деревья, отступали животные».   </w:t>
      </w:r>
    </w:p>
    <w:p w:rsidR="00EA1D1D" w:rsidRPr="00EA1D1D" w:rsidRDefault="00EA1D1D" w:rsidP="00EA1D1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Прочтите </w:t>
      </w:r>
      <w:r w:rsidRPr="00EA1D1D">
        <w:rPr>
          <w:rFonts w:ascii="Times New Roman" w:hAnsi="Times New Roman" w:cs="Times New Roman"/>
          <w:sz w:val="24"/>
          <w:szCs w:val="24"/>
        </w:rPr>
        <w:t xml:space="preserve">отрывок из повести Владимира </w:t>
      </w:r>
      <w:proofErr w:type="spellStart"/>
      <w:r w:rsidRPr="00EA1D1D">
        <w:rPr>
          <w:rFonts w:ascii="Times New Roman" w:hAnsi="Times New Roman" w:cs="Times New Roman"/>
          <w:sz w:val="24"/>
          <w:szCs w:val="24"/>
        </w:rPr>
        <w:t>Колыханова</w:t>
      </w:r>
      <w:proofErr w:type="spellEnd"/>
      <w:r w:rsidRPr="00EA1D1D">
        <w:rPr>
          <w:rFonts w:ascii="Times New Roman" w:hAnsi="Times New Roman" w:cs="Times New Roman"/>
          <w:sz w:val="24"/>
          <w:szCs w:val="24"/>
        </w:rPr>
        <w:t xml:space="preserve"> «Идти одному запрещаю…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E7639" w:rsidRPr="00EA1D1D" w:rsidRDefault="00DF6EE7" w:rsidP="00EA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D1D">
        <w:rPr>
          <w:rFonts w:ascii="Times New Roman" w:hAnsi="Times New Roman" w:cs="Times New Roman"/>
          <w:sz w:val="24"/>
          <w:szCs w:val="24"/>
        </w:rPr>
        <w:t>Разработайте туристический маршрут по России, где можно увидеть такой пейзаж.</w:t>
      </w:r>
    </w:p>
    <w:p w:rsidR="00AE7639" w:rsidRPr="00EA1D1D" w:rsidRDefault="00B1382D" w:rsidP="00EA1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F6EE7" w:rsidRPr="00B1382D">
        <w:rPr>
          <w:rFonts w:ascii="Times New Roman" w:hAnsi="Times New Roman" w:cs="Times New Roman"/>
          <w:i/>
          <w:sz w:val="24"/>
          <w:szCs w:val="24"/>
        </w:rPr>
        <w:t>«</w:t>
      </w:r>
      <w:r w:rsidRPr="00B1382D">
        <w:rPr>
          <w:rFonts w:ascii="Times New Roman" w:hAnsi="Times New Roman" w:cs="Times New Roman"/>
          <w:i/>
          <w:sz w:val="24"/>
          <w:szCs w:val="24"/>
        </w:rPr>
        <w:t>Горы начинаются круто, сначала низкие, темные, но дальше вершины вздымаются к облакам. Если подняться на те вершины, то увидишь еще горы – совсем громадные</w:t>
      </w:r>
      <w:proofErr w:type="gramStart"/>
      <w:r w:rsidRPr="00B1382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B1382D">
        <w:rPr>
          <w:rFonts w:ascii="Times New Roman" w:hAnsi="Times New Roman" w:cs="Times New Roman"/>
          <w:i/>
          <w:sz w:val="24"/>
          <w:szCs w:val="24"/>
        </w:rPr>
        <w:t xml:space="preserve"> с обледенелыми маковками. В погожие дни горы будто бы наплывают из бездны синего неба</w:t>
      </w:r>
      <w:r w:rsidRPr="00EA1D1D">
        <w:rPr>
          <w:rFonts w:ascii="Times New Roman" w:hAnsi="Times New Roman" w:cs="Times New Roman"/>
          <w:sz w:val="24"/>
          <w:szCs w:val="24"/>
        </w:rPr>
        <w:t>»</w:t>
      </w:r>
      <w:r w:rsidR="00EA1D1D" w:rsidRPr="00EA1D1D">
        <w:rPr>
          <w:rFonts w:ascii="Times New Roman" w:hAnsi="Times New Roman" w:cs="Times New Roman"/>
          <w:sz w:val="24"/>
          <w:szCs w:val="24"/>
        </w:rPr>
        <w:t>.</w:t>
      </w:r>
      <w:r w:rsidR="00EA1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639" w:rsidRPr="00EA1D1D" w:rsidRDefault="00AE7639" w:rsidP="007B592D">
      <w:pPr>
        <w:rPr>
          <w:rFonts w:ascii="Times New Roman" w:hAnsi="Times New Roman" w:cs="Times New Roman"/>
          <w:sz w:val="24"/>
          <w:szCs w:val="24"/>
        </w:rPr>
      </w:pPr>
    </w:p>
    <w:p w:rsidR="00AE7639" w:rsidRDefault="00AE7639" w:rsidP="007B59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7639" w:rsidSect="00603B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E7" w:rsidRDefault="000679E7" w:rsidP="008601A8">
      <w:pPr>
        <w:spacing w:after="0" w:line="240" w:lineRule="auto"/>
      </w:pPr>
      <w:r>
        <w:separator/>
      </w:r>
    </w:p>
  </w:endnote>
  <w:endnote w:type="continuationSeparator" w:id="0">
    <w:p w:rsidR="000679E7" w:rsidRDefault="000679E7" w:rsidP="0086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E7" w:rsidRDefault="000679E7" w:rsidP="008601A8">
      <w:pPr>
        <w:spacing w:after="0" w:line="240" w:lineRule="auto"/>
      </w:pPr>
      <w:r>
        <w:separator/>
      </w:r>
    </w:p>
  </w:footnote>
  <w:footnote w:type="continuationSeparator" w:id="0">
    <w:p w:rsidR="000679E7" w:rsidRDefault="000679E7" w:rsidP="0086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6BC"/>
    <w:multiLevelType w:val="hybridMultilevel"/>
    <w:tmpl w:val="98C8992C"/>
    <w:lvl w:ilvl="0" w:tplc="E848ADA2">
      <w:start w:val="3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011D66"/>
    <w:multiLevelType w:val="hybridMultilevel"/>
    <w:tmpl w:val="709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2DA3"/>
    <w:multiLevelType w:val="hybridMultilevel"/>
    <w:tmpl w:val="EB90A37E"/>
    <w:lvl w:ilvl="0" w:tplc="0DE0AF92">
      <w:start w:val="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EE6FAD"/>
    <w:multiLevelType w:val="hybridMultilevel"/>
    <w:tmpl w:val="612C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F61AF"/>
    <w:multiLevelType w:val="hybridMultilevel"/>
    <w:tmpl w:val="34B6B0DA"/>
    <w:lvl w:ilvl="0" w:tplc="2E6C3D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66495"/>
    <w:multiLevelType w:val="hybridMultilevel"/>
    <w:tmpl w:val="93021C4C"/>
    <w:lvl w:ilvl="0" w:tplc="1AA46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0262D0"/>
    <w:multiLevelType w:val="hybridMultilevel"/>
    <w:tmpl w:val="9524F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57605"/>
    <w:multiLevelType w:val="hybridMultilevel"/>
    <w:tmpl w:val="881297C0"/>
    <w:lvl w:ilvl="0" w:tplc="867E2A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DB3024F"/>
    <w:multiLevelType w:val="hybridMultilevel"/>
    <w:tmpl w:val="EDC0713A"/>
    <w:lvl w:ilvl="0" w:tplc="C212DD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2145"/>
    <w:multiLevelType w:val="hybridMultilevel"/>
    <w:tmpl w:val="55F05734"/>
    <w:lvl w:ilvl="0" w:tplc="49860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A622E9E"/>
    <w:multiLevelType w:val="hybridMultilevel"/>
    <w:tmpl w:val="43CE87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B1359"/>
    <w:multiLevelType w:val="hybridMultilevel"/>
    <w:tmpl w:val="D8B099B8"/>
    <w:lvl w:ilvl="0" w:tplc="01B01C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F90AD1"/>
    <w:multiLevelType w:val="hybridMultilevel"/>
    <w:tmpl w:val="2B20D576"/>
    <w:lvl w:ilvl="0" w:tplc="BD26F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92D25AD"/>
    <w:multiLevelType w:val="hybridMultilevel"/>
    <w:tmpl w:val="A808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715C8"/>
    <w:multiLevelType w:val="hybridMultilevel"/>
    <w:tmpl w:val="2550F2A0"/>
    <w:lvl w:ilvl="0" w:tplc="FD4E3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F3D4953"/>
    <w:multiLevelType w:val="hybridMultilevel"/>
    <w:tmpl w:val="24C6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E3398"/>
    <w:multiLevelType w:val="hybridMultilevel"/>
    <w:tmpl w:val="8D742F8E"/>
    <w:lvl w:ilvl="0" w:tplc="D1321450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8"/>
  </w:num>
  <w:num w:numId="7">
    <w:abstractNumId w:val="12"/>
  </w:num>
  <w:num w:numId="8">
    <w:abstractNumId w:val="2"/>
  </w:num>
  <w:num w:numId="9">
    <w:abstractNumId w:val="4"/>
  </w:num>
  <w:num w:numId="10">
    <w:abstractNumId w:val="16"/>
  </w:num>
  <w:num w:numId="11">
    <w:abstractNumId w:val="5"/>
  </w:num>
  <w:num w:numId="12">
    <w:abstractNumId w:val="6"/>
  </w:num>
  <w:num w:numId="13">
    <w:abstractNumId w:val="14"/>
  </w:num>
  <w:num w:numId="14">
    <w:abstractNumId w:val="15"/>
  </w:num>
  <w:num w:numId="15">
    <w:abstractNumId w:val="7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B8"/>
    <w:rsid w:val="000228B8"/>
    <w:rsid w:val="00026D49"/>
    <w:rsid w:val="000679E7"/>
    <w:rsid w:val="000716C7"/>
    <w:rsid w:val="0009367A"/>
    <w:rsid w:val="000D041D"/>
    <w:rsid w:val="000E3AFB"/>
    <w:rsid w:val="000E596C"/>
    <w:rsid w:val="00124A71"/>
    <w:rsid w:val="00143E71"/>
    <w:rsid w:val="00155A5D"/>
    <w:rsid w:val="0016144F"/>
    <w:rsid w:val="001828FF"/>
    <w:rsid w:val="00195169"/>
    <w:rsid w:val="001D2E15"/>
    <w:rsid w:val="001F1409"/>
    <w:rsid w:val="001F4FFC"/>
    <w:rsid w:val="00200F23"/>
    <w:rsid w:val="00217188"/>
    <w:rsid w:val="00235715"/>
    <w:rsid w:val="0024257F"/>
    <w:rsid w:val="002B481D"/>
    <w:rsid w:val="002C09A6"/>
    <w:rsid w:val="002C3E19"/>
    <w:rsid w:val="002E03D3"/>
    <w:rsid w:val="002F750A"/>
    <w:rsid w:val="00300552"/>
    <w:rsid w:val="00314EE2"/>
    <w:rsid w:val="00316F1E"/>
    <w:rsid w:val="0033039E"/>
    <w:rsid w:val="003504D4"/>
    <w:rsid w:val="0035548B"/>
    <w:rsid w:val="0036364E"/>
    <w:rsid w:val="00364372"/>
    <w:rsid w:val="0037378C"/>
    <w:rsid w:val="00386E98"/>
    <w:rsid w:val="003B416D"/>
    <w:rsid w:val="003F4A99"/>
    <w:rsid w:val="003F73C5"/>
    <w:rsid w:val="004210F3"/>
    <w:rsid w:val="00436D50"/>
    <w:rsid w:val="00446E6C"/>
    <w:rsid w:val="004548B6"/>
    <w:rsid w:val="00467C8B"/>
    <w:rsid w:val="00495855"/>
    <w:rsid w:val="004A7998"/>
    <w:rsid w:val="004B2F3B"/>
    <w:rsid w:val="0051236F"/>
    <w:rsid w:val="00560198"/>
    <w:rsid w:val="00565D80"/>
    <w:rsid w:val="0057587E"/>
    <w:rsid w:val="0058196F"/>
    <w:rsid w:val="005A16BC"/>
    <w:rsid w:val="005A52CE"/>
    <w:rsid w:val="005E370B"/>
    <w:rsid w:val="00603B31"/>
    <w:rsid w:val="006813B9"/>
    <w:rsid w:val="006A4156"/>
    <w:rsid w:val="006B4315"/>
    <w:rsid w:val="006B4894"/>
    <w:rsid w:val="006C50F7"/>
    <w:rsid w:val="006D1845"/>
    <w:rsid w:val="006F1F41"/>
    <w:rsid w:val="006F4101"/>
    <w:rsid w:val="006F6747"/>
    <w:rsid w:val="00703FED"/>
    <w:rsid w:val="0072346A"/>
    <w:rsid w:val="00737623"/>
    <w:rsid w:val="00745958"/>
    <w:rsid w:val="00776F63"/>
    <w:rsid w:val="00781B1B"/>
    <w:rsid w:val="007972B9"/>
    <w:rsid w:val="007B488E"/>
    <w:rsid w:val="007B592D"/>
    <w:rsid w:val="007D1A8B"/>
    <w:rsid w:val="007D31B9"/>
    <w:rsid w:val="008164FE"/>
    <w:rsid w:val="008278F6"/>
    <w:rsid w:val="00846A87"/>
    <w:rsid w:val="0084764C"/>
    <w:rsid w:val="00847D94"/>
    <w:rsid w:val="008601A8"/>
    <w:rsid w:val="008A6370"/>
    <w:rsid w:val="009107B9"/>
    <w:rsid w:val="009231C9"/>
    <w:rsid w:val="009746B6"/>
    <w:rsid w:val="00991CC8"/>
    <w:rsid w:val="009A34C5"/>
    <w:rsid w:val="009E27E3"/>
    <w:rsid w:val="00A41D17"/>
    <w:rsid w:val="00A42CC1"/>
    <w:rsid w:val="00AB4894"/>
    <w:rsid w:val="00AC42DF"/>
    <w:rsid w:val="00AC6059"/>
    <w:rsid w:val="00AC7CC5"/>
    <w:rsid w:val="00AD7A1A"/>
    <w:rsid w:val="00AE7639"/>
    <w:rsid w:val="00B02963"/>
    <w:rsid w:val="00B1382D"/>
    <w:rsid w:val="00B30D1A"/>
    <w:rsid w:val="00B81AF3"/>
    <w:rsid w:val="00B92C39"/>
    <w:rsid w:val="00BA07A5"/>
    <w:rsid w:val="00BA45A6"/>
    <w:rsid w:val="00BD556F"/>
    <w:rsid w:val="00C01D29"/>
    <w:rsid w:val="00C21C17"/>
    <w:rsid w:val="00C27010"/>
    <w:rsid w:val="00C42C4E"/>
    <w:rsid w:val="00C54A1E"/>
    <w:rsid w:val="00C81338"/>
    <w:rsid w:val="00CB5530"/>
    <w:rsid w:val="00CC5441"/>
    <w:rsid w:val="00D11B00"/>
    <w:rsid w:val="00D13CED"/>
    <w:rsid w:val="00D23B7B"/>
    <w:rsid w:val="00D36E25"/>
    <w:rsid w:val="00D379B7"/>
    <w:rsid w:val="00D53104"/>
    <w:rsid w:val="00DC768A"/>
    <w:rsid w:val="00DF3683"/>
    <w:rsid w:val="00DF6EE7"/>
    <w:rsid w:val="00E15627"/>
    <w:rsid w:val="00E42726"/>
    <w:rsid w:val="00E70E3C"/>
    <w:rsid w:val="00E71CD4"/>
    <w:rsid w:val="00E750A3"/>
    <w:rsid w:val="00E87CEB"/>
    <w:rsid w:val="00EA1D1D"/>
    <w:rsid w:val="00EB4BC8"/>
    <w:rsid w:val="00ED1960"/>
    <w:rsid w:val="00F054A4"/>
    <w:rsid w:val="00F12A2A"/>
    <w:rsid w:val="00F23365"/>
    <w:rsid w:val="00F26478"/>
    <w:rsid w:val="00F617C0"/>
    <w:rsid w:val="00FA455F"/>
    <w:rsid w:val="00FC251D"/>
    <w:rsid w:val="00FC3862"/>
    <w:rsid w:val="00FD76A5"/>
    <w:rsid w:val="00FE2C28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1A8"/>
  </w:style>
  <w:style w:type="paragraph" w:styleId="a7">
    <w:name w:val="footer"/>
    <w:basedOn w:val="a"/>
    <w:link w:val="a8"/>
    <w:uiPriority w:val="99"/>
    <w:semiHidden/>
    <w:unhideWhenUsed/>
    <w:rsid w:val="008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01A8"/>
  </w:style>
  <w:style w:type="paragraph" w:customStyle="1" w:styleId="c12">
    <w:name w:val="c12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C09A6"/>
  </w:style>
  <w:style w:type="paragraph" w:customStyle="1" w:styleId="c16">
    <w:name w:val="c16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C09A6"/>
  </w:style>
  <w:style w:type="paragraph" w:customStyle="1" w:styleId="c3">
    <w:name w:val="c3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09A6"/>
  </w:style>
  <w:style w:type="character" w:customStyle="1" w:styleId="c10">
    <w:name w:val="c10"/>
    <w:basedOn w:val="a0"/>
    <w:rsid w:val="00D53104"/>
  </w:style>
  <w:style w:type="paragraph" w:styleId="a9">
    <w:name w:val="Balloon Text"/>
    <w:basedOn w:val="a"/>
    <w:link w:val="aa"/>
    <w:uiPriority w:val="99"/>
    <w:semiHidden/>
    <w:unhideWhenUsed/>
    <w:rsid w:val="0078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1A8"/>
  </w:style>
  <w:style w:type="paragraph" w:styleId="a7">
    <w:name w:val="footer"/>
    <w:basedOn w:val="a"/>
    <w:link w:val="a8"/>
    <w:uiPriority w:val="99"/>
    <w:semiHidden/>
    <w:unhideWhenUsed/>
    <w:rsid w:val="008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01A8"/>
  </w:style>
  <w:style w:type="paragraph" w:customStyle="1" w:styleId="c12">
    <w:name w:val="c12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C09A6"/>
  </w:style>
  <w:style w:type="paragraph" w:customStyle="1" w:styleId="c16">
    <w:name w:val="c16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C09A6"/>
  </w:style>
  <w:style w:type="paragraph" w:customStyle="1" w:styleId="c3">
    <w:name w:val="c3"/>
    <w:basedOn w:val="a"/>
    <w:rsid w:val="002C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09A6"/>
  </w:style>
  <w:style w:type="character" w:customStyle="1" w:styleId="c10">
    <w:name w:val="c10"/>
    <w:basedOn w:val="a0"/>
    <w:rsid w:val="00D53104"/>
  </w:style>
  <w:style w:type="paragraph" w:styleId="a9">
    <w:name w:val="Balloon Text"/>
    <w:basedOn w:val="a"/>
    <w:link w:val="aa"/>
    <w:uiPriority w:val="99"/>
    <w:semiHidden/>
    <w:unhideWhenUsed/>
    <w:rsid w:val="0078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2023-03-28T09:05:00Z</cp:lastPrinted>
  <dcterms:created xsi:type="dcterms:W3CDTF">2023-11-23T18:59:00Z</dcterms:created>
  <dcterms:modified xsi:type="dcterms:W3CDTF">2023-11-23T18:59:00Z</dcterms:modified>
</cp:coreProperties>
</file>