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F5" w:rsidRDefault="00BA0EF5" w:rsidP="00BA0EF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A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Кираль</w:t>
      </w:r>
      <w:proofErr w:type="spellEnd"/>
      <w:r w:rsidRPr="00BA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Инна Александровна </w:t>
      </w:r>
    </w:p>
    <w:p w:rsidR="00BA0EF5" w:rsidRDefault="00BA0EF5" w:rsidP="00BA0EF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МБОУСОШ №70, г. Тула</w:t>
      </w:r>
    </w:p>
    <w:p w:rsidR="00BA0EF5" w:rsidRPr="00BA0EF5" w:rsidRDefault="00BA0EF5" w:rsidP="00BA0EF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Педагог-психолог</w:t>
      </w:r>
    </w:p>
    <w:p w:rsidR="00BA0EF5" w:rsidRPr="00BA0EF5" w:rsidRDefault="00BA0EF5" w:rsidP="0087288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57A3" w:rsidRPr="00BA0EF5" w:rsidRDefault="000E2C8D" w:rsidP="00872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Психологическое сопровождение д</w:t>
      </w:r>
      <w:r w:rsidR="00872880" w:rsidRPr="00BA0E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етей с особыми образовательными </w:t>
      </w:r>
      <w:r w:rsidRPr="00BA0E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потребностями в общеобразовательной школе</w:t>
      </w:r>
    </w:p>
    <w:p w:rsidR="00AC57A3" w:rsidRPr="00AC57A3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AC57A3">
        <w:rPr>
          <w:rFonts w:ascii="Times New Roman" w:hAnsi="Times New Roman"/>
          <w:sz w:val="24"/>
          <w:szCs w:val="28"/>
        </w:rPr>
        <w:t>В современном мире</w:t>
      </w:r>
      <w:r w:rsidRPr="00AC57A3">
        <w:rPr>
          <w:rFonts w:ascii="Times New Roman" w:eastAsia="Calibri" w:hAnsi="Times New Roman" w:cs="Times New Roman"/>
          <w:sz w:val="24"/>
          <w:szCs w:val="28"/>
        </w:rPr>
        <w:t xml:space="preserve"> одним из ос</w:t>
      </w:r>
      <w:r w:rsidRPr="00AC57A3">
        <w:rPr>
          <w:rFonts w:ascii="Times New Roman" w:hAnsi="Times New Roman"/>
          <w:sz w:val="24"/>
          <w:szCs w:val="28"/>
        </w:rPr>
        <w:t xml:space="preserve">новных и неотъемлемых условий </w:t>
      </w:r>
      <w:r w:rsidRPr="00AC57A3">
        <w:rPr>
          <w:rFonts w:ascii="Times New Roman" w:eastAsia="Calibri" w:hAnsi="Times New Roman" w:cs="Times New Roman"/>
          <w:sz w:val="24"/>
          <w:szCs w:val="28"/>
        </w:rPr>
        <w:t xml:space="preserve"> успешной социализации</w:t>
      </w:r>
      <w:r w:rsidRPr="00AC57A3">
        <w:rPr>
          <w:rFonts w:ascii="Times New Roman" w:hAnsi="Times New Roman"/>
          <w:sz w:val="24"/>
          <w:szCs w:val="28"/>
        </w:rPr>
        <w:t xml:space="preserve"> человека, обеспечения его</w:t>
      </w:r>
      <w:r w:rsidRPr="00AC57A3">
        <w:rPr>
          <w:rFonts w:ascii="Times New Roman" w:eastAsia="Calibri" w:hAnsi="Times New Roman" w:cs="Times New Roman"/>
          <w:sz w:val="24"/>
          <w:szCs w:val="28"/>
        </w:rPr>
        <w:t xml:space="preserve"> полноценного участия в жизни общества, эффективной самореализации в различных видах профессиона</w:t>
      </w:r>
      <w:r w:rsidRPr="00AC57A3">
        <w:rPr>
          <w:rFonts w:ascii="Times New Roman" w:hAnsi="Times New Roman"/>
          <w:sz w:val="24"/>
          <w:szCs w:val="28"/>
        </w:rPr>
        <w:t>льной и социальной деятельности является п</w:t>
      </w:r>
      <w:r w:rsidRPr="00AC57A3">
        <w:rPr>
          <w:rFonts w:ascii="Times New Roman" w:eastAsia="Calibri" w:hAnsi="Times New Roman" w:cs="Times New Roman"/>
          <w:sz w:val="24"/>
          <w:szCs w:val="28"/>
        </w:rPr>
        <w:t>олучение им образования</w:t>
      </w:r>
      <w:r w:rsidRPr="00AC57A3">
        <w:rPr>
          <w:rFonts w:ascii="Times New Roman" w:hAnsi="Times New Roman"/>
          <w:sz w:val="24"/>
          <w:szCs w:val="28"/>
        </w:rPr>
        <w:t>.    Есть  дети</w:t>
      </w:r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, состояние здоровья которых препятствует освоению школьных образовательных программ вне специальных условий обучения и воспитания. Кто входит в эту группу? Во-первых, это дети – инвалиды, получившие в установленном порядке этот статус, у них есть справка, выданная государственным бюро </w:t>
      </w:r>
      <w:proofErr w:type="spellStart"/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медико</w:t>
      </w:r>
      <w:proofErr w:type="spellEnd"/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 - социальной экспертизы. Во-вторых, это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 </w:t>
      </w:r>
    </w:p>
    <w:p w:rsidR="00AC57A3" w:rsidRPr="00AC57A3" w:rsidRDefault="00EB1FB5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4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8"/>
        </w:rPr>
        <w:t>В</w:t>
      </w:r>
      <w:r w:rsidR="00AC57A3" w:rsidRPr="00AC57A3">
        <w:rPr>
          <w:rFonts w:ascii="Times New Roman" w:hAnsi="Times New Roman" w:cs="Times New Roman"/>
          <w:spacing w:val="-1"/>
          <w:sz w:val="24"/>
          <w:szCs w:val="28"/>
        </w:rPr>
        <w:t xml:space="preserve"> соответствии с законодательством РФ реализация прав детей с особыми образовательными потребностями на образование нашла свое отражение в распространении процесса инклюзии.  В Федеральном Законе «Об образовании в Российской Федерации»  от 29.12.2012 года №273-ФЗ в гл.1, ст. 1, п.27 сказано: «инклюзивное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</w:t>
      </w:r>
      <w:r w:rsidR="00AC57A3"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 </w:t>
      </w:r>
    </w:p>
    <w:p w:rsidR="00AC57A3" w:rsidRPr="00AC57A3" w:rsidRDefault="00AC57A3" w:rsidP="00BA0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C57A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 настоящее время в России начинает складываться модель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C57A3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>инклюзивной практики обучения</w:t>
      </w:r>
      <w:r w:rsidRPr="00AC57A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 при которой дети с особыми образовательными потребностями включаются в общеобразовательный процесс, но не стихийно, а при создании</w:t>
      </w:r>
      <w:r w:rsidRPr="00AC57A3">
        <w:rPr>
          <w:rFonts w:ascii="Times New Roman" w:eastAsia="Times New Roman" w:hAnsi="Times New Roman" w:cs="Times New Roman"/>
          <w:color w:val="555555"/>
          <w:sz w:val="24"/>
          <w:szCs w:val="28"/>
          <w:shd w:val="clear" w:color="auto" w:fill="FFFFFF"/>
          <w:lang w:eastAsia="ru-RU"/>
        </w:rPr>
        <w:t xml:space="preserve"> </w:t>
      </w:r>
      <w:r w:rsidRPr="00AC57A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в образовательной организации специальной программы сопровождения. </w:t>
      </w:r>
    </w:p>
    <w:p w:rsidR="00AC57A3" w:rsidRPr="00AC57A3" w:rsidRDefault="00AC57A3" w:rsidP="00BA0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C57A3">
        <w:rPr>
          <w:rFonts w:ascii="Times New Roman" w:hAnsi="Times New Roman"/>
          <w:sz w:val="24"/>
          <w:szCs w:val="28"/>
        </w:rPr>
        <w:t xml:space="preserve">Включение  детей с ОВЗ в среду общеобразовательной школы требует значительных изменений в организации процесса обучения. И  подразумевает не только создание технических условий для беспрепятственного доступа детей с ОВЗ в общеобразовательные учреждения, но и необходимость обеспечения комплексного психолого-педагогического сопровождения данной категории учащихся на протяжении всего периода его обучения в условиях общеобразовательной школы.  Таким образом, психолого-педагогическое сопровождение ребенка с ОВЗ (особыми образовательными </w:t>
      </w:r>
      <w:r w:rsidRPr="00AC57A3">
        <w:rPr>
          <w:rFonts w:ascii="Times New Roman" w:hAnsi="Times New Roman"/>
          <w:sz w:val="24"/>
          <w:szCs w:val="28"/>
        </w:rPr>
        <w:lastRenderedPageBreak/>
        <w:t xml:space="preserve">потребностями) рассматривается как комплексная технология психолого-педагогической поддержки и помощи ребёнку и родителям в решении задач развития, обучения, воспитания, социализации со стороны специалистов разного профиля, действующих координировано. </w:t>
      </w:r>
    </w:p>
    <w:p w:rsidR="00AC57A3" w:rsidRPr="00AC57A3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</w:pPr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Действующее законодательство в настоящее время позволяет организовывать обучение и воспитание детей с ОВЗ в обычных образовательных учреждениях.</w:t>
      </w:r>
    </w:p>
    <w:p w:rsidR="00AC57A3" w:rsidRPr="00AC57A3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В  Законе об образовании есть </w:t>
      </w:r>
      <w:proofErr w:type="gramStart"/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положение</w:t>
      </w:r>
      <w:proofErr w:type="gramEnd"/>
      <w:r w:rsidRPr="00AC57A3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 о праве ребёнка и его родителей самостоятельно определять форму получения образования и образовательное учреждение.</w:t>
      </w:r>
      <w:r w:rsidRPr="00AC57A3">
        <w:rPr>
          <w:sz w:val="24"/>
          <w:szCs w:val="28"/>
        </w:rPr>
        <w:t xml:space="preserve"> </w:t>
      </w:r>
      <w:r w:rsidRPr="00AC57A3">
        <w:rPr>
          <w:rFonts w:ascii="Times New Roman" w:hAnsi="Times New Roman" w:cs="Times New Roman"/>
          <w:sz w:val="24"/>
          <w:szCs w:val="28"/>
        </w:rPr>
        <w:t>C каждым годом в общеобразовательную школу приходит все больше детей, которые нуждаются в оказании им специализированной помощи при освоении образовательной программы (диаграмма 1).</w:t>
      </w:r>
    </w:p>
    <w:p w:rsidR="00AC57A3" w:rsidRPr="0089413D" w:rsidRDefault="00AC57A3" w:rsidP="00BA0EF5">
      <w:pPr>
        <w:spacing w:after="22" w:line="36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8"/>
        </w:rPr>
      </w:pPr>
      <w:r w:rsidRPr="0089413D">
        <w:rPr>
          <w:rFonts w:ascii="Times New Roman" w:hAnsi="Times New Roman" w:cs="Times New Roman"/>
          <w:sz w:val="24"/>
          <w:szCs w:val="28"/>
        </w:rPr>
        <w:t>Диаграмма 1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6739" cy="1799284"/>
            <wp:effectExtent l="19050" t="0" r="23061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</w:rPr>
        <w:t xml:space="preserve">Если обратить внимание на диаграмму, можно увидеть рост числа детей, которые нуждаются в особой организации их обучения. На данный момент 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 xml:space="preserve"> МБОУСОШ </w:t>
      </w:r>
      <w:r w:rsidRPr="0089413D">
        <w:rPr>
          <w:rFonts w:ascii="Times New Roman" w:hAnsi="Times New Roman"/>
          <w:sz w:val="24"/>
          <w:szCs w:val="24"/>
        </w:rPr>
        <w:t xml:space="preserve">- 14 школьников </w:t>
      </w:r>
      <w:r>
        <w:rPr>
          <w:rFonts w:ascii="Times New Roman" w:hAnsi="Times New Roman"/>
          <w:sz w:val="24"/>
          <w:szCs w:val="24"/>
        </w:rPr>
        <w:t xml:space="preserve">(4,2%) </w:t>
      </w:r>
      <w:r w:rsidRPr="0089413D">
        <w:rPr>
          <w:rFonts w:ascii="Times New Roman" w:hAnsi="Times New Roman"/>
          <w:sz w:val="24"/>
          <w:szCs w:val="24"/>
        </w:rPr>
        <w:t xml:space="preserve">занимаются по индивидуальным программам обучения. Программы разработаны с учетом их индивидуальных особенностей и возможностей.  Как это происходит? </w:t>
      </w:r>
      <w:proofErr w:type="gramStart"/>
      <w:r w:rsidRPr="0089413D">
        <w:rPr>
          <w:rFonts w:ascii="Times New Roman" w:hAnsi="Times New Roman"/>
          <w:sz w:val="24"/>
          <w:szCs w:val="24"/>
        </w:rPr>
        <w:t>На основании нормативных документов, по заявлению родителя и на основании рекомендаций ПМПК или медицинской справки (в которой прописано, что ребенок нуждается в обучении по индивидуальной программе на дому и освобождается от посещения школы в общем потоке, может также быть написано, что при нормальном самочувствии с правом посещения школы) разрабатывается индивидуальная программа сопровождения ребенка.</w:t>
      </w:r>
      <w:proofErr w:type="gramEnd"/>
      <w:r w:rsidRPr="0089413D">
        <w:rPr>
          <w:rFonts w:ascii="Times New Roman" w:hAnsi="Times New Roman"/>
          <w:sz w:val="24"/>
          <w:szCs w:val="24"/>
        </w:rPr>
        <w:t xml:space="preserve">  На основании базисного учебного плана составляется индивидуальный учебный план с учетом их индивидуальных особенностей и возможностей. Часть предметов изучается индивидуально с педагогом, часть при посещении обычных уроков. Часть предметов не изучается. Есть возможность изучать предметы дистанционно.  В школе,  все дети, на данный момент, обучаются по основной </w:t>
      </w:r>
      <w:r w:rsidRPr="0089413D">
        <w:rPr>
          <w:rFonts w:ascii="Times New Roman" w:hAnsi="Times New Roman"/>
          <w:sz w:val="24"/>
          <w:szCs w:val="24"/>
        </w:rPr>
        <w:lastRenderedPageBreak/>
        <w:t xml:space="preserve">образовательной программе. Дети, которым были рекомендованы адаптированные программы перешли на обучение в специализированные школы. 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9413D">
        <w:rPr>
          <w:rFonts w:ascii="Times New Roman" w:hAnsi="Times New Roman" w:cs="Times New Roman"/>
          <w:sz w:val="24"/>
          <w:szCs w:val="24"/>
          <w:lang w:eastAsia="ru-RU"/>
        </w:rPr>
        <w:t xml:space="preserve">По классификации, предложенной В.А. Лапшиным и Б.П. </w:t>
      </w:r>
      <w:proofErr w:type="spellStart"/>
      <w:r w:rsidRPr="0089413D">
        <w:rPr>
          <w:rFonts w:ascii="Times New Roman" w:hAnsi="Times New Roman" w:cs="Times New Roman"/>
          <w:sz w:val="24"/>
          <w:szCs w:val="24"/>
          <w:lang w:eastAsia="ru-RU"/>
        </w:rPr>
        <w:t>Пузановым</w:t>
      </w:r>
      <w:proofErr w:type="spellEnd"/>
      <w:r w:rsidRPr="0089413D">
        <w:rPr>
          <w:rFonts w:ascii="Times New Roman" w:hAnsi="Times New Roman" w:cs="Times New Roman"/>
          <w:sz w:val="24"/>
          <w:szCs w:val="24"/>
          <w:lang w:eastAsia="ru-RU"/>
        </w:rPr>
        <w:t>, к основным категориям «детей с особыми образовательными потребностями» относятся: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нарушением слуха (глухие, слабослышащие, позднооглохшие);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нарушением зрения (слепые, слабовидящие);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нарушением речи (логопаты);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нарушением опорно-двигательного аппарата;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умственной отсталостью;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задержкой психического развития;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нарушением поведения и общения;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выраженными расстройствами эмоционально-волевой сферы, включая РАС;</w:t>
      </w:r>
    </w:p>
    <w:p w:rsidR="00AC57A3" w:rsidRPr="0089413D" w:rsidRDefault="00AC57A3" w:rsidP="00BA0EF5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  <w:lang w:eastAsia="ru-RU"/>
        </w:rPr>
        <w:t>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  <w:r w:rsidRPr="0089413D">
        <w:rPr>
          <w:sz w:val="24"/>
          <w:szCs w:val="24"/>
        </w:rPr>
        <w:t xml:space="preserve"> </w:t>
      </w:r>
    </w:p>
    <w:p w:rsidR="00AC57A3" w:rsidRPr="00053B44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9413D">
        <w:rPr>
          <w:rFonts w:ascii="Times New Roman" w:hAnsi="Times New Roman" w:cs="Times New Roman"/>
          <w:sz w:val="24"/>
          <w:szCs w:val="24"/>
        </w:rPr>
        <w:t>В школе, где я работаю, представлены различные категории детей с ОВЗ.</w:t>
      </w:r>
      <w:r w:rsidRPr="0089413D">
        <w:rPr>
          <w:sz w:val="24"/>
          <w:szCs w:val="24"/>
        </w:rPr>
        <w:t xml:space="preserve">  </w:t>
      </w:r>
      <w:r w:rsidRPr="00053B44">
        <w:rPr>
          <w:rFonts w:ascii="Times New Roman" w:hAnsi="Times New Roman" w:cs="Times New Roman"/>
          <w:sz w:val="24"/>
          <w:szCs w:val="24"/>
        </w:rPr>
        <w:t>Сравнивая данные за 2 года, можно увидеть различия. Более того различия наблюдаются и в течение учебного года. Например, в прошлом году на начало учебного года 6 учащихся были направлены на ПМПК, с целью рассмотрения вопроса об изменении образовательного маршрута. Им  было рекомендовано: пятерым – школа 7 вида и 1 девочке – 8 вида. В середине учебного года дети перешли в рекомендованные им школы, где успешно обучаются по адаптированным программам.</w:t>
      </w:r>
      <w:r>
        <w:rPr>
          <w:rFonts w:ascii="Times New Roman" w:hAnsi="Times New Roman" w:cs="Times New Roman"/>
          <w:sz w:val="24"/>
          <w:szCs w:val="24"/>
        </w:rPr>
        <w:t xml:space="preserve"> Выросло </w:t>
      </w:r>
      <w:r w:rsidRPr="00053B44">
        <w:rPr>
          <w:rFonts w:ascii="Times New Roman" w:hAnsi="Times New Roman" w:cs="Times New Roman"/>
          <w:sz w:val="24"/>
          <w:szCs w:val="24"/>
        </w:rPr>
        <w:t xml:space="preserve"> число детей с НОДА (в 2,5 раза). Число  детей с РАС примерно на одном уровне. Растет  число детей с астенией (в справках чаще всего пишут – </w:t>
      </w:r>
      <w:proofErr w:type="spellStart"/>
      <w:r w:rsidRPr="00053B44">
        <w:rPr>
          <w:rFonts w:ascii="Times New Roman" w:hAnsi="Times New Roman" w:cs="Times New Roman"/>
          <w:sz w:val="24"/>
          <w:szCs w:val="24"/>
        </w:rPr>
        <w:t>энцефалоастения</w:t>
      </w:r>
      <w:proofErr w:type="spellEnd"/>
      <w:r w:rsidRPr="00053B44">
        <w:rPr>
          <w:rFonts w:ascii="Times New Roman" w:hAnsi="Times New Roman" w:cs="Times New Roman"/>
          <w:sz w:val="24"/>
          <w:szCs w:val="24"/>
        </w:rPr>
        <w:t xml:space="preserve">, головные боли напряжения, </w:t>
      </w:r>
      <w:proofErr w:type="spellStart"/>
      <w:r w:rsidRPr="00053B44">
        <w:rPr>
          <w:rFonts w:ascii="Times New Roman" w:hAnsi="Times New Roman" w:cs="Times New Roman"/>
          <w:sz w:val="24"/>
          <w:szCs w:val="24"/>
        </w:rPr>
        <w:t>астено-невротический</w:t>
      </w:r>
      <w:proofErr w:type="spellEnd"/>
      <w:r w:rsidRPr="00053B44">
        <w:rPr>
          <w:rFonts w:ascii="Times New Roman" w:hAnsi="Times New Roman" w:cs="Times New Roman"/>
          <w:sz w:val="24"/>
          <w:szCs w:val="24"/>
        </w:rPr>
        <w:t xml:space="preserve"> синдром). Про таких детей педагоги говорят, что они слушают, активно работают минут 10, а потом как будто «отключаются». Они устают еще до того как начали трудиться. Есть дети с речевыми проблемами, с </w:t>
      </w:r>
      <w:proofErr w:type="spellStart"/>
      <w:r w:rsidRPr="00053B44">
        <w:rPr>
          <w:rFonts w:ascii="Times New Roman" w:hAnsi="Times New Roman" w:cs="Times New Roman"/>
          <w:sz w:val="24"/>
          <w:szCs w:val="24"/>
        </w:rPr>
        <w:t>логоневрозом</w:t>
      </w:r>
      <w:proofErr w:type="spellEnd"/>
      <w:r w:rsidRPr="00053B44">
        <w:rPr>
          <w:rFonts w:ascii="Times New Roman" w:hAnsi="Times New Roman" w:cs="Times New Roman"/>
          <w:sz w:val="24"/>
          <w:szCs w:val="24"/>
        </w:rPr>
        <w:t xml:space="preserve">, заиканием. В особую группу выделены дети с соматическими заболеваниями – аллергией, диабетом, </w:t>
      </w:r>
      <w:proofErr w:type="spellStart"/>
      <w:r w:rsidRPr="00053B44">
        <w:rPr>
          <w:rFonts w:ascii="Times New Roman" w:hAnsi="Times New Roman" w:cs="Times New Roman"/>
          <w:sz w:val="24"/>
          <w:szCs w:val="24"/>
        </w:rPr>
        <w:t>энкопрезом</w:t>
      </w:r>
      <w:proofErr w:type="spellEnd"/>
      <w:r w:rsidRPr="00053B44">
        <w:rPr>
          <w:rFonts w:ascii="Times New Roman" w:hAnsi="Times New Roman" w:cs="Times New Roman"/>
          <w:sz w:val="24"/>
          <w:szCs w:val="24"/>
        </w:rPr>
        <w:t xml:space="preserve">. Есть дети, перенесшие онкологические заболевания. Эта категория детей и их родителей, требующая повышенного внимания, ведь  была прямая угроза жизни ребенка, в отличие от остальных болезней, серьезных, но не угрожающих жизни. </w:t>
      </w:r>
    </w:p>
    <w:p w:rsidR="00AC57A3" w:rsidRPr="0089413D" w:rsidRDefault="00AC57A3" w:rsidP="00BA0EF5">
      <w:pPr>
        <w:pStyle w:val="a5"/>
        <w:shd w:val="clear" w:color="auto" w:fill="FFFFFF"/>
        <w:spacing w:before="230" w:beforeAutospacing="0" w:after="230" w:afterAutospacing="0" w:line="360" w:lineRule="auto"/>
        <w:ind w:firstLine="709"/>
        <w:jc w:val="both"/>
      </w:pPr>
      <w:r>
        <w:t xml:space="preserve">      </w:t>
      </w:r>
      <w:r w:rsidRPr="0089413D">
        <w:t>Согласно «Словарю русского языка» сопровождать — значит, следовать рядом, вместе с кем-либо в качестве спутника или провожатого.</w:t>
      </w:r>
    </w:p>
    <w:p w:rsidR="00AC57A3" w:rsidRPr="0089413D" w:rsidRDefault="00AC57A3" w:rsidP="00BA0EF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lastRenderedPageBreak/>
        <w:t>Процесс сопровождения осуществляется службой сопровождения  - это объединение специалистов разного профиля в единую команду, объединяющую учителей, учителей-дефектологов, психологов, социальных педагогов, представителей родительского актива и администрации школы. Это непосредственно в школе. Но есть еще социальные институты, осуществляющие сопровождение вне школы:</w:t>
      </w:r>
    </w:p>
    <w:p w:rsidR="00AC57A3" w:rsidRPr="0089413D" w:rsidRDefault="00AC57A3" w:rsidP="00BA0EF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>общественные организации, объединяющие людей с определенными потребностями – «Свет ты мой» - для детей - инвалидов и их семей. «Маленькая страна» – для семей с детьми с синдромом Дауна</w:t>
      </w:r>
      <w:r w:rsidRPr="008941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7A3" w:rsidRPr="0089413D" w:rsidRDefault="00AC57A3" w:rsidP="00BA0EF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153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</w:pPr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 xml:space="preserve">государственное образовательное учреждение дополнительного образования "Спортивно-реабилитационный центр инвалидов" был создан в 1996 году для осуществления реабилитации лиц с ограниченными возможностями здоровья средствами физической культуры и спорта. </w:t>
      </w:r>
    </w:p>
    <w:p w:rsidR="00AC57A3" w:rsidRPr="0089413D" w:rsidRDefault="00AC57A3" w:rsidP="00BA0EF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153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</w:pPr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 xml:space="preserve">специализированные  школы, центры </w:t>
      </w:r>
      <w:proofErr w:type="spellStart"/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психолого</w:t>
      </w:r>
      <w:proofErr w:type="spellEnd"/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 xml:space="preserve"> - </w:t>
      </w:r>
      <w:proofErr w:type="spellStart"/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медико</w:t>
      </w:r>
      <w:proofErr w:type="spellEnd"/>
      <w:r w:rsidRPr="008941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 xml:space="preserve"> социальной помощи, которые могут быть</w:t>
      </w:r>
      <w:r w:rsidRPr="0089413D">
        <w:rPr>
          <w:rFonts w:ascii="Times New Roman" w:hAnsi="Times New Roman" w:cs="Times New Roman"/>
          <w:color w:val="000000"/>
          <w:sz w:val="24"/>
          <w:szCs w:val="24"/>
        </w:rPr>
        <w:t xml:space="preserve"> ресурсными центрам</w:t>
      </w:r>
      <w:r w:rsidRPr="0089413D">
        <w:rPr>
          <w:rFonts w:ascii="Times New Roman" w:hAnsi="Times New Roman"/>
          <w:color w:val="000000"/>
          <w:sz w:val="24"/>
          <w:szCs w:val="24"/>
        </w:rPr>
        <w:t xml:space="preserve">и для учителей, работающих в системе инклюзивного образования,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89413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413D">
        <w:rPr>
          <w:rFonts w:ascii="Times New Roman" w:hAnsi="Times New Roman"/>
          <w:color w:val="000000"/>
          <w:sz w:val="24"/>
          <w:szCs w:val="24"/>
        </w:rPr>
        <w:t>возможно, могут стать координационными центрами инклюзивного образования.</w:t>
      </w:r>
    </w:p>
    <w:p w:rsidR="00AC57A3" w:rsidRPr="0089413D" w:rsidRDefault="00AC57A3" w:rsidP="00BA0EF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153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</w:pPr>
      <w:r w:rsidRPr="0089413D">
        <w:rPr>
          <w:rFonts w:ascii="Times New Roman" w:hAnsi="Times New Roman"/>
          <w:color w:val="000000"/>
          <w:sz w:val="24"/>
          <w:szCs w:val="24"/>
        </w:rPr>
        <w:t>дополнительное образование детей (музыкальные, художественные школы)</w:t>
      </w:r>
    </w:p>
    <w:p w:rsidR="00AC57A3" w:rsidRPr="0089413D" w:rsidRDefault="00AC57A3" w:rsidP="00BA0EF5">
      <w:pPr>
        <w:pStyle w:val="a5"/>
        <w:shd w:val="clear" w:color="auto" w:fill="FFFFFF"/>
        <w:spacing w:before="230" w:beforeAutospacing="0" w:after="230" w:afterAutospacing="0" w:line="360" w:lineRule="auto"/>
        <w:ind w:firstLine="709"/>
        <w:jc w:val="both"/>
        <w:rPr>
          <w:bCs/>
        </w:rPr>
      </w:pPr>
      <w:r w:rsidRPr="0089413D">
        <w:t xml:space="preserve">Организационной структурой службы сопровождения ребенка с ОВЗ в общеобразовательном учреждении является </w:t>
      </w:r>
      <w:proofErr w:type="spellStart"/>
      <w:r w:rsidRPr="0089413D">
        <w:t>психолого-медико-педагогический</w:t>
      </w:r>
      <w:proofErr w:type="spellEnd"/>
      <w:r w:rsidRPr="0089413D">
        <w:t xml:space="preserve"> консилиум (</w:t>
      </w:r>
      <w:proofErr w:type="spellStart"/>
      <w:r w:rsidRPr="0089413D">
        <w:t>ПМПк</w:t>
      </w:r>
      <w:proofErr w:type="spellEnd"/>
      <w:r w:rsidRPr="0089413D">
        <w:t xml:space="preserve">). </w:t>
      </w:r>
      <w:proofErr w:type="spellStart"/>
      <w:r w:rsidRPr="0089413D">
        <w:t>ПМПк</w:t>
      </w:r>
      <w:proofErr w:type="spellEnd"/>
      <w:r w:rsidRPr="0089413D">
        <w:t xml:space="preserve"> является структурным подразделением образовательного учреждения, регулирующим процесс сопровождения и обеспечивающим  комплексность процесса сопровождения. В школе, командой специалистов организуется работа с учителями и родителями с  целью  изучение ожиданий относительно дальнейшего продвижения детей, вовлечения их в реализацию единой развивающей программы и гармонизации внутрисемейных межличностных отношений. </w:t>
      </w: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lang w:eastAsia="ru-RU"/>
        </w:rPr>
        <w:t>На  разных уровнях (ступенях) образования задачи психолого-педагогического сопровождения различны.</w:t>
      </w: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Начальная школа</w:t>
      </w:r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lang w:eastAsia="ru-RU"/>
        </w:rPr>
        <w:t>– определение готовности к обучению в школе, обеспечение адаптации к школе, повышение заинтересованности школьников в учебной деятельности</w:t>
      </w:r>
      <w:proofErr w:type="gramStart"/>
      <w:r w:rsidRPr="0089413D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89413D">
        <w:rPr>
          <w:rFonts w:ascii="Times New Roman" w:hAnsi="Times New Roman"/>
          <w:bCs/>
          <w:sz w:val="24"/>
          <w:szCs w:val="24"/>
          <w:lang w:eastAsia="ru-RU"/>
        </w:rPr>
        <w:t>р</w:t>
      </w:r>
      <w:proofErr w:type="gramEnd"/>
      <w:r w:rsidRPr="0089413D">
        <w:rPr>
          <w:rFonts w:ascii="Times New Roman" w:hAnsi="Times New Roman"/>
          <w:bCs/>
          <w:sz w:val="24"/>
          <w:szCs w:val="24"/>
          <w:lang w:eastAsia="ru-RU"/>
        </w:rPr>
        <w:t>азвитие познавательной и учебной мотивации, развитие самостоятельности и самоорганизации, поддержка в формировании желания и «умения учиться» (УУД), развитие творческих способностей.</w:t>
      </w: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u w:val="single"/>
          <w:lang w:eastAsia="ru-RU"/>
        </w:rPr>
        <w:lastRenderedPageBreak/>
        <w:t>Основная школа</w:t>
      </w: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 – сопровождение перехода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</w:t>
      </w:r>
      <w:proofErr w:type="spellStart"/>
      <w:r w:rsidRPr="0089413D">
        <w:rPr>
          <w:rFonts w:ascii="Times New Roman" w:hAnsi="Times New Roman"/>
          <w:bCs/>
          <w:sz w:val="24"/>
          <w:szCs w:val="24"/>
          <w:lang w:eastAsia="ru-RU"/>
        </w:rPr>
        <w:t>аддиктивного</w:t>
      </w:r>
      <w:proofErr w:type="spellEnd"/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89413D">
        <w:rPr>
          <w:rFonts w:ascii="Times New Roman" w:hAnsi="Times New Roman"/>
          <w:bCs/>
          <w:sz w:val="24"/>
          <w:szCs w:val="24"/>
          <w:lang w:eastAsia="ru-RU"/>
        </w:rPr>
        <w:t>девиантного</w:t>
      </w:r>
      <w:proofErr w:type="spellEnd"/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 поведения.  </w:t>
      </w:r>
    </w:p>
    <w:p w:rsidR="00AC57A3" w:rsidRPr="0089413D" w:rsidRDefault="00AC57A3" w:rsidP="00BA0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57A3" w:rsidRPr="0089413D" w:rsidRDefault="00AC57A3" w:rsidP="00BA0E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Все, вышесказанное, позволяет выстроить определенную модель психолого-педагогического сопровождения детей с ОВЗ, характеризующуюся следующими принципами: </w:t>
      </w:r>
    </w:p>
    <w:p w:rsidR="00AC57A3" w:rsidRPr="0089413D" w:rsidRDefault="00AC57A3" w:rsidP="00BA0E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3D">
        <w:rPr>
          <w:rFonts w:ascii="Times New Roman" w:hAnsi="Times New Roman"/>
          <w:sz w:val="24"/>
          <w:szCs w:val="24"/>
        </w:rPr>
        <w:t>1) системность – реализуется в процессе оказания психолого-педагогической помощи в разных направлениях: детям, учителям, родителям (оказывается в реальной ситуации обучения ребенка, выявляет имеющиеся сложности, возможности школьника, его сильные стороны, определяющие обходные пути в обучении и с учётом всех составляющих определяется, моделируется система психолого-педагогического сопровождения);</w:t>
      </w:r>
      <w:r w:rsidRPr="0089413D">
        <w:rPr>
          <w:rFonts w:ascii="Times New Roman" w:hAnsi="Times New Roman"/>
          <w:sz w:val="28"/>
          <w:szCs w:val="28"/>
        </w:rPr>
        <w:t xml:space="preserve"> </w:t>
      </w:r>
    </w:p>
    <w:p w:rsidR="00AC57A3" w:rsidRPr="0089413D" w:rsidRDefault="00AC57A3" w:rsidP="00BA0E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2) комплексность – проявляется в том, что педагогом, психологом, родителями оказывается ребенку комплексная помощь, охватывающая все сферы его деятельности (познавательную, эмоционально-волевую, двигательную; оптимизируются социальные связи и отношения), помогающая отследить успешность обучения и наладить межличностные связи; </w:t>
      </w:r>
    </w:p>
    <w:p w:rsidR="00AC57A3" w:rsidRPr="0089413D" w:rsidRDefault="00AC57A3" w:rsidP="00BA0E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9413D"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 w:rsidRPr="0089413D">
        <w:rPr>
          <w:rFonts w:ascii="Times New Roman" w:hAnsi="Times New Roman"/>
          <w:sz w:val="24"/>
          <w:szCs w:val="24"/>
        </w:rPr>
        <w:t xml:space="preserve"> – предусматривает интеграцию различных методов (психотерапевтических и психолого-педагогических), методик, подходов, дидактических и психотерапевтических приемов (охватывает не только образовательную среду, но и </w:t>
      </w:r>
      <w:proofErr w:type="spellStart"/>
      <w:r w:rsidRPr="0089413D">
        <w:rPr>
          <w:rFonts w:ascii="Times New Roman" w:hAnsi="Times New Roman"/>
          <w:sz w:val="24"/>
          <w:szCs w:val="24"/>
        </w:rPr>
        <w:t>микросоциальную</w:t>
      </w:r>
      <w:proofErr w:type="spellEnd"/>
      <w:r w:rsidRPr="0089413D">
        <w:rPr>
          <w:rFonts w:ascii="Times New Roman" w:hAnsi="Times New Roman"/>
          <w:sz w:val="24"/>
          <w:szCs w:val="24"/>
        </w:rPr>
        <w:t xml:space="preserve">); </w:t>
      </w:r>
    </w:p>
    <w:p w:rsidR="00AC57A3" w:rsidRPr="0089413D" w:rsidRDefault="00AC57A3" w:rsidP="00BA0E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4) приоритет особых потребностей ребенка – выявление причин учебных затруднений ребенка. Знание  и учёт его особых потребностей для использования их в качестве обходных путей (нуждаются в специальных условиях организации образовательного процесса); </w:t>
      </w:r>
    </w:p>
    <w:p w:rsidR="00AC57A3" w:rsidRPr="0089413D" w:rsidRDefault="00AC57A3" w:rsidP="00BA0EF5">
      <w:pPr>
        <w:spacing w:line="360" w:lineRule="auto"/>
        <w:ind w:firstLine="709"/>
        <w:jc w:val="both"/>
        <w:rPr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5) непрерывность – отражает необходимость ранней диагностики его возможностей и способностей, осуществления психолого-педагогического сопровождения на протяжении всего периода обучения, т.е. на всех ступенях образования. </w:t>
      </w:r>
    </w:p>
    <w:p w:rsidR="00AC57A3" w:rsidRPr="0089413D" w:rsidRDefault="00AC57A3" w:rsidP="00BA0E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</w:pPr>
    </w:p>
    <w:p w:rsidR="00AC57A3" w:rsidRPr="0089413D" w:rsidRDefault="00AC57A3" w:rsidP="00BA0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 xml:space="preserve">Педагог-психолог является членом </w:t>
      </w:r>
      <w:proofErr w:type="spellStart"/>
      <w:r w:rsidRPr="0089413D">
        <w:rPr>
          <w:rFonts w:ascii="Times New Roman" w:hAnsi="Times New Roman"/>
          <w:sz w:val="24"/>
          <w:szCs w:val="24"/>
        </w:rPr>
        <w:t>ПМПк</w:t>
      </w:r>
      <w:proofErr w:type="spellEnd"/>
      <w:r w:rsidRPr="0089413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участвует в его работе</w:t>
      </w:r>
      <w:r w:rsidRPr="0089413D">
        <w:rPr>
          <w:rFonts w:ascii="Times New Roman" w:hAnsi="Times New Roman"/>
          <w:sz w:val="24"/>
          <w:szCs w:val="24"/>
        </w:rPr>
        <w:t xml:space="preserve"> (пишет представление на ребенка по результатам диагностических исследований, участвует в разработке рекомендаций, коррекционной части программы)</w:t>
      </w:r>
      <w:r>
        <w:rPr>
          <w:rFonts w:ascii="Times New Roman" w:hAnsi="Times New Roman"/>
          <w:sz w:val="24"/>
          <w:szCs w:val="24"/>
        </w:rPr>
        <w:t>.</w:t>
      </w:r>
    </w:p>
    <w:p w:rsidR="00AC57A3" w:rsidRPr="0089413D" w:rsidRDefault="00AC57A3" w:rsidP="00BA0EF5">
      <w:pPr>
        <w:pStyle w:val="a5"/>
        <w:shd w:val="clear" w:color="auto" w:fill="FFFFFF"/>
        <w:spacing w:before="230" w:beforeAutospacing="0" w:after="230" w:afterAutospacing="0" w:line="360" w:lineRule="auto"/>
        <w:ind w:firstLine="709"/>
        <w:jc w:val="both"/>
      </w:pPr>
      <w:r w:rsidRPr="0089413D">
        <w:t xml:space="preserve">Педагог-психолог в системе сопровождения ребенка с ОВЗ в общеобразовательном учреждении </w:t>
      </w:r>
      <w:r w:rsidRPr="0089413D">
        <w:rPr>
          <w:bCs/>
        </w:rPr>
        <w:t xml:space="preserve">осуществляет свою деятельность со всеми участниками образовательного процесса: обучающимися с ОВЗ, нормативно развивающимися детьми, педагогами, специалистами сопровождения, родителями как детей с ОВЗ, так и родителями других обучающихся в ОО. </w:t>
      </w:r>
      <w:r w:rsidRPr="0089413D">
        <w:t>Цель психологического сопровождения: создание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</w:p>
    <w:p w:rsidR="00AC57A3" w:rsidRPr="0089413D" w:rsidRDefault="00AC57A3" w:rsidP="00BA0EF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9413D">
        <w:rPr>
          <w:rStyle w:val="a4"/>
          <w:b w:val="0"/>
          <w:bdr w:val="none" w:sz="0" w:space="0" w:color="auto" w:frame="1"/>
        </w:rPr>
        <w:t>Задачи психолого-педагогического сопровождения:</w:t>
      </w:r>
    </w:p>
    <w:p w:rsidR="00AC57A3" w:rsidRPr="0089413D" w:rsidRDefault="00AC57A3" w:rsidP="00BA0EF5">
      <w:pPr>
        <w:numPr>
          <w:ilvl w:val="0"/>
          <w:numId w:val="1"/>
        </w:numPr>
        <w:shd w:val="clear" w:color="auto" w:fill="FFFFFF"/>
        <w:spacing w:after="77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 w:cs="Times New Roman"/>
          <w:sz w:val="24"/>
          <w:szCs w:val="24"/>
        </w:rPr>
        <w:t>предупреждение возникновения проблем развития ребенка;</w:t>
      </w:r>
    </w:p>
    <w:p w:rsidR="00AC57A3" w:rsidRPr="0089413D" w:rsidRDefault="00AC57A3" w:rsidP="00BA0EF5">
      <w:pPr>
        <w:numPr>
          <w:ilvl w:val="0"/>
          <w:numId w:val="1"/>
        </w:numPr>
        <w:shd w:val="clear" w:color="auto" w:fill="FFFFFF"/>
        <w:spacing w:after="77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 w:cs="Times New Roman"/>
          <w:sz w:val="24"/>
          <w:szCs w:val="24"/>
        </w:rPr>
        <w:t>помощь (содействие) ребенку в решении актуальных задач развития, обучения, социализации: помощь в преодолении учебных трудностей, проблем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родителями;</w:t>
      </w:r>
    </w:p>
    <w:p w:rsidR="00AC57A3" w:rsidRPr="0089413D" w:rsidRDefault="00AC57A3" w:rsidP="00BA0EF5">
      <w:pPr>
        <w:numPr>
          <w:ilvl w:val="0"/>
          <w:numId w:val="1"/>
        </w:numPr>
        <w:shd w:val="clear" w:color="auto" w:fill="FFFFFF"/>
        <w:spacing w:after="77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 w:cs="Times New Roman"/>
          <w:sz w:val="24"/>
          <w:szCs w:val="24"/>
        </w:rPr>
        <w:t>психологическое обеспечение образовательных программ;</w:t>
      </w:r>
    </w:p>
    <w:p w:rsidR="00AC57A3" w:rsidRPr="0089413D" w:rsidRDefault="00AC57A3" w:rsidP="00BA0EF5">
      <w:pPr>
        <w:numPr>
          <w:ilvl w:val="0"/>
          <w:numId w:val="1"/>
        </w:numPr>
        <w:shd w:val="clear" w:color="auto" w:fill="FFFFFF"/>
        <w:spacing w:after="77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 w:cs="Times New Roman"/>
          <w:sz w:val="24"/>
          <w:szCs w:val="24"/>
        </w:rPr>
        <w:t>развитие психолого-педагогической компетентности (психологической культуры) учащихся, родителей, педагогов.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D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образовательной деятельности всегда персонифицировано и направлено на конкретного ученика, даже если педагог-психолог работает с группой.  Особенности конкретного ребенка влияют на содержание и формы психолого-педагогического сопровождения его индивидуальной образовательной деятельности.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Задачами психолого-педагогического сопровождения участников инклюзивного образования будут в отношении обучающихся с ОВЗ:</w:t>
      </w:r>
    </w:p>
    <w:p w:rsidR="00AC57A3" w:rsidRPr="0089413D" w:rsidRDefault="00AC57A3" w:rsidP="00BA0EF5">
      <w:pPr>
        <w:pStyle w:val="a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Систематическое отслеживание психолого-педагогического статуса обучающегося с ОВЗ в динамике его психического развития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Создание социально-психологических и педагогических условий для эффективной адаптации и психического развития обучающихся и обеспечения успешности в обучении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Оказание помощи в адаптации к новым условиям жизнедеятельности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Обеспечение систематической помощи детям с ОВЗ в ходе обучения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Организация жизнедеятельности ребенка в социуме с учетом психических и физических возможностей обучающегося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Задачами психолого-педагогического сопровождения участников инклюзивного образования будут в отношении</w:t>
      </w:r>
      <w:r w:rsidRPr="0089413D">
        <w:rPr>
          <w:rFonts w:ascii="Times New Roman" w:eastAsia="+mn-ea" w:hAnsi="Times New Roman" w:cs="Times New Roman"/>
          <w:bCs/>
          <w:color w:val="00B050"/>
          <w:kern w:val="24"/>
          <w:sz w:val="24"/>
          <w:szCs w:val="24"/>
          <w:lang w:eastAsia="ru-RU"/>
        </w:rPr>
        <w:t xml:space="preserve"> </w:t>
      </w:r>
      <w:r w:rsidRPr="0089413D">
        <w:rPr>
          <w:rFonts w:ascii="Times New Roman" w:hAnsi="Times New Roman" w:cs="Times New Roman"/>
          <w:bCs/>
          <w:sz w:val="24"/>
          <w:szCs w:val="24"/>
        </w:rPr>
        <w:t>обучающихся с условно-нормальным психофизическим развитием:</w:t>
      </w:r>
    </w:p>
    <w:p w:rsidR="00AC57A3" w:rsidRPr="0089413D" w:rsidRDefault="00AC57A3" w:rsidP="00BA0EF5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Предупреждение возникновения проблем развития ребенка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Помощь (содействие) ребенку в решении актуальных задач развития, обучения, социализации, в том числе проблем взаимоотношений со сверстниками, учителями, родителями</w:t>
      </w:r>
      <w:r w:rsidR="00EB1FB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Default="00AC57A3" w:rsidP="00BA0EF5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Психологическое обеспечение образовательных программ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Задачами психолого-педагогического сопровождения участников инклюзивного образования будут в отношении</w:t>
      </w:r>
      <w:r w:rsidRPr="0089413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с</w:t>
      </w: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емей обучающихся:</w:t>
      </w:r>
    </w:p>
    <w:p w:rsidR="00AC57A3" w:rsidRPr="0089413D" w:rsidRDefault="00AC57A3" w:rsidP="00BA0EF5">
      <w:pPr>
        <w:pStyle w:val="a7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Систематическая психологическая помощь родителям и родственникам </w:t>
      </w:r>
      <w:proofErr w:type="gramStart"/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C57A3" w:rsidRPr="0089413D" w:rsidRDefault="00AC57A3" w:rsidP="00BA0EF5">
      <w:pPr>
        <w:pStyle w:val="a7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Повышение уровня психолого-педагогической компетентности родителей</w:t>
      </w:r>
    </w:p>
    <w:p w:rsidR="00AC57A3" w:rsidRPr="0089413D" w:rsidRDefault="00AC57A3" w:rsidP="00BA0EF5">
      <w:pPr>
        <w:pStyle w:val="a7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Повышение уровня реабилитационной компетентности родителей обучающихся с ОВЗ;</w:t>
      </w:r>
    </w:p>
    <w:p w:rsidR="00AC57A3" w:rsidRPr="0089413D" w:rsidRDefault="00AC57A3" w:rsidP="00BA0EF5">
      <w:pPr>
        <w:pStyle w:val="a7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Оказание помощи в осуществлении правильного выбора образовательного маршрута ребенка с ОВЗ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Задачами психолого-педагогического сопровождения участников инклюзивного образования будут в отношении</w:t>
      </w:r>
      <w:r w:rsidRPr="0089413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педагогов, участвующих в инклюзивной практике:</w:t>
      </w:r>
    </w:p>
    <w:p w:rsidR="00AC57A3" w:rsidRPr="0089413D" w:rsidRDefault="00AC57A3" w:rsidP="00BA0EF5">
      <w:pPr>
        <w:pStyle w:val="a7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Повышение профессиональной компетентности;</w:t>
      </w:r>
    </w:p>
    <w:p w:rsidR="00AC57A3" w:rsidRPr="0089413D" w:rsidRDefault="00AC57A3" w:rsidP="00BA0EF5">
      <w:pPr>
        <w:pStyle w:val="a7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навыков командной работы;</w:t>
      </w:r>
    </w:p>
    <w:p w:rsidR="00AC57A3" w:rsidRPr="0089413D" w:rsidRDefault="00AC57A3" w:rsidP="00BA0EF5">
      <w:pPr>
        <w:pStyle w:val="a7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психологической культуры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C57A3" w:rsidRPr="0089413D" w:rsidRDefault="00AC57A3" w:rsidP="00BA0EF5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Говоря о работе психолога, имеется в виду не просто однократно оказанная психологическая помощь, поддержка детей, испытывающих трудности в обучении, а психологическое сопровождение их на всех этапах обучения. Это  сложный процесс взаимодействия, результатом которого должно явиться создание условий для развития 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ребёнка, для овладения им своей деятельностью и поведением, для формирования готовности к жизненному самоопределению, включающему личностные, социальные аспекты</w:t>
      </w:r>
      <w:r w:rsidRPr="0089413D">
        <w:rPr>
          <w:rFonts w:eastAsia="Times New Roman" w:cs="Times New Roman"/>
          <w:color w:val="202020"/>
          <w:sz w:val="24"/>
          <w:szCs w:val="24"/>
          <w:lang w:eastAsia="ru-RU"/>
        </w:rPr>
        <w:t>.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Ключевыми направлениями работы педагога – психолога с детьми с ОВЗ является диагностическая, коррекционная и развивающая работа; профилактическая и консультативная и поддерживающая работа с педагогами, школьниками и родителями, в том числе и родителями, воспитывающими детей данной категории.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Для успешности воспитания и обучения детей с ОВЗ необходима правильная оценка их возможностей и выявление особых образовательных потребностей. В связи с этим, особая роль отводится </w:t>
      </w:r>
      <w:proofErr w:type="spellStart"/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психолого-медико-педагогической</w:t>
      </w:r>
      <w:proofErr w:type="spellEnd"/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диагностике. </w:t>
      </w:r>
      <w:proofErr w:type="gramStart"/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Диагностика   позволяет сво</w:t>
      </w:r>
      <w:r w:rsidR="00EB1FB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евременно выявить детей с ОВЗ; в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ыявить индивидуальные психолого-педагогические особенности ребенка с ОВЗ; определить оптимальный педагогический маршрут; обеспечить индивидуальным сопровождением каждого ребёнка с ОВЗ в общеобразовательном учреждении; спланировать коррекционные мероприятия, разработать программы коррекционной работы; оценить динамику развития и эффективность коррекционной работы; определить условия воспитания и обучения ребёнка; консультировать родителей ребёнка.</w:t>
      </w:r>
      <w:proofErr w:type="gramEnd"/>
    </w:p>
    <w:p w:rsidR="00AC57A3" w:rsidRPr="001A4DB3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1A4D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Диагностическое направление работы включает в себя первичное обследование, углубленное, а также систематические этапные наблюдения за динамикой развития ребёнка в процессе коррекционной работы. Составляется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1A4D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индивидуальная карта ребенка. 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1A4D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Педагог-психолог выполняет задачи по определению актуального уровня развития ребёнка и зоны ближайшего развития. Выявляет  особенности эмоционально-волевой сферы,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личностных характеристик ребёнка, особенности его межличностных взаимодействий со сверстниками, родителями и другими взрослыми. При проведении процедура обследования учащегося с ОВЗ психологу необходимо соблюдать основные требования:</w:t>
      </w:r>
    </w:p>
    <w:p w:rsidR="00AC57A3" w:rsidRPr="0089413D" w:rsidRDefault="00AC57A3" w:rsidP="00BA0EF5">
      <w:pPr>
        <w:numPr>
          <w:ilvl w:val="0"/>
          <w:numId w:val="2"/>
        </w:numPr>
        <w:spacing w:after="0" w:line="360" w:lineRule="auto"/>
        <w:ind w:left="154" w:right="384"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Проводить диагностирование в тихой комнате, где ничто не отвлекает ребенка и психолога.</w:t>
      </w:r>
    </w:p>
    <w:p w:rsidR="00AC57A3" w:rsidRPr="0089413D" w:rsidRDefault="00AC57A3" w:rsidP="00BA0EF5">
      <w:pPr>
        <w:numPr>
          <w:ilvl w:val="0"/>
          <w:numId w:val="2"/>
        </w:numPr>
        <w:spacing w:after="0" w:line="360" w:lineRule="auto"/>
        <w:ind w:left="154" w:right="384"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Осуществлять предельную доброжелательность к ребенку, использовать похвалу, одобрение, независимо от результата выполнения заданий.</w:t>
      </w:r>
    </w:p>
    <w:p w:rsidR="00AC57A3" w:rsidRPr="0089413D" w:rsidRDefault="00AC57A3" w:rsidP="00BA0EF5">
      <w:pPr>
        <w:numPr>
          <w:ilvl w:val="0"/>
          <w:numId w:val="2"/>
        </w:numPr>
        <w:spacing w:after="0" w:line="360" w:lineRule="auto"/>
        <w:ind w:left="154" w:right="384"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Соблюдать объективность при диагностировании, не стремиться оказывать сверху дозированную помощь ребенку, превращая методику из </w:t>
      </w:r>
      <w:proofErr w:type="gramStart"/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диагностирующей</w:t>
      </w:r>
      <w:proofErr w:type="gramEnd"/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 обучающую.</w:t>
      </w:r>
    </w:p>
    <w:p w:rsidR="00AC57A3" w:rsidRPr="0089413D" w:rsidRDefault="00AC57A3" w:rsidP="00BA0EF5">
      <w:pPr>
        <w:numPr>
          <w:ilvl w:val="0"/>
          <w:numId w:val="2"/>
        </w:numPr>
        <w:spacing w:after="0" w:line="360" w:lineRule="auto"/>
        <w:ind w:left="154" w:right="384"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Учитывать состояние здоровья ребенка на момент тестирования; если ребенок устал, дать ему возможность отдохнуть, а затем продолжить обследование.</w:t>
      </w:r>
    </w:p>
    <w:p w:rsidR="00AC57A3" w:rsidRPr="0089413D" w:rsidRDefault="00AC57A3" w:rsidP="00BA0EF5">
      <w:pPr>
        <w:numPr>
          <w:ilvl w:val="0"/>
          <w:numId w:val="2"/>
        </w:numPr>
        <w:spacing w:after="0" w:line="360" w:lineRule="auto"/>
        <w:ind w:left="154" w:right="384"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Соблюдать этику общения с детьми и их родителями.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соответствии с особенностями развития ребёнка и решением консилиума образовательного учреждения психолог определяет направления и средства коррекционно-развивающей работы, периодичность и продолжительность цикла специальных занятий. 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ребёнка или группы детей в целом.   Основными направлениями коррекционно-развивающей работы психолога с детьми с ОВЗ, находящимися в условиях образовательной интеграции, являются:</w:t>
      </w:r>
    </w:p>
    <w:p w:rsidR="00AC57A3" w:rsidRPr="0089413D" w:rsidRDefault="00AC57A3" w:rsidP="00BA0EF5">
      <w:pPr>
        <w:pStyle w:val="a3"/>
        <w:numPr>
          <w:ilvl w:val="0"/>
          <w:numId w:val="3"/>
        </w:num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развитие эмоционально-личностной сферы и коррекция её недостатков;</w:t>
      </w:r>
    </w:p>
    <w:p w:rsidR="00AC57A3" w:rsidRPr="0089413D" w:rsidRDefault="00AC57A3" w:rsidP="00BA0EF5">
      <w:pPr>
        <w:pStyle w:val="a3"/>
        <w:numPr>
          <w:ilvl w:val="0"/>
          <w:numId w:val="3"/>
        </w:num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развитие познавательной деятельности и целенаправленное формирование высших психических функций;</w:t>
      </w:r>
    </w:p>
    <w:p w:rsidR="00AC57A3" w:rsidRPr="0089413D" w:rsidRDefault="00AC57A3" w:rsidP="00BA0EF5">
      <w:pPr>
        <w:pStyle w:val="a3"/>
        <w:numPr>
          <w:ilvl w:val="0"/>
          <w:numId w:val="3"/>
        </w:num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формирование произвольной регуляции деятельности и поведения; формирование и развитие социа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льных навыков и социализации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Pr="0089413D">
        <w:rPr>
          <w:color w:val="333333"/>
          <w:sz w:val="24"/>
          <w:szCs w:val="24"/>
        </w:rPr>
        <w:t xml:space="preserve"> </w:t>
      </w:r>
    </w:p>
    <w:p w:rsidR="00AC57A3" w:rsidRPr="0089413D" w:rsidRDefault="00AC57A3" w:rsidP="00BA0EF5">
      <w:pPr>
        <w:pStyle w:val="a3"/>
        <w:numPr>
          <w:ilvl w:val="0"/>
          <w:numId w:val="3"/>
        </w:num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hAnsi="Times New Roman" w:cs="Times New Roman"/>
          <w:color w:val="333333"/>
          <w:sz w:val="24"/>
          <w:szCs w:val="24"/>
        </w:rPr>
        <w:t>развитие социальной компетентности, навыков общения с окружающими.</w:t>
      </w:r>
    </w:p>
    <w:p w:rsidR="00AC57A3" w:rsidRPr="0089413D" w:rsidRDefault="00AC57A3" w:rsidP="00BA0EF5">
      <w:pPr>
        <w:pStyle w:val="a3"/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</w:pP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Работа по консультативно - просветительскому и профилактическому направлению обеспечивает оказание обучающимся, педагогам и родителям помощи в воспитании и обучении ребёнка с ОВЗ. Психолог разрабатывает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компетентности педагогов, включению родителей в решение коррекционно-воспитательных задач.</w:t>
      </w:r>
      <w:r w:rsidRPr="0089413D">
        <w:rPr>
          <w:rFonts w:ascii="Times New Roman" w:hAnsi="Times New Roman" w:cs="Times New Roman"/>
          <w:spacing w:val="-1"/>
          <w:sz w:val="24"/>
          <w:szCs w:val="24"/>
        </w:rPr>
        <w:t xml:space="preserve"> Научная и педагогическая практика на протяжении столетий показали важность среды, окружающей «особого ребёнка». </w:t>
      </w:r>
      <w:r w:rsidRPr="00894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ребенка с ограниченными возможностями здоровья детский коллектив является самым мощным ресурсом развития. Невозможно научить общаться со сверстниками, изолировав от них. От того, как станут относиться к ребенку другие дети, во многом будут зависеть его мотивация к учебе и душевное состояние. И здесь  роль психолога велика. Совместное обучение детей с разным уровнем возможностей позитивно и эффективно по следующим причинам: дети учатся взаимодействовать друг с другом и получают опыт взаимоотношений.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 xml:space="preserve"> </w:t>
      </w:r>
      <w:r w:rsidRPr="00894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Помощь детям с ОВЗ требует и психологической поддержки их семей. Педагогам-психологам  во взаимодействии с детьми и их родителями важно создать атмосферу психологического комфорта, окружить их вниманием и заботой, обеспечить эмоционально значимое общение, организовать комплексную социально-педагогическую помощь, направленную на стимуляцию их личностного развития и социализации. </w:t>
      </w:r>
      <w:r w:rsidRPr="0089413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школе активно действует Родительский Клуб «Доверие». Тематика заседаний расширяется с каждым годом: «Трудности в обучении», «конфликты и эффективное разрешение конфликтов», «Родительские установки», «Самостоятельность и ответственность».</w:t>
      </w:r>
    </w:p>
    <w:p w:rsidR="00AC57A3" w:rsidRPr="0089413D" w:rsidRDefault="00AC57A3" w:rsidP="00BA0EF5">
      <w:pPr>
        <w:spacing w:after="0" w:line="240" w:lineRule="auto"/>
        <w:ind w:left="360" w:right="384" w:firstLine="709"/>
        <w:textAlignment w:val="baseline"/>
        <w:rPr>
          <w:rFonts w:ascii="Times New Roman" w:eastAsia="@Arial Unicode MS" w:hAnsi="Times New Roman" w:cs="Times New Roman"/>
          <w:sz w:val="24"/>
          <w:szCs w:val="24"/>
        </w:rPr>
      </w:pPr>
    </w:p>
    <w:p w:rsidR="00AC57A3" w:rsidRPr="0089413D" w:rsidRDefault="00AC57A3" w:rsidP="00BA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413D">
        <w:rPr>
          <w:rFonts w:ascii="Times New Roman" w:hAnsi="Times New Roman"/>
          <w:bCs/>
          <w:sz w:val="24"/>
          <w:szCs w:val="24"/>
          <w:lang w:eastAsia="ru-RU"/>
        </w:rPr>
        <w:t xml:space="preserve">Важно выявить способности детей и помочь им быть успешными. Дети с инвалидностью и ОВЗ участвуют во внеурочной деятельности: в слетах и международных конференциях, в составе делегаций представлять свою школу. Принимают участие в  олимпиадах, научных конференциях и занимают первые места. Есть достижения в творчестве, спорте. </w:t>
      </w:r>
    </w:p>
    <w:p w:rsidR="00AC57A3" w:rsidRPr="0089413D" w:rsidRDefault="00AC57A3" w:rsidP="00BA0E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13D">
        <w:rPr>
          <w:rFonts w:ascii="Times New Roman" w:hAnsi="Times New Roman"/>
          <w:sz w:val="24"/>
          <w:szCs w:val="24"/>
        </w:rPr>
        <w:t>Таким образом, в своей деятельности педагог-психолог учитывает возрастные особенности участн</w:t>
      </w:r>
      <w:r w:rsidR="00EB1FB5">
        <w:rPr>
          <w:rFonts w:ascii="Times New Roman" w:hAnsi="Times New Roman"/>
          <w:sz w:val="24"/>
          <w:szCs w:val="24"/>
        </w:rPr>
        <w:t>иков образовательного процесса,</w:t>
      </w:r>
      <w:r w:rsidRPr="0089413D">
        <w:rPr>
          <w:rFonts w:ascii="Times New Roman" w:hAnsi="Times New Roman"/>
          <w:sz w:val="24"/>
          <w:szCs w:val="24"/>
        </w:rPr>
        <w:t xml:space="preserve"> выявляет особенности интеллектуального развития, личностных и поведенческих реакций. Проводит  групповые и индивидуальные занятия, направленные на нормализацию эмоционально-волевой сферы, формирование продуктивных способов мыслительной деятельности, а также на профилактику возможных отклонений межличностных отношений; оказывает методическую помощь учителям; развивает психолого-педагогическую компетентность педагогов и родителей.</w:t>
      </w:r>
    </w:p>
    <w:p w:rsidR="00AC57A3" w:rsidRPr="0089413D" w:rsidRDefault="00AC57A3" w:rsidP="00BA0EF5">
      <w:pPr>
        <w:pStyle w:val="a5"/>
        <w:tabs>
          <w:tab w:val="num" w:pos="0"/>
        </w:tabs>
        <w:spacing w:before="0" w:beforeAutospacing="0" w:after="0" w:afterAutospacing="0" w:line="360" w:lineRule="auto"/>
        <w:ind w:firstLine="709"/>
        <w:jc w:val="both"/>
      </w:pPr>
      <w:r w:rsidRPr="0089413D">
        <w:rPr>
          <w:color w:val="222222"/>
        </w:rPr>
        <w:t>Главное в инклюзивном образовании ребенка с особыми образовательными потребностями – это получение им образовательного и социального опыта вместе со сверстниками.</w:t>
      </w:r>
      <w:r w:rsidRPr="0089413D">
        <w:t xml:space="preserve"> Основным критерием эффективности включающего образования должна стать максимальная социальная адаптация, а в дальнейшем – профессиональная и трудовая адаптация детей с ОВЗ и детей - инвалидов. </w:t>
      </w:r>
    </w:p>
    <w:p w:rsidR="00AC57A3" w:rsidRPr="0089413D" w:rsidRDefault="00AC57A3" w:rsidP="00BA0EF5">
      <w:pPr>
        <w:spacing w:after="22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13D">
        <w:rPr>
          <w:rFonts w:ascii="Times New Roman" w:hAnsi="Times New Roman" w:cs="Times New Roman"/>
          <w:color w:val="222222"/>
          <w:sz w:val="24"/>
          <w:szCs w:val="24"/>
        </w:rPr>
        <w:t xml:space="preserve"> Деятельность  педагога-психолога, являющегося  частью комплексного сопровождения ребенка с особыми образовательными нуждами,  и непосредственно оказывающего воздействие на всех участников образовательного процесса - незаменима. </w:t>
      </w:r>
      <w:r w:rsidRPr="0089413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На педагога-психолога, как на специалиста сопровождения, возлагается большая ответственность при работе во всех  направлениях деятельности: </w:t>
      </w:r>
      <w:r w:rsidRPr="008941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комплексная диагностика, развивающая и коррекционная деятельность, консультирование, просвещение и профилактика, поддержка всех участников образовательного процесса. </w:t>
      </w:r>
    </w:p>
    <w:p w:rsidR="00AC57A3" w:rsidRPr="0089413D" w:rsidRDefault="00AC57A3" w:rsidP="00BA0EF5">
      <w:pPr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sectPr w:rsidR="00AC57A3" w:rsidRPr="0089413D" w:rsidSect="00B8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9C"/>
    <w:multiLevelType w:val="multilevel"/>
    <w:tmpl w:val="BD2E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3B5C"/>
    <w:multiLevelType w:val="hybridMultilevel"/>
    <w:tmpl w:val="D8E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35D6B"/>
    <w:multiLevelType w:val="hybridMultilevel"/>
    <w:tmpl w:val="4884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756AF"/>
    <w:multiLevelType w:val="multilevel"/>
    <w:tmpl w:val="79F6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A6EE2"/>
    <w:multiLevelType w:val="hybridMultilevel"/>
    <w:tmpl w:val="5D94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1323E"/>
    <w:multiLevelType w:val="hybridMultilevel"/>
    <w:tmpl w:val="6700D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0982"/>
    <w:multiLevelType w:val="hybridMultilevel"/>
    <w:tmpl w:val="EE7C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D6B70"/>
    <w:multiLevelType w:val="hybridMultilevel"/>
    <w:tmpl w:val="EC701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F17351"/>
    <w:multiLevelType w:val="hybridMultilevel"/>
    <w:tmpl w:val="8D86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C8D"/>
    <w:rsid w:val="000B4186"/>
    <w:rsid w:val="000E2C8D"/>
    <w:rsid w:val="0025378A"/>
    <w:rsid w:val="0044493A"/>
    <w:rsid w:val="00872880"/>
    <w:rsid w:val="00AC57A3"/>
    <w:rsid w:val="00B17220"/>
    <w:rsid w:val="00B80A94"/>
    <w:rsid w:val="00BA0EF5"/>
    <w:rsid w:val="00EB1FB5"/>
    <w:rsid w:val="00F368BE"/>
    <w:rsid w:val="00F7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AC57A3"/>
  </w:style>
  <w:style w:type="paragraph" w:styleId="a3">
    <w:name w:val="List Paragraph"/>
    <w:basedOn w:val="a"/>
    <w:uiPriority w:val="34"/>
    <w:qFormat/>
    <w:rsid w:val="00AC57A3"/>
    <w:pPr>
      <w:ind w:left="720"/>
      <w:contextualSpacing/>
    </w:pPr>
  </w:style>
  <w:style w:type="character" w:styleId="a4">
    <w:name w:val="Strong"/>
    <w:basedOn w:val="a0"/>
    <w:uiPriority w:val="22"/>
    <w:qFormat/>
    <w:rsid w:val="00AC57A3"/>
    <w:rPr>
      <w:b/>
      <w:bCs/>
    </w:rPr>
  </w:style>
  <w:style w:type="paragraph" w:styleId="a5">
    <w:name w:val="Normal (Web)"/>
    <w:aliases w:val=" Знак,Знак"/>
    <w:basedOn w:val="a"/>
    <w:link w:val="a6"/>
    <w:uiPriority w:val="99"/>
    <w:unhideWhenUsed/>
    <w:rsid w:val="00AC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 Знак Знак,Знак Знак"/>
    <w:link w:val="a5"/>
    <w:uiPriority w:val="99"/>
    <w:locked/>
    <w:rsid w:val="00AC5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C57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 dirty="0">
                <a:latin typeface="Times New Roman" pitchFamily="18" charset="0"/>
                <a:cs typeface="Times New Roman" pitchFamily="18" charset="0"/>
              </a:rPr>
              <a:t>Количество детей с особыми образовательными </a:t>
            </a:r>
            <a:r>
              <a:rPr lang="ru-RU" sz="1400" b="0" dirty="0" smtClean="0">
                <a:latin typeface="Times New Roman" pitchFamily="18" charset="0"/>
                <a:cs typeface="Times New Roman" pitchFamily="18" charset="0"/>
              </a:rPr>
              <a:t>потребностями</a:t>
            </a:r>
            <a:r>
              <a:rPr lang="ru-RU" sz="1400" b="0" baseline="0" dirty="0" smtClean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0" dirty="0" smtClean="0">
                <a:latin typeface="Times New Roman" pitchFamily="18" charset="0"/>
                <a:cs typeface="Times New Roman" pitchFamily="18" charset="0"/>
              </a:rPr>
              <a:t> (в %)</a:t>
            </a:r>
            <a:endParaRPr lang="ru-RU" sz="1400" b="0" dirty="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 с особыми образовательными нуждами в %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1.5</c:v>
                </c:pt>
                <c:pt idx="1">
                  <c:v>2.2999999999999998</c:v>
                </c:pt>
                <c:pt idx="2">
                  <c:v>2.8</c:v>
                </c:pt>
                <c:pt idx="3">
                  <c:v>3.6</c:v>
                </c:pt>
                <c:pt idx="4">
                  <c:v>4.2</c:v>
                </c:pt>
              </c:numCache>
            </c:numRef>
          </c:val>
        </c:ser>
        <c:marker val="1"/>
        <c:axId val="58300672"/>
        <c:axId val="61495552"/>
      </c:lineChart>
      <c:catAx>
        <c:axId val="58300672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 baseline="0">
                <a:latin typeface="Times New Roman" pitchFamily="18" charset="0"/>
              </a:defRPr>
            </a:pPr>
            <a:endParaRPr lang="ru-RU"/>
          </a:p>
        </c:txPr>
        <c:crossAx val="61495552"/>
        <c:crosses val="autoZero"/>
        <c:auto val="1"/>
        <c:lblAlgn val="ctr"/>
        <c:lblOffset val="100"/>
      </c:catAx>
      <c:valAx>
        <c:axId val="614955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00" baseline="0">
                <a:latin typeface="Times New Roman" pitchFamily="18" charset="0"/>
              </a:defRPr>
            </a:pPr>
            <a:endParaRPr lang="ru-RU"/>
          </a:p>
        </c:txPr>
        <c:crossAx val="58300672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8</cp:revision>
  <dcterms:created xsi:type="dcterms:W3CDTF">2015-10-25T09:53:00Z</dcterms:created>
  <dcterms:modified xsi:type="dcterms:W3CDTF">2015-10-25T11:25:00Z</dcterms:modified>
</cp:coreProperties>
</file>