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5D" w:rsidRDefault="00AD6B5D" w:rsidP="000C6524">
      <w:pPr>
        <w:spacing w:after="0" w:line="240" w:lineRule="auto"/>
        <w:rPr>
          <w:rFonts w:ascii="Times New Roman" w:hAnsi="Times New Roman"/>
          <w:i/>
          <w:color w:val="0070C0"/>
          <w:szCs w:val="24"/>
        </w:rPr>
      </w:pPr>
    </w:p>
    <w:p w:rsidR="000C6524" w:rsidRPr="000C6524" w:rsidRDefault="000C6524" w:rsidP="000C6524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0C65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Рамхин</w:t>
      </w:r>
      <w:proofErr w:type="spellEnd"/>
      <w:r w:rsidRPr="000C65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Евгений Владимирович </w:t>
      </w:r>
    </w:p>
    <w:p w:rsidR="000C6524" w:rsidRPr="000C6524" w:rsidRDefault="000C6524" w:rsidP="000C6524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C65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МБОУ Комсомольская СОШ </w:t>
      </w:r>
    </w:p>
    <w:p w:rsidR="0018467A" w:rsidRPr="000C6524" w:rsidRDefault="000C6524" w:rsidP="000C6524">
      <w:pPr>
        <w:spacing w:after="0" w:line="360" w:lineRule="auto"/>
        <w:jc w:val="right"/>
        <w:rPr>
          <w:rFonts w:ascii="Times New Roman" w:hAnsi="Times New Roman"/>
          <w:caps/>
          <w:sz w:val="28"/>
          <w:szCs w:val="28"/>
        </w:rPr>
      </w:pPr>
      <w:r w:rsidRPr="000C65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Первомайского района Томской области</w:t>
      </w:r>
      <w:r w:rsidRPr="000C65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Учитель химии</w:t>
      </w:r>
    </w:p>
    <w:p w:rsidR="000C6524" w:rsidRPr="000C6524" w:rsidRDefault="000C6524" w:rsidP="000C652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576A" w:rsidRPr="000C6524" w:rsidRDefault="00F0576A" w:rsidP="000C65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524">
        <w:rPr>
          <w:rFonts w:ascii="Times New Roman" w:hAnsi="Times New Roman"/>
          <w:b/>
          <w:sz w:val="28"/>
          <w:szCs w:val="28"/>
        </w:rPr>
        <w:t>Анализ и совершенствование системы управление карьерой персонала в организации</w:t>
      </w:r>
    </w:p>
    <w:p w:rsidR="00F0576A" w:rsidRPr="000C6524" w:rsidRDefault="00F0576A" w:rsidP="000C6524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C6524">
        <w:rPr>
          <w:rFonts w:ascii="Times New Roman" w:hAnsi="Times New Roman"/>
          <w:b/>
          <w:caps/>
          <w:sz w:val="28"/>
          <w:szCs w:val="28"/>
        </w:rPr>
        <w:t xml:space="preserve"> (</w:t>
      </w:r>
      <w:r w:rsidR="000C6524" w:rsidRPr="000C6524">
        <w:rPr>
          <w:rFonts w:ascii="Times New Roman" w:hAnsi="Times New Roman"/>
          <w:b/>
          <w:sz w:val="28"/>
          <w:szCs w:val="28"/>
        </w:rPr>
        <w:t xml:space="preserve">на примере </w:t>
      </w:r>
      <w:r w:rsidR="000C6524">
        <w:rPr>
          <w:rFonts w:ascii="Times New Roman" w:hAnsi="Times New Roman"/>
          <w:b/>
          <w:sz w:val="28"/>
          <w:szCs w:val="28"/>
        </w:rPr>
        <w:t>МБОУ</w:t>
      </w:r>
      <w:r w:rsidR="000C6524" w:rsidRPr="000C6524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="000C6524">
        <w:rPr>
          <w:rFonts w:ascii="Times New Roman" w:hAnsi="Times New Roman"/>
          <w:b/>
          <w:sz w:val="28"/>
          <w:szCs w:val="28"/>
        </w:rPr>
        <w:t>К</w:t>
      </w:r>
      <w:r w:rsidR="000C6524" w:rsidRPr="000C6524">
        <w:rPr>
          <w:rFonts w:ascii="Times New Roman" w:hAnsi="Times New Roman"/>
          <w:b/>
          <w:sz w:val="28"/>
          <w:szCs w:val="28"/>
        </w:rPr>
        <w:t>омсомольская</w:t>
      </w:r>
      <w:proofErr w:type="gramEnd"/>
      <w:r w:rsidR="000C6524" w:rsidRPr="000C6524">
        <w:rPr>
          <w:rFonts w:ascii="Times New Roman" w:hAnsi="Times New Roman"/>
          <w:b/>
          <w:sz w:val="28"/>
          <w:szCs w:val="28"/>
        </w:rPr>
        <w:t xml:space="preserve"> </w:t>
      </w:r>
      <w:r w:rsidR="000C6524">
        <w:rPr>
          <w:rFonts w:ascii="Times New Roman" w:hAnsi="Times New Roman"/>
          <w:b/>
          <w:sz w:val="28"/>
          <w:szCs w:val="28"/>
        </w:rPr>
        <w:t>СОШ</w:t>
      </w:r>
      <w:r w:rsidRPr="000C6524">
        <w:rPr>
          <w:rFonts w:ascii="Times New Roman" w:hAnsi="Times New Roman"/>
          <w:b/>
          <w:caps/>
          <w:sz w:val="28"/>
          <w:szCs w:val="28"/>
        </w:rPr>
        <w:t>)</w:t>
      </w:r>
    </w:p>
    <w:p w:rsidR="000C6524" w:rsidRDefault="000C6524" w:rsidP="003D003F">
      <w:pPr>
        <w:spacing w:line="360" w:lineRule="auto"/>
        <w:jc w:val="center"/>
        <w:rPr>
          <w:rFonts w:ascii="Times New Roman" w:hAnsi="Times New Roman"/>
          <w:b/>
          <w:bCs/>
          <w:i/>
          <w:iCs/>
          <w:smallCaps/>
          <w:noProof/>
          <w:sz w:val="28"/>
          <w:szCs w:val="28"/>
        </w:rPr>
      </w:pPr>
    </w:p>
    <w:p w:rsidR="003D003F" w:rsidRPr="000C6524" w:rsidRDefault="003D003F" w:rsidP="003D003F">
      <w:pPr>
        <w:spacing w:line="360" w:lineRule="auto"/>
        <w:jc w:val="center"/>
        <w:rPr>
          <w:rFonts w:ascii="Times New Roman" w:hAnsi="Times New Roman"/>
          <w:b/>
          <w:bCs/>
          <w:iCs/>
          <w:smallCaps/>
          <w:noProof/>
          <w:color w:val="000000"/>
          <w:sz w:val="28"/>
          <w:szCs w:val="28"/>
        </w:rPr>
      </w:pPr>
      <w:r w:rsidRPr="000C6524">
        <w:rPr>
          <w:rFonts w:ascii="Times New Roman" w:hAnsi="Times New Roman"/>
          <w:b/>
          <w:bCs/>
          <w:iCs/>
          <w:smallCaps/>
          <w:noProof/>
          <w:sz w:val="28"/>
          <w:szCs w:val="28"/>
        </w:rPr>
        <w:t>Содержание</w:t>
      </w:r>
    </w:p>
    <w:p w:rsidR="003D003F" w:rsidRPr="003D003F" w:rsidRDefault="003D003F" w:rsidP="003D003F">
      <w:pPr>
        <w:rPr>
          <w:rFonts w:ascii="Times New Roman" w:hAnsi="Times New Roman"/>
          <w:noProof/>
          <w:sz w:val="24"/>
          <w:szCs w:val="24"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Введение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1. Теоретические основы системы управления персоналом в организации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1.1 Сущность основных понятий, задачи и функции системы управления персоналом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1.2 Характеристика методов управления персоналом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1.3 Оценка эффективности управления персоналом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 xml:space="preserve">2. Исследование системы управления персоналом в МБОУ </w:t>
      </w:r>
      <w:r w:rsidR="0018467A">
        <w:rPr>
          <w:rFonts w:ascii="Times New Roman" w:hAnsi="Times New Roman"/>
          <w:smallCaps/>
          <w:noProof/>
          <w:sz w:val="28"/>
          <w:szCs w:val="28"/>
        </w:rPr>
        <w:t>Комсомольская СОШ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2.1 Краткая характеристика организации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2.2 Анализ состояния кадров в организации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2.3 Анализ системы управления персонала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3. Основные направления по совершенствованию системы управления персоналом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3.1 Анализ основных проблем управления персоналом в МБОУ "Пролетарской основной школе"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3.2 Рекомендации по повышению эффективности системы управления персоналом в организации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Заключение</w:t>
      </w:r>
    </w:p>
    <w:p w:rsidR="003D003F" w:rsidRPr="003D003F" w:rsidRDefault="003D003F" w:rsidP="003D003F">
      <w:pPr>
        <w:rPr>
          <w:rFonts w:ascii="Times New Roman" w:hAnsi="Times New Roman"/>
          <w:noProof/>
        </w:rPr>
      </w:pPr>
      <w:r w:rsidRPr="003D003F">
        <w:rPr>
          <w:rFonts w:ascii="Times New Roman" w:hAnsi="Times New Roman"/>
          <w:smallCaps/>
          <w:noProof/>
          <w:sz w:val="28"/>
          <w:szCs w:val="28"/>
        </w:rPr>
        <w:t>Список использованной литературы</w:t>
      </w:r>
    </w:p>
    <w:p w:rsidR="003D003F" w:rsidRPr="003D003F" w:rsidRDefault="003D003F" w:rsidP="003D003F">
      <w:pPr>
        <w:rPr>
          <w:rFonts w:ascii="Times New Roman" w:hAnsi="Times New Roman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t>Введение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Управление персоналом является одной из главных сфер жизни организации,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способного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многократно повысить ее эффективность, а само понятие "управление персоналом", рассматривается в достаточно широком диапазоне.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Система управления персоналом обеспечивает непрерывное совершенствование методов работы с кадрами. Сущность управления персоналом, включая наемных работников, работодателей и других владельцев организации, заключается в установлении организационно-экономических, социально-психологических и правовых отношений субъекта и объекта управления. В основе этих отношений лежат принципы, методы и формы воздействия на интересы, поведение и деятельность работников в целях максимального использования их.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Параллельно с процессом образования новых структур управления идет процесс осознания новой роли персонала в обеспечении эффективной работы организации. В настоящее время приоритетом пользуется такие мероприятия, как: повышение степени вовлечения персонала в процесс разработки и принятий управленческих решений, подготовка и повышение квалификаций работников, совершенствование систем оценки персонала.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Персонал является наиболее сложным объектом управления в организации. Люди, в отличие от других активов компании, являются "одушевлённым" ресурсом - они имеют возможность решать самостоятельно любые вопросы, имеет субъективные интересы, чувствительны к управленческому воздействию и критически относится к предъявляемым к ним требованиям.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В настоящее время в научном мире происходят постоянные изменения стратегий и методов совершенствования системы управления персоналом,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поэтому проблематика данного исследования по-прежнему носит актуальный характер.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Цель данной  работы: проанализировать систем</w:t>
      </w:r>
      <w:r>
        <w:rPr>
          <w:rFonts w:ascii="Times New Roman" w:hAnsi="Times New Roman"/>
          <w:color w:val="000000"/>
          <w:sz w:val="28"/>
          <w:szCs w:val="28"/>
        </w:rPr>
        <w:t>у управления персоналом в МБОУ Комсомольская СОШ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и предложить основные пути ее совершенствования.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Исходя из поставленной цели, данная работа должна решить задачи: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изучить основные понятия, задачи системы управления персоналом;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дать характеристику методам управления персонала;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организации;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проанализировать состояние кадров в организации;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охарактеризовать систему управления персоналом в школе;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проанализировать основные проблемы системы управления персоналом в организации;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составить рекомендации по повышению эффективности системы управления персонала в школе.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Объектом исследования является МБОУ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Комсомольская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Pr="003D003F">
        <w:rPr>
          <w:rFonts w:ascii="Times New Roman" w:hAnsi="Times New Roman"/>
          <w:color w:val="000000"/>
          <w:sz w:val="28"/>
          <w:szCs w:val="28"/>
        </w:rPr>
        <w:t>. Предметом исследования является система управления персоналом МБОУ</w:t>
      </w:r>
      <w:r>
        <w:rPr>
          <w:rFonts w:ascii="Times New Roman" w:hAnsi="Times New Roman"/>
          <w:color w:val="000000"/>
          <w:sz w:val="28"/>
          <w:szCs w:val="28"/>
        </w:rPr>
        <w:t xml:space="preserve"> Комсомольская СОШ</w:t>
      </w:r>
      <w:r w:rsidRPr="003D003F">
        <w:rPr>
          <w:rFonts w:ascii="Times New Roman" w:hAnsi="Times New Roman"/>
          <w:color w:val="000000"/>
          <w:sz w:val="28"/>
          <w:szCs w:val="28"/>
        </w:rPr>
        <w:t>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Методы исследования являются: анализ и обобщение научной и практической базы по управлению персоналом; социологические исследования, включающие в себя анкетирование. В основе исследования лежит системный подход, который заключается в рассмотрении управления персоналом с учетом правовых, экономических, психологических, социальных, организационных и профессиональных аспектов и существующих различных теоретических подходов. Даны предложения по усовершенствованию организации управления персоналом.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Работа состоит из введения, трех глав, заключения, списка используемой литературы и приложений. В первой главе рассматривается основные теоретические аспекты управления персоналом. Вторая глава посвящена анализу системы управления персоналом в МБОУ </w:t>
      </w:r>
      <w:r>
        <w:rPr>
          <w:rFonts w:ascii="Times New Roman" w:hAnsi="Times New Roman"/>
          <w:color w:val="000000"/>
          <w:sz w:val="28"/>
          <w:szCs w:val="28"/>
        </w:rPr>
        <w:t>Комсомольская СОШ</w:t>
      </w:r>
      <w:r w:rsidRPr="003D003F">
        <w:rPr>
          <w:rFonts w:ascii="Times New Roman" w:hAnsi="Times New Roman"/>
          <w:color w:val="000000"/>
          <w:sz w:val="28"/>
          <w:szCs w:val="28"/>
        </w:rPr>
        <w:t>. В третьей главе представлены проблемы системы управления и предложении по разработке и формированию системы управления персоналом, рассматриваемой организации.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3D003F">
        <w:rPr>
          <w:rFonts w:ascii="Times New Roman" w:hAnsi="Times New Roman"/>
          <w:color w:val="FFFFFF"/>
          <w:sz w:val="28"/>
          <w:szCs w:val="28"/>
        </w:rPr>
        <w:t>управление персонал пролетарская школа</w:t>
      </w: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lastRenderedPageBreak/>
        <w:t>1. Теоретические основы системы управления персоналом в организации</w:t>
      </w:r>
    </w:p>
    <w:p w:rsidR="003D003F" w:rsidRPr="000C6524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t>1.1 Сущность основных понятий, задачи и функции системы управления персоналом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Стержень любой организации, работающие в ней люди, которыми необходимо управлять. Система управления персоналом очень разносторонняя и многогранная. Она включает в себя все аспекты взаимодействия работников с организацией. Управление персоналом организации - целенаправленная деятельность руководящего состава организации, руководителей и специалистов подразделений системы управления персоналом, включающая разработку концепции и стратегии кадровой политики, принципов и методов управления персоналом организации [13, С.638].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От управления персоналом зависит эффективность деятельности организации. Управление персоналом во многом зависит от руководителя организации, его профессиональных и личностных качеств, а также от теоретических и практических навыков взаимодействия с людьми.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Работа управленца - это сплав необходимых знаний и искусство использования накопленного опыта в конкретных условиях, умение прилагать теоретические представления к обоснованию конкретных решений действий [14, С.99].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Персонал, или кадры - это основной штатный состав работников организации, выполняющих различные производственно - хозяйственные функции [5, С.49]. Персонал - наиболее сложный объект управления в организации, поскольку в отличие от вещественных факторов производства, является "одушевленным", обладает возможностью самостоятельно решать, критически оценивать предъявляемые к нему требования, действовать, имеет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субъективные интересы, чрезвычайно чувствителен к управленческому воздействию, реакция на которое неопределенна [3, С.51].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Система управления персоналом предполагает формирование целей, функций, организационной структуры управления персоналом, вертикальных и горизонтальных функциональных взаимосвязей руководителей и специалистов в процессе обоснования, выработки, принятии и реализации управленческих решений. Объект управления - это отдельный работник, а также некая их совокупность, выступающая как трудовой коллектив. Отличительная особенность группы работников как объекта управления состоит в определенной </w:t>
      </w:r>
      <w:proofErr w:type="spellStart"/>
      <w:r w:rsidRPr="003D003F">
        <w:rPr>
          <w:rFonts w:ascii="Times New Roman" w:hAnsi="Times New Roman"/>
          <w:color w:val="000000"/>
          <w:sz w:val="28"/>
          <w:szCs w:val="28"/>
        </w:rPr>
        <w:t>взаимоувязке</w:t>
      </w:r>
      <w:proofErr w:type="spellEnd"/>
      <w:r w:rsidRPr="003D003F">
        <w:rPr>
          <w:rFonts w:ascii="Times New Roman" w:hAnsi="Times New Roman"/>
          <w:color w:val="000000"/>
          <w:sz w:val="28"/>
          <w:szCs w:val="28"/>
        </w:rPr>
        <w:t xml:space="preserve"> деятельности работников благодаря общим целям, что и характеризует их как коллектив.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 качестве субъектов управления персоналом выступают группа специалистов, выполняющих соответствующие функции в качестве работников кадровой службы, а также руководители всех уровней, выполняющих функцию управления по отношению к своим подчиненным [4, С.93].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К главным задачам системы управления персоналом относят: обеспечение организации квалифицированными кадрами; создание необходимых условий для эффективного использования знаний, навыков и опыта работников; совершенствование системы оплаты труда и мотивации; повышение удовлетворенности трудом всех категорий персонала; предоставление работникам возможностей для развития, повышения квалификации и профессионального роста; стимулирование творческой активности; формирование и сохранение благоприятного морально - психологического климата;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совершенствование методов оценки персонала; управление внутренними перемещениями и карьерой сотрудников; участие в разработке организационной стратегии.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Принципами построения современной системы управления персоналом считается: эффективность подбора и расстановки сотрудников; справедливость оплаты труда и мотивации, вознаграждение не только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индивидуальные, но и коллективные достижения; продвижение работников в соответствии с результатами труда, квалификацией, способностями, личными интересами, потребностям организации; быстрое и эффективное решение личных проблем [6, С.125].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Управление персоналом охватывает широкий спектр функций от приема до увольнения работников: это наем, отбор и прием персонала; деловая оценка при приеме, аттестации, подборе; профориентация и трудовая адаптация; мотивация и стимулирование трудовой деятельности персонала и его использования; организация труда и соблюдение этики деловых отношений; управление конфликтами и стрессами; обеспечение безопасности персонала; управление нововведениями в кадровой работе; обучение, повышение квалификации и переподготовка кадров; управление деловой карьерой и служебно-профессиональным продвижением; управление поведением персонала в организации; управление социальным развитием; высвобождение персонала.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Управление персоналом предусматривает информационное, техническое, нормативно - методическое, правовое и делопроизводственное обеспечение системы управления персоналом. Руководители и работники подразделений системы управления персоналом также оценивают результативность труда руководителей и специалистов управления, деятельность подразделений системы управления, экономическую и социальную эффективность совершенствования управления персоналом.</w:t>
      </w:r>
    </w:p>
    <w:p w:rsidR="004A79DC" w:rsidRPr="004A79DC" w:rsidRDefault="003D003F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3D003F">
        <w:rPr>
          <w:color w:val="000000"/>
          <w:sz w:val="28"/>
          <w:szCs w:val="28"/>
        </w:rPr>
        <w:t>Рассмотрим подробнее некоторые функции управления персоналом в организации.</w:t>
      </w:r>
      <w:r w:rsidR="004A79DC" w:rsidRPr="004A79DC">
        <w:rPr>
          <w:sz w:val="28"/>
          <w:szCs w:val="28"/>
        </w:rPr>
        <w:t xml:space="preserve"> Под функциями управления понимаются особые виды специализированных управленческих действий, выделившиеся в процессе разделения управленческого труда.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Функция управления - это направление или вид управленческой деятельности, характеризующийся обособленным комплексом задач и осуществляемый специальными приемами и способами.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lastRenderedPageBreak/>
        <w:t>Функции управления характеризуют ту или иную активность взаимодействия субъекта и объекта управления (управляющей и управляемой систем). Для эффективного, целостного управления они должны образовать единый комплекс, характеризующий всю полноту, весь спектр взаимодействия субъекта и объекта управления.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Функции управления занимают одно из центральных мест в управленческой деятельности. Они, по существу, такие же древние, как само общество. В течение всей истории переходят от интуитивного, полусознательного обеспечения условий жизнедеятельности общества к научно обоснованному управлению.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В отечественной теории и практике принято рассматривать такие функции: планирование, прогнозирование, организация, регулирование, координирование, стимулирование, контроль.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Планирование - это обоснование и выбор целей функционирования и развития процесса (системы, организации, предприятия) и средств их достижения</w:t>
      </w:r>
      <w:r w:rsidRPr="004A79DC">
        <w:rPr>
          <w:b/>
          <w:bCs/>
          <w:sz w:val="28"/>
          <w:szCs w:val="28"/>
          <w:bdr w:val="none" w:sz="0" w:space="0" w:color="auto" w:frame="1"/>
        </w:rPr>
        <w:t>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Прогнозирование - это определение вероятностных целей функционирования и развития систем и вероятностных путей их достижения.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Цель функции организации - сформировать управляющие и управляемые системы, а также связи и отношения между ними.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Регулирование - это деятельность, посредством которой достигается необходимое состояние упорядоченности и устойчивости системы производства в случае отклонения от плановых заданий.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Функция координирования обеспечивает согласованность работ всех звеньев системы управления и специалистов.</w:t>
      </w:r>
    </w:p>
    <w:p w:rsidR="004A79DC" w:rsidRP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sz w:val="28"/>
          <w:szCs w:val="28"/>
        </w:rPr>
      </w:pPr>
      <w:r w:rsidRPr="004A79DC">
        <w:rPr>
          <w:sz w:val="28"/>
          <w:szCs w:val="28"/>
        </w:rPr>
        <w:t>Функция стимулирования связана с использованием материальных и моральных стимулов, посредством которых направляется поведение людей, активизируются и поощряются их действия.</w:t>
      </w:r>
    </w:p>
    <w:p w:rsidR="004A79DC" w:rsidRDefault="004A79DC" w:rsidP="004A79DC">
      <w:pPr>
        <w:pStyle w:val="a6"/>
        <w:shd w:val="clear" w:color="auto" w:fill="FFFFFF"/>
        <w:spacing w:before="0" w:beforeAutospacing="0" w:after="272" w:afterAutospacing="0" w:line="360" w:lineRule="auto"/>
        <w:textAlignment w:val="baseline"/>
        <w:rPr>
          <w:rFonts w:ascii="Arial" w:hAnsi="Arial" w:cs="Arial"/>
          <w:color w:val="555555"/>
          <w:sz w:val="18"/>
          <w:szCs w:val="18"/>
        </w:rPr>
      </w:pPr>
      <w:r w:rsidRPr="004A79DC">
        <w:rPr>
          <w:sz w:val="28"/>
          <w:szCs w:val="28"/>
        </w:rPr>
        <w:lastRenderedPageBreak/>
        <w:t>Контроль является важнейшей функцией управления, призванной постоянно давать информацию о действительном состоянии дела по выполнению решений</w:t>
      </w:r>
      <w:r>
        <w:rPr>
          <w:rFonts w:ascii="Arial" w:hAnsi="Arial" w:cs="Arial"/>
          <w:color w:val="555555"/>
          <w:sz w:val="18"/>
          <w:szCs w:val="18"/>
        </w:rPr>
        <w:t>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 Практически любая организация постоянно испытывает потребность в персонале, на которую влияют различные факторы: рыночные, технологические, квалификационные, организационные, социальные, государственная политика в области занятости и прочее.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Потребность в кадрах организация удовлетворяет в процессе их набора и создания резерва работников для занятия вакантных должностей. Из них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в последствии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можно отобрать наиболее подходящих лиц.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Набор начинается с поиска и выявления кандидатов как внутри организации, так и за ее пределами с учетом требований к ним и величины необходимых затрат. Для замещения должностей, требующих от работников особенно высоких профессиональных качеств, применяется конкурсная система отбора кадров.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Цель набора персонала состоит в создании резерва кандидатов на все рабочие места с учетом, в том числе и будущих организационных и кадровых изменений. Осуществляя набор, служба персонала должна исходить из определения оптимальной численности персонала. Не должно быть как недостатка в работниках, так и избытка.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Следует отметить возможность использования организацией временного набора персонала, который, кроме своей основной цели - обеспечение организации людьми на определенный период, может быть прекрасным способом проверки временно нанятых работников с целью возможного продолжения сотрудничества с ними на долговременной основе.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"Вход человека" в организацию начинается с системы оценки при приеме на работу, включающей три составляющие: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) собственно система оценки;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) описание должности;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) сопоставление оценки кандидата с описанием должности.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Задача службы персонала, осуществляющей оценку кандидатов при приеме на работу, состоит, в сущности, в том, чтобы отобрать такого работника, который в состоянии достичь ожидаемого организацией результата. Фактически оценка при приеме на работу - это одна из форм предварительного контроля качества человеческих ресурсов организации [12, С.227].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Подбор кадров заключается не только в поиске и выявлении кандидатов, и в соотнесении описания должности с оценками кандидатов. Для подбора кадров характерны две ситуации "должностного диссонанса":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) "человек выше должности" - уровень профессиональных знаний и умений работника выше уровня, требуемого для выполнения должностных задач и функций;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) "человек ниже должности" - уровень профессиональных знаний и умений работника ниже уровня, требуемого для выполнения должностных задач и функций.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Когда человек принят на работу, он оказывается в определенных условиях труда: физических, организационных, социальных, социально - психологических, которые оказывают на него определенное стимулирующее или </w:t>
      </w:r>
      <w:proofErr w:type="spellStart"/>
      <w:r w:rsidRPr="003D003F">
        <w:rPr>
          <w:rFonts w:ascii="Times New Roman" w:hAnsi="Times New Roman"/>
          <w:color w:val="000000"/>
          <w:sz w:val="28"/>
          <w:szCs w:val="28"/>
        </w:rPr>
        <w:t>антистимулирующее</w:t>
      </w:r>
      <w:proofErr w:type="spellEnd"/>
      <w:r w:rsidRPr="003D003F">
        <w:rPr>
          <w:rFonts w:ascii="Times New Roman" w:hAnsi="Times New Roman"/>
          <w:color w:val="000000"/>
          <w:sz w:val="28"/>
          <w:szCs w:val="28"/>
        </w:rPr>
        <w:t xml:space="preserve"> воздействие. Выполнение работы связано с использованием системы оценки ее результатов - индивидуальных, групповых, коллективных.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Система оценки должна выступать основой оплаты труда, включая доплаты, надбавки, компенсации. В оплате труда следует учитывать результаты и качество работы, но и экономические условия - прожиточный минимум, уровень потребительской корзины, инфляцию и др.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В управлении персоналом важной является также система должностного продвижения, включающая переход из ранга специалиста в ранг руководителя и ротацию. В настоящее время важно иметь современный конкурентоспособный "кадровый капитал", что достигается с помощью определенной системы повышения квалификации персонала.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Периодически проводится аттестация работников. Аттестация - это: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организационная форма оценки, имеющая целью определить на данный момент времени уровень и содержание знаний, навыков и умений работников данной системы, результаты их работы за определенный период.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Определенная система процедур оценки, предполагающая решение следующих проблем: субъекты оценки (кто будет производить оценку), предметы оценки (что конкретно намечено оценивать), фиксированные формы оценки (какие и как будут использованы способы); время оценки (за какой период времени производится оценка). Данный аспект принято считать организационно - процедурным;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Получение итоговых оценок, достоверность которых зависит от ряда факторов, в том числе качества подготовки и проведения оценочных процедур. Этот аспект аттестации называется результирующим или итоговым. И, наконец, с учетом внутренних и внешних условий в процессе управления персоналом приходится решать задачи, связанные с переводом работников, их переходом, увольнением, сокращением [16, С.325].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Управление персоналом во многом зависит от руководителя организации, его профессиональных и личностных качеств, а также от теоретических и практических взаимодействий с людьми. Управление персоналом требует согласования управленческих воздействий с психологическими закономерностями поведения людей. Пренебрежение ими приводит к возникновению психологических конфликтов, вызывающих текучесть кадров, нарушения трудовой дисциплины, снижение производительности труда.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Управление трудовым коллективом на психологическом уровне дает руководителю мощные рычаги побуждения людей к активной трудовой деятельности, позволяет ему полнее использовать скрытые резервы коллектива. Психолого-педагогические знания оказываются необходимыми условиями успешного руководства людьми.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Современный этап привел к качественному изменению роли человека в организации, превращению его в решающий фактор. Не случайно большинство менеджеров на первое место среди своих задач ставят развитие человеческих ресурсов.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Сегодняшний работник должен обладать стратегическим мышлением, предприимчивостью, широкой эрудицией, высокой культурой. Это выдвинуло на повестку дня требование непрерывного развития персонала, т.е. проведения мероприятий, способствующих полному раскрытию личного потенциала работников и росту их способности вносить вклад в деятельность организации [5, С.93].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Возможности развития должны быть предоставлены всем желающим, ведь оно повышает не только эффективность работы, но и гибкость управления, улучшает моральный климат, облегчает делегирование полномочий, а игнорирование потребности в развитии, новых знаниях и навыках усиливает текучесть кадров.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В настоящее время общепризнанной и доминирующей концепцией развития персонала является так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называемая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"знающе - умеющая", в которой основной упор делается на обновление, пополнение и совершенствование знаний, навыков и умений работающего [13, С.109].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t>1.2 Характеристика методов управления персоналом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Методы управления персоналом - способы воздействия на коллективы и отдельных работников с целью осуществления координации их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деятельности в процессе функционирования организации. Наука и практика выработали три группы методов управления персоналом: административные, экономические и социально - психологические.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Административные методы базируются на власти, дисциплине и взысканиях и известны в истории как "метод кнута".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Экономические методы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основываются на правильном использовании экономических законов и по способам воздействия известны как "методы пряника". Социально - психологические методы исходят из мотивации и морального воздействия на людей и известны как "методы убеждения" [13, С.110].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Административные методы ориентированы на такие мотивы поведения, как осознанная необходимость дисциплины труда, чувство долга, стремление человека трудиться в определенной организации, на культуру трудовой деятельности. Эти методы отличает прямой характер воздействия: любой регламентирующий и административный акт подлежит обязательному исполнению. Для административных методов характерно их соответствие правовым нормам, действующим на определенном уровне управления, а также актам и распоряжениям вышестоящих органов управления. Экономические и социально - психологические методы носят косвенный характер управленческого воздействия. Нельзя рассчитывать на автоматическое действие этих методов и трудно определить силу их воздействия на конечный результат.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Административные методы управления основываются на отношениях единоначалия, дисциплины и ответственности, осуществляются в форме организационного и распорядительного воздействия. Организационное воздействие направлено на организацию процесса управления, включает: организационное регламентирование, организационно - методическое инструктирование, организационное нормирование.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Организационное регламентирование определяет то, чем должен заниматься работник управления, и представлено положениями о структурных подразделениях, которые устанавливают задачи, права,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обязанности и ответственность подразделений и служб организации и их руководителей. На основе положений составляется штатное расписание данного подразделения, организуется его повседневная деятельность. Применение положений позволяет оценивать результаты деятельности структурного подразделения, принимать решение о моральном и материальном стимулировании его работников.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Организационное нормирование предусматривает большое количество нормативов.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Включает: организационно - управленческие нормативы (правила внутреннего распорядка, распорядок найма, увольнения, перевода, командировок).</w:t>
      </w:r>
      <w:proofErr w:type="gramEnd"/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Организационно - методическое инструктирование осуществляется в форме инструкций и указаний, действующих в организации. К актам организационно - методического инструктирования относятся: должностные инструкции, которые устанавливают права и функциональные обязанности управленческого персонала.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Акты организационного нормирования и организационно - методического инструктирования являются нормативными. Они издаются руководителем организации, а в случаях, предусмотренных действующим законодательством, совместно или по согласованию с соответствующими общественными организациями и обязательны для подразделений, служб, должностных лиц и работников, которым они адресованы.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Распорядительное воздействие выражается в форме приказа, распоряжения или указания, которые являются правовыми актами ненормативного характера. Они издаются в целях обеспечения соблюдения, исполнения и применения действующего законодательства и других нормативных актов, а также придания юридической силы управленческим решениям. Приказы издаются линейным руководителем организации.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Распоряжения и указания издаются руководителем подразделения, службы организации. Приказ - это письменное или устное требование руководителя решить определенную задачу или выполнить определенное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задание. Распоряжение - это письменное или устное требование к подчиненным решить отдельные вопросы, связанные с поставленной задачей.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Распорядительное воздействие чаще, чем организационное, требует контроля и проверки исполнения, которые должны быть четко организованы. С этой целью оно устанавливает единый порядок учета, регистрации и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выполнением приказов, распоряжений и указаний.</w:t>
      </w:r>
    </w:p>
    <w:p w:rsid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Экономические методы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- это элементы экономического механизма, с помощью которого обеспечивается прогрессивное развитие организации. С помощью планирования определяется программа деятельности организации. После утверждения планы поступают линейным руководителям для руководства работой по их выполнению. Каждое подразделение получает перспективные и текущие планы по определенному кругу показателей.</w:t>
      </w:r>
    </w:p>
    <w:p w:rsidR="00BF2A35" w:rsidRPr="00BF2A35" w:rsidRDefault="00BF2A35" w:rsidP="00BF2A35">
      <w:pPr>
        <w:pStyle w:val="a6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F2A35">
        <w:rPr>
          <w:color w:val="000000"/>
          <w:sz w:val="28"/>
          <w:szCs w:val="28"/>
        </w:rPr>
        <w:t>Дисциплинарные методы. Дисциплина – это обязательное для всех работников подчинение правилам поведения, определенными в соответствии с Трудовым кодексом, иными законами, коллективным договором, соглашениями, трудовым договором и локальными нормативными актами организации. Работодатель обязан создавать условия, необходимые для соблюдения работниками дисциплины труда. Трудовой распорядок организации определяется правилами внутреннего трудового распорядка.</w:t>
      </w:r>
    </w:p>
    <w:p w:rsidR="00BF2A35" w:rsidRPr="00BF2A35" w:rsidRDefault="00BF2A35" w:rsidP="00BF2A35">
      <w:pPr>
        <w:pStyle w:val="a6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F2A35">
        <w:rPr>
          <w:color w:val="000000"/>
          <w:sz w:val="28"/>
          <w:szCs w:val="28"/>
        </w:rPr>
        <w:t>За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замечание, выговор, увольнение по соответствующим основаниям.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Для достижения поставленных целей необходимо четко определить критерии эффективности и конечные результаты, в виде совокупности показателей, установленных в плане экономического развития. Таким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образом, роль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экономических методов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заключается в мобилизации трудового коллектива на достижение конечных результатов.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Социально - психологические методы управления основаны на использовании социального механизма управления (социальные взаимоотношения в коллективе, социальные потребности и т.п.). Эти методы основаны на неформальных факторах, интересах личности, группы, коллектива в процессе управления. По масштабу и способам воздействия эти методы можно разделить. Социологические (направлены на группы людей и их взаимодействие), психологические (направлены на личность конкретного человека).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Социологические методы исследования, являясь научным инструментарием в работе с персоналом, предоставляют необходимые данные для подбора, оценки, расстановки и обучения персонала и позволяют обоснованно принимать кадровые решения. К ним относятся: анкетирование - сбор необходимой информации, путем опроса, с помощью анкет; интервьюирование - подготовка до беседы сценария, затем получение необходимой информации.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Системный анализ служит методическим средством системного подхода к решению проблем совершенствования системы управления персоналом. Системный подход ориентирует на раскрытие системы управления персоналом в целом и составляющих ее компонентов: целей, функций, организационной структуры, кадров, методов управления людьми, управленческих решений [13, С.112].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Существуют и в той или иной мере совершенствуются следующие системы: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Система развития знаний, навыков и умений.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Система улучшения условий труда и отдыха.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Система развития содержания труда.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. Система развития сре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дств тр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>уда.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Система развития мотивации.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Система изменения оплаты труда.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Система социальной защиты самих "защищающих".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Система психологической разгрузки, снятия напряжения после рабочего дня.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Система улучшения психологического климата в коллективе.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Перечень этих систем показывает, что развитие персонала связано со всеми составляющими процесса труда, а именно: сам "человек работающий", условия, выполняемая работа, средства труда, мотивация, социальная защита, возможность психологического восстановления, климат в группе, коллективе.</w:t>
      </w:r>
      <w:proofErr w:type="gramEnd"/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Выборочные опросы специалистов и руководителей подразделений учреждений социальной защиты населения позволили определить уровень развития каждой из систем в общей системе управления персоналом. Всего выделяется девять видов систем развития управления персоналом.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t>1.3 Оценка эффективности управления персоналом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Эффективность функционирования системы управления персоналом определяется ее вкладом в достижение организационных целей. Управление кадрами эффективно настолько, насколько успешно персонал фирмы использует свой потенциал для реализации стоящих перед ней целей.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 xml:space="preserve">Используемые на практике методы оценки </w:t>
      </w:r>
      <w:proofErr w:type="gramStart"/>
      <w:r w:rsidRPr="00263FAB">
        <w:rPr>
          <w:color w:val="000000"/>
          <w:sz w:val="28"/>
          <w:szCs w:val="28"/>
        </w:rPr>
        <w:t>управленческого</w:t>
      </w:r>
      <w:proofErr w:type="gramEnd"/>
      <w:r w:rsidRPr="00263FAB">
        <w:rPr>
          <w:color w:val="000000"/>
          <w:sz w:val="28"/>
          <w:szCs w:val="28"/>
        </w:rPr>
        <w:t xml:space="preserve"> руда можно разделить на три группы: количественные, качественные и комбинированные. </w:t>
      </w:r>
      <w:proofErr w:type="gramStart"/>
      <w:r w:rsidRPr="00263FAB">
        <w:rPr>
          <w:color w:val="000000"/>
          <w:sz w:val="28"/>
          <w:szCs w:val="28"/>
        </w:rPr>
        <w:t>К количественным методам относятся: балльный, коэффициентный, метод рангового порядка, метод парных сравнений, система графического профиля, метод "эксперимента" и т.д.</w:t>
      </w:r>
      <w:proofErr w:type="gramEnd"/>
      <w:r w:rsidRPr="00263FAB">
        <w:rPr>
          <w:color w:val="000000"/>
          <w:sz w:val="28"/>
          <w:szCs w:val="28"/>
        </w:rPr>
        <w:t xml:space="preserve"> К качественным </w:t>
      </w:r>
      <w:r w:rsidRPr="00263FAB">
        <w:rPr>
          <w:color w:val="000000"/>
          <w:sz w:val="28"/>
          <w:szCs w:val="28"/>
        </w:rPr>
        <w:lastRenderedPageBreak/>
        <w:t>методам относятся система устных и письменных характеристик, метод эталона, матричный и биографический методы, метод групповой дискуссии. Примерами комбинированных методов являются методы стимулирующих оценок, группировки работников, тестирование.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Эффективность управления персоналом определяется исходя из объема, полноты, качества и своевременности выполнения закрепленных за ним функций. Для определения степени эффективности управления персоналом необходимы соответствующие критерии и показатели.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 xml:space="preserve">При выборе критериев оценки следует учитывать: для решения каких конкретных задач используются результаты </w:t>
      </w:r>
      <w:proofErr w:type="gramStart"/>
      <w:r w:rsidRPr="00263FAB">
        <w:rPr>
          <w:color w:val="000000"/>
          <w:sz w:val="28"/>
          <w:szCs w:val="28"/>
        </w:rPr>
        <w:t>оценки</w:t>
      </w:r>
      <w:proofErr w:type="gramEnd"/>
      <w:r w:rsidRPr="00263FAB">
        <w:rPr>
          <w:color w:val="000000"/>
          <w:sz w:val="28"/>
          <w:szCs w:val="28"/>
        </w:rPr>
        <w:t>; для какой категории работников устанавливаются критерии, учитывая, что они будут дифференцироваться в зависимости от сложности, ответственности и характера деятельности.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В качестве критериев в области эффективности управления персоналом может выступать выполнение установленных норм выработки или обслуживания при надлежащем качестве работы и снижение издержек, возникающих из-за повышенной текучести персонала, необоснованных простоев и др.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Оценка эффективности управления персоналом состоит из двух компонентов: экономической эффективности, характеризующей достижение целей фирмы путем использования персонала на основании принципа экономичного расходования имеющихся ресурсов, и социальной эффективности, характеризующей степень ожидания потребностей и интересов наемных работников.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В качестве компонентов экономической эффективности управления персоналом рассматривают: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соотношение результатов работы и издержек на персонал, рассматриваемое с точки зрения поставленных целей;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lastRenderedPageBreak/>
        <w:t>- компоненты, отражающие вклад персонала в долгосрочное существование и развитие организации.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К показателям социальной эффективности относятся: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стабильность, которая отражается в преемственности кадрового состава, в надежности выполнения работниками порученных ими заданий, в отсутствии напряженности и конфликтов;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гибкость, которая означает способность персонала адаптироваться к новым условиям, активно содействовать организационным изменениям и быть готовым к конфликтам, если это необходимо для реализации инновационных концепций.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Эффективность управления персоналом необходимо оценивать по системе показателей, наиболее полно отражающих эту область менеджмента и отвечающих следующим требованиям: 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полнота и достоверность производимой оценки;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учет результатов управленческих решений, как в количественных, так и качественных характеристиках;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учет показателей, на которые управленческие решения оказывают прямое влияние;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соответствие целям оценки;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соизмеримость результатов управления с затратами на их получение.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 Систему показателей эффективности управления персоналом следует строить на базе теории факторов производства. Производительность труда является основным показателем использования персонала и характеризует доходность производства в расчете на одного занятого. Этот показатель рассчитывается как отношение годового дохода предприятия к среднегодовому числу работников.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lastRenderedPageBreak/>
        <w:t>В качестве результативного показателя, характеризующего экономическую эффективность управления кадрами, можно принять среднегодовую выработку на одного работника как отношение среднегодового объема реализации подразделения к средней фактической численности персонала.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В качестве показателя, характеризующего социальную эффективность управления кадрами, выбирают коэффициент текучести. Этот показатель отражает динамику персонала фирмы и также выступает в роли факторного, косвенно влияющего на производительность труда. Коэффициент текучести, рассчитывается как отношение числа выбывших по собственному желанию, уволенных за прогулы и другие нарушения дисциплины работников за определенный период к среднему числу занятых в течение года, в процентах.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Оценку эффективности управления персоналом целесообразно производить по трем позициям: 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оценка организации управленческого труда;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анализ технологии управления персоналом; </w:t>
      </w:r>
    </w:p>
    <w:p w:rsidR="00263FAB" w:rsidRPr="00263FAB" w:rsidRDefault="00263FAB" w:rsidP="00263FAB">
      <w:pPr>
        <w:pStyle w:val="a6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 w:rsidRPr="00263FAB">
        <w:rPr>
          <w:color w:val="000000"/>
          <w:sz w:val="28"/>
          <w:szCs w:val="28"/>
        </w:rPr>
        <w:t>- анализ качества управления персоналом.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Эффективность управления персоналом - полная реализация поставленных целей. Это во многом зависит от выбора вариантов построения самой системы управления персоналом организации. Позволяет понять механизм его функционирования, выбора наиболее оптимальных технологий и методов работы с людьми [12, С.325].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В руководстве людьми нет абсолютных истин, так как у каждого свой неповторимый характер, навыки, умения, достоинства и недостатки, и потому все руководители ведут себя по -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разному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в одинаковых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обстоятельствах. Успешное руководство - это функция трех переменных: руководителя, подчиненного и изменения ситуации [4, С.314].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Управлять людьми труднее всего, потому что они - самый трудный объект, и руководителю необходимо постоянно помнить, что "правильное" их поведение может быть вызвано только "правильным" его поведением.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Он должен демонстрировать свою силу и уверенность и одновременно спокойствие и при этом дружелюбно и уважительно относиться к подчиненным, поддерживать у них чувство самоуважения, меньше думать об их слабостях и недостатках и не упрекать за промахи и ошибки (люди без изъяна - скорее всего посредственности), никого не ставить постоянно в пример другим, не заводить любимчиков (особенно в разнородном коллективе).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Но следует немедленно реагировать на изменения поведения путем выдвижения ясных требований [4, С.314].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Управление идет по следующим направлениям: изменение численности работников и форм занятости; изменение структуры персонала; изменение мотивации персонала и т.д.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Для этого используются различные методы, имеющие отношение к технологии работы с кадрами: подбор, наем, требования при найме, обучение и продвижение, оценка и оплата труда и т.д.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Практически любая организация постоянно испытывает потребность в персонале, на которую влияют различные факторы: рыночные, технологические, квалификационные, организационные, социальные, государственная политика в области занятости и прочее.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Потребность в кадрах организация удовлетворяет в процессе их набора и создания резерва работников для занятия вакантных должностей. Из них впоследствии можно отобрать наиболее подходящих лиц.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Набор начинается с поиска и выявления кандидатов как внутри организации, так и за ее пределами с учетом требований к ним и величины необходимых затрат. Для замещения должностей, требующих от работников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особенно высоких профессиональных качеств, применяется конкурсная система отбора кадров.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Различают внутренние и внешние источники привлечения кандидатов на работу [12, С.222]. Внутренние источники - это люди, работающие в организации. Методы набора персонала из внутреннего источника разнообразны. Это: внутренний конкурс; совмещение профессий; ротация.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Преимущества привлечения своих работников заключаются в возможности планирования этого процесса, низких затратах, предоставлении людям перспектив служебного роста, повышающих их удовлетворенность работой, веру в себя; сохранении основного состава при сокращении штатов и быстром заполнении вакансий при освобождении должностей; хорошем знании претендентами организации, обеспечивающей им нелегкую адаптацию известности их самих; безболезненном решении проблемы занятости сокращении текучести кадров.</w:t>
      </w:r>
      <w:proofErr w:type="gramEnd"/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 целом внутренне привлечение кадров считается более предпочтительным, но оно имеет и свои недостатки: характеризуется малым числом вакансий, ограничивает выбор места приложения труда; требует дополнительных затрат на переобучение; приводит к напряженности в коллективе вследствие внутренней конкуренции; позволяет продвигать "нужных людей"; снижает активность оставшихся "за бортом"; сохраняет дефицит рабочей силы.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К внешним источникам подбора персонала относится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все то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неопределенное количество людей, способных работать в организации, но не работающих в ней в настоящий момент. Среди них могут быть как люди, с которыми руководители организации и работники службы персонала раньше встречались по вопросу трудоустройства (из так называемого списка ожидания), так и специалисты, с которыми подобные встречи еще предстоят.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Преимуществами найма персонала со стороны считаются широкие возможности выбора кандидатов; появление новых идей о развитии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организации, которые они с собой приносят; снижение общей потребности в кадрах за счет привлечения дополнительных людей.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К недостаткам такой формы можно отнести: большие затраты, ухудшение морально-психологического климата вследствие конфликтов между новичками и старожилами; высокая степень риска из-за неизвестности человека; плохое знание им организации и потребность в длительном периоде адаптации.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При определении требований к кандидатам необходимо различать: необходимые требования, желательные требования и противопоказания. Также необходимо помнить, что требования должны быть реалистичными.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Отбором называется процесс сбора информации для принятия решения приеме на работу [17, С.146].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Этапы процесса отбора: а) получение заполненных анкет; б) собеседование; в) тестирование; г) сбор информации о прежних занятиях и должностях кандидатов; </w:t>
      </w:r>
      <w:proofErr w:type="spellStart"/>
      <w:r w:rsidRPr="003D003F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3D003F">
        <w:rPr>
          <w:rFonts w:ascii="Times New Roman" w:hAnsi="Times New Roman"/>
          <w:color w:val="000000"/>
          <w:sz w:val="28"/>
          <w:szCs w:val="28"/>
        </w:rPr>
        <w:t>) прохождение медицинской комиссии; е) установление испытательного срока.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Перед собеседованием с кандидатом необходимо уточнить: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Что обязательно должно быть в поведении, реакциях, знаниях, умениях, навыках, опыте работы у кандидата.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Чего категорически не должно быть у кандидата.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Во время собеседования решаются следующие задачи: определение профессионального уровня кандидата; выявление личностных качеств кандидата; выявление содержания задач, выполняемых на прежней работе, его полномочий, сферы ответственности и обязанностей; определение опыта: жизненный, трудовой, интересы, устремлений, желаний и планов; особенности мышления кандидата, его речь и невербальное поведение.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Качества, которыми должен обладать сотрудник, претендующий на должность, определяются так называемой </w:t>
      </w:r>
      <w:proofErr w:type="spellStart"/>
      <w:r w:rsidRPr="003D003F">
        <w:rPr>
          <w:rFonts w:ascii="Times New Roman" w:hAnsi="Times New Roman"/>
          <w:color w:val="000000"/>
          <w:sz w:val="28"/>
          <w:szCs w:val="28"/>
        </w:rPr>
        <w:t>профессиограммой</w:t>
      </w:r>
      <w:proofErr w:type="spellEnd"/>
      <w:r w:rsidRPr="003D003F">
        <w:rPr>
          <w:rFonts w:ascii="Times New Roman" w:hAnsi="Times New Roman"/>
          <w:color w:val="000000"/>
          <w:sz w:val="28"/>
          <w:szCs w:val="28"/>
        </w:rPr>
        <w:t xml:space="preserve">, или картой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компетентности. Это - "портрет" идеального сотрудника (при необходимости детализированный) определяющий требования к совокупности его личностных качеств, способностям выполнять те или иные функции и социальные роли.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Составление </w:t>
      </w:r>
      <w:proofErr w:type="spellStart"/>
      <w:r w:rsidRPr="003D003F">
        <w:rPr>
          <w:rFonts w:ascii="Times New Roman" w:hAnsi="Times New Roman"/>
          <w:color w:val="000000"/>
          <w:sz w:val="28"/>
          <w:szCs w:val="28"/>
        </w:rPr>
        <w:t>профессиограммы</w:t>
      </w:r>
      <w:proofErr w:type="spellEnd"/>
      <w:r w:rsidRPr="003D003F">
        <w:rPr>
          <w:rFonts w:ascii="Times New Roman" w:hAnsi="Times New Roman"/>
          <w:color w:val="000000"/>
          <w:sz w:val="28"/>
          <w:szCs w:val="28"/>
        </w:rPr>
        <w:t xml:space="preserve"> начинается с раздела "Общая характеристика професс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ии и ее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значение", который должен учитывать перспективные задачи организации и подразделения в области организации, кадров, улучшения психологического климата и т.п. Затем на основе детального изучения признаков профессии, условий труда создается раздел "Особенности трудового процесса. Выполняемая работа".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Раздел "</w:t>
      </w:r>
      <w:proofErr w:type="spellStart"/>
      <w:r w:rsidRPr="003D003F">
        <w:rPr>
          <w:rFonts w:ascii="Times New Roman" w:hAnsi="Times New Roman"/>
          <w:color w:val="000000"/>
          <w:sz w:val="28"/>
          <w:szCs w:val="28"/>
        </w:rPr>
        <w:t>Психограмма</w:t>
      </w:r>
      <w:proofErr w:type="spellEnd"/>
      <w:r w:rsidRPr="003D003F">
        <w:rPr>
          <w:rFonts w:ascii="Times New Roman" w:hAnsi="Times New Roman"/>
          <w:color w:val="000000"/>
          <w:sz w:val="28"/>
          <w:szCs w:val="28"/>
        </w:rPr>
        <w:t xml:space="preserve"> профессии" должен отражать основные психологические характеристики, соответствие которым необходимо при выполнении профессиональных обязанностей. Этот раздел составляется на основе опросов анкетирования анализа документации.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Наконец, с помощью экспертов составляется раздел "Совокупность требований, предъявляемых к личности, деловым и профессиональным качествам сотрудника". В нем перечисляются требования к способностям; чертам характера; общей и профессиональной направленности личности; опыту; психическим характеристикам; знаниям, умениям, навыкам, квалификации. У руководителей дополнительно речь идет о способностях принимать оперативные и нестандартные решения, быстро оценивать обстановку, делать правильные выводы, добиваться поставленных целей.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Приемом на работу называется комплекс мероприятий по юридически обоснованному получению определенного количества необходимых работников в нужное время для проведения отбора и удовлетворения нужд организации.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Когда человек принят на работу, он оказывается в определенных условиях труда: физических, организационных, социальных, социально-психологических, которые оказывают на него определенное стимулирующее или </w:t>
      </w:r>
      <w:proofErr w:type="spellStart"/>
      <w:r w:rsidRPr="003D003F">
        <w:rPr>
          <w:rFonts w:ascii="Times New Roman" w:hAnsi="Times New Roman"/>
          <w:color w:val="000000"/>
          <w:sz w:val="28"/>
          <w:szCs w:val="28"/>
        </w:rPr>
        <w:t>антистимулирующее</w:t>
      </w:r>
      <w:proofErr w:type="spellEnd"/>
      <w:r w:rsidRPr="003D003F">
        <w:rPr>
          <w:rFonts w:ascii="Times New Roman" w:hAnsi="Times New Roman"/>
          <w:color w:val="000000"/>
          <w:sz w:val="28"/>
          <w:szCs w:val="28"/>
        </w:rPr>
        <w:t xml:space="preserve"> воздействие.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Чтобы облегчить вхождение новых сотрудников в жизнь организации, необходимо провести адаптационные процедуры. Адаптация - процесс активного приспособления человека к новой среде [13, С.100]. В контексте включения сотрудника в организацию это означает, что происходят интенсивное знакомство сотрудника с деятельностью и организацией и изменение собственного поведения в соответствии с требованиями новой среды.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Как правило, новичок в организации сталкивается с большим количеством трудностей, основная масса которых порождается именно отсутствием информации о порядке работы, месте расположения, особенностях коллег и т.д. И специальная процедура введения нового сотрудника в организацию может способствовать снятию большого количества проблем, возникающих в начале работы.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Кроме того, способы включения новых сотрудников в жизнь организации могут существенно активизировать творческий потенциал уже работающих сотрудников и усилить их включенность в корпоративную культуру организации.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Для руководителя же информация о том, как организован в его подразделении процесс адаптации новых работников, может многое сказать о степени развития коллектива, уровне его сплоченности и внутренней интеграции.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Одной из важнейших функций служб персонала сегодня становиться организация социального партнерства. Социальное партнерство - это взаимосвязанные действия администрации, трудового коллектива, профсоюзов и иногда представителей государства, нацеленные на поддержание социальной стабильности в организации [4, С.101].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Основным принципом развития отношений социального партнерства является обоюдная заинтересованность работодателей и персонала в более эффективном направлении функционировании организации.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Организационно - нормативным воплощением отношений между работодателем и трудящимися и основным звеном системы социального партнерства является коллективный договор - правовой акт, регулирующий трудовые, социально - экономические и профессиональные отношения между работодателями и работниками организаций [4, С.102].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Его функцией является не только регулирование трудовых отношений, но и ослабление социальной напряженности, разрешение возникающих противоречий в цивилизованных рамках.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В коллективный договор включаются взаимные обязательства по таким вопросам, как: формы, системы, размер оплаты труда, денежные вознаграждения, пособия, компенсации, доплаты; механизм регулирования оплаты труда исходя из роста цен, уровня инфляции, выполнения показателей, определенных в договоре; поддержание занятости, переобучение, условия высвобождения работников; продолжительность рабочего времени, времени отдыха, отпусков; улучшение условий охраны труда работников;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экологическая безопасность и охрана здоровья персонала; порядок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выполнением договора, ответственность сторон, социальное партнерство, обеспечение нормального функционирования профсоюзов и иных уполномоченных работниками представительных органов.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Социальная работа как профессия требует основательной подготовки и постоянного совершенствования специалистов в этой области. Выполнение работы связано с использованием системы оценки ее результатов - индивидуальных, групповых, коллективных.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Система оценки должна выступать основой оплаты труда, включая доплаты, надбавки, компенсации. В оплате труда следует учитывать не только результаты и качество работы, но и экономические условия - прожиточный минимум, уровень потребительской корзины, инфляцию и т.д.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Несмотря на то, что существует большое количество разных подходов к оценке, все они страдают общим недостатком - субъективностью, решение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во многом зависит от того, кто использует метод, или того, кого он привлекает в качестве эксперта.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Проблему объективности оценки можно было бы сформулировать следующим образом, в виде отдельных требований к оценочной технологии.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Она должна быть построена так, чтобы персонал был оценен: объективно - вне зависимости от кого - либо частного мнения или отдельных суждений; надежно - относительно свободного от влияния ситуативных факторов (настроения, погоды, прошлых успехов и неудач, возможно, случайных); достоверно в отношении деятельности - оцениваться должен реальный уровень владения навыками - насколько успешно человек справляется со своим делом;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с возможностью прогноза - оценка должна давать данные о том, к каким видам деятельности и на каком уровне человек способен потенциально; комплексно - оценивается не только каждый из членов организации, но и связи и отношения внутри организации, а также возможности организации в целом.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Процесс оценивания и критерии оценки должны быть доступны не узкому кругу специалистов, а понятны и оценщикам, и наблюдателям, и самим оцениваемым (то есть свойством внутренней очевидности).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Рассмотрим аттестацию персонала. Аттестация персонала - кадровые мероприятия, призванные оценить соответствие уровня труда, качеств и потенциала личности требованиям выполняемой деятельности [12, С.51].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Составляющее аттестации - Положение о порядке проведения аттестации - нормативно - регламентирующий документ, определяющий ее цели и задачи, сроки, категории аттестуемых и не подлежащих аттестации, порядок подготовки, проведения и принимаемые решения по ее результатам [15, С.124].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Аттестация проводится в несколько этапов: подготовка, сама аттестация и подведение итогов. Анализ результатов аттестации включает:</w:t>
      </w:r>
    </w:p>
    <w:p w:rsidR="003D003F" w:rsidRPr="003D003F" w:rsidRDefault="000C6524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оценку труда,</w:t>
      </w:r>
    </w:p>
    <w:p w:rsidR="003D003F" w:rsidRPr="003D003F" w:rsidRDefault="000C6524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оценку персонала,</w:t>
      </w:r>
    </w:p>
    <w:p w:rsidR="003D003F" w:rsidRPr="003D003F" w:rsidRDefault="000C6524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сведения и обработку данных,</w:t>
      </w:r>
    </w:p>
    <w:p w:rsidR="003D003F" w:rsidRPr="003D003F" w:rsidRDefault="000C6524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собеседования по результатам аттестации.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И, наконец, с учетом внутренних и внешних условий в процессе управления персоналом приходится решать задачи, связанные с переводом работников, их переходом, увольнением, сокращением. Персонал не является чем - то застывшим: он находится в постоянном движении вследствие приема на работу одних и увольнения других работников. Процесс обновления коллектива в результате выбытие части его членов и прихода новых, называется сменяемостью (оборотом) кадров [5, С.51]. Выбытие может быть обусловлено объективными и субъективными причинами, среди которых: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биологические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>, производственные, социальные, личные, государственные.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Текучесть связана с субъективными причинами (уход по собственному желанию, увольнение за нарушение трудовой дисциплины). Обычно она характерна для молодых сотрудников и после трех лет работы существенно снижается. Считается, что нормальная текучесть кадров составляет до 5% в год [4, С.116].</w:t>
      </w: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lastRenderedPageBreak/>
        <w:t xml:space="preserve">2. Исследование системы управления персоналом в МБОУ </w:t>
      </w:r>
      <w:proofErr w:type="gramStart"/>
      <w:r w:rsidR="00DC2130" w:rsidRPr="000C6524">
        <w:rPr>
          <w:rFonts w:ascii="Times New Roman" w:hAnsi="Times New Roman"/>
          <w:b/>
          <w:color w:val="000000"/>
          <w:sz w:val="28"/>
          <w:szCs w:val="28"/>
        </w:rPr>
        <w:t>Комсомольская</w:t>
      </w:r>
      <w:proofErr w:type="gramEnd"/>
      <w:r w:rsidR="00DC2130" w:rsidRPr="000C6524">
        <w:rPr>
          <w:rFonts w:ascii="Times New Roman" w:hAnsi="Times New Roman"/>
          <w:b/>
          <w:color w:val="000000"/>
          <w:sz w:val="28"/>
          <w:szCs w:val="28"/>
        </w:rPr>
        <w:t xml:space="preserve"> СОШ</w:t>
      </w:r>
    </w:p>
    <w:p w:rsidR="003D003F" w:rsidRPr="000C6524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t>2.1 Краткая характеристика организации</w:t>
      </w:r>
    </w:p>
    <w:p w:rsidR="003D003F" w:rsidRPr="003D003F" w:rsidRDefault="003D003F" w:rsidP="003D003F">
      <w:pPr>
        <w:pStyle w:val="2"/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D003F" w:rsidRPr="003D003F" w:rsidRDefault="003D003F" w:rsidP="003D003F">
      <w:pPr>
        <w:pStyle w:val="2"/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gramStart"/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Комсомольская</w:t>
      </w:r>
      <w:proofErr w:type="gramEnd"/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расположена по адресу: 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Томская область Первомайский район с. Комсомольск ул. Первомайская 9а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Школа была открыта в 1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953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1996 переехала в новое здание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Сейчас в школе 1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классов (с 1 по 11, два пятых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в которых обучается 2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37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детей. Здание школы типовое, использовалось только в образовательных целях, но рассчитано было на 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больший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контингент. Школа работает в 1 смену. Занятия начинаются с 9.00. Продолжительность уроков 40 минут, есть перемены по 20 минут и по 15 минут для организованного питания учащихся.</w:t>
      </w:r>
    </w:p>
    <w:p w:rsidR="003D003F" w:rsidRPr="003D003F" w:rsidRDefault="003D003F" w:rsidP="003D003F">
      <w:pPr>
        <w:pStyle w:val="2"/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Педагогический состав. В школе работает 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21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педагогических работников. Высшее образование имеют </w:t>
      </w:r>
      <w:r w:rsidR="00001D0A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педагогов, среднее педагогическое - </w:t>
      </w:r>
      <w:r w:rsidR="00001D0A">
        <w:rPr>
          <w:rFonts w:ascii="Times New Roman" w:hAnsi="Times New Roman" w:cs="Times New Roman"/>
          <w:color w:val="000000"/>
          <w:sz w:val="28"/>
          <w:szCs w:val="28"/>
          <w:lang w:val="ru-RU"/>
        </w:rPr>
        <w:t>2 педагога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Высшую квалификационн</w:t>
      </w:r>
      <w:r w:rsidR="00001D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 категорию имеют 5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человека, первую категорию - </w:t>
      </w:r>
      <w:r w:rsidR="00001D0A">
        <w:rPr>
          <w:rFonts w:ascii="Times New Roman" w:hAnsi="Times New Roman" w:cs="Times New Roman"/>
          <w:color w:val="000000"/>
          <w:sz w:val="28"/>
          <w:szCs w:val="28"/>
          <w:lang w:val="ru-RU"/>
        </w:rPr>
        <w:t>13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педагогов. Руководство шк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олы - директор и его заместители: зам директ</w:t>
      </w:r>
      <w:r w:rsidR="002C2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ора по УВР</w:t>
      </w:r>
      <w:proofErr w:type="gramStart"/>
      <w:r w:rsidR="002C2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: </w:t>
      </w:r>
      <w:proofErr w:type="gramEnd"/>
      <w:r w:rsidR="002C2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 директора по </w:t>
      </w:r>
      <w:r w:rsidR="00833E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</w:t>
      </w:r>
      <w:r w:rsidR="002C2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: зам директора по АХЧ. В школе работает 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рабочих (сторожа, завхоз, кухонные работники, уборщицы, дворник). Общее количеств</w:t>
      </w:r>
      <w:r w:rsidR="002C2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работников </w:t>
      </w:r>
      <w:r w:rsidR="002C24A3" w:rsidRPr="00001D0A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5</w:t>
      </w:r>
      <w:r w:rsidR="00F52B25" w:rsidRPr="00001D0A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001D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D003F" w:rsidRPr="003D003F" w:rsidRDefault="003D003F" w:rsidP="003D003F">
      <w:pPr>
        <w:pStyle w:val="2"/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располагает оборудованным спортивным залом, столовой, библиотекой, техническими мастерскими, компьютерным классом. Общее</w:t>
      </w:r>
      <w:r w:rsidR="002C2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количество учебных кабинетов 20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школе существуют факультативы по различным предметам, различные кружки и спортивные секции</w:t>
      </w:r>
      <w:r w:rsidR="00F0576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организована разнообразная внеурочная деятельность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D003F" w:rsidRPr="003D003F" w:rsidRDefault="003D003F" w:rsidP="003D003F">
      <w:pPr>
        <w:pStyle w:val="2"/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организовано двухразовое</w:t>
      </w:r>
      <w:r w:rsidR="002C2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питание: завтрак и обед</w:t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Продолжительность уроков с 9.00. до 15.00. Во второй половине дня - работа кружков, внеклассная работа по плану класса или школы, консультации по учебным предметам и исследовательской работе, в начальных классах - группа продленного дня</w:t>
      </w:r>
      <w:r w:rsidR="00F057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внеурочная деятельность</w:t>
      </w:r>
      <w:r w:rsidR="00F0576A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3D00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lastRenderedPageBreak/>
        <w:t>2.2 Анализ состояния кадров в организации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Анализ состояния кадров в организации включает в себя оценку по демографическим характеристикам (пол, возраст), по уровню образования работников, стажу работы, повышению квалификации. Таким образом, представляется образ, показывающий наличие кадров по их количеству и дающий характеристику его качества.</w:t>
      </w:r>
    </w:p>
    <w:p w:rsidR="002C24A3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Расс</w:t>
      </w:r>
      <w:r w:rsidR="002C24A3">
        <w:rPr>
          <w:rFonts w:ascii="Times New Roman" w:hAnsi="Times New Roman"/>
          <w:color w:val="000000"/>
          <w:sz w:val="28"/>
          <w:szCs w:val="28"/>
        </w:rPr>
        <w:t xml:space="preserve">мотрим состояние кадров в МБОУ </w:t>
      </w:r>
      <w:proofErr w:type="gramStart"/>
      <w:r w:rsidR="002C24A3">
        <w:rPr>
          <w:rFonts w:ascii="Times New Roman" w:hAnsi="Times New Roman"/>
          <w:color w:val="000000"/>
          <w:sz w:val="28"/>
          <w:szCs w:val="28"/>
        </w:rPr>
        <w:t>Комсомольская</w:t>
      </w:r>
      <w:proofErr w:type="gramEnd"/>
      <w:r w:rsidR="002C24A3"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Pr="003D003F">
        <w:rPr>
          <w:rFonts w:ascii="Times New Roman" w:hAnsi="Times New Roman"/>
          <w:color w:val="000000"/>
          <w:sz w:val="28"/>
          <w:szCs w:val="28"/>
        </w:rPr>
        <w:t>. Численность персонала в 201</w:t>
      </w:r>
      <w:r w:rsidR="002C24A3">
        <w:rPr>
          <w:rFonts w:ascii="Times New Roman" w:hAnsi="Times New Roman"/>
          <w:color w:val="000000"/>
          <w:sz w:val="28"/>
          <w:szCs w:val="28"/>
        </w:rPr>
        <w:t xml:space="preserve">5 году составила </w:t>
      </w:r>
      <w:r w:rsidR="005F7399" w:rsidRPr="00C4659F">
        <w:rPr>
          <w:rFonts w:ascii="Times New Roman" w:hAnsi="Times New Roman"/>
          <w:color w:val="000000"/>
          <w:sz w:val="28"/>
          <w:szCs w:val="28"/>
        </w:rPr>
        <w:t>5</w:t>
      </w:r>
      <w:r w:rsidR="00F52B25" w:rsidRPr="00C4659F">
        <w:rPr>
          <w:rFonts w:ascii="Times New Roman" w:hAnsi="Times New Roman"/>
          <w:color w:val="000000"/>
          <w:sz w:val="28"/>
          <w:szCs w:val="28"/>
        </w:rPr>
        <w:t>0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человек (201</w:t>
      </w:r>
      <w:r w:rsidR="002C24A3">
        <w:rPr>
          <w:rFonts w:ascii="Times New Roman" w:hAnsi="Times New Roman"/>
          <w:color w:val="000000"/>
          <w:sz w:val="28"/>
          <w:szCs w:val="28"/>
        </w:rPr>
        <w:t>4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году - </w:t>
      </w:r>
      <w:r w:rsidR="005F7399">
        <w:rPr>
          <w:rFonts w:ascii="Times New Roman" w:hAnsi="Times New Roman"/>
          <w:color w:val="000000"/>
          <w:sz w:val="28"/>
          <w:szCs w:val="28"/>
        </w:rPr>
        <w:t>5</w:t>
      </w:r>
      <w:r w:rsidR="00C4659F">
        <w:rPr>
          <w:rFonts w:ascii="Times New Roman" w:hAnsi="Times New Roman"/>
          <w:color w:val="000000"/>
          <w:sz w:val="28"/>
          <w:szCs w:val="28"/>
        </w:rPr>
        <w:t>0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человека). Персонал состоит из управляющих, служащих и рабочих. 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Руководители осуществляют функции общего управления. В МБОУ</w:t>
      </w:r>
      <w:r w:rsidR="002C24A3" w:rsidRPr="002C24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24A3">
        <w:rPr>
          <w:rFonts w:ascii="Times New Roman" w:hAnsi="Times New Roman"/>
          <w:color w:val="000000"/>
          <w:sz w:val="28"/>
          <w:szCs w:val="28"/>
        </w:rPr>
        <w:t xml:space="preserve">Комсомольская СОШ 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24A3">
        <w:rPr>
          <w:rFonts w:ascii="Times New Roman" w:hAnsi="Times New Roman"/>
          <w:color w:val="000000"/>
          <w:sz w:val="28"/>
          <w:szCs w:val="28"/>
        </w:rPr>
        <w:t>5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руководителя, это </w:t>
      </w:r>
      <w:r w:rsidR="002C24A3">
        <w:rPr>
          <w:rFonts w:ascii="Times New Roman" w:hAnsi="Times New Roman"/>
          <w:color w:val="000000"/>
          <w:sz w:val="28"/>
          <w:szCs w:val="28"/>
        </w:rPr>
        <w:t>директор школы и его заместители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. Служащие относятся к профессиональной группе лиц, занятых преимущественно умственным, интеллектуальным трудом. Группу служащих составляют </w:t>
      </w:r>
      <w:r w:rsidR="002C24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003F">
        <w:rPr>
          <w:rFonts w:ascii="Times New Roman" w:hAnsi="Times New Roman"/>
          <w:color w:val="000000"/>
          <w:sz w:val="28"/>
          <w:szCs w:val="28"/>
        </w:rPr>
        <w:t>учителя</w:t>
      </w:r>
      <w:r w:rsidR="002C24A3">
        <w:rPr>
          <w:rFonts w:ascii="Times New Roman" w:hAnsi="Times New Roman"/>
          <w:color w:val="000000"/>
          <w:sz w:val="28"/>
          <w:szCs w:val="28"/>
        </w:rPr>
        <w:t>,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и бухгалтер</w:t>
      </w:r>
      <w:r w:rsidR="002C24A3">
        <w:rPr>
          <w:rFonts w:ascii="Times New Roman" w:hAnsi="Times New Roman"/>
          <w:color w:val="000000"/>
          <w:sz w:val="28"/>
          <w:szCs w:val="28"/>
        </w:rPr>
        <w:t>а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F52B25">
        <w:rPr>
          <w:rFonts w:ascii="Times New Roman" w:hAnsi="Times New Roman"/>
          <w:color w:val="000000"/>
          <w:sz w:val="28"/>
          <w:szCs w:val="28"/>
        </w:rPr>
        <w:t>27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человек. К обслуживающему персоналу относятся (уборщицы, кухонные рабочие, </w:t>
      </w:r>
      <w:r w:rsidR="002C24A3">
        <w:rPr>
          <w:rFonts w:ascii="Times New Roman" w:hAnsi="Times New Roman"/>
          <w:color w:val="000000"/>
          <w:sz w:val="28"/>
          <w:szCs w:val="28"/>
        </w:rPr>
        <w:t xml:space="preserve">рабочие по обслуживанию здания </w:t>
      </w:r>
      <w:r w:rsidRPr="003D003F">
        <w:rPr>
          <w:rFonts w:ascii="Times New Roman" w:hAnsi="Times New Roman"/>
          <w:color w:val="000000"/>
          <w:sz w:val="28"/>
          <w:szCs w:val="28"/>
        </w:rPr>
        <w:t>и др.).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По характеру трудовых отношений персонал организации МБОУ</w:t>
      </w:r>
      <w:r w:rsidR="002C24A3" w:rsidRPr="002C24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C24A3">
        <w:rPr>
          <w:rFonts w:ascii="Times New Roman" w:hAnsi="Times New Roman"/>
          <w:color w:val="000000"/>
          <w:sz w:val="28"/>
          <w:szCs w:val="28"/>
        </w:rPr>
        <w:t>Комсомольская</w:t>
      </w:r>
      <w:proofErr w:type="gramEnd"/>
      <w:r w:rsidR="002C24A3"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 подразделяется на управляющих, служащих и рабочих.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Таблица 1. Среднесписочная численность.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69"/>
        <w:gridCol w:w="3011"/>
        <w:gridCol w:w="3012"/>
      </w:tblGrid>
      <w:tr w:rsidR="003D003F" w:rsidRPr="003D003F" w:rsidTr="003D003F">
        <w:trPr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>Категории персонала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 w:rsidP="002C2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 w:rsidR="002C24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 w:rsidP="002C2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 w:rsidR="002C24A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D003F" w:rsidRPr="003D003F" w:rsidTr="003D003F">
        <w:trPr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Управляющие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2C2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2C2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3D003F" w:rsidRPr="003D003F" w:rsidTr="003D003F">
        <w:trPr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Служащие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3D003F" w:rsidRPr="003D003F" w:rsidTr="003D003F">
        <w:trPr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Рабочие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3D003F" w:rsidRPr="003D003F" w:rsidTr="003D003F">
        <w:trPr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</w:tbl>
    <w:p w:rsid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6B59" w:rsidRPr="003D003F" w:rsidRDefault="00176B59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6B59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Проанализируем качественный состав персонала на 201</w:t>
      </w:r>
      <w:r w:rsidR="00F52B25">
        <w:rPr>
          <w:rFonts w:ascii="Times New Roman" w:hAnsi="Times New Roman"/>
          <w:color w:val="000000"/>
          <w:sz w:val="28"/>
          <w:szCs w:val="28"/>
        </w:rPr>
        <w:t>5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год Персонал школы можно классифицировать по уровню образования.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Таблица 2. Уровень образования персонала.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80"/>
        <w:gridCol w:w="2103"/>
        <w:gridCol w:w="2103"/>
        <w:gridCol w:w="2106"/>
      </w:tblGrid>
      <w:tr w:rsidR="003D003F" w:rsidRPr="003D003F" w:rsidTr="003D003F">
        <w:trPr>
          <w:jc w:val="center"/>
        </w:trPr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Численность, чел.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образование, чел.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 - специальное образование, чел.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образование, чел. </w:t>
            </w:r>
          </w:p>
        </w:tc>
      </w:tr>
      <w:tr w:rsidR="003D003F" w:rsidRPr="003D003F" w:rsidTr="003D003F">
        <w:trPr>
          <w:jc w:val="center"/>
        </w:trPr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6B59" w:rsidRPr="003D003F" w:rsidRDefault="00176B59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6B5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432844" cy="2743200"/>
            <wp:effectExtent l="19050" t="0" r="15456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003F" w:rsidRPr="003D003F" w:rsidRDefault="00F52B25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52B25">
        <w:rPr>
          <w:rFonts w:ascii="Times New Roman" w:hAnsi="Times New Roman"/>
          <w:color w:val="000000"/>
          <w:sz w:val="28"/>
          <w:szCs w:val="28"/>
        </w:rPr>
        <w:t>56%</w:t>
      </w:r>
      <w:r w:rsidR="003D003F" w:rsidRPr="00F52B25">
        <w:rPr>
          <w:rFonts w:ascii="Times New Roman" w:hAnsi="Times New Roman"/>
          <w:color w:val="000000"/>
          <w:sz w:val="28"/>
          <w:szCs w:val="28"/>
        </w:rPr>
        <w:t xml:space="preserve"> персонала школы имеют высшее образование, </w:t>
      </w:r>
      <w:r w:rsidRPr="00F52B25">
        <w:rPr>
          <w:rFonts w:ascii="Times New Roman" w:hAnsi="Times New Roman"/>
          <w:color w:val="000000"/>
          <w:sz w:val="28"/>
          <w:szCs w:val="28"/>
        </w:rPr>
        <w:t>40%</w:t>
      </w:r>
      <w:r w:rsidR="003D003F" w:rsidRPr="00F52B25">
        <w:rPr>
          <w:rFonts w:ascii="Times New Roman" w:hAnsi="Times New Roman"/>
          <w:color w:val="000000"/>
          <w:sz w:val="28"/>
          <w:szCs w:val="28"/>
        </w:rPr>
        <w:t xml:space="preserve"> среднее - специальное,</w:t>
      </w:r>
      <w:r w:rsidRPr="00F52B25">
        <w:rPr>
          <w:rFonts w:ascii="Times New Roman" w:hAnsi="Times New Roman"/>
          <w:color w:val="000000"/>
          <w:sz w:val="28"/>
          <w:szCs w:val="28"/>
        </w:rPr>
        <w:t>4</w:t>
      </w:r>
      <w:r w:rsidR="003D003F" w:rsidRPr="00F52B25">
        <w:rPr>
          <w:rFonts w:ascii="Times New Roman" w:hAnsi="Times New Roman"/>
          <w:color w:val="000000"/>
          <w:sz w:val="28"/>
          <w:szCs w:val="28"/>
        </w:rPr>
        <w:t xml:space="preserve"> % среднее образование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>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Рассмотрим уровень образования служащих. По степени квалификации специалистов принято разделять на следующие группы: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1.</w:t>
      </w:r>
      <w:r w:rsidRPr="003D003F">
        <w:rPr>
          <w:rFonts w:ascii="Times New Roman" w:hAnsi="Times New Roman"/>
          <w:color w:val="000000"/>
          <w:sz w:val="28"/>
          <w:szCs w:val="28"/>
        </w:rPr>
        <w:tab/>
        <w:t>Высококвалифицированные специалисты, окончившие высшие учебные заведения.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2.</w:t>
      </w:r>
      <w:r w:rsidRPr="003D003F">
        <w:rPr>
          <w:rFonts w:ascii="Times New Roman" w:hAnsi="Times New Roman"/>
          <w:color w:val="000000"/>
          <w:sz w:val="28"/>
          <w:szCs w:val="28"/>
        </w:rPr>
        <w:tab/>
        <w:t>Квалифицированные специалисты, окончившие средне - специальные учебные заведения.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Таблица 3. Уровень образования служащих.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64"/>
        <w:gridCol w:w="2141"/>
        <w:gridCol w:w="2092"/>
        <w:gridCol w:w="2095"/>
      </w:tblGrid>
      <w:tr w:rsidR="003D003F" w:rsidRPr="003D003F" w:rsidTr="003D003F">
        <w:trPr>
          <w:jc w:val="center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Численность, чел. 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1A41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="003D003F"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образование, чел.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 - специальное образование, чел. 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образование, чел. </w:t>
            </w:r>
          </w:p>
        </w:tc>
      </w:tr>
      <w:tr w:rsidR="003D003F" w:rsidRPr="003D003F" w:rsidTr="003D003F">
        <w:trPr>
          <w:jc w:val="center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F52B25" w:rsidRDefault="00F52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B2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A41C0" w:rsidRPr="003D003F" w:rsidRDefault="001A41C0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003F" w:rsidRPr="00F52B25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52B25">
        <w:rPr>
          <w:rFonts w:ascii="Times New Roman" w:hAnsi="Times New Roman"/>
          <w:color w:val="000000"/>
          <w:sz w:val="28"/>
          <w:szCs w:val="28"/>
        </w:rPr>
        <w:t xml:space="preserve">Высококвалифицированных специалистов </w:t>
      </w:r>
      <w:r w:rsidR="00F52B25" w:rsidRPr="00F52B25">
        <w:rPr>
          <w:rFonts w:ascii="Times New Roman" w:hAnsi="Times New Roman"/>
          <w:color w:val="000000"/>
          <w:sz w:val="28"/>
          <w:szCs w:val="28"/>
        </w:rPr>
        <w:t>–</w:t>
      </w:r>
      <w:r w:rsidRPr="00F52B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B25" w:rsidRPr="00F52B25">
        <w:rPr>
          <w:rFonts w:ascii="Times New Roman" w:hAnsi="Times New Roman"/>
          <w:color w:val="000000"/>
          <w:sz w:val="28"/>
          <w:szCs w:val="28"/>
        </w:rPr>
        <w:t>92,6</w:t>
      </w:r>
      <w:r w:rsidRPr="00F52B25">
        <w:rPr>
          <w:rFonts w:ascii="Times New Roman" w:hAnsi="Times New Roman"/>
          <w:color w:val="000000"/>
          <w:sz w:val="28"/>
          <w:szCs w:val="28"/>
        </w:rPr>
        <w:t xml:space="preserve">%, которые окончили высшие учебные заведения, </w:t>
      </w:r>
      <w:r w:rsidR="00F52B25" w:rsidRPr="00F52B25">
        <w:rPr>
          <w:rFonts w:ascii="Times New Roman" w:hAnsi="Times New Roman"/>
          <w:color w:val="000000"/>
          <w:sz w:val="28"/>
          <w:szCs w:val="28"/>
        </w:rPr>
        <w:t>7,4</w:t>
      </w:r>
      <w:r w:rsidRPr="00F52B25">
        <w:rPr>
          <w:rFonts w:ascii="Times New Roman" w:hAnsi="Times New Roman"/>
          <w:color w:val="000000"/>
          <w:sz w:val="28"/>
          <w:szCs w:val="28"/>
        </w:rPr>
        <w:t xml:space="preserve">% - квалифицированных специалистов, окончившие средне - специальные учебные заведения. </w:t>
      </w:r>
      <w:r w:rsidR="00F52B25" w:rsidRPr="00F52B25">
        <w:rPr>
          <w:rFonts w:ascii="Times New Roman" w:hAnsi="Times New Roman"/>
          <w:color w:val="000000"/>
          <w:sz w:val="28"/>
          <w:szCs w:val="28"/>
        </w:rPr>
        <w:t>0</w:t>
      </w:r>
      <w:r w:rsidRPr="00F52B25">
        <w:rPr>
          <w:rFonts w:ascii="Times New Roman" w:hAnsi="Times New Roman"/>
          <w:color w:val="000000"/>
          <w:sz w:val="28"/>
          <w:szCs w:val="28"/>
        </w:rPr>
        <w:t>%</w:t>
      </w:r>
      <w:r w:rsidR="00F52B25" w:rsidRPr="00F52B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2B25">
        <w:rPr>
          <w:rFonts w:ascii="Times New Roman" w:hAnsi="Times New Roman"/>
          <w:color w:val="000000"/>
          <w:sz w:val="28"/>
          <w:szCs w:val="28"/>
        </w:rPr>
        <w:t>имеет среднее о</w:t>
      </w:r>
      <w:r w:rsidR="00F52B25" w:rsidRPr="00F52B25">
        <w:rPr>
          <w:rFonts w:ascii="Times New Roman" w:hAnsi="Times New Roman"/>
          <w:color w:val="000000"/>
          <w:sz w:val="28"/>
          <w:szCs w:val="28"/>
        </w:rPr>
        <w:t>бразование. Надо отметить, что 2</w:t>
      </w:r>
      <w:r w:rsidRPr="00F52B25">
        <w:rPr>
          <w:rFonts w:ascii="Times New Roman" w:hAnsi="Times New Roman"/>
          <w:color w:val="000000"/>
          <w:sz w:val="28"/>
          <w:szCs w:val="28"/>
        </w:rPr>
        <w:t xml:space="preserve"> учителя, имеющие средне - специальное образование на данный момент заочно учатся в высших учебных заведениях</w:t>
      </w:r>
      <w:r w:rsidR="001A41C0">
        <w:rPr>
          <w:rFonts w:ascii="Times New Roman" w:hAnsi="Times New Roman"/>
          <w:color w:val="000000"/>
          <w:sz w:val="28"/>
          <w:szCs w:val="28"/>
        </w:rPr>
        <w:t>, что позволит в ближайшее время довести количество высококвалифицированных специалистов до 100%</w:t>
      </w:r>
      <w:r w:rsidRPr="00F52B25">
        <w:rPr>
          <w:rFonts w:ascii="Times New Roman" w:hAnsi="Times New Roman"/>
          <w:color w:val="000000"/>
          <w:sz w:val="28"/>
          <w:szCs w:val="28"/>
        </w:rPr>
        <w:t>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52B25">
        <w:rPr>
          <w:rFonts w:ascii="Times New Roman" w:hAnsi="Times New Roman"/>
          <w:color w:val="000000"/>
          <w:sz w:val="28"/>
          <w:szCs w:val="28"/>
        </w:rPr>
        <w:t xml:space="preserve">Учителей всего </w:t>
      </w:r>
      <w:r w:rsidR="00F52B25" w:rsidRPr="00F52B25">
        <w:rPr>
          <w:rFonts w:ascii="Times New Roman" w:hAnsi="Times New Roman"/>
          <w:color w:val="000000"/>
          <w:sz w:val="28"/>
          <w:szCs w:val="28"/>
        </w:rPr>
        <w:t>21</w:t>
      </w:r>
      <w:r w:rsidRPr="00F52B25">
        <w:rPr>
          <w:rFonts w:ascii="Times New Roman" w:hAnsi="Times New Roman"/>
          <w:color w:val="000000"/>
          <w:sz w:val="28"/>
          <w:szCs w:val="28"/>
        </w:rPr>
        <w:t>,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имеют высокую квалификационную категорию </w:t>
      </w:r>
      <w:r w:rsidR="00C85543">
        <w:rPr>
          <w:rFonts w:ascii="Times New Roman" w:hAnsi="Times New Roman"/>
          <w:color w:val="000000"/>
          <w:sz w:val="28"/>
          <w:szCs w:val="28"/>
        </w:rPr>
        <w:t>5</w:t>
      </w:r>
      <w:r w:rsidRPr="005564DC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  <w:r w:rsidRPr="00C4659F">
        <w:rPr>
          <w:rFonts w:ascii="Times New Roman" w:hAnsi="Times New Roman"/>
          <w:color w:val="000000"/>
          <w:sz w:val="28"/>
          <w:szCs w:val="28"/>
        </w:rPr>
        <w:t>человека, перву</w:t>
      </w:r>
      <w:r w:rsidR="00C4659F" w:rsidRPr="00C4659F">
        <w:rPr>
          <w:rFonts w:ascii="Times New Roman" w:hAnsi="Times New Roman"/>
          <w:color w:val="000000"/>
          <w:sz w:val="28"/>
          <w:szCs w:val="28"/>
        </w:rPr>
        <w:t>ю - 13 человек, без категории - 3</w:t>
      </w:r>
      <w:r w:rsidRPr="00C4659F">
        <w:rPr>
          <w:rFonts w:ascii="Times New Roman" w:hAnsi="Times New Roman"/>
          <w:color w:val="000000"/>
          <w:sz w:val="28"/>
          <w:szCs w:val="28"/>
        </w:rPr>
        <w:t xml:space="preserve"> человек. Таким образом, </w:t>
      </w:r>
      <w:r w:rsidRPr="00C4659F">
        <w:rPr>
          <w:rFonts w:ascii="Times New Roman" w:hAnsi="Times New Roman"/>
          <w:color w:val="000000"/>
          <w:sz w:val="28"/>
          <w:szCs w:val="28"/>
        </w:rPr>
        <w:lastRenderedPageBreak/>
        <w:t>имеют категорийность</w:t>
      </w:r>
      <w:r w:rsidR="00C4659F" w:rsidRPr="00C4659F">
        <w:rPr>
          <w:rFonts w:ascii="Times New Roman" w:hAnsi="Times New Roman"/>
          <w:color w:val="000000"/>
          <w:sz w:val="28"/>
          <w:szCs w:val="28"/>
        </w:rPr>
        <w:t>85,7</w:t>
      </w:r>
      <w:r w:rsidRPr="00C4659F">
        <w:rPr>
          <w:rFonts w:ascii="Times New Roman" w:hAnsi="Times New Roman"/>
          <w:color w:val="000000"/>
          <w:sz w:val="28"/>
          <w:szCs w:val="28"/>
        </w:rPr>
        <w:t>% педагогического коллектива. Учителя без категории главным образом молодые, которые еще не имеют определенного стажа для защиты категории. Можно говорить о высоком уровне квалификации учителей. Ежегодно учителя проходят курсы повышения квалификации.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Различия в степени квалифицированных специалистов отражается в тарифной категории: более высокая категория соответствует более высокой квалификации. Тарификация специалистов - отнесение выполняемой деятельности к соответствующей категории производится с помощью тарифно-квалификационных справочниках.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Рассматривая руководящие кадры администрации, видно, что среди руководства нет никого со средним образованием. Директор школы имеет</w:t>
      </w:r>
    </w:p>
    <w:p w:rsidR="00C4659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высше</w:t>
      </w:r>
      <w:r w:rsidR="005564DC">
        <w:rPr>
          <w:rFonts w:ascii="Times New Roman" w:hAnsi="Times New Roman"/>
          <w:color w:val="000000"/>
          <w:sz w:val="28"/>
          <w:szCs w:val="28"/>
        </w:rPr>
        <w:t>е образование, у его заместителей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 высш</w:t>
      </w:r>
      <w:r w:rsidR="005564DC">
        <w:rPr>
          <w:rFonts w:ascii="Times New Roman" w:hAnsi="Times New Roman"/>
          <w:color w:val="000000"/>
          <w:sz w:val="28"/>
          <w:szCs w:val="28"/>
        </w:rPr>
        <w:t>ее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5564DC">
        <w:rPr>
          <w:rFonts w:ascii="Times New Roman" w:hAnsi="Times New Roman"/>
          <w:color w:val="000000"/>
          <w:sz w:val="28"/>
          <w:szCs w:val="28"/>
        </w:rPr>
        <w:t>е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При анализе профессионального и квалификационного состава персонала, можно разобрать анализ возрастной структуры персонала.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Таблица 4. Качественный состав работников по возрасту.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98"/>
        <w:gridCol w:w="1131"/>
        <w:gridCol w:w="1167"/>
        <w:gridCol w:w="1167"/>
        <w:gridCol w:w="1167"/>
        <w:gridCol w:w="1081"/>
        <w:gridCol w:w="1081"/>
      </w:tblGrid>
      <w:tr w:rsidR="003D003F" w:rsidRPr="00C4659F" w:rsidTr="003D003F">
        <w:trPr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Численность, чел.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До 20 лет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21-30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31-40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41-50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51 - 60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61 - 70</w:t>
            </w:r>
          </w:p>
        </w:tc>
      </w:tr>
      <w:tr w:rsidR="003D003F" w:rsidRPr="00C4659F" w:rsidTr="003D003F">
        <w:trPr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3D003F"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C4659F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59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1C0" w:rsidRPr="00C4659F" w:rsidRDefault="001A41C0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003F" w:rsidRPr="003D003F" w:rsidRDefault="00C4659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4659F">
        <w:rPr>
          <w:rFonts w:ascii="Times New Roman" w:hAnsi="Times New Roman"/>
          <w:color w:val="000000"/>
          <w:sz w:val="28"/>
          <w:szCs w:val="28"/>
        </w:rPr>
        <w:lastRenderedPageBreak/>
        <w:t>12</w:t>
      </w:r>
      <w:r w:rsidR="003D003F" w:rsidRPr="00C4659F">
        <w:rPr>
          <w:rFonts w:ascii="Times New Roman" w:hAnsi="Times New Roman"/>
          <w:color w:val="000000"/>
          <w:sz w:val="28"/>
          <w:szCs w:val="28"/>
        </w:rPr>
        <w:t>% работающего персонала имеют возраст от 21 до 30 лет, 1</w:t>
      </w:r>
      <w:r w:rsidRPr="00C4659F">
        <w:rPr>
          <w:rFonts w:ascii="Times New Roman" w:hAnsi="Times New Roman"/>
          <w:color w:val="000000"/>
          <w:sz w:val="28"/>
          <w:szCs w:val="28"/>
        </w:rPr>
        <w:t>0</w:t>
      </w:r>
      <w:r w:rsidR="003D003F" w:rsidRPr="00C4659F">
        <w:rPr>
          <w:rFonts w:ascii="Times New Roman" w:hAnsi="Times New Roman"/>
          <w:color w:val="000000"/>
          <w:sz w:val="28"/>
          <w:szCs w:val="28"/>
        </w:rPr>
        <w:t xml:space="preserve">% - от 31 до 40 лет, </w:t>
      </w:r>
      <w:r w:rsidRPr="00C4659F">
        <w:rPr>
          <w:rFonts w:ascii="Times New Roman" w:hAnsi="Times New Roman"/>
          <w:color w:val="000000"/>
          <w:sz w:val="28"/>
          <w:szCs w:val="28"/>
        </w:rPr>
        <w:t xml:space="preserve">32% - от 41 до 50 лет, </w:t>
      </w:r>
      <w:r w:rsidR="003D003F" w:rsidRPr="00C4659F">
        <w:rPr>
          <w:rFonts w:ascii="Times New Roman" w:hAnsi="Times New Roman"/>
          <w:color w:val="000000"/>
          <w:sz w:val="28"/>
          <w:szCs w:val="28"/>
        </w:rPr>
        <w:t>4</w:t>
      </w:r>
      <w:r w:rsidRPr="00C4659F">
        <w:rPr>
          <w:rFonts w:ascii="Times New Roman" w:hAnsi="Times New Roman"/>
          <w:color w:val="000000"/>
          <w:sz w:val="28"/>
          <w:szCs w:val="28"/>
        </w:rPr>
        <w:t>2</w:t>
      </w:r>
      <w:r w:rsidR="003D003F" w:rsidRPr="00C4659F">
        <w:rPr>
          <w:rFonts w:ascii="Times New Roman" w:hAnsi="Times New Roman"/>
          <w:color w:val="000000"/>
          <w:sz w:val="28"/>
          <w:szCs w:val="28"/>
        </w:rPr>
        <w:t>% - от 51 до 60</w:t>
      </w:r>
      <w:r w:rsidRPr="00C4659F">
        <w:rPr>
          <w:rFonts w:ascii="Times New Roman" w:hAnsi="Times New Roman"/>
          <w:color w:val="000000"/>
          <w:sz w:val="28"/>
          <w:szCs w:val="28"/>
        </w:rPr>
        <w:t xml:space="preserve"> лет, 4</w:t>
      </w:r>
      <w:r w:rsidR="003D003F" w:rsidRPr="00C4659F">
        <w:rPr>
          <w:rFonts w:ascii="Times New Roman" w:hAnsi="Times New Roman"/>
          <w:color w:val="000000"/>
          <w:sz w:val="28"/>
          <w:szCs w:val="28"/>
        </w:rPr>
        <w:t>% - от 61 до 70 лет.</w:t>
      </w:r>
      <w:proofErr w:type="gramEnd"/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Таблица 5. Качественный состав служащих и руководителей по возрасту.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89"/>
        <w:gridCol w:w="1131"/>
        <w:gridCol w:w="1166"/>
        <w:gridCol w:w="1166"/>
        <w:gridCol w:w="1166"/>
        <w:gridCol w:w="1087"/>
        <w:gridCol w:w="1087"/>
      </w:tblGrid>
      <w:tr w:rsidR="003D003F" w:rsidRPr="00094CBA" w:rsidTr="003D003F">
        <w:trPr>
          <w:jc w:val="center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Численность, чел.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20 лет, чел.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21-30 лет, чел.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31-40 лет, чел.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41-50 лет, чел.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51 - 60 лет, чел.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61 - 70 лет, чел. </w:t>
            </w:r>
          </w:p>
        </w:tc>
      </w:tr>
      <w:tr w:rsidR="003D003F" w:rsidRPr="00094CBA" w:rsidTr="003D003F">
        <w:trPr>
          <w:jc w:val="center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C46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3D003F" w:rsidRDefault="003D003F" w:rsidP="005564DC">
      <w:pPr>
        <w:rPr>
          <w:rFonts w:ascii="Times New Roman" w:hAnsi="Times New Roman"/>
          <w:color w:val="000000"/>
          <w:sz w:val="28"/>
          <w:szCs w:val="28"/>
        </w:rPr>
      </w:pPr>
    </w:p>
    <w:p w:rsidR="00D9520D" w:rsidRPr="00094CBA" w:rsidRDefault="00D9520D" w:rsidP="005564D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D003F" w:rsidRPr="003D003F" w:rsidRDefault="00C4659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94CBA">
        <w:rPr>
          <w:rFonts w:ascii="Times New Roman" w:hAnsi="Times New Roman"/>
          <w:color w:val="000000"/>
          <w:sz w:val="28"/>
          <w:szCs w:val="28"/>
        </w:rPr>
        <w:t>14,8</w:t>
      </w:r>
      <w:r w:rsidR="003D003F" w:rsidRPr="00094CBA">
        <w:rPr>
          <w:rFonts w:ascii="Times New Roman" w:hAnsi="Times New Roman"/>
          <w:color w:val="000000"/>
          <w:sz w:val="28"/>
          <w:szCs w:val="28"/>
        </w:rPr>
        <w:t>% персонала и</w:t>
      </w:r>
      <w:r w:rsidRPr="00094CBA">
        <w:rPr>
          <w:rFonts w:ascii="Times New Roman" w:hAnsi="Times New Roman"/>
          <w:color w:val="000000"/>
          <w:sz w:val="28"/>
          <w:szCs w:val="28"/>
        </w:rPr>
        <w:t xml:space="preserve">меют возраст до 30 лет, 18,5% - до 40 лет, 29,6% до 50 лет, </w:t>
      </w:r>
      <w:r w:rsidR="00094CBA" w:rsidRPr="00094CBA">
        <w:rPr>
          <w:rFonts w:ascii="Times New Roman" w:hAnsi="Times New Roman"/>
          <w:color w:val="000000"/>
          <w:sz w:val="28"/>
          <w:szCs w:val="28"/>
        </w:rPr>
        <w:t>25,9</w:t>
      </w:r>
      <w:r w:rsidR="003D003F" w:rsidRPr="00094CBA">
        <w:rPr>
          <w:rFonts w:ascii="Times New Roman" w:hAnsi="Times New Roman"/>
          <w:color w:val="000000"/>
          <w:sz w:val="28"/>
          <w:szCs w:val="28"/>
        </w:rPr>
        <w:t xml:space="preserve">% до 60 лет, </w:t>
      </w:r>
      <w:r w:rsidR="00094CBA" w:rsidRPr="00094CBA">
        <w:rPr>
          <w:rFonts w:ascii="Times New Roman" w:hAnsi="Times New Roman"/>
          <w:color w:val="000000"/>
          <w:sz w:val="28"/>
          <w:szCs w:val="28"/>
        </w:rPr>
        <w:t>11,1</w:t>
      </w:r>
      <w:r w:rsidR="003D003F" w:rsidRPr="00094CBA">
        <w:rPr>
          <w:rFonts w:ascii="Times New Roman" w:hAnsi="Times New Roman"/>
          <w:color w:val="000000"/>
          <w:sz w:val="28"/>
          <w:szCs w:val="28"/>
        </w:rPr>
        <w:t>% до 70 лет.</w:t>
      </w:r>
      <w:r w:rsidR="00D9520D">
        <w:rPr>
          <w:rFonts w:ascii="Times New Roman" w:hAnsi="Times New Roman"/>
          <w:color w:val="000000"/>
          <w:sz w:val="28"/>
          <w:szCs w:val="28"/>
        </w:rPr>
        <w:t xml:space="preserve"> Большая группа служащих возрасте от 50 и старше говорит о том, что ближайшее время в организации возможен кадровый голод. Руководству необходимо предвидеть эту ситуацию принять надлежащие меры для безболезненного обновления коллектива. 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Таблица 6. Качественный состав рабочих по возрасту.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88"/>
        <w:gridCol w:w="1131"/>
        <w:gridCol w:w="1167"/>
        <w:gridCol w:w="1167"/>
        <w:gridCol w:w="1165"/>
        <w:gridCol w:w="1087"/>
        <w:gridCol w:w="1087"/>
      </w:tblGrid>
      <w:tr w:rsidR="003D003F" w:rsidRPr="00094CBA" w:rsidTr="003D003F">
        <w:trPr>
          <w:jc w:val="center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Численность, чел.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20 лет, чел.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21-30 лет, чел.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31-40 лет, чел. 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41-50 лет, чел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51 - 60 лет, чел.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61 - 70 лет, чел. </w:t>
            </w:r>
          </w:p>
        </w:tc>
      </w:tr>
      <w:tr w:rsidR="003D003F" w:rsidRPr="003D003F" w:rsidTr="003D003F">
        <w:trPr>
          <w:jc w:val="center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9520D" w:rsidRPr="003D003F" w:rsidRDefault="00D9520D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D003F" w:rsidRPr="003D003F" w:rsidRDefault="00056B84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Большая группа рабочих возрасте от 50 и старше повторяет ситуацию среди служащих, но так как труд рабочих неквалифицированный либо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низкоквалифицирован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и на рынке труда таких людей много, то кадровый голод не возможен. 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Таблица 7. Качественный состав работников по полу.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42"/>
        <w:gridCol w:w="3025"/>
        <w:gridCol w:w="3025"/>
      </w:tblGrid>
      <w:tr w:rsidR="003D003F" w:rsidRPr="003D003F" w:rsidTr="003D003F">
        <w:trPr>
          <w:jc w:val="center"/>
        </w:trPr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Численность, чел. 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Женщины, чел. 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Мужчины, чел. </w:t>
            </w:r>
          </w:p>
        </w:tc>
      </w:tr>
      <w:tr w:rsidR="003D003F" w:rsidRPr="003D003F" w:rsidTr="003D003F">
        <w:trPr>
          <w:jc w:val="center"/>
        </w:trPr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94CB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94CB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3D003F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03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56B84" w:rsidRPr="003D003F" w:rsidRDefault="00056B84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94CBA">
        <w:rPr>
          <w:rFonts w:ascii="Times New Roman" w:hAnsi="Times New Roman"/>
          <w:color w:val="000000"/>
          <w:sz w:val="28"/>
          <w:szCs w:val="28"/>
        </w:rPr>
        <w:lastRenderedPageBreak/>
        <w:t xml:space="preserve">Большую часть </w:t>
      </w:r>
      <w:r w:rsidR="00094CBA" w:rsidRPr="00094CBA">
        <w:rPr>
          <w:rFonts w:ascii="Times New Roman" w:hAnsi="Times New Roman"/>
          <w:color w:val="000000"/>
          <w:sz w:val="28"/>
          <w:szCs w:val="28"/>
        </w:rPr>
        <w:t>персонала составляют женщины (87</w:t>
      </w:r>
      <w:r w:rsidRPr="00094CBA">
        <w:rPr>
          <w:rFonts w:ascii="Times New Roman" w:hAnsi="Times New Roman"/>
          <w:color w:val="000000"/>
          <w:sz w:val="28"/>
          <w:szCs w:val="28"/>
        </w:rPr>
        <w:t>%), 1</w:t>
      </w:r>
      <w:r w:rsidR="00094CBA" w:rsidRPr="00094CBA">
        <w:rPr>
          <w:rFonts w:ascii="Times New Roman" w:hAnsi="Times New Roman"/>
          <w:color w:val="000000"/>
          <w:sz w:val="28"/>
          <w:szCs w:val="28"/>
        </w:rPr>
        <w:t>3</w:t>
      </w:r>
      <w:r w:rsidRPr="00094CBA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094CBA" w:rsidRPr="00094CBA">
        <w:rPr>
          <w:rFonts w:ascii="Times New Roman" w:hAnsi="Times New Roman"/>
          <w:color w:val="000000"/>
          <w:sz w:val="28"/>
          <w:szCs w:val="28"/>
        </w:rPr>
        <w:t>с</w:t>
      </w:r>
      <w:r w:rsidRPr="00094CBA">
        <w:rPr>
          <w:rFonts w:ascii="Times New Roman" w:hAnsi="Times New Roman"/>
          <w:color w:val="000000"/>
          <w:sz w:val="28"/>
          <w:szCs w:val="28"/>
        </w:rPr>
        <w:t>оставляют мужчины.</w:t>
      </w:r>
      <w:r w:rsidR="00056B84">
        <w:rPr>
          <w:rFonts w:ascii="Times New Roman" w:hAnsi="Times New Roman"/>
          <w:color w:val="000000"/>
          <w:sz w:val="28"/>
          <w:szCs w:val="28"/>
        </w:rPr>
        <w:t xml:space="preserve"> Такое соотношение мужчин и женщин объясняется спецификой работ (технички</w:t>
      </w:r>
      <w:r w:rsidR="00C649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6B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4949">
        <w:rPr>
          <w:rFonts w:ascii="Times New Roman" w:hAnsi="Times New Roman"/>
          <w:color w:val="000000"/>
          <w:sz w:val="28"/>
          <w:szCs w:val="28"/>
        </w:rPr>
        <w:t>повара</w:t>
      </w:r>
      <w:r w:rsidR="00056B84">
        <w:rPr>
          <w:rFonts w:ascii="Times New Roman" w:hAnsi="Times New Roman"/>
          <w:color w:val="000000"/>
          <w:sz w:val="28"/>
          <w:szCs w:val="28"/>
        </w:rPr>
        <w:t>)</w:t>
      </w:r>
      <w:r w:rsidR="00C64949">
        <w:rPr>
          <w:rFonts w:ascii="Times New Roman" w:hAnsi="Times New Roman"/>
          <w:color w:val="000000"/>
          <w:sz w:val="28"/>
          <w:szCs w:val="28"/>
        </w:rPr>
        <w:t xml:space="preserve"> и низким уровнем заработной платы.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094CBA" w:rsidRDefault="003D003F" w:rsidP="003D003F">
      <w:pPr>
        <w:tabs>
          <w:tab w:val="left" w:pos="726"/>
        </w:tabs>
        <w:spacing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Таблица 8. Качественный анализ персонала по стажу работы в данной </w:t>
      </w:r>
      <w:r w:rsidRPr="00094CBA">
        <w:rPr>
          <w:rFonts w:ascii="Times New Roman" w:hAnsi="Times New Roman"/>
          <w:color w:val="000000"/>
          <w:sz w:val="28"/>
          <w:szCs w:val="28"/>
        </w:rPr>
        <w:t>организации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604"/>
        <w:gridCol w:w="1240"/>
        <w:gridCol w:w="1336"/>
        <w:gridCol w:w="1336"/>
        <w:gridCol w:w="1336"/>
        <w:gridCol w:w="1240"/>
      </w:tblGrid>
      <w:tr w:rsidR="003D003F" w:rsidRPr="00094CBA" w:rsidTr="003D003F">
        <w:trPr>
          <w:jc w:val="center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Численность, чел.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1-10 лет, чел. 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11-20 лет, чел. 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21-30 лет, чел. 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31-40 лет, чел.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41 - 50 лет. </w:t>
            </w:r>
          </w:p>
        </w:tc>
      </w:tr>
      <w:tr w:rsidR="003D003F" w:rsidRPr="00094CBA" w:rsidTr="003D003F">
        <w:trPr>
          <w:jc w:val="center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3D00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03F" w:rsidRPr="00094CBA" w:rsidRDefault="00094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4CB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564DC" w:rsidRDefault="005564DC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64949" w:rsidRPr="00094CBA" w:rsidRDefault="00C64949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D003F" w:rsidRPr="00094CBA" w:rsidRDefault="00094CBA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94CBA">
        <w:rPr>
          <w:rFonts w:ascii="Times New Roman" w:hAnsi="Times New Roman"/>
          <w:color w:val="000000"/>
          <w:sz w:val="28"/>
          <w:szCs w:val="28"/>
        </w:rPr>
        <w:t>14</w:t>
      </w:r>
      <w:r w:rsidR="003D003F" w:rsidRPr="00094CBA">
        <w:rPr>
          <w:rFonts w:ascii="Times New Roman" w:hAnsi="Times New Roman"/>
          <w:color w:val="000000"/>
          <w:sz w:val="28"/>
          <w:szCs w:val="28"/>
        </w:rPr>
        <w:t xml:space="preserve">% работников работают в организации от 1 до 10 лет, </w:t>
      </w:r>
      <w:r w:rsidRPr="00094CBA">
        <w:rPr>
          <w:rFonts w:ascii="Times New Roman" w:hAnsi="Times New Roman"/>
          <w:color w:val="000000"/>
          <w:sz w:val="28"/>
          <w:szCs w:val="28"/>
        </w:rPr>
        <w:t>46</w:t>
      </w:r>
      <w:r w:rsidR="003D003F" w:rsidRPr="00094CBA">
        <w:rPr>
          <w:rFonts w:ascii="Times New Roman" w:hAnsi="Times New Roman"/>
          <w:color w:val="000000"/>
          <w:sz w:val="28"/>
          <w:szCs w:val="28"/>
        </w:rPr>
        <w:t xml:space="preserve">% - от 11 до 20 лет, </w:t>
      </w:r>
      <w:r w:rsidRPr="00094CBA">
        <w:rPr>
          <w:rFonts w:ascii="Times New Roman" w:hAnsi="Times New Roman"/>
          <w:color w:val="000000"/>
          <w:sz w:val="28"/>
          <w:szCs w:val="28"/>
        </w:rPr>
        <w:t>38</w:t>
      </w:r>
      <w:r w:rsidR="003D003F" w:rsidRPr="00094CBA">
        <w:rPr>
          <w:rFonts w:ascii="Times New Roman" w:hAnsi="Times New Roman"/>
          <w:color w:val="000000"/>
          <w:sz w:val="28"/>
          <w:szCs w:val="28"/>
        </w:rPr>
        <w:t xml:space="preserve">% от 31 до 40 лет, </w:t>
      </w:r>
      <w:r w:rsidRPr="00094CBA">
        <w:rPr>
          <w:rFonts w:ascii="Times New Roman" w:hAnsi="Times New Roman"/>
          <w:color w:val="000000"/>
          <w:sz w:val="28"/>
          <w:szCs w:val="28"/>
        </w:rPr>
        <w:t>2</w:t>
      </w:r>
      <w:r w:rsidR="003D003F" w:rsidRPr="00094CBA">
        <w:rPr>
          <w:rFonts w:ascii="Times New Roman" w:hAnsi="Times New Roman"/>
          <w:color w:val="000000"/>
          <w:sz w:val="28"/>
          <w:szCs w:val="28"/>
        </w:rPr>
        <w:t>% от 41 до 50 лет.</w:t>
      </w:r>
      <w:proofErr w:type="gramEnd"/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94CBA">
        <w:rPr>
          <w:rFonts w:ascii="Times New Roman" w:hAnsi="Times New Roman"/>
          <w:color w:val="000000"/>
          <w:sz w:val="28"/>
          <w:szCs w:val="28"/>
        </w:rPr>
        <w:t xml:space="preserve">Анализируя персонал, можно отметить некоторые особенности. Большая часть персонала имеет высшее образование, среднее образование имеют главным образом рабочие, </w:t>
      </w:r>
      <w:r w:rsidR="00094CBA" w:rsidRPr="00094CBA">
        <w:rPr>
          <w:rFonts w:ascii="Times New Roman" w:hAnsi="Times New Roman"/>
          <w:color w:val="000000"/>
          <w:sz w:val="28"/>
          <w:szCs w:val="28"/>
        </w:rPr>
        <w:t>2</w:t>
      </w:r>
      <w:r w:rsidRPr="00094CBA">
        <w:rPr>
          <w:rFonts w:ascii="Times New Roman" w:hAnsi="Times New Roman"/>
          <w:color w:val="000000"/>
          <w:sz w:val="28"/>
          <w:szCs w:val="28"/>
        </w:rPr>
        <w:t xml:space="preserve"> учителя имею средне - специальное образование, но при этом все получают высшее образование заочно. Все данные говорят о том, что в школе высокий уровень квалифицированных служащих.</w:t>
      </w:r>
    </w:p>
    <w:p w:rsidR="00C64949" w:rsidRDefault="00C64949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</w:pPr>
    </w:p>
    <w:p w:rsidR="00C64949" w:rsidRDefault="00C64949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</w:pPr>
    </w:p>
    <w:p w:rsidR="00C64949" w:rsidRDefault="00C64949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</w:pPr>
    </w:p>
    <w:p w:rsidR="00C64949" w:rsidRDefault="00C64949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lastRenderedPageBreak/>
        <w:t>2.3 Анализ системы управления персонала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Набор персонала. В исследованной организации используются как внешние, так и внутренние источники найма персонала. Но большой упор делается все - таки на внутренние источники. Один работник может совмещать несколько долж</w:t>
      </w:r>
      <w:r w:rsidR="005564DC">
        <w:rPr>
          <w:rFonts w:ascii="Times New Roman" w:hAnsi="Times New Roman"/>
          <w:color w:val="000000"/>
          <w:sz w:val="28"/>
          <w:szCs w:val="28"/>
        </w:rPr>
        <w:t>ностей. Так, например, учитель иностранного языка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преподает музыку, завуч </w:t>
      </w:r>
      <w:r w:rsidR="005564DC">
        <w:rPr>
          <w:rFonts w:ascii="Times New Roman" w:hAnsi="Times New Roman"/>
          <w:color w:val="000000"/>
          <w:sz w:val="28"/>
          <w:szCs w:val="28"/>
        </w:rPr>
        <w:t>–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4DC">
        <w:rPr>
          <w:rFonts w:ascii="Times New Roman" w:hAnsi="Times New Roman"/>
          <w:color w:val="000000"/>
          <w:sz w:val="28"/>
          <w:szCs w:val="28"/>
        </w:rPr>
        <w:t>имеет большую нагрузку, учителя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начальных классов </w:t>
      </w:r>
      <w:r w:rsidR="005564DC">
        <w:rPr>
          <w:rFonts w:ascii="Times New Roman" w:hAnsi="Times New Roman"/>
          <w:color w:val="000000"/>
          <w:sz w:val="28"/>
          <w:szCs w:val="28"/>
        </w:rPr>
        <w:t>–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64DC">
        <w:rPr>
          <w:rFonts w:ascii="Times New Roman" w:hAnsi="Times New Roman"/>
          <w:color w:val="000000"/>
          <w:sz w:val="28"/>
          <w:szCs w:val="28"/>
        </w:rPr>
        <w:t xml:space="preserve">русский язык в среднем звене. 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Использование внутренних источников привлечения персонала имеет свои плюсы, это минимальные затраты, быстрое заполнение освободившихся вакансий, хорошее знание претендентами организации, соответственно </w:t>
      </w:r>
      <w:r w:rsidR="00D83527">
        <w:rPr>
          <w:rFonts w:ascii="Times New Roman" w:hAnsi="Times New Roman"/>
          <w:color w:val="000000"/>
          <w:sz w:val="28"/>
          <w:szCs w:val="28"/>
        </w:rPr>
        <w:t xml:space="preserve">нет процесса нелегкой адаптации, но влечет за собой повышение нагрузки на одного учителя, что свою очередь влечёт повышение общей утомляемости и усилению хронической усталости. 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До принятия на работу кандидат проходит предварительную беседу с непосредственным руководителем. После решения принятия на работу кандидат пишет заявление о приеме на работу и проходит обязательный медицинский осмотр.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Адаптация персонала в МБОУ </w:t>
      </w:r>
      <w:r w:rsidR="005564DC">
        <w:rPr>
          <w:rFonts w:ascii="Times New Roman" w:hAnsi="Times New Roman"/>
          <w:color w:val="000000"/>
          <w:sz w:val="28"/>
          <w:szCs w:val="28"/>
        </w:rPr>
        <w:t>Комсомольская СОШ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 проводится в форме наставничества. При поступлении на работу  проводится стажировка на рабочем месте, следовательно,  назначается и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ответственный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за стажировку. До поступления на работу  проходит знакомство с должностными инструкциями, с требованиями охраны труда, техникой безопасности, противопожарной безопасности и др. документами. Такая форма адаптации  полезна  для организации,  для нового работника.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В целом можно говорить об эффективном адаптации работника в школе</w:t>
      </w:r>
      <w:r w:rsidR="00B93C56">
        <w:rPr>
          <w:rFonts w:ascii="Times New Roman" w:hAnsi="Times New Roman"/>
          <w:color w:val="000000"/>
          <w:sz w:val="28"/>
          <w:szCs w:val="28"/>
        </w:rPr>
        <w:t>,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благодаря коллективу</w:t>
      </w:r>
      <w:r w:rsidR="00B93C56">
        <w:rPr>
          <w:rFonts w:ascii="Times New Roman" w:hAnsi="Times New Roman"/>
          <w:color w:val="000000"/>
          <w:sz w:val="28"/>
          <w:szCs w:val="28"/>
        </w:rPr>
        <w:t xml:space="preserve"> и руководству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организации.</w:t>
      </w:r>
      <w:proofErr w:type="gramEnd"/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 организации было проведено анкетирование, на вопро</w:t>
      </w:r>
      <w:r w:rsidR="005564DC">
        <w:rPr>
          <w:rFonts w:ascii="Times New Roman" w:hAnsi="Times New Roman"/>
          <w:color w:val="000000"/>
          <w:sz w:val="28"/>
          <w:szCs w:val="28"/>
        </w:rPr>
        <w:t>сы анкеты согласились ответить 25 работников организации.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В анкетировании были охвачены все категории персонала от рабочих до руководителей.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Анализ удовлетворенности существующей системой оплаты труда и системой премирования, показал, что системой оплаты труда не удовлетворены 84 % (21 человек), удовлетворены только16 % (4 человека). Системой премирования довольны лишь 4 % (1 человек), 96% неудовлетворенны. Премии обычно выплачиваются на новый год, день учителя и 8-е марта или 23 февраля.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noProof/>
          <w:sz w:val="17"/>
          <w:szCs w:val="17"/>
        </w:rPr>
        <w:drawing>
          <wp:inline distT="0" distB="0" distL="0" distR="0">
            <wp:extent cx="5467818" cy="2320506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846" cy="232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Рисунок 8. Удовлетворенность персонала размером заработной платой.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noProof/>
          <w:sz w:val="17"/>
          <w:szCs w:val="17"/>
        </w:rPr>
        <w:drawing>
          <wp:inline distT="0" distB="0" distL="0" distR="0">
            <wp:extent cx="5225811" cy="3156373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667" cy="315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Рисунок 9. Удовлетворенность персонала системой премирования.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В коллективе очень теплые и др</w:t>
      </w:r>
      <w:r w:rsidR="00653035">
        <w:rPr>
          <w:rFonts w:ascii="Times New Roman" w:hAnsi="Times New Roman"/>
          <w:color w:val="000000"/>
          <w:sz w:val="28"/>
          <w:szCs w:val="28"/>
        </w:rPr>
        <w:t xml:space="preserve">ужеские отношения. Из 25 </w:t>
      </w:r>
      <w:proofErr w:type="gramStart"/>
      <w:r w:rsidR="00653035">
        <w:rPr>
          <w:rFonts w:ascii="Times New Roman" w:hAnsi="Times New Roman"/>
          <w:color w:val="000000"/>
          <w:sz w:val="28"/>
          <w:szCs w:val="28"/>
        </w:rPr>
        <w:t>опрошенных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удовлетворены отношениями с коллективом 24 человека (96 %). Зато 44% (11 человек) не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удовлетворены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взаимоотношениями с руководителями.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noProof/>
          <w:sz w:val="17"/>
          <w:szCs w:val="17"/>
        </w:rPr>
        <w:drawing>
          <wp:inline distT="0" distB="0" distL="0" distR="0">
            <wp:extent cx="5294057" cy="2294626"/>
            <wp:effectExtent l="19050" t="0" r="184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37" cy="229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Рисунок 10. Удовлетворенность отношениями между работниками в коллективе.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noProof/>
          <w:sz w:val="17"/>
          <w:szCs w:val="17"/>
        </w:rPr>
        <w:drawing>
          <wp:inline distT="0" distB="0" distL="0" distR="0">
            <wp:extent cx="5204540" cy="298474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853" cy="298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Рисунок 11. Удовлетворенность отношениями между работниками и руководителями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Опрос работников школы показал, что удовлетворенность работой в школе в целом высокая, но 40% хотели бы сменить место работы, в основном это молодые специалисты, недовольные заработной платой или работники которые неудовлетворенны взаимоотношениями с руководством.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noProof/>
          <w:sz w:val="17"/>
          <w:szCs w:val="17"/>
        </w:rPr>
        <w:drawing>
          <wp:inline distT="0" distB="0" distL="0" distR="0">
            <wp:extent cx="5420382" cy="2182483"/>
            <wp:effectExtent l="19050" t="0" r="8868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638" cy="218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Рисунок 12. Удовлетворенность работой.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Анализ системы управления в МБОУ</w:t>
      </w:r>
      <w:r w:rsidR="00653035" w:rsidRPr="0065303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53035">
        <w:rPr>
          <w:rFonts w:ascii="Times New Roman" w:hAnsi="Times New Roman"/>
          <w:color w:val="000000"/>
          <w:sz w:val="28"/>
          <w:szCs w:val="28"/>
        </w:rPr>
        <w:t>Комсомольская</w:t>
      </w:r>
      <w:proofErr w:type="gramEnd"/>
      <w:r w:rsidR="00653035">
        <w:rPr>
          <w:rFonts w:ascii="Times New Roman" w:hAnsi="Times New Roman"/>
          <w:color w:val="000000"/>
          <w:sz w:val="28"/>
          <w:szCs w:val="28"/>
        </w:rPr>
        <w:t xml:space="preserve"> СОШ 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показал, что основные источники привлечения персонала являются внутренние, это явление имеет так положительные стороны, так и отрицательные. К отрицательным сторонам мы можем отнести напряжение в коллективе вследствие внутренней конкуренции, сохраняется дефицит рабочей силы, в организацию не поступают новые идеи.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Процесс адаптации проходит хорошо благодаря сплоченному и дружескому коллективу (96% удовлетворены взаимоотношениями работников с коллективом). С руководящим составом взаимоотношения у работников обстоит хуже (44% неудовлетворенны взаимоотношениями с руководством).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Практически все работники неудовлетворенны заработной платой и системой премирования. Поэтому 40% персонала хотели бы сменить место работы. Второй факторы, почему работники хотят уволиться это взаимоотношения с руководителями.</w:t>
      </w:r>
    </w:p>
    <w:p w:rsidR="003D003F" w:rsidRPr="003D003F" w:rsidRDefault="003D003F" w:rsidP="003D003F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lastRenderedPageBreak/>
        <w:t>3. Основные направления по совершенствованию системы управления персоналом</w:t>
      </w:r>
    </w:p>
    <w:p w:rsidR="003D003F" w:rsidRPr="000C6524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t xml:space="preserve">3.1 Анализ основных проблем управления персоналом в </w:t>
      </w:r>
      <w:r w:rsidR="00653035"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t>МБОУ</w:t>
      </w:r>
      <w:r w:rsidR="00653035" w:rsidRPr="000C652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53035" w:rsidRPr="000C6524">
        <w:rPr>
          <w:rFonts w:ascii="Times New Roman" w:hAnsi="Times New Roman"/>
          <w:b/>
          <w:color w:val="000000"/>
          <w:sz w:val="28"/>
          <w:szCs w:val="28"/>
        </w:rPr>
        <w:t>Комсомольская</w:t>
      </w:r>
      <w:proofErr w:type="gramEnd"/>
      <w:r w:rsidR="00653035" w:rsidRPr="000C6524">
        <w:rPr>
          <w:rFonts w:ascii="Times New Roman" w:hAnsi="Times New Roman"/>
          <w:b/>
          <w:color w:val="000000"/>
          <w:sz w:val="28"/>
          <w:szCs w:val="28"/>
        </w:rPr>
        <w:t xml:space="preserve"> СОШ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При анализе системы управления персоналом данной организации были выявлены следующие проблемы: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Главная проблема заключается в отсутствие отдела кадров в данной организации, который бы занимался непосредственно персоналом (мотивацией, устранением конфликтности в коллективе, оплатой труда и. д.). Это выражается в том, что сотрудники в большей части самостоятельно принимают решения и несут за нее ответственность. Директор не успевает выполнять все обязанности по управлению персоналом. И вследствие этого допускаются ошибки в работе, что влечет за собой потерю времени на ее исправления.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Из перовой проблемы, вытекает вторая. Так как нет отдела кадров, то в организации практически не производиться документирование основных процедур, отражающих кадровую политику предприятия: не разрабатываются Положение о подборе персонала, Положение об адаптации персонала и т.п.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. Также в данной организации слабая система мотивации и стимулирования персонала. Это выражается в том, что государство не выделяет средств на мотивацию и стимулирование. Из проведенного анкетирования видно, что большинство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опрошенных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не довольно размером заработной платы, так же недовольны и системой премирования.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Неблагополучно складываются отношения коллектива и руководителей, в результате чего складывается плохая психологическая обстановка на рабочем месте.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 xml:space="preserve">. Проблема психологической разгрузки, снятия напряжения.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Поскольку большинство работающих в школе женщины, то они волей-неволей аккумулируют в себе все происшедшее за рабочий день и приносят в психологическое напряжение в свою семью.</w:t>
      </w:r>
      <w:proofErr w:type="gramEnd"/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. Проблема адаптации новых работников. В организации отсутствует система наставничество, что </w:t>
      </w:r>
      <w:r w:rsidR="00C07B9E">
        <w:rPr>
          <w:rFonts w:ascii="Times New Roman" w:hAnsi="Times New Roman"/>
          <w:color w:val="000000"/>
          <w:sz w:val="28"/>
          <w:szCs w:val="28"/>
        </w:rPr>
        <w:t>позитивно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сказывается на вливание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в работу вновь пришедших.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Выявление этих проблем является очень важным элементом для дальнейшей разработки мероприятий по их устранению. Чем точнее и своевременнее выявлены эти проблемы, тем меньше временные затраты на их устранение.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t>3.2 Рекомендации по повышению эффективности системы управления персоналом в организации</w:t>
      </w:r>
    </w:p>
    <w:p w:rsidR="003D003F" w:rsidRPr="000C6524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Рассмотрев систему управлением персоналом в данном учреждении, были выявлены многочисленные проблемы (отсутствие отдела кадров; слабая система мотивации и стимулирования персонала, и т.д.). Для устранения этих проблем целесообразно внедрить следующие мероприятия: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) Создать отдел кадров, который непосредственно занимался бы персоналом, его мотивацией, устранением конфликтности в коллективе, разработкой системы мотивации труда.</w:t>
      </w:r>
      <w:proofErr w:type="gramEnd"/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Отдел кадров должен непосредственно подчиняться директору муниципального учреждения. В состав отдела кадров должно входить не менее двух сотрудников: начальник отдела кадров, кадровик. На должность начальника отдела кадров назначается лицо, имеющее высшее профессиональное образование и стаж работы по организации управления кадрами.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В период временного отсутствия начальника отдела кадров, его обязанности возлагаются на кадровика.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 функции отдела кадров должны входить: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Комплектования муниципального учреждения кадрами рабочих и служащих, требуемых профессий, специальности и квалификации.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Осуществления работ по подбору, отбору персонала на основе оценки их квалификации, личных деловых качеств.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Профориентация и трудовая адаптация;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Мотивация трудовой деятельности персонала и его использования;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Организация труда и соблюдение безопасности персонала;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Обучение, повышение квалификации и переподготовка кадров;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Управление конфликтами и обеспечение безопасности персонала;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Деловая оценка персонала при приеме и аттестации;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Изучение движения кадров, анализ текучести кадров, разработка мероприятий по ее устранению;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Подготовка предложений по улучшению расстановки и использованию работников;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. Организация </w:t>
      </w: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3D003F">
        <w:rPr>
          <w:rFonts w:ascii="Times New Roman" w:hAnsi="Times New Roman"/>
          <w:color w:val="000000"/>
          <w:sz w:val="28"/>
          <w:szCs w:val="28"/>
        </w:rPr>
        <w:t xml:space="preserve"> состоянием трудовой дисциплины и правил внутреннего трудового распорядка;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Хранение и заполнение трудовых книжек, ведение документации по делопроизводству;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Подготовка предложений по улучшению расстановки и использованию работников.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D003F">
        <w:rPr>
          <w:rFonts w:ascii="Times New Roman" w:hAnsi="Times New Roman"/>
          <w:color w:val="000000"/>
          <w:sz w:val="28"/>
          <w:szCs w:val="28"/>
        </w:rPr>
        <w:t>) Разработать систему управления персоналом включающую в себя:</w:t>
      </w:r>
      <w:proofErr w:type="gramEnd"/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. Планирование потребности муниципального учреждения в персонале;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. Разработку методов отбора и подбора персонала. Отбор кадров должен осуществляется непосредственно работниками отдела кадров. При отборе персонала необходимо применять следующие методы: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предварительная отборочная беседа;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заполнение бланка заявления и автобиографической анкеты;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проверки рекомендаций и послужного списка;</w:t>
      </w:r>
    </w:p>
    <w:p w:rsidR="003D003F" w:rsidRP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медицинский осмотр;</w:t>
      </w:r>
    </w:p>
    <w:p w:rsidR="003D003F" w:rsidRDefault="003D003F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применение испытательного срока.</w:t>
      </w:r>
    </w:p>
    <w:p w:rsidR="00C07B9E" w:rsidRPr="00AD3B79" w:rsidRDefault="00C07B9E" w:rsidP="00C07B9E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>Для более полного удовл</w:t>
      </w:r>
      <w:r w:rsidR="00AD3B79">
        <w:rPr>
          <w:color w:val="000000"/>
          <w:sz w:val="28"/>
          <w:szCs w:val="28"/>
        </w:rPr>
        <w:t xml:space="preserve">етворения кадровой потребности МБОУ </w:t>
      </w:r>
      <w:proofErr w:type="gramStart"/>
      <w:r w:rsidR="00AD3B79">
        <w:rPr>
          <w:color w:val="000000"/>
          <w:sz w:val="28"/>
          <w:szCs w:val="28"/>
        </w:rPr>
        <w:t>Комсомольская</w:t>
      </w:r>
      <w:proofErr w:type="gramEnd"/>
      <w:r w:rsidR="00AD3B79">
        <w:rPr>
          <w:color w:val="000000"/>
          <w:sz w:val="28"/>
          <w:szCs w:val="28"/>
        </w:rPr>
        <w:t xml:space="preserve"> СОШ </w:t>
      </w:r>
      <w:r w:rsidRPr="00AD3B79">
        <w:rPr>
          <w:color w:val="000000"/>
          <w:sz w:val="28"/>
          <w:szCs w:val="28"/>
        </w:rPr>
        <w:t xml:space="preserve"> рекомендовано использовать следующие методы:</w:t>
      </w:r>
    </w:p>
    <w:p w:rsidR="00C07B9E" w:rsidRPr="00AD3B79" w:rsidRDefault="00C07B9E" w:rsidP="00C07B9E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 </w:t>
      </w:r>
      <w:r w:rsidR="00AD3B79">
        <w:rPr>
          <w:color w:val="000000"/>
          <w:sz w:val="28"/>
          <w:szCs w:val="28"/>
        </w:rPr>
        <w:t>1.</w:t>
      </w:r>
      <w:r w:rsidRPr="00AD3B79">
        <w:rPr>
          <w:color w:val="000000"/>
          <w:sz w:val="28"/>
          <w:szCs w:val="28"/>
        </w:rPr>
        <w:t>Активные методы привлечения кадров:</w:t>
      </w:r>
    </w:p>
    <w:p w:rsidR="00C07B9E" w:rsidRPr="00AD3B79" w:rsidRDefault="00C07B9E" w:rsidP="00C07B9E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 профессиональные образовательные учреждения;</w:t>
      </w:r>
      <w:r w:rsidRPr="00AD3B79">
        <w:rPr>
          <w:color w:val="000000"/>
          <w:sz w:val="28"/>
          <w:szCs w:val="28"/>
        </w:rPr>
        <w:sym w:font="Symbol" w:char="F02D"/>
      </w:r>
    </w:p>
    <w:p w:rsidR="00C07B9E" w:rsidRPr="00AD3B79" w:rsidRDefault="00C07B9E" w:rsidP="00C07B9E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 предприятия-конкуренты;</w:t>
      </w:r>
      <w:r w:rsidRPr="00AD3B79">
        <w:rPr>
          <w:color w:val="000000"/>
          <w:sz w:val="28"/>
          <w:szCs w:val="28"/>
        </w:rPr>
        <w:sym w:font="Symbol" w:char="F02D"/>
      </w:r>
    </w:p>
    <w:p w:rsidR="00C07B9E" w:rsidRPr="00AD3B79" w:rsidRDefault="00C07B9E" w:rsidP="00C07B9E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 агентство занятости населения;</w:t>
      </w:r>
      <w:r w:rsidRPr="00AD3B79">
        <w:rPr>
          <w:color w:val="000000"/>
          <w:sz w:val="28"/>
          <w:szCs w:val="28"/>
        </w:rPr>
        <w:sym w:font="Symbol" w:char="F02D"/>
      </w:r>
    </w:p>
    <w:p w:rsidR="00C07B9E" w:rsidRPr="00AD3B79" w:rsidRDefault="00C07B9E" w:rsidP="00C07B9E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 частные посреднические фирмы;</w:t>
      </w:r>
      <w:r w:rsidRPr="00AD3B79">
        <w:rPr>
          <w:color w:val="000000"/>
          <w:sz w:val="28"/>
          <w:szCs w:val="28"/>
        </w:rPr>
        <w:sym w:font="Symbol" w:char="F02D"/>
      </w:r>
    </w:p>
    <w:p w:rsidR="00C07B9E" w:rsidRPr="00AD3B79" w:rsidRDefault="00C07B9E" w:rsidP="00C07B9E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 личные связи сотрудников;</w:t>
      </w:r>
      <w:r w:rsidRPr="00AD3B79">
        <w:rPr>
          <w:color w:val="000000"/>
          <w:sz w:val="28"/>
          <w:szCs w:val="28"/>
        </w:rPr>
        <w:sym w:font="Symbol" w:char="F02D"/>
      </w:r>
    </w:p>
    <w:p w:rsidR="00C07B9E" w:rsidRDefault="00C07B9E" w:rsidP="00C07B9E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 презентации, ярмарки вакансий.</w:t>
      </w:r>
      <w:r w:rsidRPr="00AD3B79">
        <w:rPr>
          <w:color w:val="000000"/>
          <w:sz w:val="28"/>
          <w:szCs w:val="28"/>
        </w:rPr>
        <w:sym w:font="Symbol" w:char="F02D"/>
      </w:r>
    </w:p>
    <w:p w:rsidR="00AD3B79" w:rsidRPr="00AD3B79" w:rsidRDefault="00AD3B79" w:rsidP="00AD3B79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>на телевидении, на радио, в печатных изданиях.</w:t>
      </w:r>
      <w:r w:rsidRPr="00AD3B79">
        <w:rPr>
          <w:color w:val="000000"/>
          <w:sz w:val="28"/>
          <w:szCs w:val="28"/>
        </w:rPr>
        <w:sym w:font="Symbol" w:char="F02D"/>
      </w:r>
    </w:p>
    <w:p w:rsidR="00AD3B79" w:rsidRPr="00AD3B79" w:rsidRDefault="00AD3B79" w:rsidP="00AD3B79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2. Пассивные методы привлечения кадров: размещение объявлений во внешних и внутренних средствах массовой информации </w:t>
      </w:r>
    </w:p>
    <w:p w:rsidR="00AD3B79" w:rsidRPr="00AD3B79" w:rsidRDefault="00AD3B79" w:rsidP="00AD3B79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>Использование СМИ позволяет увеличить приток персонала на 40 - 60%. Еще один вариант - бегущая строка с информацией о вакансии на телеканалах. Объявления должны содержать как можно больше информации о должности, организации и преимуществах работы в ней (требования к кандидату, заработная плата,  местонахождение, контактные телефоны).</w:t>
      </w:r>
    </w:p>
    <w:p w:rsidR="00AD3B79" w:rsidRPr="00AD3B79" w:rsidRDefault="00AD3B79" w:rsidP="00AD3B79">
      <w:pPr>
        <w:pStyle w:val="a6"/>
        <w:shd w:val="clear" w:color="auto" w:fill="FFFFFF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 xml:space="preserve">Также можно порекомендовать направить заявки в центры занятости населения. </w:t>
      </w:r>
    </w:p>
    <w:p w:rsidR="00AD3B79" w:rsidRPr="00AD3B79" w:rsidRDefault="00AD3B79" w:rsidP="00C07B9E">
      <w:pPr>
        <w:pStyle w:val="a6"/>
        <w:shd w:val="clear" w:color="auto" w:fill="FFFFFF"/>
        <w:rPr>
          <w:color w:val="000000"/>
          <w:sz w:val="28"/>
          <w:szCs w:val="28"/>
        </w:rPr>
      </w:pPr>
    </w:p>
    <w:p w:rsidR="00C07B9E" w:rsidRPr="003D003F" w:rsidRDefault="00C07B9E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0C6524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Повышение заработной платы и изменение системы премирования.</w:t>
      </w:r>
    </w:p>
    <w:p w:rsidR="003D003F" w:rsidRPr="003D003F" w:rsidRDefault="000C6524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Непрерывное развитие персонала, т.е. проведение мероприятий, способствующих полному раскрытию личного потенциала работников и росту их способности вносить вклад в деятельность организации. Возможности развития должны быть предоставлены всем желающим, ведь оно повышает не только эффективность работы, но и гибкость управления, улучшает моральный климат.</w:t>
      </w:r>
      <w:r w:rsidR="00AD3B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003F" w:rsidRPr="003D003F" w:rsidRDefault="000C6524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Формирование и сохранение благоприятного </w:t>
      </w:r>
      <w:proofErr w:type="spellStart"/>
      <w:r w:rsidR="003D003F" w:rsidRPr="003D003F">
        <w:rPr>
          <w:rFonts w:ascii="Times New Roman" w:hAnsi="Times New Roman"/>
          <w:color w:val="000000"/>
          <w:sz w:val="28"/>
          <w:szCs w:val="28"/>
        </w:rPr>
        <w:t>морольно</w:t>
      </w:r>
      <w:proofErr w:type="spellEnd"/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- психологического климата в коллективе.</w:t>
      </w:r>
    </w:p>
    <w:p w:rsidR="003D003F" w:rsidRPr="003D003F" w:rsidRDefault="000C6524" w:rsidP="003D003F">
      <w:pPr>
        <w:shd w:val="clear" w:color="auto" w:fill="FFFFFF"/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D003F" w:rsidRPr="003D003F">
        <w:rPr>
          <w:rFonts w:ascii="Times New Roman" w:hAnsi="Times New Roman"/>
          <w:color w:val="000000"/>
          <w:sz w:val="28"/>
          <w:szCs w:val="28"/>
        </w:rPr>
        <w:t xml:space="preserve"> Успешное руководство - это функция трех переменных: руководителя, подчиненного и изменения ситуации. Руководителю необходимо постоянно помнить, что "правильное" их поведение может быть вызвано только "правильным" его поведением.</w:t>
      </w:r>
    </w:p>
    <w:p w:rsidR="003D003F" w:rsidRPr="003D003F" w:rsidRDefault="003D003F" w:rsidP="003D003F">
      <w:pPr>
        <w:tabs>
          <w:tab w:val="left" w:pos="726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lastRenderedPageBreak/>
        <w:t>Заключение</w:t>
      </w:r>
    </w:p>
    <w:p w:rsidR="00AD3B79" w:rsidRPr="00AD3B79" w:rsidRDefault="00AD3B79" w:rsidP="00AB416E">
      <w:pPr>
        <w:pStyle w:val="a6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>Успешная деятельность любого предприятия зависит как от квалификации персонала, так и от умелого использования кадров, эффективности управления ими.</w:t>
      </w:r>
    </w:p>
    <w:p w:rsidR="00AD3B79" w:rsidRPr="00AD3B79" w:rsidRDefault="00AD3B79" w:rsidP="00AB416E">
      <w:pPr>
        <w:pStyle w:val="a6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>Важнейшей задачей управления персо</w:t>
      </w:r>
      <w:r w:rsidRPr="00AD3B79">
        <w:rPr>
          <w:color w:val="000000"/>
          <w:sz w:val="28"/>
          <w:szCs w:val="28"/>
        </w:rPr>
        <w:softHyphen/>
        <w:t>налом является обеспечение соответствия качественных и коли</w:t>
      </w:r>
      <w:r w:rsidRPr="00AD3B79">
        <w:rPr>
          <w:color w:val="000000"/>
          <w:sz w:val="28"/>
          <w:szCs w:val="28"/>
        </w:rPr>
        <w:softHyphen/>
        <w:t>чественных характеристик персонала целям организации. Для оценки эффективности деятельности по управлению персоналом используют различные методы и приемы.</w:t>
      </w:r>
    </w:p>
    <w:p w:rsidR="00AD3B79" w:rsidRPr="00AD3B79" w:rsidRDefault="00AD3B79" w:rsidP="00AB416E">
      <w:pPr>
        <w:pStyle w:val="a6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3B79">
        <w:rPr>
          <w:color w:val="000000"/>
          <w:sz w:val="28"/>
          <w:szCs w:val="28"/>
        </w:rPr>
        <w:t>Основные критерии оценки эффективности управления персоналом могут быть сгруппированы по показателям экономической эффективности; уровню удовлетворенности работников: обучением; оплатой (мотивацией) труда; продвижением по службе (карьерой); условиями труда. К косвенным критериям эффективности персоналом можно отнести показатели текучести персонала; невыходы на работу; качество труда; количество жалоб; безопасность труда.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 настоящее время уже не надо доказывать, что основа любой организации - это люди, которые в ней работают. Персонал обладает возможностью самостоятельно решать, критически оценивать предъявляемые к нему требования, действовать, имеет субъективные интересы, чрезвычайно чувствителен к управленческому воздействию. Поэтому персонал можно назвать наиболее сложным объектом управления.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Управление персоналом заключается в формировании системы управления персоналом; планировании кадровой работы, разработке оперативного плана работы с персоналом; проведении маркетинга персонала; определении кадрового потенциала и потребности организации в персонале.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Целью данной работы было исследование и совершенствование системы управления персоналом в МБОУ</w:t>
      </w:r>
      <w:r w:rsidR="00E3689B" w:rsidRPr="00E368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3689B">
        <w:rPr>
          <w:rFonts w:ascii="Times New Roman" w:hAnsi="Times New Roman"/>
          <w:color w:val="000000"/>
          <w:sz w:val="28"/>
          <w:szCs w:val="28"/>
        </w:rPr>
        <w:t>Комсомольская</w:t>
      </w:r>
      <w:proofErr w:type="gramEnd"/>
      <w:r w:rsidR="00E3689B"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Эффективность управления персоналом, наиболее полная реализация поставленных целей во многом зависят от вариантов построения самой системы управления персоналом, то есть организационной структуры. Технологии и методы управления персоналом охватывают широкий спектр функций: наем, отбор, прием персонала, оценка при приеме на работу, мотивация трудовой деятельности, организация труда.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 данной работе были рассмотрены теоретические основы системы управления персонала. Мы разобрали определения персонал, управление персоналом, функции и задачи системы управления. В работе охарактеризованы основные методы управления персоналом (административные, экономические и социально - психологические), так же разобраны такие вопросы как внутренние и внешние источники набора персонала, процесс адаптации.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 xml:space="preserve">В практической части был сделан анализ кадрового состава в школе. В организации </w:t>
      </w:r>
      <w:r w:rsidRPr="00113BD4">
        <w:rPr>
          <w:rFonts w:ascii="Times New Roman" w:hAnsi="Times New Roman"/>
          <w:color w:val="000000"/>
          <w:sz w:val="28"/>
          <w:szCs w:val="28"/>
        </w:rPr>
        <w:t>работает 5</w:t>
      </w:r>
      <w:r w:rsidR="00113BD4" w:rsidRPr="00113BD4">
        <w:rPr>
          <w:rFonts w:ascii="Times New Roman" w:hAnsi="Times New Roman"/>
          <w:color w:val="000000"/>
          <w:sz w:val="28"/>
          <w:szCs w:val="28"/>
        </w:rPr>
        <w:t>0</w:t>
      </w:r>
      <w:r w:rsidRPr="00113BD4">
        <w:rPr>
          <w:rFonts w:ascii="Times New Roman" w:hAnsi="Times New Roman"/>
          <w:color w:val="000000"/>
          <w:sz w:val="28"/>
          <w:szCs w:val="28"/>
        </w:rPr>
        <w:t xml:space="preserve"> человек, весь персонал делиться на три группы: руководители, служащие и рабочие. В организации </w:t>
      </w:r>
      <w:r w:rsidR="00113BD4" w:rsidRPr="00113BD4">
        <w:rPr>
          <w:rFonts w:ascii="Times New Roman" w:hAnsi="Times New Roman"/>
          <w:color w:val="000000"/>
          <w:sz w:val="28"/>
          <w:szCs w:val="28"/>
        </w:rPr>
        <w:t>5 руководителей</w:t>
      </w:r>
      <w:r w:rsidRPr="00113BD4">
        <w:rPr>
          <w:rFonts w:ascii="Times New Roman" w:hAnsi="Times New Roman"/>
          <w:color w:val="000000"/>
          <w:sz w:val="28"/>
          <w:szCs w:val="28"/>
        </w:rPr>
        <w:t xml:space="preserve"> (директор и</w:t>
      </w:r>
      <w:r w:rsidR="00113BD4" w:rsidRPr="00113BD4">
        <w:rPr>
          <w:rFonts w:ascii="Times New Roman" w:hAnsi="Times New Roman"/>
          <w:color w:val="000000"/>
          <w:sz w:val="28"/>
          <w:szCs w:val="28"/>
        </w:rPr>
        <w:t xml:space="preserve"> заместители</w:t>
      </w:r>
      <w:r w:rsidRPr="00113BD4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113BD4" w:rsidRPr="00113BD4">
        <w:rPr>
          <w:rFonts w:ascii="Times New Roman" w:hAnsi="Times New Roman"/>
          <w:color w:val="000000"/>
          <w:sz w:val="28"/>
          <w:szCs w:val="28"/>
        </w:rPr>
        <w:t>все руководители</w:t>
      </w:r>
      <w:r w:rsidRPr="00113BD4">
        <w:rPr>
          <w:rFonts w:ascii="Times New Roman" w:hAnsi="Times New Roman"/>
          <w:color w:val="000000"/>
          <w:sz w:val="28"/>
          <w:szCs w:val="28"/>
        </w:rPr>
        <w:t xml:space="preserve"> имеют высшее образование. Служащие - </w:t>
      </w:r>
      <w:r w:rsidR="00113BD4" w:rsidRPr="00113BD4">
        <w:rPr>
          <w:rFonts w:ascii="Times New Roman" w:hAnsi="Times New Roman"/>
          <w:color w:val="000000"/>
          <w:sz w:val="28"/>
          <w:szCs w:val="28"/>
        </w:rPr>
        <w:t>27</w:t>
      </w:r>
      <w:r w:rsidRPr="00113BD4">
        <w:rPr>
          <w:rFonts w:ascii="Times New Roman" w:hAnsi="Times New Roman"/>
          <w:color w:val="000000"/>
          <w:sz w:val="28"/>
          <w:szCs w:val="28"/>
        </w:rPr>
        <w:t xml:space="preserve"> человек из них </w:t>
      </w:r>
      <w:r w:rsidR="00113BD4" w:rsidRPr="00113BD4">
        <w:rPr>
          <w:rFonts w:ascii="Times New Roman" w:hAnsi="Times New Roman"/>
          <w:color w:val="000000"/>
          <w:sz w:val="28"/>
          <w:szCs w:val="28"/>
        </w:rPr>
        <w:t>25</w:t>
      </w:r>
      <w:r w:rsidRPr="00113BD4">
        <w:rPr>
          <w:rFonts w:ascii="Times New Roman" w:hAnsi="Times New Roman"/>
          <w:color w:val="000000"/>
          <w:sz w:val="28"/>
          <w:szCs w:val="28"/>
        </w:rPr>
        <w:t xml:space="preserve"> имеют высшее образование, </w:t>
      </w:r>
      <w:r w:rsidR="00113BD4" w:rsidRPr="00113BD4">
        <w:rPr>
          <w:rFonts w:ascii="Times New Roman" w:hAnsi="Times New Roman"/>
          <w:color w:val="000000"/>
          <w:sz w:val="28"/>
          <w:szCs w:val="28"/>
        </w:rPr>
        <w:t>2</w:t>
      </w:r>
      <w:r w:rsidRPr="00113BD4">
        <w:rPr>
          <w:rFonts w:ascii="Times New Roman" w:hAnsi="Times New Roman"/>
          <w:color w:val="000000"/>
          <w:sz w:val="28"/>
          <w:szCs w:val="28"/>
        </w:rPr>
        <w:t xml:space="preserve"> средне - специальное (заочно получают высшее образование), учитель физкультуры имеет среднее образование. Можно говорить о высококвалифицированном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уровне служащего персонала. Все рабочие имеют среднее образование, и это главным образом люди пенсионного возраста. Сильного старения в организации не наблюдается.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В ходе выполнения данной работы проводилось анкетирование. По результатам анкетирования сделаны выводы: наиболее благополучными мотивирующими факторами в организации являются теплая, дружеская обстановка в коллективе.40 % персонала хотели бы поменять место работы, это связано с низкой заработной платой и неудовлетворенностью многих взаимоотношениями с руководством. В этот процент главным образом входят молодые специалисты, не довольные заработной платой и считающие что с их образованиям они должны получать больше.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lastRenderedPageBreak/>
        <w:t>Главные проблемы, которые были выделены в данной работе в систем</w:t>
      </w:r>
      <w:r w:rsidR="00E3689B">
        <w:rPr>
          <w:rFonts w:ascii="Times New Roman" w:hAnsi="Times New Roman"/>
          <w:color w:val="000000"/>
          <w:sz w:val="28"/>
          <w:szCs w:val="28"/>
        </w:rPr>
        <w:t>е управления персоналом в МБОУ Комсомольская СОШ</w:t>
      </w:r>
      <w:r w:rsidRPr="003D003F">
        <w:rPr>
          <w:rFonts w:ascii="Times New Roman" w:hAnsi="Times New Roman"/>
          <w:color w:val="000000"/>
          <w:sz w:val="28"/>
          <w:szCs w:val="28"/>
        </w:rPr>
        <w:t xml:space="preserve"> это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отсутствие отделов кадров и людей занимающимися этими вопросами;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неудовлетворенность заработной платой и системой премирования;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неудовлетворенность взаимоотношениями с руководством.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3F">
        <w:rPr>
          <w:rFonts w:ascii="Times New Roman" w:hAnsi="Times New Roman"/>
          <w:color w:val="000000"/>
          <w:sz w:val="28"/>
          <w:szCs w:val="28"/>
        </w:rPr>
        <w:t>Приоритетным направлением должна быть создание отдела кадров, которое будет заниматься всеми вопросами системы управления персоналом (набора персонала, обучения, адаптации, мотивацией и др.).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0C6524" w:rsidRDefault="003D003F" w:rsidP="003D00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</w:pPr>
      <w:r w:rsidRPr="003D003F">
        <w:rPr>
          <w:rFonts w:ascii="Times New Roman" w:hAnsi="Times New Roman" w:cs="Times New Roman"/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 w:rsidRPr="000C6524">
        <w:rPr>
          <w:rFonts w:ascii="Times New Roman" w:hAnsi="Times New Roman" w:cs="Times New Roman"/>
          <w:b/>
          <w:bCs/>
          <w:iCs/>
          <w:smallCaps/>
          <w:noProof/>
          <w:sz w:val="28"/>
          <w:szCs w:val="28"/>
          <w:lang w:val="ru-RU"/>
        </w:rPr>
        <w:lastRenderedPageBreak/>
        <w:t>Список использованной литературы</w:t>
      </w:r>
    </w:p>
    <w:p w:rsidR="003D003F" w:rsidRPr="003D003F" w:rsidRDefault="003D003F" w:rsidP="003D0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03F" w:rsidRPr="003D003F" w:rsidRDefault="003D003F" w:rsidP="003D003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1.</w:t>
      </w:r>
      <w:r w:rsidRPr="003D003F">
        <w:rPr>
          <w:rFonts w:ascii="Times New Roman" w:hAnsi="Times New Roman"/>
          <w:sz w:val="28"/>
          <w:szCs w:val="28"/>
        </w:rPr>
        <w:tab/>
      </w:r>
      <w:proofErr w:type="spellStart"/>
      <w:r w:rsidRPr="003D003F">
        <w:rPr>
          <w:rFonts w:ascii="Times New Roman" w:hAnsi="Times New Roman"/>
          <w:sz w:val="28"/>
          <w:szCs w:val="28"/>
        </w:rPr>
        <w:t>Албегова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И.Ф. Исследование мотивации социальных работников // СОЦИС - 2005. - №1. - С. 78-81.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2.</w:t>
      </w:r>
      <w:r w:rsidRPr="003D003F">
        <w:rPr>
          <w:rFonts w:ascii="Times New Roman" w:hAnsi="Times New Roman"/>
          <w:sz w:val="28"/>
          <w:szCs w:val="28"/>
        </w:rPr>
        <w:tab/>
      </w:r>
      <w:proofErr w:type="spellStart"/>
      <w:r w:rsidRPr="003D003F">
        <w:rPr>
          <w:rFonts w:ascii="Times New Roman" w:hAnsi="Times New Roman"/>
          <w:sz w:val="28"/>
          <w:szCs w:val="28"/>
        </w:rPr>
        <w:t>Аширов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Д.А. Управление персоналом / Учебное пособие. - М.: Проспект, 2009 - 129с.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 xml:space="preserve">Веснин В.Р. Менеджмент: учебник. 3-е изд., </w:t>
      </w:r>
      <w:proofErr w:type="spellStart"/>
      <w:r w:rsidRPr="003D003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D003F">
        <w:rPr>
          <w:rFonts w:ascii="Times New Roman" w:hAnsi="Times New Roman"/>
          <w:sz w:val="28"/>
          <w:szCs w:val="28"/>
        </w:rPr>
        <w:t>. и доп. М.: Проспект, 2006. - 504с.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>Веснин В.Р. Менеджмент в вопросах и ответах. - М.: Проспект, 2009. - 179с.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 xml:space="preserve">Веснин В.Р. Практический менеджмент персонала: Пособие по кадровой работе. - М.: </w:t>
      </w:r>
      <w:proofErr w:type="spellStart"/>
      <w:r w:rsidRPr="003D003F">
        <w:rPr>
          <w:rFonts w:ascii="Times New Roman" w:hAnsi="Times New Roman"/>
          <w:sz w:val="28"/>
          <w:szCs w:val="28"/>
        </w:rPr>
        <w:t>Юристъ</w:t>
      </w:r>
      <w:proofErr w:type="spellEnd"/>
      <w:r w:rsidRPr="003D003F">
        <w:rPr>
          <w:rFonts w:ascii="Times New Roman" w:hAnsi="Times New Roman"/>
          <w:sz w:val="28"/>
          <w:szCs w:val="28"/>
        </w:rPr>
        <w:t>, 2008. - 496 с.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</w:r>
      <w:proofErr w:type="spellStart"/>
      <w:r w:rsidRPr="003D003F">
        <w:rPr>
          <w:rFonts w:ascii="Times New Roman" w:hAnsi="Times New Roman"/>
          <w:sz w:val="28"/>
          <w:szCs w:val="28"/>
        </w:rPr>
        <w:t>Виханский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О.С., Наумов А.И. Менеджмент: Учебник. 4-е изд., </w:t>
      </w:r>
      <w:proofErr w:type="spellStart"/>
      <w:r w:rsidRPr="003D003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. и доп. - М.: </w:t>
      </w:r>
      <w:proofErr w:type="spellStart"/>
      <w:r w:rsidRPr="003D003F">
        <w:rPr>
          <w:rFonts w:ascii="Times New Roman" w:hAnsi="Times New Roman"/>
          <w:sz w:val="28"/>
          <w:szCs w:val="28"/>
        </w:rPr>
        <w:t>Экономистъ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, 2006. - 670 </w:t>
      </w:r>
      <w:proofErr w:type="gramStart"/>
      <w:r w:rsidRPr="003D003F">
        <w:rPr>
          <w:rFonts w:ascii="Times New Roman" w:hAnsi="Times New Roman"/>
          <w:sz w:val="28"/>
          <w:szCs w:val="28"/>
        </w:rPr>
        <w:t>с</w:t>
      </w:r>
      <w:proofErr w:type="gramEnd"/>
      <w:r w:rsidRPr="003D003F">
        <w:rPr>
          <w:rFonts w:ascii="Times New Roman" w:hAnsi="Times New Roman"/>
          <w:sz w:val="28"/>
          <w:szCs w:val="28"/>
        </w:rPr>
        <w:t>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>Золотарева, Т.Ф. Модели управления и профессионализм кадров как основной капитал социальной работы / Т.Ф. Золотарева // Социальная политика и социология. - 2004. - №2. - С. 12-21.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</w:r>
      <w:proofErr w:type="spellStart"/>
      <w:r w:rsidRPr="003D003F">
        <w:rPr>
          <w:rFonts w:ascii="Times New Roman" w:hAnsi="Times New Roman"/>
          <w:sz w:val="28"/>
          <w:szCs w:val="28"/>
        </w:rPr>
        <w:t>Иванцевич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Дж.М., Лобанов А. А.: Человеческие ресурсы управления. Основы управления персоналом. - М.: Дело, 2004. - 282 </w:t>
      </w:r>
      <w:proofErr w:type="gramStart"/>
      <w:r w:rsidRPr="003D003F">
        <w:rPr>
          <w:rFonts w:ascii="Times New Roman" w:hAnsi="Times New Roman"/>
          <w:sz w:val="28"/>
          <w:szCs w:val="28"/>
        </w:rPr>
        <w:t>с</w:t>
      </w:r>
      <w:proofErr w:type="gramEnd"/>
      <w:r w:rsidRPr="003D003F">
        <w:rPr>
          <w:rFonts w:ascii="Times New Roman" w:hAnsi="Times New Roman"/>
          <w:sz w:val="28"/>
          <w:szCs w:val="28"/>
        </w:rPr>
        <w:t>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>Кузнецова Н.В. Алгоритм разработки кадровой политики предприятия // Справочник по управлению персоналом, 2002, - № 2. - С. 12-24.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 xml:space="preserve">Макарова И.К., Алёхина О.Е., </w:t>
      </w:r>
      <w:proofErr w:type="spellStart"/>
      <w:r w:rsidRPr="003D003F">
        <w:rPr>
          <w:rFonts w:ascii="Times New Roman" w:hAnsi="Times New Roman"/>
          <w:sz w:val="28"/>
          <w:szCs w:val="28"/>
        </w:rPr>
        <w:t>Крайнова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Л.М. Привлечение, удержание и развитие персонала компании. Учебное пособие, М.: Дело, 2010. - 124 </w:t>
      </w:r>
      <w:proofErr w:type="gramStart"/>
      <w:r w:rsidRPr="003D003F">
        <w:rPr>
          <w:rFonts w:ascii="Times New Roman" w:hAnsi="Times New Roman"/>
          <w:sz w:val="28"/>
          <w:szCs w:val="28"/>
        </w:rPr>
        <w:t>с</w:t>
      </w:r>
      <w:proofErr w:type="gramEnd"/>
      <w:r w:rsidRPr="003D003F">
        <w:rPr>
          <w:rFonts w:ascii="Times New Roman" w:hAnsi="Times New Roman"/>
          <w:sz w:val="28"/>
          <w:szCs w:val="28"/>
        </w:rPr>
        <w:t>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>Справочник по управлению персоналом. Статья "Применение теории ожидания в системе мотивации персонала", М. Левыкина, независимый эксперт, 2007. - №4 - С. 60-64.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lastRenderedPageBreak/>
        <w:t>.</w:t>
      </w:r>
      <w:r w:rsidRPr="003D003F">
        <w:rPr>
          <w:rFonts w:ascii="Times New Roman" w:hAnsi="Times New Roman"/>
          <w:sz w:val="28"/>
          <w:szCs w:val="28"/>
        </w:rPr>
        <w:tab/>
        <w:t>Управление персоналом: Учебник для вузов</w:t>
      </w:r>
      <w:proofErr w:type="gramStart"/>
      <w:r w:rsidRPr="003D003F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3D003F">
        <w:rPr>
          <w:rFonts w:ascii="Times New Roman" w:hAnsi="Times New Roman"/>
          <w:sz w:val="28"/>
          <w:szCs w:val="28"/>
        </w:rPr>
        <w:t>од ред. Базарова Т.Ю., Еремина Б.Л., М.: ЮНИТИ - ДАНА, 2012. - 563 с.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>Управление персоналом организации: Учебник</w:t>
      </w:r>
      <w:proofErr w:type="gramStart"/>
      <w:r w:rsidRPr="003D003F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3D003F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3D003F">
        <w:rPr>
          <w:rFonts w:ascii="Times New Roman" w:hAnsi="Times New Roman"/>
          <w:sz w:val="28"/>
          <w:szCs w:val="28"/>
        </w:rPr>
        <w:t>Кибанова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А.Я. - 4-е изд., доп. и </w:t>
      </w:r>
      <w:proofErr w:type="spellStart"/>
      <w:r w:rsidRPr="003D003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D003F">
        <w:rPr>
          <w:rFonts w:ascii="Times New Roman" w:hAnsi="Times New Roman"/>
          <w:sz w:val="28"/>
          <w:szCs w:val="28"/>
        </w:rPr>
        <w:t>. - М.: Инфра - М, 2010. - 695 с.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 xml:space="preserve">Технология социальной работы: Учеб. Пособие для студ. </w:t>
      </w:r>
      <w:proofErr w:type="spellStart"/>
      <w:r w:rsidRPr="003D003F">
        <w:rPr>
          <w:rFonts w:ascii="Times New Roman" w:hAnsi="Times New Roman"/>
          <w:sz w:val="28"/>
          <w:szCs w:val="28"/>
        </w:rPr>
        <w:t>высш</w:t>
      </w:r>
      <w:proofErr w:type="spellEnd"/>
      <w:r w:rsidRPr="003D003F">
        <w:rPr>
          <w:rFonts w:ascii="Times New Roman" w:hAnsi="Times New Roman"/>
          <w:sz w:val="28"/>
          <w:szCs w:val="28"/>
        </w:rPr>
        <w:t>. учеб. Заведений</w:t>
      </w:r>
      <w:proofErr w:type="gramStart"/>
      <w:r w:rsidRPr="003D003F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3D003F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3D003F">
        <w:rPr>
          <w:rFonts w:ascii="Times New Roman" w:hAnsi="Times New Roman"/>
          <w:sz w:val="28"/>
          <w:szCs w:val="28"/>
        </w:rPr>
        <w:t>Зайнышева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И.Г. - М.: </w:t>
      </w:r>
      <w:proofErr w:type="spellStart"/>
      <w:r w:rsidRPr="003D003F">
        <w:rPr>
          <w:rFonts w:ascii="Times New Roman" w:hAnsi="Times New Roman"/>
          <w:sz w:val="28"/>
          <w:szCs w:val="28"/>
        </w:rPr>
        <w:t>Гуманит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. Изд. Центр </w:t>
      </w:r>
      <w:proofErr w:type="spellStart"/>
      <w:r w:rsidRPr="003D003F">
        <w:rPr>
          <w:rFonts w:ascii="Times New Roman" w:hAnsi="Times New Roman"/>
          <w:sz w:val="28"/>
          <w:szCs w:val="28"/>
        </w:rPr>
        <w:t>Владос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, 2010. - 240 </w:t>
      </w:r>
      <w:proofErr w:type="gramStart"/>
      <w:r w:rsidRPr="003D003F">
        <w:rPr>
          <w:rFonts w:ascii="Times New Roman" w:hAnsi="Times New Roman"/>
          <w:sz w:val="28"/>
          <w:szCs w:val="28"/>
        </w:rPr>
        <w:t>с</w:t>
      </w:r>
      <w:proofErr w:type="gramEnd"/>
      <w:r w:rsidRPr="003D003F">
        <w:rPr>
          <w:rFonts w:ascii="Times New Roman" w:hAnsi="Times New Roman"/>
          <w:sz w:val="28"/>
          <w:szCs w:val="28"/>
        </w:rPr>
        <w:t>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</w:r>
      <w:proofErr w:type="spellStart"/>
      <w:r w:rsidRPr="003D003F">
        <w:rPr>
          <w:rFonts w:ascii="Times New Roman" w:hAnsi="Times New Roman"/>
          <w:sz w:val="28"/>
          <w:szCs w:val="28"/>
        </w:rPr>
        <w:t>Холостова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Е.И. Социальная работа: Учеб</w:t>
      </w:r>
      <w:proofErr w:type="gramStart"/>
      <w:r w:rsidRPr="003D003F">
        <w:rPr>
          <w:rFonts w:ascii="Times New Roman" w:hAnsi="Times New Roman"/>
          <w:sz w:val="28"/>
          <w:szCs w:val="28"/>
        </w:rPr>
        <w:t>.</w:t>
      </w:r>
      <w:proofErr w:type="gramEnd"/>
      <w:r w:rsidRPr="003D00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003F">
        <w:rPr>
          <w:rFonts w:ascii="Times New Roman" w:hAnsi="Times New Roman"/>
          <w:sz w:val="28"/>
          <w:szCs w:val="28"/>
        </w:rPr>
        <w:t>п</w:t>
      </w:r>
      <w:proofErr w:type="gramEnd"/>
      <w:r w:rsidRPr="003D003F">
        <w:rPr>
          <w:rFonts w:ascii="Times New Roman" w:hAnsi="Times New Roman"/>
          <w:sz w:val="28"/>
          <w:szCs w:val="28"/>
        </w:rPr>
        <w:t xml:space="preserve">особие. - М.: </w:t>
      </w:r>
      <w:proofErr w:type="spellStart"/>
      <w:r w:rsidRPr="003D003F">
        <w:rPr>
          <w:rFonts w:ascii="Times New Roman" w:hAnsi="Times New Roman"/>
          <w:sz w:val="28"/>
          <w:szCs w:val="28"/>
        </w:rPr>
        <w:t>Издательско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- торговая корпорация "Дашков и К*", 2010. - 859 </w:t>
      </w:r>
      <w:proofErr w:type="gramStart"/>
      <w:r w:rsidRPr="003D003F">
        <w:rPr>
          <w:rFonts w:ascii="Times New Roman" w:hAnsi="Times New Roman"/>
          <w:sz w:val="28"/>
          <w:szCs w:val="28"/>
        </w:rPr>
        <w:t>с</w:t>
      </w:r>
      <w:proofErr w:type="gramEnd"/>
      <w:r w:rsidRPr="003D003F">
        <w:rPr>
          <w:rFonts w:ascii="Times New Roman" w:hAnsi="Times New Roman"/>
          <w:sz w:val="28"/>
          <w:szCs w:val="28"/>
        </w:rPr>
        <w:t>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  <w:t xml:space="preserve">Шапиро С.А. Основы управления персоналом в современных организациях. - М.: </w:t>
      </w:r>
      <w:proofErr w:type="spellStart"/>
      <w:r w:rsidRPr="003D003F">
        <w:rPr>
          <w:rFonts w:ascii="Times New Roman" w:hAnsi="Times New Roman"/>
          <w:sz w:val="28"/>
          <w:szCs w:val="28"/>
        </w:rPr>
        <w:t>ГроссМедиа</w:t>
      </w:r>
      <w:proofErr w:type="spellEnd"/>
      <w:r w:rsidRPr="003D003F">
        <w:rPr>
          <w:rFonts w:ascii="Times New Roman" w:hAnsi="Times New Roman"/>
          <w:sz w:val="28"/>
          <w:szCs w:val="28"/>
        </w:rPr>
        <w:t>, РОСБУХ, 2008. - 566 с.</w:t>
      </w:r>
    </w:p>
    <w:p w:rsidR="003D003F" w:rsidRPr="003D003F" w:rsidRDefault="003D003F" w:rsidP="003D00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03F">
        <w:rPr>
          <w:rFonts w:ascii="Times New Roman" w:hAnsi="Times New Roman"/>
          <w:sz w:val="28"/>
          <w:szCs w:val="28"/>
        </w:rPr>
        <w:t>.</w:t>
      </w:r>
      <w:r w:rsidRPr="003D003F">
        <w:rPr>
          <w:rFonts w:ascii="Times New Roman" w:hAnsi="Times New Roman"/>
          <w:sz w:val="28"/>
          <w:szCs w:val="28"/>
        </w:rPr>
        <w:tab/>
      </w:r>
      <w:proofErr w:type="spellStart"/>
      <w:r w:rsidRPr="003D003F">
        <w:rPr>
          <w:rFonts w:ascii="Times New Roman" w:hAnsi="Times New Roman"/>
          <w:sz w:val="28"/>
          <w:szCs w:val="28"/>
        </w:rPr>
        <w:t>Шекшня</w:t>
      </w:r>
      <w:proofErr w:type="spellEnd"/>
      <w:r w:rsidRPr="003D003F">
        <w:rPr>
          <w:rFonts w:ascii="Times New Roman" w:hAnsi="Times New Roman"/>
          <w:sz w:val="28"/>
          <w:szCs w:val="28"/>
        </w:rPr>
        <w:t xml:space="preserve"> С.В. Управление персоналом современной организации - М.: Интел-Синтез, 2009. - 368 </w:t>
      </w:r>
      <w:proofErr w:type="gramStart"/>
      <w:r w:rsidRPr="003D003F">
        <w:rPr>
          <w:rFonts w:ascii="Times New Roman" w:hAnsi="Times New Roman"/>
          <w:sz w:val="28"/>
          <w:szCs w:val="28"/>
        </w:rPr>
        <w:t>с</w:t>
      </w:r>
      <w:proofErr w:type="gramEnd"/>
      <w:r w:rsidRPr="003D003F">
        <w:rPr>
          <w:rFonts w:ascii="Times New Roman" w:hAnsi="Times New Roman"/>
          <w:sz w:val="28"/>
          <w:szCs w:val="28"/>
        </w:rPr>
        <w:t>.</w:t>
      </w:r>
    </w:p>
    <w:p w:rsidR="00837AF6" w:rsidRPr="003D003F" w:rsidRDefault="00837AF6">
      <w:pPr>
        <w:rPr>
          <w:rFonts w:ascii="Times New Roman" w:hAnsi="Times New Roman"/>
        </w:rPr>
      </w:pPr>
    </w:p>
    <w:sectPr w:rsidR="00837AF6" w:rsidRPr="003D003F" w:rsidSect="00833E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21D5E"/>
    <w:multiLevelType w:val="singleLevel"/>
    <w:tmpl w:val="2E085B1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B5D"/>
    <w:rsid w:val="00001D0A"/>
    <w:rsid w:val="00056B84"/>
    <w:rsid w:val="00094CBA"/>
    <w:rsid w:val="000C49BA"/>
    <w:rsid w:val="000C59B7"/>
    <w:rsid w:val="000C6524"/>
    <w:rsid w:val="000E3F5F"/>
    <w:rsid w:val="00113BD4"/>
    <w:rsid w:val="00176B59"/>
    <w:rsid w:val="0018467A"/>
    <w:rsid w:val="001A41C0"/>
    <w:rsid w:val="001C525F"/>
    <w:rsid w:val="00254370"/>
    <w:rsid w:val="00263FAB"/>
    <w:rsid w:val="002C24A3"/>
    <w:rsid w:val="003D003F"/>
    <w:rsid w:val="00416854"/>
    <w:rsid w:val="004A79DC"/>
    <w:rsid w:val="005564DC"/>
    <w:rsid w:val="00563F40"/>
    <w:rsid w:val="005F7399"/>
    <w:rsid w:val="00653035"/>
    <w:rsid w:val="00663D8D"/>
    <w:rsid w:val="00833E8C"/>
    <w:rsid w:val="00837AF6"/>
    <w:rsid w:val="00960847"/>
    <w:rsid w:val="00AB416E"/>
    <w:rsid w:val="00AD3B79"/>
    <w:rsid w:val="00AD6B5D"/>
    <w:rsid w:val="00B93C56"/>
    <w:rsid w:val="00BB5A2C"/>
    <w:rsid w:val="00BF2A35"/>
    <w:rsid w:val="00C07B9E"/>
    <w:rsid w:val="00C2481A"/>
    <w:rsid w:val="00C4659F"/>
    <w:rsid w:val="00C64949"/>
    <w:rsid w:val="00C85543"/>
    <w:rsid w:val="00D83527"/>
    <w:rsid w:val="00D9520D"/>
    <w:rsid w:val="00DC2130"/>
    <w:rsid w:val="00E3689B"/>
    <w:rsid w:val="00F0576A"/>
    <w:rsid w:val="00F52B25"/>
    <w:rsid w:val="00F90164"/>
    <w:rsid w:val="00FE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5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003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D003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 CYR" w:hAnsi="Times New Roman CYR" w:cs="Times New Roman CYR"/>
      <w:sz w:val="24"/>
      <w:szCs w:val="24"/>
      <w:lang w:val="sr-Cyrl-B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003F"/>
    <w:rPr>
      <w:rFonts w:ascii="Times New Roman CYR" w:eastAsia="Times New Roman" w:hAnsi="Times New Roman CYR" w:cs="Times New Roman CYR"/>
      <w:sz w:val="24"/>
      <w:szCs w:val="24"/>
      <w:lang w:val="sr-Cyrl-B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D003F"/>
    <w:rPr>
      <w:rFonts w:ascii="Times New Roman CYR" w:eastAsia="Times New Roman" w:hAnsi="Times New Roman CYR" w:cs="Times New Roman CYR"/>
      <w:sz w:val="24"/>
      <w:szCs w:val="24"/>
      <w:lang w:val="sr-Cyrl-B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03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F0576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7B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2.wmf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Среднесписочная численность</c:v>
                </c:pt>
              </c:strCache>
            </c:strRef>
          </c:tx>
          <c:explosion val="25"/>
          <c:dPt>
            <c:idx val="1"/>
            <c:explosion val="9"/>
          </c:dPt>
          <c:dPt>
            <c:idx val="2"/>
            <c:explosion val="0"/>
          </c:dPt>
          <c:cat>
            <c:strRef>
              <c:f>Лист1!$A$2:$A$5</c:f>
              <c:strCache>
                <c:ptCount val="3"/>
                <c:pt idx="0">
                  <c:v>управляющие</c:v>
                </c:pt>
                <c:pt idx="1">
                  <c:v>служащие</c:v>
                </c:pt>
                <c:pt idx="2">
                  <c:v>рабочие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Среднесписочная численность</c:v>
                </c:pt>
              </c:strCache>
            </c:strRef>
          </c:tx>
          <c:explosion val="25"/>
          <c:dPt>
            <c:idx val="1"/>
            <c:explosion val="9"/>
          </c:dPt>
          <c:dPt>
            <c:idx val="2"/>
            <c:explosion val="0"/>
          </c:dPt>
          <c:cat>
            <c:strRef>
              <c:f>Лист1!$A$2:$A$5</c:f>
              <c:strCache>
                <c:ptCount val="3"/>
                <c:pt idx="0">
                  <c:v>управляющие</c:v>
                </c:pt>
                <c:pt idx="1">
                  <c:v>служащие</c:v>
                </c:pt>
                <c:pt idx="2">
                  <c:v>рабочие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 персонала. </c:v>
                </c:pt>
              </c:strCache>
            </c:strRef>
          </c:tx>
          <c:explosion val="25"/>
          <c:dPt>
            <c:idx val="0"/>
            <c:explosion val="6"/>
          </c:dPt>
          <c:dPt>
            <c:idx val="1"/>
            <c:explosion val="12"/>
          </c:dPt>
          <c:cat>
            <c:strRef>
              <c:f>Лист1!$A$2:$A$5</c:f>
              <c:strCache>
                <c:ptCount val="3"/>
                <c:pt idx="0">
                  <c:v>Высшее образование</c:v>
                </c:pt>
                <c:pt idx="1">
                  <c:v>Средне-специальное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20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 служащих.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Высшее образование</c:v>
                </c:pt>
                <c:pt idx="1">
                  <c:v>Средне - специальное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Качественный состав работников по возрасту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До 20 лет</c:v>
                </c:pt>
                <c:pt idx="1">
                  <c:v>21-30</c:v>
                </c:pt>
                <c:pt idx="2">
                  <c:v>31-40</c:v>
                </c:pt>
                <c:pt idx="3">
                  <c:v> 41-50</c:v>
                </c:pt>
                <c:pt idx="4">
                  <c:v>51 - 60</c:v>
                </c:pt>
                <c:pt idx="5">
                  <c:v>61-70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6</c:v>
                </c:pt>
                <c:pt idx="2">
                  <c:v>5</c:v>
                </c:pt>
                <c:pt idx="3">
                  <c:v>16</c:v>
                </c:pt>
                <c:pt idx="4">
                  <c:v>21</c:v>
                </c:pt>
                <c:pt idx="5">
                  <c:v>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Качественный состав служащих и руководителей по возрасту. 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До 20 лет, чел. </c:v>
                </c:pt>
                <c:pt idx="1">
                  <c:v>21-30 лет</c:v>
                </c:pt>
                <c:pt idx="2">
                  <c:v>31-40 лет</c:v>
                </c:pt>
                <c:pt idx="3">
                  <c:v>41-50 лет</c:v>
                </c:pt>
                <c:pt idx="4">
                  <c:v>51-60 лет</c:v>
                </c:pt>
                <c:pt idx="5">
                  <c:v>61- 70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8</c:v>
                </c:pt>
                <c:pt idx="4">
                  <c:v>7</c:v>
                </c:pt>
                <c:pt idx="5">
                  <c:v>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Качественный состав рабочих по возрасту. 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До 20 лет, </c:v>
                </c:pt>
                <c:pt idx="1">
                  <c:v>21-30 лет, </c:v>
                </c:pt>
                <c:pt idx="2">
                  <c:v>31-40 лет, </c:v>
                </c:pt>
                <c:pt idx="3">
                  <c:v>41-50 лет</c:v>
                </c:pt>
                <c:pt idx="4">
                  <c:v>51 - 60 лет</c:v>
                </c:pt>
                <c:pt idx="5">
                  <c:v>61 - 70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7</c:v>
                </c:pt>
                <c:pt idx="4">
                  <c:v>12</c:v>
                </c:pt>
                <c:pt idx="5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Качественный состав работников по полу.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. Качественный анализ персонала по стажу работы в данной организации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4"/>
                <c:pt idx="0">
                  <c:v>1-10 лет</c:v>
                </c:pt>
                <c:pt idx="1">
                  <c:v>11-20 лет</c:v>
                </c:pt>
                <c:pt idx="2">
                  <c:v>21-30 лет</c:v>
                </c:pt>
                <c:pt idx="3">
                  <c:v>31-45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23</c:v>
                </c:pt>
                <c:pt idx="2">
                  <c:v>19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10135</Words>
  <Characters>57772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2015-12-19T02:17:00Z</dcterms:created>
  <dcterms:modified xsi:type="dcterms:W3CDTF">2016-01-13T13:31:00Z</dcterms:modified>
</cp:coreProperties>
</file>