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8D" w:rsidRPr="001E4269" w:rsidRDefault="009F388D" w:rsidP="001E42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Сафина  </w:t>
      </w:r>
      <w:proofErr w:type="spellStart"/>
      <w:r w:rsidRPr="001E4269">
        <w:rPr>
          <w:rFonts w:ascii="Times New Roman" w:hAnsi="Times New Roman" w:cs="Times New Roman"/>
          <w:sz w:val="24"/>
          <w:szCs w:val="24"/>
        </w:rPr>
        <w:t>Рузия</w:t>
      </w:r>
      <w:proofErr w:type="spellEnd"/>
      <w:r w:rsidRPr="001E4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4269">
        <w:rPr>
          <w:rFonts w:ascii="Times New Roman" w:hAnsi="Times New Roman" w:cs="Times New Roman"/>
          <w:sz w:val="24"/>
          <w:szCs w:val="24"/>
        </w:rPr>
        <w:t>Фатхуловна</w:t>
      </w:r>
      <w:proofErr w:type="spellEnd"/>
      <w:r w:rsidRPr="001E4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88D" w:rsidRPr="001E4269" w:rsidRDefault="009F388D" w:rsidP="001E42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="001E4269" w:rsidRPr="001E4269">
        <w:rPr>
          <w:rFonts w:ascii="Times New Roman" w:hAnsi="Times New Roman" w:cs="Times New Roman"/>
          <w:sz w:val="24"/>
          <w:szCs w:val="24"/>
        </w:rPr>
        <w:t xml:space="preserve"> высшей</w:t>
      </w:r>
      <w:r w:rsidRPr="001E4269">
        <w:rPr>
          <w:rFonts w:ascii="Times New Roman" w:hAnsi="Times New Roman" w:cs="Times New Roman"/>
          <w:sz w:val="24"/>
          <w:szCs w:val="24"/>
        </w:rPr>
        <w:t xml:space="preserve">  квалификационной  категории </w:t>
      </w:r>
    </w:p>
    <w:p w:rsidR="009F388D" w:rsidRPr="001E4269" w:rsidRDefault="009F388D" w:rsidP="001E42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 МБОУ «СОШ №60»</w:t>
      </w:r>
    </w:p>
    <w:p w:rsidR="009F388D" w:rsidRPr="001E4269" w:rsidRDefault="009F388D" w:rsidP="001E42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>города  Набережные  Челны  Республики  Татарстан</w:t>
      </w:r>
    </w:p>
    <w:p w:rsidR="001E4269" w:rsidRDefault="001E4269">
      <w:pPr>
        <w:rPr>
          <w:rFonts w:ascii="Times New Roman" w:hAnsi="Times New Roman" w:cs="Times New Roman"/>
          <w:b/>
          <w:sz w:val="24"/>
          <w:szCs w:val="24"/>
        </w:rPr>
      </w:pPr>
    </w:p>
    <w:p w:rsidR="000E5BEA" w:rsidRPr="00100313" w:rsidRDefault="006167FE" w:rsidP="001E4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313">
        <w:rPr>
          <w:rFonts w:ascii="Times New Roman" w:hAnsi="Times New Roman" w:cs="Times New Roman"/>
          <w:b/>
          <w:sz w:val="24"/>
          <w:szCs w:val="24"/>
        </w:rPr>
        <w:t>Внедрение  социально  значимых  ценностей  в подростковые  сообщества</w:t>
      </w:r>
      <w:r w:rsidR="00100313" w:rsidRPr="00100313">
        <w:rPr>
          <w:rFonts w:ascii="Times New Roman" w:hAnsi="Times New Roman" w:cs="Times New Roman"/>
          <w:b/>
          <w:sz w:val="24"/>
          <w:szCs w:val="24"/>
        </w:rPr>
        <w:t>,  через  развития  лидерских  способностей детей  р</w:t>
      </w:r>
      <w:r w:rsidR="00100313">
        <w:rPr>
          <w:rFonts w:ascii="Times New Roman" w:hAnsi="Times New Roman" w:cs="Times New Roman"/>
          <w:b/>
          <w:sz w:val="24"/>
          <w:szCs w:val="24"/>
        </w:rPr>
        <w:t>аннего  подросткового  возраста</w:t>
      </w:r>
    </w:p>
    <w:p w:rsidR="00100313" w:rsidRPr="001E4269" w:rsidRDefault="009D2858" w:rsidP="00100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100313" w:rsidRPr="001E4269">
        <w:rPr>
          <w:rFonts w:ascii="Times New Roman" w:hAnsi="Times New Roman" w:cs="Times New Roman"/>
          <w:sz w:val="24"/>
          <w:szCs w:val="24"/>
        </w:rPr>
        <w:t xml:space="preserve">Начало  подросткового возраста – это  один  из  самых  важных  периодов развития человека. Этот  период  Ж.Ж. Руссо описывал  как  «возраст  второго  рождения  личности».  В  тот  период наиболее  значимым  является общение  в группе   сверстников.  Принадлежность  к  группе  играет  существенную  роль в  самоопределении  подростков,  в  формировании  собственного статуса  в  глазах  сверстников.  Желание  добиться признания со  стороны  сверстниковпорождает у подростка стремление  соответствовать их  требованиям,  оказывает  влияние  на  нравственное  развитие.  Существенное влияние на  поведение подростков начинают  оказывать  нормы поведения, которые  стихийно  складываются   в  группе сверстников.  Д.Б. </w:t>
      </w:r>
      <w:proofErr w:type="spellStart"/>
      <w:r w:rsidR="00100313" w:rsidRPr="001E4269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="00100313" w:rsidRPr="001E4269">
        <w:rPr>
          <w:rFonts w:ascii="Times New Roman" w:hAnsi="Times New Roman" w:cs="Times New Roman"/>
          <w:sz w:val="24"/>
          <w:szCs w:val="24"/>
        </w:rPr>
        <w:t xml:space="preserve"> и Т.В. Драгунова  обозначили,  что  в основе этих  норм лежит  «принцип  товарищества».</w:t>
      </w:r>
    </w:p>
    <w:p w:rsidR="00EB4C4A" w:rsidRPr="001E4269" w:rsidRDefault="009D2858" w:rsidP="006167FE">
      <w:pPr>
        <w:rPr>
          <w:rFonts w:ascii="Times New Roman" w:hAnsi="Times New Roman" w:cs="Times New Roman"/>
          <w:b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      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Одной  из особенностей  </w:t>
      </w:r>
      <w:r w:rsidR="006167FE" w:rsidRPr="001E4269">
        <w:rPr>
          <w:rFonts w:ascii="Times New Roman" w:hAnsi="Times New Roman" w:cs="Times New Roman"/>
          <w:sz w:val="24"/>
          <w:szCs w:val="24"/>
        </w:rPr>
        <w:t xml:space="preserve">  современного  мира является  процесс социальных  изменений.  Темпы  общественной  динамики, которые  затрагивают все  сферы  жизнедеятельности подростков, ставят    перед   ними необходимость  непрерывной  адаптации к социальной среде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  через  проявления </w:t>
      </w:r>
      <w:r w:rsidR="009F234C" w:rsidRPr="001E4269">
        <w:rPr>
          <w:rFonts w:ascii="Times New Roman" w:hAnsi="Times New Roman" w:cs="Times New Roman"/>
          <w:sz w:val="24"/>
          <w:szCs w:val="24"/>
        </w:rPr>
        <w:t xml:space="preserve"> лидерских  качеств.  О</w:t>
      </w:r>
      <w:r w:rsidR="006167FE" w:rsidRPr="001E4269">
        <w:rPr>
          <w:rFonts w:ascii="Times New Roman" w:hAnsi="Times New Roman" w:cs="Times New Roman"/>
          <w:sz w:val="24"/>
          <w:szCs w:val="24"/>
        </w:rPr>
        <w:t xml:space="preserve">ни  выбирают  себе  различные  подростковые  сообщества, направляют  свой 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 лидерский  потенциал </w:t>
      </w:r>
      <w:r w:rsidR="006167FE" w:rsidRPr="001E4269">
        <w:rPr>
          <w:rFonts w:ascii="Times New Roman" w:hAnsi="Times New Roman" w:cs="Times New Roman"/>
          <w:sz w:val="24"/>
          <w:szCs w:val="24"/>
        </w:rPr>
        <w:t xml:space="preserve"> в  различные</w:t>
      </w:r>
      <w:r w:rsidR="009F234C" w:rsidRPr="001E4269">
        <w:rPr>
          <w:rFonts w:ascii="Times New Roman" w:hAnsi="Times New Roman" w:cs="Times New Roman"/>
          <w:sz w:val="24"/>
          <w:szCs w:val="24"/>
        </w:rPr>
        <w:t xml:space="preserve">  русла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,  почему </w:t>
      </w:r>
      <w:r w:rsidR="009F234C" w:rsidRPr="001E4269">
        <w:rPr>
          <w:rFonts w:ascii="Times New Roman" w:hAnsi="Times New Roman" w:cs="Times New Roman"/>
          <w:sz w:val="24"/>
          <w:szCs w:val="24"/>
        </w:rPr>
        <w:t>-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 то  одни  проявляют  себя  как  позитивные  лидеры</w:t>
      </w:r>
      <w:r w:rsidR="009F234C" w:rsidRPr="001E4269">
        <w:rPr>
          <w:rFonts w:ascii="Times New Roman" w:hAnsi="Times New Roman" w:cs="Times New Roman"/>
          <w:sz w:val="24"/>
          <w:szCs w:val="24"/>
        </w:rPr>
        <w:t>,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  а  другие  входят  в  различные  </w:t>
      </w:r>
      <w:r w:rsidR="009F234C" w:rsidRPr="001E4269">
        <w:rPr>
          <w:rFonts w:ascii="Times New Roman" w:hAnsi="Times New Roman" w:cs="Times New Roman"/>
          <w:sz w:val="24"/>
          <w:szCs w:val="24"/>
        </w:rPr>
        <w:t>асоциальные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  группы</w:t>
      </w:r>
      <w:r w:rsidR="009F234C" w:rsidRPr="001E4269">
        <w:rPr>
          <w:rFonts w:ascii="Times New Roman" w:hAnsi="Times New Roman" w:cs="Times New Roman"/>
          <w:sz w:val="24"/>
          <w:szCs w:val="24"/>
        </w:rPr>
        <w:t xml:space="preserve">, 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 чтобы  почувствова</w:t>
      </w:r>
      <w:r w:rsidR="009F234C" w:rsidRPr="001E4269">
        <w:rPr>
          <w:rFonts w:ascii="Times New Roman" w:hAnsi="Times New Roman" w:cs="Times New Roman"/>
          <w:sz w:val="24"/>
          <w:szCs w:val="24"/>
        </w:rPr>
        <w:t>ть себя  лидером</w:t>
      </w:r>
      <w:r w:rsidR="00EB4C4A" w:rsidRPr="001E4269">
        <w:rPr>
          <w:rFonts w:ascii="Times New Roman" w:hAnsi="Times New Roman" w:cs="Times New Roman"/>
          <w:sz w:val="24"/>
          <w:szCs w:val="24"/>
        </w:rPr>
        <w:t>.  Данная  ситуация  ставит  перед  педаго</w:t>
      </w:r>
      <w:r w:rsidR="009F234C" w:rsidRPr="001E4269">
        <w:rPr>
          <w:rFonts w:ascii="Times New Roman" w:hAnsi="Times New Roman" w:cs="Times New Roman"/>
          <w:sz w:val="24"/>
          <w:szCs w:val="24"/>
        </w:rPr>
        <w:t>гами-психологами  задачу   раннего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выявления  лидерских  качеств  у  </w:t>
      </w:r>
      <w:r w:rsidR="009F234C" w:rsidRPr="001E4269">
        <w:rPr>
          <w:rFonts w:ascii="Times New Roman" w:hAnsi="Times New Roman" w:cs="Times New Roman"/>
          <w:sz w:val="24"/>
          <w:szCs w:val="24"/>
        </w:rPr>
        <w:t xml:space="preserve">подростков  и  создания  условий 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 для развития  вы</w:t>
      </w:r>
      <w:r w:rsidR="009F234C" w:rsidRPr="001E4269">
        <w:rPr>
          <w:rFonts w:ascii="Times New Roman" w:hAnsi="Times New Roman" w:cs="Times New Roman"/>
          <w:sz w:val="24"/>
          <w:szCs w:val="24"/>
        </w:rPr>
        <w:t>яв</w:t>
      </w:r>
      <w:r w:rsidR="00EB4C4A" w:rsidRPr="001E4269">
        <w:rPr>
          <w:rFonts w:ascii="Times New Roman" w:hAnsi="Times New Roman" w:cs="Times New Roman"/>
          <w:sz w:val="24"/>
          <w:szCs w:val="24"/>
        </w:rPr>
        <w:t>ленного  потенциала  личности</w:t>
      </w:r>
      <w:r w:rsidR="00EB4C4A" w:rsidRPr="001E4269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72685E" w:rsidRPr="001E4269" w:rsidRDefault="009D2858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      </w:t>
      </w:r>
      <w:r w:rsidR="00EB4C4A" w:rsidRPr="001E4269">
        <w:rPr>
          <w:rFonts w:ascii="Times New Roman" w:hAnsi="Times New Roman" w:cs="Times New Roman"/>
          <w:sz w:val="24"/>
          <w:szCs w:val="24"/>
        </w:rPr>
        <w:t>Изучение  личностных  качеств  подростков  является  актуальной,  так как</w:t>
      </w:r>
      <w:r w:rsidR="009F234C" w:rsidRPr="001E4269">
        <w:rPr>
          <w:rFonts w:ascii="Times New Roman" w:hAnsi="Times New Roman" w:cs="Times New Roman"/>
          <w:sz w:val="24"/>
          <w:szCs w:val="24"/>
        </w:rPr>
        <w:t>,</w:t>
      </w:r>
      <w:r w:rsidR="00EB4C4A" w:rsidRPr="001E4269">
        <w:rPr>
          <w:rFonts w:ascii="Times New Roman" w:hAnsi="Times New Roman" w:cs="Times New Roman"/>
          <w:sz w:val="24"/>
          <w:szCs w:val="24"/>
        </w:rPr>
        <w:t xml:space="preserve">  именно  исходя  из  своего  личностного  потенциала</w:t>
      </w:r>
      <w:r w:rsidR="009F234C" w:rsidRPr="001E4269">
        <w:rPr>
          <w:rFonts w:ascii="Times New Roman" w:hAnsi="Times New Roman" w:cs="Times New Roman"/>
          <w:sz w:val="24"/>
          <w:szCs w:val="24"/>
        </w:rPr>
        <w:t xml:space="preserve">, </w:t>
      </w:r>
      <w:r w:rsidR="0072685E" w:rsidRPr="001E4269">
        <w:rPr>
          <w:rFonts w:ascii="Times New Roman" w:hAnsi="Times New Roman" w:cs="Times New Roman"/>
          <w:sz w:val="24"/>
          <w:szCs w:val="24"/>
        </w:rPr>
        <w:t xml:space="preserve">подросток  будет  иметь  успех  в  процессе  социализации.  Проблема  </w:t>
      </w:r>
      <w:proofErr w:type="spellStart"/>
      <w:r w:rsidR="0072685E" w:rsidRPr="001E4269">
        <w:rPr>
          <w:rFonts w:ascii="Times New Roman" w:hAnsi="Times New Roman" w:cs="Times New Roman"/>
          <w:sz w:val="24"/>
          <w:szCs w:val="24"/>
        </w:rPr>
        <w:t>х</w:t>
      </w:r>
      <w:r w:rsidR="001E4269">
        <w:rPr>
          <w:rFonts w:ascii="Times New Roman" w:hAnsi="Times New Roman" w:cs="Times New Roman"/>
          <w:sz w:val="24"/>
          <w:szCs w:val="24"/>
        </w:rPr>
        <w:t>а</w:t>
      </w:r>
      <w:r w:rsidR="0072685E" w:rsidRPr="001E4269">
        <w:rPr>
          <w:rFonts w:ascii="Times New Roman" w:hAnsi="Times New Roman" w:cs="Times New Roman"/>
          <w:sz w:val="24"/>
          <w:szCs w:val="24"/>
        </w:rPr>
        <w:t>ризматичности</w:t>
      </w:r>
      <w:proofErr w:type="spellEnd"/>
      <w:r w:rsidRPr="001E4269">
        <w:rPr>
          <w:rFonts w:ascii="Times New Roman" w:hAnsi="Times New Roman" w:cs="Times New Roman"/>
          <w:sz w:val="24"/>
          <w:szCs w:val="24"/>
        </w:rPr>
        <w:t xml:space="preserve">  </w:t>
      </w:r>
      <w:r w:rsidR="0072685E" w:rsidRPr="001E4269">
        <w:rPr>
          <w:rFonts w:ascii="Times New Roman" w:hAnsi="Times New Roman" w:cs="Times New Roman"/>
          <w:sz w:val="24"/>
          <w:szCs w:val="24"/>
        </w:rPr>
        <w:t>лидеров</w:t>
      </w:r>
      <w:r w:rsidR="009F234C" w:rsidRPr="001E4269">
        <w:rPr>
          <w:rFonts w:ascii="Times New Roman" w:hAnsi="Times New Roman" w:cs="Times New Roman"/>
          <w:sz w:val="24"/>
          <w:szCs w:val="24"/>
        </w:rPr>
        <w:t xml:space="preserve"> - </w:t>
      </w:r>
      <w:r w:rsidR="0072685E" w:rsidRPr="001E4269">
        <w:rPr>
          <w:rFonts w:ascii="Times New Roman" w:hAnsi="Times New Roman" w:cs="Times New Roman"/>
          <w:sz w:val="24"/>
          <w:szCs w:val="24"/>
        </w:rPr>
        <w:t xml:space="preserve"> одна  из важнейших  в  подростковых  взаимоотношениях.  Практика  показывает, что  не  каждый  подросток  </w:t>
      </w:r>
      <w:r w:rsidR="009F234C" w:rsidRPr="001E4269">
        <w:rPr>
          <w:rFonts w:ascii="Times New Roman" w:hAnsi="Times New Roman" w:cs="Times New Roman"/>
          <w:sz w:val="24"/>
          <w:szCs w:val="24"/>
        </w:rPr>
        <w:t xml:space="preserve">с </w:t>
      </w:r>
      <w:r w:rsidR="0072685E" w:rsidRPr="001E4269">
        <w:rPr>
          <w:rFonts w:ascii="Times New Roman" w:hAnsi="Times New Roman" w:cs="Times New Roman"/>
          <w:sz w:val="24"/>
          <w:szCs w:val="24"/>
        </w:rPr>
        <w:t>высокими  лидерскими  качествами  является  личностью</w:t>
      </w:r>
      <w:r w:rsidR="009F234C" w:rsidRPr="001E4269">
        <w:rPr>
          <w:rFonts w:ascii="Times New Roman" w:hAnsi="Times New Roman" w:cs="Times New Roman"/>
          <w:sz w:val="24"/>
          <w:szCs w:val="24"/>
        </w:rPr>
        <w:t>,  притягивающей</w:t>
      </w:r>
      <w:r w:rsidR="0072685E" w:rsidRPr="001E4269">
        <w:rPr>
          <w:rFonts w:ascii="Times New Roman" w:hAnsi="Times New Roman" w:cs="Times New Roman"/>
          <w:sz w:val="24"/>
          <w:szCs w:val="24"/>
        </w:rPr>
        <w:t xml:space="preserve">  к  себе  позитивных  единомышленников.</w:t>
      </w:r>
    </w:p>
    <w:p w:rsidR="005C0AA7" w:rsidRPr="001E4269" w:rsidRDefault="0072685E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     В  работе  педагога-психолога  очень  важно, чтобы  подростки  были  мотивированы на  социальный  успех и  во  главе  </w:t>
      </w:r>
      <w:r w:rsidR="00332B58" w:rsidRPr="001E4269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1E4269">
        <w:rPr>
          <w:rFonts w:ascii="Times New Roman" w:hAnsi="Times New Roman" w:cs="Times New Roman"/>
          <w:sz w:val="24"/>
          <w:szCs w:val="24"/>
        </w:rPr>
        <w:t>х</w:t>
      </w:r>
      <w:r w:rsidR="001E4269">
        <w:rPr>
          <w:rFonts w:ascii="Times New Roman" w:hAnsi="Times New Roman" w:cs="Times New Roman"/>
          <w:sz w:val="24"/>
          <w:szCs w:val="24"/>
        </w:rPr>
        <w:t>а</w:t>
      </w:r>
      <w:r w:rsidRPr="001E4269">
        <w:rPr>
          <w:rFonts w:ascii="Times New Roman" w:hAnsi="Times New Roman" w:cs="Times New Roman"/>
          <w:sz w:val="24"/>
          <w:szCs w:val="24"/>
        </w:rPr>
        <w:t>ризматичным</w:t>
      </w:r>
      <w:proofErr w:type="spellEnd"/>
      <w:r w:rsidRPr="001E4269">
        <w:rPr>
          <w:rFonts w:ascii="Times New Roman" w:hAnsi="Times New Roman" w:cs="Times New Roman"/>
          <w:sz w:val="24"/>
          <w:szCs w:val="24"/>
        </w:rPr>
        <w:t xml:space="preserve">  лидером  приносили  пользу обществу.  </w:t>
      </w:r>
    </w:p>
    <w:p w:rsidR="00F961BE" w:rsidRPr="001E4269" w:rsidRDefault="006B4BA2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>Складывающиеся в  группе подростков нормы  поведения, непосредственно  отражаются  в их поступках, порой  доставл</w:t>
      </w:r>
      <w:r w:rsidR="00332B58" w:rsidRPr="001E4269">
        <w:rPr>
          <w:rFonts w:ascii="Times New Roman" w:hAnsi="Times New Roman" w:cs="Times New Roman"/>
          <w:sz w:val="24"/>
          <w:szCs w:val="24"/>
        </w:rPr>
        <w:t>яют  немало  проблем  взрослым, и и</w:t>
      </w:r>
      <w:r w:rsidRPr="001E4269">
        <w:rPr>
          <w:rFonts w:ascii="Times New Roman" w:hAnsi="Times New Roman" w:cs="Times New Roman"/>
          <w:sz w:val="24"/>
          <w:szCs w:val="24"/>
        </w:rPr>
        <w:t>ногда  взрослые  теряются  перед  высоким  лидерским  потенциалом  подростков.  Данная  ситуация  создает  ещё  больше  проблем</w:t>
      </w:r>
      <w:r w:rsidR="0050051D" w:rsidRPr="001E4269">
        <w:rPr>
          <w:rFonts w:ascii="Times New Roman" w:hAnsi="Times New Roman" w:cs="Times New Roman"/>
          <w:sz w:val="24"/>
          <w:szCs w:val="24"/>
        </w:rPr>
        <w:t>,  так  как  не</w:t>
      </w:r>
      <w:r w:rsidR="00F961BE" w:rsidRPr="001E4269">
        <w:rPr>
          <w:rFonts w:ascii="Times New Roman" w:hAnsi="Times New Roman" w:cs="Times New Roman"/>
          <w:sz w:val="24"/>
          <w:szCs w:val="24"/>
        </w:rPr>
        <w:t xml:space="preserve">востребованное  лидерство  подростков  вынуждает  их  искать  другие  социальные  группы, порой  даже  опасные  и  асоциальные.  </w:t>
      </w:r>
    </w:p>
    <w:p w:rsidR="008257A5" w:rsidRPr="001E4269" w:rsidRDefault="00F961BE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lastRenderedPageBreak/>
        <w:t xml:space="preserve">Данная  проблема  </w:t>
      </w:r>
      <w:r w:rsidR="0050051D" w:rsidRPr="001E4269">
        <w:rPr>
          <w:rFonts w:ascii="Times New Roman" w:hAnsi="Times New Roman" w:cs="Times New Roman"/>
          <w:sz w:val="24"/>
          <w:szCs w:val="24"/>
        </w:rPr>
        <w:t>становит</w:t>
      </w:r>
      <w:r w:rsidRPr="001E4269">
        <w:rPr>
          <w:rFonts w:ascii="Times New Roman" w:hAnsi="Times New Roman" w:cs="Times New Roman"/>
          <w:sz w:val="24"/>
          <w:szCs w:val="24"/>
        </w:rPr>
        <w:t xml:space="preserve">ся  </w:t>
      </w:r>
      <w:r w:rsidR="0050051D" w:rsidRPr="001E4269">
        <w:rPr>
          <w:rFonts w:ascii="Times New Roman" w:hAnsi="Times New Roman" w:cs="Times New Roman"/>
          <w:sz w:val="24"/>
          <w:szCs w:val="24"/>
        </w:rPr>
        <w:t xml:space="preserve"> с </w:t>
      </w:r>
      <w:r w:rsidRPr="001E4269">
        <w:rPr>
          <w:rFonts w:ascii="Times New Roman" w:hAnsi="Times New Roman" w:cs="Times New Roman"/>
          <w:sz w:val="24"/>
          <w:szCs w:val="24"/>
        </w:rPr>
        <w:t>каждым  го</w:t>
      </w:r>
      <w:r w:rsidR="00100313" w:rsidRPr="001E4269">
        <w:rPr>
          <w:rFonts w:ascii="Times New Roman" w:hAnsi="Times New Roman" w:cs="Times New Roman"/>
          <w:sz w:val="24"/>
          <w:szCs w:val="24"/>
        </w:rPr>
        <w:t xml:space="preserve">дом  актуальнее,  поэтому    необходимо </w:t>
      </w:r>
      <w:r w:rsidRPr="001E4269">
        <w:rPr>
          <w:rFonts w:ascii="Times New Roman" w:hAnsi="Times New Roman" w:cs="Times New Roman"/>
          <w:sz w:val="24"/>
          <w:szCs w:val="24"/>
        </w:rPr>
        <w:t xml:space="preserve">  изучение  </w:t>
      </w:r>
      <w:r w:rsidR="0050051D" w:rsidRPr="001E4269">
        <w:rPr>
          <w:rFonts w:ascii="Times New Roman" w:hAnsi="Times New Roman" w:cs="Times New Roman"/>
          <w:sz w:val="24"/>
          <w:szCs w:val="24"/>
        </w:rPr>
        <w:t>характерологических</w:t>
      </w:r>
      <w:r w:rsidRPr="001E4269">
        <w:rPr>
          <w:rFonts w:ascii="Times New Roman" w:hAnsi="Times New Roman" w:cs="Times New Roman"/>
          <w:sz w:val="24"/>
          <w:szCs w:val="24"/>
        </w:rPr>
        <w:t xml:space="preserve">  особенностей  подростков  с  помощью  методик </w:t>
      </w:r>
      <w:r w:rsidR="00100313" w:rsidRPr="001E4269">
        <w:rPr>
          <w:rFonts w:ascii="Times New Roman" w:hAnsi="Times New Roman" w:cs="Times New Roman"/>
          <w:sz w:val="24"/>
          <w:szCs w:val="24"/>
        </w:rPr>
        <w:t xml:space="preserve"> диагностической   </w:t>
      </w:r>
      <w:r w:rsidRPr="001E4269">
        <w:rPr>
          <w:rFonts w:ascii="Times New Roman" w:hAnsi="Times New Roman" w:cs="Times New Roman"/>
          <w:sz w:val="24"/>
          <w:szCs w:val="24"/>
        </w:rPr>
        <w:t xml:space="preserve">системы  </w:t>
      </w:r>
      <w:r w:rsidR="00100313" w:rsidRPr="001E4269">
        <w:rPr>
          <w:rFonts w:ascii="Times New Roman" w:hAnsi="Times New Roman" w:cs="Times New Roman"/>
          <w:sz w:val="24"/>
          <w:szCs w:val="24"/>
        </w:rPr>
        <w:t>«</w:t>
      </w:r>
      <w:r w:rsidRPr="001E4269">
        <w:rPr>
          <w:rFonts w:ascii="Times New Roman" w:hAnsi="Times New Roman" w:cs="Times New Roman"/>
          <w:sz w:val="24"/>
          <w:szCs w:val="24"/>
        </w:rPr>
        <w:t>Эффектон</w:t>
      </w:r>
      <w:r w:rsidR="00100313" w:rsidRPr="001E4269">
        <w:rPr>
          <w:rFonts w:ascii="Times New Roman" w:hAnsi="Times New Roman" w:cs="Times New Roman"/>
          <w:sz w:val="24"/>
          <w:szCs w:val="24"/>
        </w:rPr>
        <w:t>»</w:t>
      </w:r>
      <w:r w:rsidRPr="001E4269">
        <w:rPr>
          <w:rFonts w:ascii="Times New Roman" w:hAnsi="Times New Roman" w:cs="Times New Roman"/>
          <w:sz w:val="24"/>
          <w:szCs w:val="24"/>
        </w:rPr>
        <w:t>, которых  широко  использую</w:t>
      </w:r>
      <w:r w:rsidR="00332B58" w:rsidRPr="001E4269">
        <w:rPr>
          <w:rFonts w:ascii="Times New Roman" w:hAnsi="Times New Roman" w:cs="Times New Roman"/>
          <w:sz w:val="24"/>
          <w:szCs w:val="24"/>
        </w:rPr>
        <w:t xml:space="preserve">  в  своей   практике.</w:t>
      </w:r>
    </w:p>
    <w:p w:rsidR="00F961BE" w:rsidRPr="001E4269" w:rsidRDefault="0050051D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>В  течени</w:t>
      </w:r>
      <w:r w:rsidR="00F961BE" w:rsidRPr="001E4269">
        <w:rPr>
          <w:rFonts w:ascii="Times New Roman" w:hAnsi="Times New Roman" w:cs="Times New Roman"/>
          <w:sz w:val="24"/>
          <w:szCs w:val="24"/>
        </w:rPr>
        <w:t>е  трё</w:t>
      </w:r>
      <w:r w:rsidR="00332B58" w:rsidRPr="001E4269">
        <w:rPr>
          <w:rFonts w:ascii="Times New Roman" w:hAnsi="Times New Roman" w:cs="Times New Roman"/>
          <w:sz w:val="24"/>
          <w:szCs w:val="24"/>
        </w:rPr>
        <w:t xml:space="preserve">х  лет  в  нашей  школе  исследовала </w:t>
      </w:r>
      <w:r w:rsidR="00F961BE" w:rsidRPr="001E4269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332B58" w:rsidRPr="001E4269">
        <w:rPr>
          <w:rFonts w:ascii="Times New Roman" w:hAnsi="Times New Roman" w:cs="Times New Roman"/>
          <w:sz w:val="24"/>
          <w:szCs w:val="24"/>
        </w:rPr>
        <w:t>стные  особенности  подростков.  В</w:t>
      </w:r>
      <w:r w:rsidR="00F961BE" w:rsidRPr="001E4269">
        <w:rPr>
          <w:rFonts w:ascii="Times New Roman" w:hAnsi="Times New Roman" w:cs="Times New Roman"/>
          <w:sz w:val="24"/>
          <w:szCs w:val="24"/>
        </w:rPr>
        <w:t xml:space="preserve"> процессе </w:t>
      </w:r>
      <w:r w:rsidRPr="001E4269">
        <w:rPr>
          <w:rFonts w:ascii="Times New Roman" w:hAnsi="Times New Roman" w:cs="Times New Roman"/>
          <w:sz w:val="24"/>
          <w:szCs w:val="24"/>
        </w:rPr>
        <w:t xml:space="preserve"> изучения  ключевое  место  занимало </w:t>
      </w:r>
      <w:r w:rsidR="00F961BE" w:rsidRPr="001E4269">
        <w:rPr>
          <w:rFonts w:ascii="Times New Roman" w:hAnsi="Times New Roman" w:cs="Times New Roman"/>
          <w:sz w:val="24"/>
          <w:szCs w:val="24"/>
        </w:rPr>
        <w:t xml:space="preserve">  выявление  лидерских  качеств  личности.  </w:t>
      </w:r>
    </w:p>
    <w:p w:rsidR="000413BA" w:rsidRPr="001E4269" w:rsidRDefault="00100313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С  помощью </w:t>
      </w:r>
      <w:r w:rsidR="00D3645F" w:rsidRPr="001E4269">
        <w:rPr>
          <w:rFonts w:ascii="Times New Roman" w:hAnsi="Times New Roman" w:cs="Times New Roman"/>
          <w:sz w:val="24"/>
          <w:szCs w:val="24"/>
        </w:rPr>
        <w:t xml:space="preserve">методик   </w:t>
      </w:r>
      <w:proofErr w:type="spellStart"/>
      <w:r w:rsidR="00D3645F" w:rsidRPr="001E4269">
        <w:rPr>
          <w:rFonts w:ascii="Times New Roman" w:hAnsi="Times New Roman" w:cs="Times New Roman"/>
          <w:sz w:val="24"/>
          <w:szCs w:val="24"/>
        </w:rPr>
        <w:t>Кеттелла</w:t>
      </w:r>
      <w:proofErr w:type="spellEnd"/>
      <w:r w:rsidR="00D3645F" w:rsidRPr="001E426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D3645F" w:rsidRPr="001E4269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="00D3645F" w:rsidRPr="001E4269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D3645F" w:rsidRPr="001E4269">
        <w:rPr>
          <w:rFonts w:ascii="Times New Roman" w:hAnsi="Times New Roman" w:cs="Times New Roman"/>
          <w:sz w:val="24"/>
          <w:szCs w:val="24"/>
        </w:rPr>
        <w:t>Басса</w:t>
      </w:r>
      <w:proofErr w:type="spellEnd"/>
      <w:r w:rsidR="00D3645F" w:rsidRPr="001E4269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="00D3645F" w:rsidRPr="001E4269">
        <w:rPr>
          <w:rFonts w:ascii="Times New Roman" w:hAnsi="Times New Roman" w:cs="Times New Roman"/>
          <w:sz w:val="24"/>
          <w:szCs w:val="24"/>
        </w:rPr>
        <w:t>Дарки</w:t>
      </w:r>
      <w:proofErr w:type="spellEnd"/>
      <w:r w:rsidR="00D3645F" w:rsidRPr="001E4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645F" w:rsidRPr="001E4269">
        <w:rPr>
          <w:rFonts w:ascii="Times New Roman" w:hAnsi="Times New Roman" w:cs="Times New Roman"/>
          <w:sz w:val="24"/>
          <w:szCs w:val="24"/>
        </w:rPr>
        <w:t>Мехрабиана</w:t>
      </w:r>
      <w:proofErr w:type="spellEnd"/>
      <w:r w:rsidR="00D3645F" w:rsidRPr="001E4269">
        <w:rPr>
          <w:rFonts w:ascii="Times New Roman" w:hAnsi="Times New Roman" w:cs="Times New Roman"/>
          <w:sz w:val="24"/>
          <w:szCs w:val="24"/>
        </w:rPr>
        <w:t xml:space="preserve">  и </w:t>
      </w:r>
      <w:r w:rsidR="007C426B" w:rsidRPr="001E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26B" w:rsidRPr="001E4269">
        <w:rPr>
          <w:rFonts w:ascii="Times New Roman" w:hAnsi="Times New Roman" w:cs="Times New Roman"/>
          <w:sz w:val="24"/>
          <w:szCs w:val="24"/>
        </w:rPr>
        <w:t>Лири</w:t>
      </w:r>
      <w:proofErr w:type="spellEnd"/>
      <w:r w:rsidR="007C426B" w:rsidRPr="001E4269">
        <w:rPr>
          <w:rFonts w:ascii="Times New Roman" w:hAnsi="Times New Roman" w:cs="Times New Roman"/>
          <w:sz w:val="24"/>
          <w:szCs w:val="24"/>
        </w:rPr>
        <w:t>,</w:t>
      </w:r>
      <w:r w:rsidR="00D3645F" w:rsidRPr="001E4269">
        <w:rPr>
          <w:rFonts w:ascii="Times New Roman" w:hAnsi="Times New Roman" w:cs="Times New Roman"/>
          <w:sz w:val="24"/>
          <w:szCs w:val="24"/>
        </w:rPr>
        <w:t xml:space="preserve"> </w:t>
      </w:r>
      <w:r w:rsidR="000413BA" w:rsidRPr="001E4269">
        <w:rPr>
          <w:rFonts w:ascii="Times New Roman" w:hAnsi="Times New Roman" w:cs="Times New Roman"/>
          <w:sz w:val="24"/>
          <w:szCs w:val="24"/>
        </w:rPr>
        <w:t>выявлены  лидерские  качества  подростков.  Сравнительный  анализ  результатов  показывает, что  лидер</w:t>
      </w:r>
      <w:r w:rsidR="0050051D" w:rsidRPr="001E4269">
        <w:rPr>
          <w:rFonts w:ascii="Times New Roman" w:hAnsi="Times New Roman" w:cs="Times New Roman"/>
          <w:sz w:val="24"/>
          <w:szCs w:val="24"/>
        </w:rPr>
        <w:t>ские  качества  подростков имеют</w:t>
      </w:r>
      <w:r w:rsidR="00D3645F" w:rsidRPr="001E4269">
        <w:rPr>
          <w:rFonts w:ascii="Times New Roman" w:hAnsi="Times New Roman" w:cs="Times New Roman"/>
          <w:sz w:val="24"/>
          <w:szCs w:val="24"/>
        </w:rPr>
        <w:t xml:space="preserve">  </w:t>
      </w:r>
      <w:r w:rsidR="00332B58" w:rsidRPr="001E4269">
        <w:rPr>
          <w:rFonts w:ascii="Times New Roman" w:hAnsi="Times New Roman" w:cs="Times New Roman"/>
          <w:sz w:val="24"/>
          <w:szCs w:val="24"/>
        </w:rPr>
        <w:t>положительную  динамику.   С</w:t>
      </w:r>
      <w:r w:rsidR="000413BA" w:rsidRPr="001E4269">
        <w:rPr>
          <w:rFonts w:ascii="Times New Roman" w:hAnsi="Times New Roman" w:cs="Times New Roman"/>
          <w:sz w:val="24"/>
          <w:szCs w:val="24"/>
        </w:rPr>
        <w:t xml:space="preserve"> каждым  годом  </w:t>
      </w:r>
      <w:r w:rsidR="00332B58" w:rsidRPr="001E4269">
        <w:rPr>
          <w:rFonts w:ascii="Times New Roman" w:hAnsi="Times New Roman" w:cs="Times New Roman"/>
          <w:sz w:val="24"/>
          <w:szCs w:val="24"/>
        </w:rPr>
        <w:t xml:space="preserve">всё </w:t>
      </w:r>
      <w:r w:rsidR="000413BA" w:rsidRPr="001E4269">
        <w:rPr>
          <w:rFonts w:ascii="Times New Roman" w:hAnsi="Times New Roman" w:cs="Times New Roman"/>
          <w:sz w:val="24"/>
          <w:szCs w:val="24"/>
        </w:rPr>
        <w:t>больше  и  больше  вы</w:t>
      </w:r>
      <w:r w:rsidR="0050051D" w:rsidRPr="001E4269">
        <w:rPr>
          <w:rFonts w:ascii="Times New Roman" w:hAnsi="Times New Roman" w:cs="Times New Roman"/>
          <w:sz w:val="24"/>
          <w:szCs w:val="24"/>
        </w:rPr>
        <w:t>яв</w:t>
      </w:r>
      <w:r w:rsidR="00332B58" w:rsidRPr="001E4269">
        <w:rPr>
          <w:rFonts w:ascii="Times New Roman" w:hAnsi="Times New Roman" w:cs="Times New Roman"/>
          <w:sz w:val="24"/>
          <w:szCs w:val="24"/>
        </w:rPr>
        <w:t>ляе</w:t>
      </w:r>
      <w:r w:rsidR="007C426B" w:rsidRPr="001E4269">
        <w:rPr>
          <w:rFonts w:ascii="Times New Roman" w:hAnsi="Times New Roman" w:cs="Times New Roman"/>
          <w:sz w:val="24"/>
          <w:szCs w:val="24"/>
        </w:rPr>
        <w:t xml:space="preserve">тся  </w:t>
      </w:r>
      <w:r w:rsidR="00D3645F" w:rsidRPr="001E4269">
        <w:rPr>
          <w:rFonts w:ascii="Times New Roman" w:hAnsi="Times New Roman" w:cs="Times New Roman"/>
          <w:sz w:val="24"/>
          <w:szCs w:val="24"/>
        </w:rPr>
        <w:t xml:space="preserve">  подростки</w:t>
      </w:r>
      <w:r w:rsidR="00332B58" w:rsidRPr="001E4269">
        <w:rPr>
          <w:rFonts w:ascii="Times New Roman" w:hAnsi="Times New Roman" w:cs="Times New Roman"/>
          <w:sz w:val="24"/>
          <w:szCs w:val="24"/>
        </w:rPr>
        <w:t xml:space="preserve"> </w:t>
      </w:r>
      <w:r w:rsidR="000413BA" w:rsidRPr="001E4269">
        <w:rPr>
          <w:rFonts w:ascii="Times New Roman" w:hAnsi="Times New Roman" w:cs="Times New Roman"/>
          <w:sz w:val="24"/>
          <w:szCs w:val="24"/>
        </w:rPr>
        <w:t xml:space="preserve">  с  лидерскими  качествами, </w:t>
      </w:r>
      <w:r w:rsidR="005C1A67" w:rsidRPr="001E4269">
        <w:rPr>
          <w:rFonts w:ascii="Times New Roman" w:hAnsi="Times New Roman" w:cs="Times New Roman"/>
          <w:sz w:val="24"/>
          <w:szCs w:val="24"/>
        </w:rPr>
        <w:t xml:space="preserve">которые   желают </w:t>
      </w:r>
      <w:r w:rsidR="000413BA" w:rsidRPr="001E4269">
        <w:rPr>
          <w:rFonts w:ascii="Times New Roman" w:hAnsi="Times New Roman" w:cs="Times New Roman"/>
          <w:sz w:val="24"/>
          <w:szCs w:val="24"/>
        </w:rPr>
        <w:t xml:space="preserve">  стать  успешным</w:t>
      </w:r>
      <w:r w:rsidR="005C1A67" w:rsidRPr="001E4269">
        <w:rPr>
          <w:rFonts w:ascii="Times New Roman" w:hAnsi="Times New Roman" w:cs="Times New Roman"/>
          <w:sz w:val="24"/>
          <w:szCs w:val="24"/>
        </w:rPr>
        <w:t>и</w:t>
      </w:r>
      <w:r w:rsidR="000413BA" w:rsidRPr="001E4269">
        <w:rPr>
          <w:rFonts w:ascii="Times New Roman" w:hAnsi="Times New Roman" w:cs="Times New Roman"/>
          <w:sz w:val="24"/>
          <w:szCs w:val="24"/>
        </w:rPr>
        <w:t xml:space="preserve">  среди  сверстников.  </w:t>
      </w:r>
    </w:p>
    <w:p w:rsidR="000413BA" w:rsidRPr="001E4269" w:rsidRDefault="000413BA" w:rsidP="006167FE">
      <w:pPr>
        <w:rPr>
          <w:rFonts w:ascii="Times New Roman" w:hAnsi="Times New Roman" w:cs="Times New Roman"/>
          <w:b/>
          <w:sz w:val="24"/>
          <w:szCs w:val="24"/>
        </w:rPr>
      </w:pPr>
      <w:r w:rsidRPr="001E4269">
        <w:rPr>
          <w:rFonts w:ascii="Times New Roman" w:hAnsi="Times New Roman" w:cs="Times New Roman"/>
          <w:b/>
          <w:sz w:val="24"/>
          <w:szCs w:val="24"/>
        </w:rPr>
        <w:t xml:space="preserve">  Результаты  сравнительного  анализа по  выявлению  лидерских  качеств  у  младших  подростков.</w:t>
      </w:r>
    </w:p>
    <w:p w:rsidR="00F961BE" w:rsidRPr="001E4269" w:rsidRDefault="0066736F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noProof/>
          <w:sz w:val="24"/>
          <w:szCs w:val="24"/>
          <w:lang w:eastAsia="ru-RU"/>
        </w:rPr>
        <w:drawing>
          <wp:inline distT="0" distB="0" distL="0" distR="0">
            <wp:extent cx="5677232" cy="2297927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F5296" w:rsidRPr="001E4269" w:rsidRDefault="0010121C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   Данные   исследования  велись </w:t>
      </w:r>
      <w:r w:rsidR="001C1C76" w:rsidRPr="001E4269">
        <w:rPr>
          <w:rFonts w:ascii="Times New Roman" w:hAnsi="Times New Roman" w:cs="Times New Roman"/>
          <w:sz w:val="24"/>
          <w:szCs w:val="24"/>
        </w:rPr>
        <w:t xml:space="preserve"> в  течение   4</w:t>
      </w:r>
      <w:r w:rsidR="00100313" w:rsidRPr="001E4269">
        <w:rPr>
          <w:rFonts w:ascii="Times New Roman" w:hAnsi="Times New Roman" w:cs="Times New Roman"/>
          <w:sz w:val="24"/>
          <w:szCs w:val="24"/>
        </w:rPr>
        <w:t xml:space="preserve">-х  учебных  лет, в  5 –х  и 6-х  </w:t>
      </w:r>
      <w:r w:rsidR="00386D0E" w:rsidRPr="001E4269">
        <w:rPr>
          <w:rFonts w:ascii="Times New Roman" w:hAnsi="Times New Roman" w:cs="Times New Roman"/>
          <w:sz w:val="24"/>
          <w:szCs w:val="24"/>
        </w:rPr>
        <w:t>классах.</w:t>
      </w:r>
    </w:p>
    <w:p w:rsidR="00D67A2B" w:rsidRPr="001E4269" w:rsidRDefault="009D2858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     </w:t>
      </w:r>
      <w:r w:rsidR="00332B58" w:rsidRPr="001E4269">
        <w:rPr>
          <w:rFonts w:ascii="Times New Roman" w:hAnsi="Times New Roman" w:cs="Times New Roman"/>
          <w:sz w:val="24"/>
          <w:szCs w:val="24"/>
        </w:rPr>
        <w:t xml:space="preserve"> С к</w:t>
      </w:r>
      <w:r w:rsidR="0010121C" w:rsidRPr="001E4269">
        <w:rPr>
          <w:rFonts w:ascii="Times New Roman" w:hAnsi="Times New Roman" w:cs="Times New Roman"/>
          <w:sz w:val="24"/>
          <w:szCs w:val="24"/>
        </w:rPr>
        <w:t xml:space="preserve">аждым годом  </w:t>
      </w:r>
      <w:r w:rsidR="009860A8" w:rsidRPr="001E4269">
        <w:rPr>
          <w:rFonts w:ascii="Times New Roman" w:hAnsi="Times New Roman" w:cs="Times New Roman"/>
          <w:sz w:val="24"/>
          <w:szCs w:val="24"/>
        </w:rPr>
        <w:t xml:space="preserve">подростков  </w:t>
      </w:r>
      <w:r w:rsidR="00386D0E" w:rsidRPr="001E4269">
        <w:rPr>
          <w:rFonts w:ascii="Times New Roman" w:hAnsi="Times New Roman" w:cs="Times New Roman"/>
          <w:sz w:val="24"/>
          <w:szCs w:val="24"/>
        </w:rPr>
        <w:t xml:space="preserve">  с  лидерскими качествами  стан</w:t>
      </w:r>
      <w:r w:rsidR="00D67A2B" w:rsidRPr="001E4269">
        <w:rPr>
          <w:rFonts w:ascii="Times New Roman" w:hAnsi="Times New Roman" w:cs="Times New Roman"/>
          <w:sz w:val="24"/>
          <w:szCs w:val="24"/>
        </w:rPr>
        <w:t>овится</w:t>
      </w:r>
      <w:r w:rsidR="007C426B" w:rsidRPr="001E4269">
        <w:rPr>
          <w:rFonts w:ascii="Times New Roman" w:hAnsi="Times New Roman" w:cs="Times New Roman"/>
          <w:sz w:val="24"/>
          <w:szCs w:val="24"/>
        </w:rPr>
        <w:t xml:space="preserve">  все  больше.  Полученные  </w:t>
      </w:r>
      <w:r w:rsidR="00386D0E" w:rsidRPr="001E4269">
        <w:rPr>
          <w:rFonts w:ascii="Times New Roman" w:hAnsi="Times New Roman" w:cs="Times New Roman"/>
          <w:sz w:val="24"/>
          <w:szCs w:val="24"/>
        </w:rPr>
        <w:t xml:space="preserve"> результаты на  начало 2013  учебного  года</w:t>
      </w:r>
      <w:r w:rsidR="007C426B" w:rsidRPr="001E4269">
        <w:rPr>
          <w:rFonts w:ascii="Times New Roman" w:hAnsi="Times New Roman" w:cs="Times New Roman"/>
          <w:sz w:val="24"/>
          <w:szCs w:val="24"/>
        </w:rPr>
        <w:t xml:space="preserve">  показывают</w:t>
      </w:r>
      <w:r w:rsidR="00386D0E" w:rsidRPr="001E4269">
        <w:rPr>
          <w:rFonts w:ascii="Times New Roman" w:hAnsi="Times New Roman" w:cs="Times New Roman"/>
          <w:sz w:val="24"/>
          <w:szCs w:val="24"/>
        </w:rPr>
        <w:t>, что  каждый  второй  подросток  име</w:t>
      </w:r>
      <w:r w:rsidR="00D67A2B" w:rsidRPr="001E4269">
        <w:rPr>
          <w:rFonts w:ascii="Times New Roman" w:hAnsi="Times New Roman" w:cs="Times New Roman"/>
          <w:sz w:val="24"/>
          <w:szCs w:val="24"/>
        </w:rPr>
        <w:t>ет  лидерские  качества, которые он</w:t>
      </w:r>
      <w:r w:rsidR="00386D0E" w:rsidRPr="001E4269">
        <w:rPr>
          <w:rFonts w:ascii="Times New Roman" w:hAnsi="Times New Roman" w:cs="Times New Roman"/>
          <w:sz w:val="24"/>
          <w:szCs w:val="24"/>
        </w:rPr>
        <w:t xml:space="preserve">  хочет  проявить  среди  своих сверстников.  Данная  ситуация  не  мо</w:t>
      </w:r>
      <w:r w:rsidR="007C426B" w:rsidRPr="001E4269">
        <w:rPr>
          <w:rFonts w:ascii="Times New Roman" w:hAnsi="Times New Roman" w:cs="Times New Roman"/>
          <w:sz w:val="24"/>
          <w:szCs w:val="24"/>
        </w:rPr>
        <w:t>жет  оста</w:t>
      </w:r>
      <w:r w:rsidR="009860A8" w:rsidRPr="001E4269">
        <w:rPr>
          <w:rFonts w:ascii="Times New Roman" w:hAnsi="Times New Roman" w:cs="Times New Roman"/>
          <w:sz w:val="24"/>
          <w:szCs w:val="24"/>
        </w:rPr>
        <w:t>ва</w:t>
      </w:r>
      <w:r w:rsidR="007C426B" w:rsidRPr="001E4269">
        <w:rPr>
          <w:rFonts w:ascii="Times New Roman" w:hAnsi="Times New Roman" w:cs="Times New Roman"/>
          <w:sz w:val="24"/>
          <w:szCs w:val="24"/>
        </w:rPr>
        <w:t>ться  без  внимания как  со  стороны  педагогических  работников</w:t>
      </w:r>
      <w:r w:rsidR="009860A8" w:rsidRPr="001E4269">
        <w:rPr>
          <w:rFonts w:ascii="Times New Roman" w:hAnsi="Times New Roman" w:cs="Times New Roman"/>
          <w:sz w:val="24"/>
          <w:szCs w:val="24"/>
        </w:rPr>
        <w:t xml:space="preserve">  так</w:t>
      </w:r>
      <w:r w:rsidR="007C426B" w:rsidRPr="001E4269">
        <w:rPr>
          <w:rFonts w:ascii="Times New Roman" w:hAnsi="Times New Roman" w:cs="Times New Roman"/>
          <w:sz w:val="24"/>
          <w:szCs w:val="24"/>
        </w:rPr>
        <w:t xml:space="preserve">  и  со  стороны  родителей</w:t>
      </w:r>
      <w:r w:rsidR="009860A8" w:rsidRPr="001E4269">
        <w:rPr>
          <w:rFonts w:ascii="Times New Roman" w:hAnsi="Times New Roman" w:cs="Times New Roman"/>
          <w:sz w:val="24"/>
          <w:szCs w:val="24"/>
        </w:rPr>
        <w:t xml:space="preserve">, </w:t>
      </w:r>
      <w:r w:rsidR="00D3645F" w:rsidRPr="001E4269">
        <w:rPr>
          <w:rFonts w:ascii="Times New Roman" w:hAnsi="Times New Roman" w:cs="Times New Roman"/>
          <w:sz w:val="24"/>
          <w:szCs w:val="24"/>
        </w:rPr>
        <w:t xml:space="preserve"> </w:t>
      </w:r>
      <w:r w:rsidR="009860A8" w:rsidRPr="001E4269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="00386D0E" w:rsidRPr="001E4269">
        <w:rPr>
          <w:rFonts w:ascii="Times New Roman" w:hAnsi="Times New Roman" w:cs="Times New Roman"/>
          <w:sz w:val="24"/>
          <w:szCs w:val="24"/>
        </w:rPr>
        <w:t xml:space="preserve">  четкое  отслеживание  развития  лидерских  качеств.    Дети  с  лидерскими  качествами  должны  быть  привлечены  в  проектную  и  научно-исследовательскую  деятельность,  должны  участвовать  в  различных  олим</w:t>
      </w:r>
      <w:r w:rsidR="002E5A46" w:rsidRPr="001E4269">
        <w:rPr>
          <w:rFonts w:ascii="Times New Roman" w:hAnsi="Times New Roman" w:cs="Times New Roman"/>
          <w:sz w:val="24"/>
          <w:szCs w:val="24"/>
        </w:rPr>
        <w:t xml:space="preserve">пиадах,  исходя  из  способностей, </w:t>
      </w:r>
      <w:r w:rsidR="00386D0E" w:rsidRPr="001E4269">
        <w:rPr>
          <w:rFonts w:ascii="Times New Roman" w:hAnsi="Times New Roman" w:cs="Times New Roman"/>
          <w:sz w:val="24"/>
          <w:szCs w:val="24"/>
        </w:rPr>
        <w:t xml:space="preserve">  должны  участвовать в  конкурсах</w:t>
      </w:r>
      <w:r w:rsidR="002E5A46" w:rsidRPr="001E4269">
        <w:rPr>
          <w:rFonts w:ascii="Times New Roman" w:hAnsi="Times New Roman" w:cs="Times New Roman"/>
          <w:sz w:val="24"/>
          <w:szCs w:val="24"/>
        </w:rPr>
        <w:t xml:space="preserve">. </w:t>
      </w:r>
      <w:r w:rsidR="005D5C3A" w:rsidRPr="001E4269">
        <w:rPr>
          <w:rFonts w:ascii="Times New Roman" w:hAnsi="Times New Roman" w:cs="Times New Roman"/>
          <w:sz w:val="24"/>
          <w:szCs w:val="24"/>
        </w:rPr>
        <w:t xml:space="preserve">  Оставлять  детей с  лидерским потенциалом   без  внимания  или  того  хуже игнорировать  их  лидерский  потенциал  было </w:t>
      </w:r>
      <w:r w:rsidR="00D3645F" w:rsidRPr="001E4269">
        <w:rPr>
          <w:rFonts w:ascii="Times New Roman" w:hAnsi="Times New Roman" w:cs="Times New Roman"/>
          <w:sz w:val="24"/>
          <w:szCs w:val="24"/>
        </w:rPr>
        <w:t>бы  не педагогично.  Для  того</w:t>
      </w:r>
      <w:proofErr w:type="gramStart"/>
      <w:r w:rsidR="00D3645F" w:rsidRPr="001E426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3645F" w:rsidRPr="001E4269">
        <w:rPr>
          <w:rFonts w:ascii="Times New Roman" w:hAnsi="Times New Roman" w:cs="Times New Roman"/>
          <w:sz w:val="24"/>
          <w:szCs w:val="24"/>
        </w:rPr>
        <w:t xml:space="preserve"> </w:t>
      </w:r>
      <w:r w:rsidR="005D5C3A" w:rsidRPr="001E4269">
        <w:rPr>
          <w:rFonts w:ascii="Times New Roman" w:hAnsi="Times New Roman" w:cs="Times New Roman"/>
          <w:sz w:val="24"/>
          <w:szCs w:val="24"/>
        </w:rPr>
        <w:t xml:space="preserve"> чтобы  узнать</w:t>
      </w:r>
      <w:r w:rsidR="00D67A2B" w:rsidRPr="001E4269">
        <w:rPr>
          <w:rFonts w:ascii="Times New Roman" w:hAnsi="Times New Roman" w:cs="Times New Roman"/>
          <w:sz w:val="24"/>
          <w:szCs w:val="24"/>
        </w:rPr>
        <w:t xml:space="preserve">,  как  меняется  ситуация,  ведется  мониторинг отслеживания   развития   выявленных  лидерских  качеств.  </w:t>
      </w:r>
    </w:p>
    <w:p w:rsidR="001E4269" w:rsidRDefault="001E4269" w:rsidP="006167FE">
      <w:pPr>
        <w:rPr>
          <w:rFonts w:ascii="Times New Roman" w:hAnsi="Times New Roman" w:cs="Times New Roman"/>
          <w:b/>
          <w:sz w:val="24"/>
          <w:szCs w:val="24"/>
        </w:rPr>
      </w:pPr>
    </w:p>
    <w:p w:rsidR="001E4269" w:rsidRDefault="001E4269" w:rsidP="006167FE">
      <w:pPr>
        <w:rPr>
          <w:rFonts w:ascii="Times New Roman" w:hAnsi="Times New Roman" w:cs="Times New Roman"/>
          <w:b/>
          <w:sz w:val="24"/>
          <w:szCs w:val="24"/>
        </w:rPr>
      </w:pPr>
    </w:p>
    <w:p w:rsidR="004F5296" w:rsidRPr="001E4269" w:rsidRDefault="004F5296" w:rsidP="006167FE">
      <w:pPr>
        <w:rPr>
          <w:rFonts w:ascii="Times New Roman" w:hAnsi="Times New Roman" w:cs="Times New Roman"/>
          <w:b/>
          <w:sz w:val="24"/>
          <w:szCs w:val="24"/>
        </w:rPr>
      </w:pPr>
      <w:r w:rsidRPr="001E42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 изучения сохранности  лидерского  потенциала </w:t>
      </w:r>
      <w:r w:rsidR="00100313" w:rsidRPr="001E4269">
        <w:rPr>
          <w:rFonts w:ascii="Times New Roman" w:hAnsi="Times New Roman" w:cs="Times New Roman"/>
          <w:b/>
          <w:sz w:val="24"/>
          <w:szCs w:val="24"/>
        </w:rPr>
        <w:t xml:space="preserve">  у  </w:t>
      </w:r>
      <w:r w:rsidRPr="001E4269">
        <w:rPr>
          <w:rFonts w:ascii="Times New Roman" w:hAnsi="Times New Roman" w:cs="Times New Roman"/>
          <w:b/>
          <w:sz w:val="24"/>
          <w:szCs w:val="24"/>
        </w:rPr>
        <w:t>старших  подростков</w:t>
      </w:r>
      <w:r w:rsidR="0066736F" w:rsidRPr="001E4269">
        <w:rPr>
          <w:rFonts w:ascii="Times New Roman" w:hAnsi="Times New Roman" w:cs="Times New Roman"/>
          <w:b/>
          <w:sz w:val="24"/>
          <w:szCs w:val="24"/>
        </w:rPr>
        <w:t>.</w:t>
      </w:r>
    </w:p>
    <w:p w:rsidR="004F5296" w:rsidRPr="001E4269" w:rsidRDefault="0066736F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noProof/>
          <w:sz w:val="24"/>
          <w:szCs w:val="24"/>
          <w:lang w:eastAsia="ru-RU"/>
        </w:rPr>
        <w:drawing>
          <wp:inline distT="0" distB="0" distL="0" distR="0">
            <wp:extent cx="5947576" cy="2687541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F3619" w:rsidRPr="001E4269" w:rsidRDefault="009D2858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    </w:t>
      </w:r>
      <w:r w:rsidR="00C35620" w:rsidRPr="001E4269">
        <w:rPr>
          <w:rFonts w:ascii="Times New Roman" w:hAnsi="Times New Roman" w:cs="Times New Roman"/>
          <w:sz w:val="24"/>
          <w:szCs w:val="24"/>
        </w:rPr>
        <w:t xml:space="preserve">Полученные  результаты  свидетельствуют </w:t>
      </w:r>
      <w:r w:rsidR="005C1A67" w:rsidRPr="001E4269">
        <w:rPr>
          <w:rFonts w:ascii="Times New Roman" w:hAnsi="Times New Roman" w:cs="Times New Roman"/>
          <w:sz w:val="24"/>
          <w:szCs w:val="24"/>
        </w:rPr>
        <w:t xml:space="preserve">о </w:t>
      </w:r>
      <w:r w:rsidR="00C35620" w:rsidRPr="001E4269">
        <w:rPr>
          <w:rFonts w:ascii="Times New Roman" w:hAnsi="Times New Roman" w:cs="Times New Roman"/>
          <w:sz w:val="24"/>
          <w:szCs w:val="24"/>
        </w:rPr>
        <w:t>то</w:t>
      </w:r>
      <w:r w:rsidR="005C1A67" w:rsidRPr="001E4269">
        <w:rPr>
          <w:rFonts w:ascii="Times New Roman" w:hAnsi="Times New Roman" w:cs="Times New Roman"/>
          <w:sz w:val="24"/>
          <w:szCs w:val="24"/>
        </w:rPr>
        <w:t>м</w:t>
      </w:r>
      <w:r w:rsidR="00C35620" w:rsidRPr="001E4269">
        <w:rPr>
          <w:rFonts w:ascii="Times New Roman" w:hAnsi="Times New Roman" w:cs="Times New Roman"/>
          <w:sz w:val="24"/>
          <w:szCs w:val="24"/>
        </w:rPr>
        <w:t>, что  лидерский  потенциал   развивается положительно лишь  в  организованных  подростковых  группах и</w:t>
      </w:r>
      <w:r w:rsidR="007750D6" w:rsidRPr="001E4269">
        <w:rPr>
          <w:rFonts w:ascii="Times New Roman" w:hAnsi="Times New Roman" w:cs="Times New Roman"/>
          <w:sz w:val="24"/>
          <w:szCs w:val="24"/>
        </w:rPr>
        <w:t xml:space="preserve">  сохраняется </w:t>
      </w:r>
      <w:r w:rsidR="00972464" w:rsidRPr="001E4269">
        <w:rPr>
          <w:rFonts w:ascii="Times New Roman" w:hAnsi="Times New Roman" w:cs="Times New Roman"/>
          <w:sz w:val="24"/>
          <w:szCs w:val="24"/>
        </w:rPr>
        <w:t xml:space="preserve"> тогда, </w:t>
      </w:r>
      <w:r w:rsidR="007750D6" w:rsidRPr="001E4269">
        <w:rPr>
          <w:rFonts w:ascii="Times New Roman" w:hAnsi="Times New Roman" w:cs="Times New Roman"/>
          <w:sz w:val="24"/>
          <w:szCs w:val="24"/>
        </w:rPr>
        <w:t xml:space="preserve"> когда  подросток  ориентирован  на  социальный  успех.  Занимаясь  научной  деятельностью</w:t>
      </w:r>
      <w:r w:rsidR="00972464" w:rsidRPr="001E4269">
        <w:rPr>
          <w:rFonts w:ascii="Times New Roman" w:hAnsi="Times New Roman" w:cs="Times New Roman"/>
          <w:sz w:val="24"/>
          <w:szCs w:val="24"/>
        </w:rPr>
        <w:t>,  подростки  развивают также  и  свой  интеллектуальный</w:t>
      </w:r>
      <w:r w:rsidR="00D3645F" w:rsidRPr="001E4269">
        <w:rPr>
          <w:rFonts w:ascii="Times New Roman" w:hAnsi="Times New Roman" w:cs="Times New Roman"/>
          <w:sz w:val="24"/>
          <w:szCs w:val="24"/>
        </w:rPr>
        <w:t xml:space="preserve"> </w:t>
      </w:r>
      <w:r w:rsidR="00972464" w:rsidRPr="001E4269">
        <w:rPr>
          <w:rFonts w:ascii="Times New Roman" w:hAnsi="Times New Roman" w:cs="Times New Roman"/>
          <w:sz w:val="24"/>
          <w:szCs w:val="24"/>
        </w:rPr>
        <w:t xml:space="preserve"> потенциал, таким  образом,  более  осознано  подходят  к  проявлению  лидерских  качеств, и  в результате  чего  сохраняется и  развивается лидерский  потенциал  у  данных  подростков  лучше,  чем у  подростков,  которые  не  входят  организованные подростковые  сообщества.  Подростки, которые  </w:t>
      </w:r>
      <w:r w:rsidR="006F3619" w:rsidRPr="001E4269">
        <w:rPr>
          <w:rFonts w:ascii="Times New Roman" w:hAnsi="Times New Roman" w:cs="Times New Roman"/>
          <w:sz w:val="24"/>
          <w:szCs w:val="24"/>
        </w:rPr>
        <w:t xml:space="preserve">не  </w:t>
      </w:r>
      <w:r w:rsidR="00972464" w:rsidRPr="001E4269">
        <w:rPr>
          <w:rFonts w:ascii="Times New Roman" w:hAnsi="Times New Roman" w:cs="Times New Roman"/>
          <w:sz w:val="24"/>
          <w:szCs w:val="24"/>
        </w:rPr>
        <w:t>занимаются  о</w:t>
      </w:r>
      <w:r w:rsidR="006F3619" w:rsidRPr="001E4269">
        <w:rPr>
          <w:rFonts w:ascii="Times New Roman" w:hAnsi="Times New Roman" w:cs="Times New Roman"/>
          <w:sz w:val="24"/>
          <w:szCs w:val="24"/>
        </w:rPr>
        <w:t xml:space="preserve">бщественной  деятельностью,    меньше  ориентированы на </w:t>
      </w:r>
      <w:r w:rsidR="00D67A2B" w:rsidRPr="001E4269">
        <w:rPr>
          <w:rFonts w:ascii="Times New Roman" w:hAnsi="Times New Roman" w:cs="Times New Roman"/>
          <w:sz w:val="24"/>
          <w:szCs w:val="24"/>
        </w:rPr>
        <w:t xml:space="preserve"> социальный  успех, поэтому  </w:t>
      </w:r>
      <w:r w:rsidR="006F3619" w:rsidRPr="001E4269">
        <w:rPr>
          <w:rFonts w:ascii="Times New Roman" w:hAnsi="Times New Roman" w:cs="Times New Roman"/>
          <w:sz w:val="24"/>
          <w:szCs w:val="24"/>
        </w:rPr>
        <w:t xml:space="preserve">  в процессе  социализации </w:t>
      </w:r>
      <w:r w:rsidR="00D67A2B" w:rsidRPr="001E4269">
        <w:rPr>
          <w:rFonts w:ascii="Times New Roman" w:hAnsi="Times New Roman" w:cs="Times New Roman"/>
          <w:sz w:val="24"/>
          <w:szCs w:val="24"/>
        </w:rPr>
        <w:t xml:space="preserve">  они </w:t>
      </w:r>
      <w:r w:rsidR="006F3619" w:rsidRPr="001E4269">
        <w:rPr>
          <w:rFonts w:ascii="Times New Roman" w:hAnsi="Times New Roman" w:cs="Times New Roman"/>
          <w:sz w:val="24"/>
          <w:szCs w:val="24"/>
        </w:rPr>
        <w:t xml:space="preserve"> становятся  более  конформными  и  лидерские  качества  меньше  проявляют.</w:t>
      </w:r>
    </w:p>
    <w:p w:rsidR="001A64CC" w:rsidRPr="001E4269" w:rsidRDefault="009D2858" w:rsidP="006167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4269">
        <w:rPr>
          <w:rFonts w:ascii="Times New Roman" w:hAnsi="Times New Roman" w:cs="Times New Roman"/>
          <w:sz w:val="24"/>
          <w:szCs w:val="24"/>
        </w:rPr>
        <w:t xml:space="preserve">    </w:t>
      </w:r>
      <w:r w:rsidR="006F3619" w:rsidRPr="001E4269">
        <w:rPr>
          <w:rFonts w:ascii="Times New Roman" w:hAnsi="Times New Roman" w:cs="Times New Roman"/>
          <w:sz w:val="24"/>
          <w:szCs w:val="24"/>
        </w:rPr>
        <w:t>Также  задачей  педагогов – психологов школ  становиться  изучение  агрессивности и  враждебности младших  подро</w:t>
      </w:r>
      <w:r w:rsidR="00DF55AE" w:rsidRPr="001E4269">
        <w:rPr>
          <w:rFonts w:ascii="Times New Roman" w:hAnsi="Times New Roman" w:cs="Times New Roman"/>
          <w:sz w:val="24"/>
          <w:szCs w:val="24"/>
        </w:rPr>
        <w:t xml:space="preserve">стков, у которых   </w:t>
      </w:r>
      <w:r w:rsidR="006F3619" w:rsidRPr="001E4269">
        <w:rPr>
          <w:rFonts w:ascii="Times New Roman" w:hAnsi="Times New Roman" w:cs="Times New Roman"/>
          <w:sz w:val="24"/>
          <w:szCs w:val="24"/>
        </w:rPr>
        <w:t xml:space="preserve">  выявлены  лидерские  качества,  так как  агрессивный  подросток  с  лидерскими  качествами может  создать мног</w:t>
      </w:r>
      <w:r w:rsidR="005C1A67" w:rsidRPr="001E4269">
        <w:rPr>
          <w:rFonts w:ascii="Times New Roman" w:hAnsi="Times New Roman" w:cs="Times New Roman"/>
          <w:sz w:val="24"/>
          <w:szCs w:val="24"/>
        </w:rPr>
        <w:t>о  проблем,  как себе</w:t>
      </w:r>
      <w:r w:rsidR="006F3619" w:rsidRPr="001E4269">
        <w:rPr>
          <w:rFonts w:ascii="Times New Roman" w:hAnsi="Times New Roman" w:cs="Times New Roman"/>
          <w:sz w:val="24"/>
          <w:szCs w:val="24"/>
        </w:rPr>
        <w:t xml:space="preserve">, так и  взрослым.  В  неорганизованных  группах такой  подросток  может  совершить даже  </w:t>
      </w:r>
      <w:r w:rsidR="001A64CC" w:rsidRPr="001E4269">
        <w:rPr>
          <w:rFonts w:ascii="Times New Roman" w:hAnsi="Times New Roman" w:cs="Times New Roman"/>
          <w:sz w:val="24"/>
          <w:szCs w:val="24"/>
        </w:rPr>
        <w:t xml:space="preserve">преступные  действия, именно  поэтому  отслеживание </w:t>
      </w:r>
      <w:r w:rsidR="00DF55AE" w:rsidRPr="001E4269">
        <w:rPr>
          <w:rFonts w:ascii="Times New Roman" w:hAnsi="Times New Roman" w:cs="Times New Roman"/>
          <w:sz w:val="24"/>
          <w:szCs w:val="24"/>
        </w:rPr>
        <w:t xml:space="preserve">  развития лидерского  потенциала  </w:t>
      </w:r>
      <w:r w:rsidR="001A64CC" w:rsidRPr="001E4269">
        <w:rPr>
          <w:rFonts w:ascii="Times New Roman" w:hAnsi="Times New Roman" w:cs="Times New Roman"/>
          <w:sz w:val="24"/>
          <w:szCs w:val="24"/>
        </w:rPr>
        <w:t xml:space="preserve"> у  младших  подр</w:t>
      </w:r>
      <w:r w:rsidR="00DF55AE" w:rsidRPr="001E4269">
        <w:rPr>
          <w:rFonts w:ascii="Times New Roman" w:hAnsi="Times New Roman" w:cs="Times New Roman"/>
          <w:sz w:val="24"/>
          <w:szCs w:val="24"/>
        </w:rPr>
        <w:t xml:space="preserve">остков  является  актуальной  проблемой.   Начинающим педагогам-психологам необходимо  помнить об  этих  проблемах.  </w:t>
      </w:r>
    </w:p>
    <w:p w:rsidR="00B50225" w:rsidRPr="001E4269" w:rsidRDefault="009D2858" w:rsidP="006167FE">
      <w:pPr>
        <w:rPr>
          <w:rFonts w:ascii="Times New Roman" w:hAnsi="Times New Roman" w:cs="Times New Roman"/>
          <w:sz w:val="24"/>
          <w:szCs w:val="24"/>
        </w:rPr>
      </w:pPr>
      <w:r w:rsidRPr="001E4269">
        <w:rPr>
          <w:rFonts w:ascii="Times New Roman" w:hAnsi="Times New Roman" w:cs="Times New Roman"/>
          <w:sz w:val="24"/>
          <w:szCs w:val="24"/>
        </w:rPr>
        <w:t xml:space="preserve">   </w:t>
      </w:r>
      <w:r w:rsidR="001A64CC" w:rsidRPr="001E4269">
        <w:rPr>
          <w:rFonts w:ascii="Times New Roman" w:hAnsi="Times New Roman" w:cs="Times New Roman"/>
          <w:sz w:val="24"/>
          <w:szCs w:val="24"/>
        </w:rPr>
        <w:t>Делая  выводы  можно сказать</w:t>
      </w:r>
      <w:r w:rsidR="005C1A67" w:rsidRPr="001E4269">
        <w:rPr>
          <w:rFonts w:ascii="Times New Roman" w:hAnsi="Times New Roman" w:cs="Times New Roman"/>
          <w:sz w:val="24"/>
          <w:szCs w:val="24"/>
        </w:rPr>
        <w:t xml:space="preserve">  о  том</w:t>
      </w:r>
      <w:r w:rsidR="001A64CC" w:rsidRPr="001E4269">
        <w:rPr>
          <w:rFonts w:ascii="Times New Roman" w:hAnsi="Times New Roman" w:cs="Times New Roman"/>
          <w:sz w:val="24"/>
          <w:szCs w:val="24"/>
        </w:rPr>
        <w:t>, что  в  процессе  исследования  личностных  качеств  младших  подростков  были  организованы профилактические  мероприятия,  в  процессе  которых  внедрялись  социально  значимые  ценности в  организованные  подростковые  сообщества.  Данные  мероприятия  помогли  подростка</w:t>
      </w:r>
      <w:r w:rsidR="00DF55AE" w:rsidRPr="001E4269">
        <w:rPr>
          <w:rFonts w:ascii="Times New Roman" w:hAnsi="Times New Roman" w:cs="Times New Roman"/>
          <w:sz w:val="24"/>
          <w:szCs w:val="24"/>
        </w:rPr>
        <w:t xml:space="preserve">м  осознать то, что </w:t>
      </w:r>
      <w:r w:rsidR="001A64CC" w:rsidRPr="001E4269">
        <w:rPr>
          <w:rFonts w:ascii="Times New Roman" w:hAnsi="Times New Roman" w:cs="Times New Roman"/>
          <w:sz w:val="24"/>
          <w:szCs w:val="24"/>
        </w:rPr>
        <w:t xml:space="preserve">  лидерские  качества</w:t>
      </w:r>
      <w:r w:rsidR="00DF55AE" w:rsidRPr="001E4269">
        <w:rPr>
          <w:rFonts w:ascii="Times New Roman" w:hAnsi="Times New Roman" w:cs="Times New Roman"/>
          <w:sz w:val="24"/>
          <w:szCs w:val="24"/>
        </w:rPr>
        <w:t xml:space="preserve">  развиваются  и  закрепляются  нормами поведения  и  являются  основой   коммуникативной  сферы</w:t>
      </w:r>
      <w:r w:rsidR="00083571" w:rsidRPr="001E4269">
        <w:rPr>
          <w:rFonts w:ascii="Times New Roman" w:hAnsi="Times New Roman" w:cs="Times New Roman"/>
          <w:sz w:val="24"/>
          <w:szCs w:val="24"/>
        </w:rPr>
        <w:t xml:space="preserve">.  </w:t>
      </w:r>
      <w:r w:rsidR="001A64CC" w:rsidRPr="001E4269">
        <w:rPr>
          <w:rFonts w:ascii="Times New Roman" w:hAnsi="Times New Roman" w:cs="Times New Roman"/>
          <w:sz w:val="24"/>
          <w:szCs w:val="24"/>
        </w:rPr>
        <w:t>Также</w:t>
      </w:r>
      <w:r w:rsidR="00F80E8E" w:rsidRPr="001E4269">
        <w:rPr>
          <w:rFonts w:ascii="Times New Roman" w:hAnsi="Times New Roman" w:cs="Times New Roman"/>
          <w:sz w:val="24"/>
          <w:szCs w:val="24"/>
        </w:rPr>
        <w:t xml:space="preserve">,  в  рамках  данных  мероприятий, </w:t>
      </w:r>
      <w:r w:rsidR="00B50225" w:rsidRPr="001E4269">
        <w:rPr>
          <w:rFonts w:ascii="Times New Roman" w:hAnsi="Times New Roman" w:cs="Times New Roman"/>
          <w:sz w:val="24"/>
          <w:szCs w:val="24"/>
        </w:rPr>
        <w:t xml:space="preserve">подростки  научились  </w:t>
      </w:r>
      <w:r w:rsidR="001A64CC" w:rsidRPr="001E4269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F80E8E" w:rsidRPr="001E4269">
        <w:rPr>
          <w:rFonts w:ascii="Times New Roman" w:hAnsi="Times New Roman" w:cs="Times New Roman"/>
          <w:sz w:val="24"/>
          <w:szCs w:val="24"/>
        </w:rPr>
        <w:t>ировать   свои  поступки, адекватно  оценивать свои  достижения</w:t>
      </w:r>
      <w:r w:rsidR="001A64CC" w:rsidRPr="001E4269">
        <w:rPr>
          <w:rFonts w:ascii="Times New Roman" w:hAnsi="Times New Roman" w:cs="Times New Roman"/>
          <w:sz w:val="24"/>
          <w:szCs w:val="24"/>
        </w:rPr>
        <w:t xml:space="preserve">,    </w:t>
      </w:r>
      <w:r w:rsidR="00B50225" w:rsidRPr="001E4269">
        <w:rPr>
          <w:rFonts w:ascii="Times New Roman" w:hAnsi="Times New Roman" w:cs="Times New Roman"/>
          <w:sz w:val="24"/>
          <w:szCs w:val="24"/>
        </w:rPr>
        <w:t xml:space="preserve">и  научились </w:t>
      </w:r>
      <w:r w:rsidR="001A64CC" w:rsidRPr="001E4269">
        <w:rPr>
          <w:rFonts w:ascii="Times New Roman" w:hAnsi="Times New Roman" w:cs="Times New Roman"/>
          <w:sz w:val="24"/>
          <w:szCs w:val="24"/>
        </w:rPr>
        <w:t xml:space="preserve"> отслеживать свои  действия  </w:t>
      </w:r>
      <w:r w:rsidR="00B50225" w:rsidRPr="001E4269">
        <w:rPr>
          <w:rFonts w:ascii="Times New Roman" w:hAnsi="Times New Roman" w:cs="Times New Roman"/>
          <w:sz w:val="24"/>
          <w:szCs w:val="24"/>
        </w:rPr>
        <w:t xml:space="preserve">во  взаимоотношениях,  как  со  сверстниками, так  и  с  взрослыми.  </w:t>
      </w:r>
    </w:p>
    <w:p w:rsidR="004F5296" w:rsidRPr="001E4269" w:rsidRDefault="004F5296" w:rsidP="006167FE">
      <w:pPr>
        <w:rPr>
          <w:rFonts w:ascii="Times New Roman" w:hAnsi="Times New Roman" w:cs="Times New Roman"/>
          <w:sz w:val="24"/>
          <w:szCs w:val="24"/>
        </w:rPr>
      </w:pPr>
    </w:p>
    <w:sectPr w:rsidR="004F5296" w:rsidRPr="001E4269" w:rsidSect="0058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7BA"/>
    <w:rsid w:val="000413BA"/>
    <w:rsid w:val="00083571"/>
    <w:rsid w:val="000A47C2"/>
    <w:rsid w:val="000E5BEA"/>
    <w:rsid w:val="00100313"/>
    <w:rsid w:val="0010121C"/>
    <w:rsid w:val="00167A5B"/>
    <w:rsid w:val="001A64CC"/>
    <w:rsid w:val="001C1C76"/>
    <w:rsid w:val="001E4269"/>
    <w:rsid w:val="002C27BD"/>
    <w:rsid w:val="002E5A46"/>
    <w:rsid w:val="00332B58"/>
    <w:rsid w:val="00386D0E"/>
    <w:rsid w:val="004046CC"/>
    <w:rsid w:val="004F5296"/>
    <w:rsid w:val="0050051D"/>
    <w:rsid w:val="00586A9C"/>
    <w:rsid w:val="005C0AA7"/>
    <w:rsid w:val="005C1A67"/>
    <w:rsid w:val="005D475E"/>
    <w:rsid w:val="005D5C3A"/>
    <w:rsid w:val="006167FE"/>
    <w:rsid w:val="0066736F"/>
    <w:rsid w:val="006B4BA2"/>
    <w:rsid w:val="006F3619"/>
    <w:rsid w:val="0072685E"/>
    <w:rsid w:val="007547CB"/>
    <w:rsid w:val="007750D6"/>
    <w:rsid w:val="007777BA"/>
    <w:rsid w:val="007C426B"/>
    <w:rsid w:val="008257A5"/>
    <w:rsid w:val="00972464"/>
    <w:rsid w:val="009860A8"/>
    <w:rsid w:val="009D2858"/>
    <w:rsid w:val="009E1ED9"/>
    <w:rsid w:val="009F234C"/>
    <w:rsid w:val="009F388D"/>
    <w:rsid w:val="00A60963"/>
    <w:rsid w:val="00B225DA"/>
    <w:rsid w:val="00B50225"/>
    <w:rsid w:val="00C35620"/>
    <w:rsid w:val="00C744EE"/>
    <w:rsid w:val="00D3645F"/>
    <w:rsid w:val="00D67A2B"/>
    <w:rsid w:val="00DF55AE"/>
    <w:rsid w:val="00EB4C4A"/>
    <w:rsid w:val="00ED7F0F"/>
    <w:rsid w:val="00F05A56"/>
    <w:rsid w:val="00F80E8E"/>
    <w:rsid w:val="00F9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лидерский  потенциал  младших  подростков </c:v>
                </c:pt>
              </c:strCache>
            </c:strRef>
          </c:tx>
          <c:dLbls>
            <c:showVal val="1"/>
          </c:dLbls>
          <c:cat>
            <c:numRef>
              <c:f>Лист1!$B$1:$E$1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Лист1!$B$2:$E$2</c:f>
              <c:numCache>
                <c:formatCode>0%</c:formatCode>
                <c:ptCount val="4"/>
                <c:pt idx="0">
                  <c:v>0.23</c:v>
                </c:pt>
                <c:pt idx="1">
                  <c:v>0.37000000000000038</c:v>
                </c:pt>
                <c:pt idx="2">
                  <c:v>0.41000000000000031</c:v>
                </c:pt>
                <c:pt idx="3">
                  <c:v>0.56000000000000005</c:v>
                </c:pt>
              </c:numCache>
            </c:numRef>
          </c:val>
        </c:ser>
        <c:shape val="box"/>
        <c:axId val="113205632"/>
        <c:axId val="113207168"/>
        <c:axId val="0"/>
      </c:bar3DChart>
      <c:catAx>
        <c:axId val="113205632"/>
        <c:scaling>
          <c:orientation val="minMax"/>
        </c:scaling>
        <c:axPos val="l"/>
        <c:numFmt formatCode="General" sourceLinked="1"/>
        <c:tickLblPos val="nextTo"/>
        <c:crossAx val="113207168"/>
        <c:crosses val="autoZero"/>
        <c:auto val="1"/>
        <c:lblAlgn val="ctr"/>
        <c:lblOffset val="100"/>
      </c:catAx>
      <c:valAx>
        <c:axId val="113207168"/>
        <c:scaling>
          <c:orientation val="minMax"/>
        </c:scaling>
        <c:axPos val="b"/>
        <c:majorGridlines/>
        <c:numFmt formatCode="0%" sourceLinked="1"/>
        <c:tickLblPos val="nextTo"/>
        <c:crossAx val="1132056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Лист1!$H$23</c:f>
              <c:strCache>
                <c:ptCount val="1"/>
                <c:pt idx="0">
                  <c:v>2011</c:v>
                </c:pt>
              </c:strCache>
            </c:strRef>
          </c:tx>
          <c:dLbls>
            <c:showVal val="1"/>
          </c:dLbls>
          <c:cat>
            <c:strRef>
              <c:f>Лист1!$B$24:$G$27</c:f>
              <c:strCache>
                <c:ptCount val="4"/>
                <c:pt idx="0">
                  <c:v>подростки  которые  занимаются научной  деятельностью </c:v>
                </c:pt>
                <c:pt idx="1">
                  <c:v>подростки  которые  занимаются общественной  деятельностью </c:v>
                </c:pt>
                <c:pt idx="2">
                  <c:v>подростки  которые  участвуют  на  соревнованиях и  на  конкурсах </c:v>
                </c:pt>
                <c:pt idx="3">
                  <c:v>подростки которые пытались  проявить  лидерские  качества  в  неорганизованных  группах </c:v>
                </c:pt>
              </c:strCache>
            </c:strRef>
          </c:cat>
          <c:val>
            <c:numRef>
              <c:f>Лист1!$H$24:$H$27</c:f>
              <c:numCache>
                <c:formatCode>0%</c:formatCode>
                <c:ptCount val="4"/>
                <c:pt idx="0">
                  <c:v>1</c:v>
                </c:pt>
                <c:pt idx="1">
                  <c:v>0.97000000000000064</c:v>
                </c:pt>
                <c:pt idx="2">
                  <c:v>0.94000000000000061</c:v>
                </c:pt>
                <c:pt idx="3">
                  <c:v>0.81</c:v>
                </c:pt>
              </c:numCache>
            </c:numRef>
          </c:val>
        </c:ser>
        <c:ser>
          <c:idx val="1"/>
          <c:order val="1"/>
          <c:tx>
            <c:strRef>
              <c:f>Лист1!$I$23</c:f>
              <c:strCache>
                <c:ptCount val="1"/>
                <c:pt idx="0">
                  <c:v>2012</c:v>
                </c:pt>
              </c:strCache>
            </c:strRef>
          </c:tx>
          <c:dLbls>
            <c:showVal val="1"/>
          </c:dLbls>
          <c:cat>
            <c:strRef>
              <c:f>Лист1!$B$24:$G$27</c:f>
              <c:strCache>
                <c:ptCount val="4"/>
                <c:pt idx="0">
                  <c:v>подростки  которые  занимаются научной  деятельностью </c:v>
                </c:pt>
                <c:pt idx="1">
                  <c:v>подростки  которые  занимаются общественной  деятельностью </c:v>
                </c:pt>
                <c:pt idx="2">
                  <c:v>подростки  которые  участвуют  на  соревнованиях и  на  конкурсах </c:v>
                </c:pt>
                <c:pt idx="3">
                  <c:v>подростки которые пытались  проявить  лидерские  качества  в  неорганизованных  группах </c:v>
                </c:pt>
              </c:strCache>
            </c:strRef>
          </c:cat>
          <c:val>
            <c:numRef>
              <c:f>Лист1!$I$24:$I$27</c:f>
              <c:numCache>
                <c:formatCode>0%</c:formatCode>
                <c:ptCount val="4"/>
                <c:pt idx="0">
                  <c:v>0.94000000000000061</c:v>
                </c:pt>
                <c:pt idx="1">
                  <c:v>0.84000000000000064</c:v>
                </c:pt>
                <c:pt idx="2">
                  <c:v>0.91</c:v>
                </c:pt>
                <c:pt idx="3">
                  <c:v>0.65000000000000113</c:v>
                </c:pt>
              </c:numCache>
            </c:numRef>
          </c:val>
        </c:ser>
        <c:ser>
          <c:idx val="2"/>
          <c:order val="2"/>
          <c:tx>
            <c:strRef>
              <c:f>Лист1!$J$23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Лист1!$B$24:$G$27</c:f>
              <c:strCache>
                <c:ptCount val="4"/>
                <c:pt idx="0">
                  <c:v>подростки  которые  занимаются научной  деятельностью </c:v>
                </c:pt>
                <c:pt idx="1">
                  <c:v>подростки  которые  занимаются общественной  деятельностью </c:v>
                </c:pt>
                <c:pt idx="2">
                  <c:v>подростки  которые  участвуют  на  соревнованиях и  на  конкурсах </c:v>
                </c:pt>
                <c:pt idx="3">
                  <c:v>подростки которые пытались  проявить  лидерские  качества  в  неорганизованных  группах </c:v>
                </c:pt>
              </c:strCache>
            </c:strRef>
          </c:cat>
          <c:val>
            <c:numRef>
              <c:f>Лист1!$J$24:$J$27</c:f>
              <c:numCache>
                <c:formatCode>0%</c:formatCode>
                <c:ptCount val="4"/>
                <c:pt idx="0">
                  <c:v>0.91</c:v>
                </c:pt>
                <c:pt idx="1">
                  <c:v>0.78</c:v>
                </c:pt>
                <c:pt idx="2">
                  <c:v>0.88</c:v>
                </c:pt>
                <c:pt idx="3">
                  <c:v>0.47000000000000008</c:v>
                </c:pt>
              </c:numCache>
            </c:numRef>
          </c:val>
        </c:ser>
        <c:shape val="box"/>
        <c:axId val="114268416"/>
        <c:axId val="114361856"/>
        <c:axId val="0"/>
      </c:bar3DChart>
      <c:catAx>
        <c:axId val="114268416"/>
        <c:scaling>
          <c:orientation val="minMax"/>
        </c:scaling>
        <c:axPos val="l"/>
        <c:tickLblPos val="nextTo"/>
        <c:crossAx val="114361856"/>
        <c:crosses val="autoZero"/>
        <c:auto val="1"/>
        <c:lblAlgn val="ctr"/>
        <c:lblOffset val="100"/>
      </c:catAx>
      <c:valAx>
        <c:axId val="114361856"/>
        <c:scaling>
          <c:orientation val="minMax"/>
        </c:scaling>
        <c:axPos val="b"/>
        <c:majorGridlines/>
        <c:numFmt formatCode="0%" sourceLinked="1"/>
        <c:tickLblPos val="nextTo"/>
        <c:crossAx val="1142684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Рузия</dc:creator>
  <cp:keywords/>
  <dc:description/>
  <cp:lastModifiedBy>Аркадий Русман</cp:lastModifiedBy>
  <cp:revision>19</cp:revision>
  <cp:lastPrinted>2013-10-16T07:06:00Z</cp:lastPrinted>
  <dcterms:created xsi:type="dcterms:W3CDTF">2013-10-11T15:51:00Z</dcterms:created>
  <dcterms:modified xsi:type="dcterms:W3CDTF">2014-06-17T16:13:00Z</dcterms:modified>
</cp:coreProperties>
</file>