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559" w:rsidRPr="00E87B8C" w:rsidRDefault="00800559" w:rsidP="00800559">
      <w:pPr>
        <w:pStyle w:val="a4"/>
        <w:shd w:val="clear" w:color="auto" w:fill="FFFFFF"/>
        <w:spacing w:after="0"/>
        <w:ind w:firstLine="709"/>
        <w:jc w:val="right"/>
        <w:rPr>
          <w:sz w:val="28"/>
          <w:szCs w:val="28"/>
        </w:rPr>
      </w:pPr>
      <w:proofErr w:type="spellStart"/>
      <w:r w:rsidRPr="00E87B8C">
        <w:rPr>
          <w:sz w:val="28"/>
          <w:szCs w:val="28"/>
        </w:rPr>
        <w:t>Кырза</w:t>
      </w:r>
      <w:proofErr w:type="spellEnd"/>
      <w:r w:rsidRPr="00E87B8C">
        <w:rPr>
          <w:sz w:val="28"/>
          <w:szCs w:val="28"/>
        </w:rPr>
        <w:t xml:space="preserve"> Наталья Борисовна</w:t>
      </w:r>
    </w:p>
    <w:p w:rsidR="00800559" w:rsidRPr="00E87B8C" w:rsidRDefault="00800559" w:rsidP="00800559">
      <w:pPr>
        <w:pStyle w:val="a4"/>
        <w:shd w:val="clear" w:color="auto" w:fill="FFFFFF"/>
        <w:spacing w:after="0"/>
        <w:ind w:firstLine="709"/>
        <w:jc w:val="right"/>
        <w:rPr>
          <w:sz w:val="28"/>
          <w:szCs w:val="28"/>
        </w:rPr>
      </w:pPr>
      <w:r w:rsidRPr="00E87B8C">
        <w:rPr>
          <w:sz w:val="28"/>
          <w:szCs w:val="28"/>
        </w:rPr>
        <w:t>МОУ «Майская гимназия</w:t>
      </w:r>
    </w:p>
    <w:p w:rsidR="00800559" w:rsidRDefault="00800559" w:rsidP="00800559">
      <w:pPr>
        <w:pStyle w:val="a4"/>
        <w:shd w:val="clear" w:color="auto" w:fill="FFFFFF"/>
        <w:spacing w:after="0"/>
        <w:ind w:firstLine="709"/>
        <w:jc w:val="right"/>
        <w:rPr>
          <w:sz w:val="28"/>
          <w:szCs w:val="28"/>
        </w:rPr>
      </w:pPr>
      <w:r w:rsidRPr="00E87B8C">
        <w:rPr>
          <w:sz w:val="28"/>
          <w:szCs w:val="28"/>
        </w:rPr>
        <w:t>Белгородского района Белгородской области</w:t>
      </w:r>
      <w:r>
        <w:rPr>
          <w:sz w:val="28"/>
          <w:szCs w:val="28"/>
        </w:rPr>
        <w:t>»</w:t>
      </w:r>
    </w:p>
    <w:p w:rsidR="00800559" w:rsidRDefault="00800559" w:rsidP="00800559">
      <w:pPr>
        <w:pStyle w:val="a4"/>
        <w:shd w:val="clear" w:color="auto" w:fill="FFFFFF"/>
        <w:spacing w:after="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С</w:t>
      </w:r>
      <w:r w:rsidRPr="00E87B8C">
        <w:rPr>
          <w:sz w:val="28"/>
          <w:szCs w:val="28"/>
        </w:rPr>
        <w:t xml:space="preserve">оциальный педагог, </w:t>
      </w:r>
      <w:r>
        <w:rPr>
          <w:sz w:val="28"/>
          <w:szCs w:val="28"/>
        </w:rPr>
        <w:t>педагог ДО</w:t>
      </w:r>
    </w:p>
    <w:p w:rsidR="00800559" w:rsidRPr="00E87B8C" w:rsidRDefault="00800559" w:rsidP="00800559">
      <w:pPr>
        <w:pStyle w:val="a4"/>
        <w:shd w:val="clear" w:color="auto" w:fill="FFFFFF"/>
        <w:spacing w:after="0"/>
        <w:ind w:firstLine="709"/>
        <w:jc w:val="right"/>
        <w:rPr>
          <w:sz w:val="28"/>
          <w:szCs w:val="28"/>
        </w:rPr>
      </w:pPr>
    </w:p>
    <w:p w:rsidR="00800559" w:rsidRDefault="00800559" w:rsidP="004E436B">
      <w:pPr>
        <w:jc w:val="center"/>
        <w:rPr>
          <w:b/>
          <w:sz w:val="28"/>
          <w:szCs w:val="28"/>
        </w:rPr>
      </w:pPr>
    </w:p>
    <w:p w:rsidR="00423BCE" w:rsidRDefault="00423BCE" w:rsidP="00800559">
      <w:pPr>
        <w:jc w:val="center"/>
        <w:rPr>
          <w:bCs/>
          <w:sz w:val="28"/>
          <w:szCs w:val="28"/>
        </w:rPr>
      </w:pPr>
      <w:r w:rsidRPr="00C55CE5">
        <w:rPr>
          <w:b/>
          <w:sz w:val="28"/>
          <w:szCs w:val="28"/>
        </w:rPr>
        <w:t>Формирование социально-активной личности школьника через участие в исследовательской и проектной деятельности</w:t>
      </w:r>
      <w:r w:rsidR="000B7A9C">
        <w:rPr>
          <w:b/>
          <w:sz w:val="28"/>
          <w:szCs w:val="28"/>
        </w:rPr>
        <w:t>. Проект социальной рекламы.</w:t>
      </w:r>
    </w:p>
    <w:p w:rsidR="00423BCE" w:rsidRDefault="00423BCE" w:rsidP="00423BCE">
      <w:pPr>
        <w:jc w:val="center"/>
        <w:rPr>
          <w:bCs/>
          <w:sz w:val="28"/>
          <w:szCs w:val="28"/>
        </w:rPr>
      </w:pPr>
    </w:p>
    <w:p w:rsidR="00F57446" w:rsidRPr="00423BCE" w:rsidRDefault="00423BCE" w:rsidP="00423BCE">
      <w:pPr>
        <w:pStyle w:val="a4"/>
        <w:spacing w:after="0"/>
        <w:ind w:firstLine="357"/>
        <w:jc w:val="both"/>
        <w:rPr>
          <w:sz w:val="28"/>
          <w:szCs w:val="28"/>
        </w:rPr>
      </w:pPr>
      <w:r w:rsidRPr="002B1D6D">
        <w:rPr>
          <w:sz w:val="28"/>
          <w:szCs w:val="28"/>
        </w:rPr>
        <w:t xml:space="preserve">Одна из первостепенных задач социального педагога в образовательном учреждении – содействие в социализации обучающегося, продуктивному личностному росту при решении жизненных проблем и его взаимодействия с окружающим миром. </w:t>
      </w:r>
    </w:p>
    <w:p w:rsidR="00423BCE" w:rsidRDefault="00F57446" w:rsidP="00423BCE">
      <w:pPr>
        <w:pStyle w:val="a4"/>
        <w:spacing w:after="0"/>
        <w:ind w:firstLine="357"/>
        <w:jc w:val="both"/>
        <w:rPr>
          <w:sz w:val="28"/>
          <w:szCs w:val="28"/>
        </w:rPr>
      </w:pPr>
      <w:r w:rsidRPr="005A34C2">
        <w:rPr>
          <w:sz w:val="28"/>
          <w:szCs w:val="28"/>
        </w:rPr>
        <w:t xml:space="preserve">   </w:t>
      </w:r>
      <w:r w:rsidRPr="005A34C2">
        <w:rPr>
          <w:sz w:val="28"/>
          <w:szCs w:val="28"/>
        </w:rPr>
        <w:tab/>
      </w:r>
      <w:r w:rsidR="00423BCE" w:rsidRPr="00836468">
        <w:rPr>
          <w:rStyle w:val="a5"/>
          <w:sz w:val="28"/>
          <w:szCs w:val="28"/>
        </w:rPr>
        <w:t>Социализация</w:t>
      </w:r>
      <w:r w:rsidR="00423BCE" w:rsidRPr="00836468">
        <w:rPr>
          <w:sz w:val="28"/>
          <w:szCs w:val="28"/>
        </w:rPr>
        <w:t xml:space="preserve"> – длительный, постоянный и противоречивый процесс вхождения индивида в социальный мир. Он предполагает усвоение актуальных знаний, выработку практических умений, приобщение к пропагандируемой в обществе системе ценностей. В ходе социализации формирующаяся личность осваивает различные социальные роли, накапливает жизненный опыт, обретает устойчивую линию поведения.</w:t>
      </w:r>
    </w:p>
    <w:p w:rsidR="00AA7D3F" w:rsidRDefault="00AA7D3F" w:rsidP="00AA7D3F">
      <w:pPr>
        <w:pStyle w:val="a4"/>
        <w:spacing w:after="0"/>
        <w:ind w:firstLine="227"/>
        <w:jc w:val="both"/>
        <w:rPr>
          <w:sz w:val="28"/>
          <w:szCs w:val="28"/>
        </w:rPr>
      </w:pPr>
      <w:r w:rsidRPr="00B3763D">
        <w:rPr>
          <w:sz w:val="28"/>
          <w:szCs w:val="28"/>
        </w:rPr>
        <w:t>Социальный педагог гимназии, через программы профориентации, полового просвещения и воспитания, правовой культуры, профилактической программы “Мой выбор”, через пропаганду здорового образа жизни, вносит весомый в</w:t>
      </w:r>
      <w:r>
        <w:rPr>
          <w:sz w:val="28"/>
          <w:szCs w:val="28"/>
        </w:rPr>
        <w:t xml:space="preserve">клад в социализацию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,   </w:t>
      </w:r>
      <w:r w:rsidRPr="00B3763D">
        <w:rPr>
          <w:sz w:val="28"/>
          <w:szCs w:val="28"/>
        </w:rPr>
        <w:t xml:space="preserve">в которой делается акцент на внедрение социального </w:t>
      </w:r>
      <w:r w:rsidRPr="00E87B8C">
        <w:rPr>
          <w:b/>
          <w:i/>
          <w:sz w:val="28"/>
          <w:szCs w:val="28"/>
        </w:rPr>
        <w:t>проектирования</w:t>
      </w:r>
      <w:r w:rsidRPr="00B3763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как </w:t>
      </w:r>
      <w:r w:rsidRPr="00B3763D">
        <w:rPr>
          <w:sz w:val="28"/>
          <w:szCs w:val="28"/>
        </w:rPr>
        <w:t>услови</w:t>
      </w:r>
      <w:r w:rsidR="00E87B8C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Pr="00B3763D">
        <w:rPr>
          <w:sz w:val="28"/>
          <w:szCs w:val="28"/>
        </w:rPr>
        <w:t xml:space="preserve"> для успешной социализации </w:t>
      </w:r>
      <w:r>
        <w:rPr>
          <w:sz w:val="28"/>
          <w:szCs w:val="28"/>
        </w:rPr>
        <w:t xml:space="preserve">и самореализации обучающихся. </w:t>
      </w:r>
      <w:r w:rsidR="00423BCE" w:rsidRPr="00B3763D">
        <w:rPr>
          <w:sz w:val="28"/>
          <w:szCs w:val="28"/>
        </w:rPr>
        <w:t xml:space="preserve">Социализация подростков в МОУ «Майская гимназия» осуществляется </w:t>
      </w:r>
      <w:r w:rsidR="00423BCE" w:rsidRPr="003D786D">
        <w:rPr>
          <w:sz w:val="28"/>
          <w:szCs w:val="28"/>
        </w:rPr>
        <w:t xml:space="preserve">через систему </w:t>
      </w:r>
      <w:r w:rsidR="00E87B8C">
        <w:rPr>
          <w:sz w:val="28"/>
          <w:szCs w:val="28"/>
        </w:rPr>
        <w:t xml:space="preserve">внеклассных </w:t>
      </w:r>
      <w:r w:rsidR="00423BCE">
        <w:rPr>
          <w:sz w:val="28"/>
          <w:szCs w:val="28"/>
        </w:rPr>
        <w:t xml:space="preserve">мероприятий: </w:t>
      </w:r>
      <w:r w:rsidR="00423BCE" w:rsidRPr="000025E8">
        <w:rPr>
          <w:sz w:val="28"/>
          <w:szCs w:val="28"/>
        </w:rPr>
        <w:t xml:space="preserve"> </w:t>
      </w:r>
      <w:r w:rsidR="00423BCE">
        <w:rPr>
          <w:sz w:val="28"/>
          <w:szCs w:val="28"/>
        </w:rPr>
        <w:t>районного тематического месячника</w:t>
      </w:r>
      <w:r>
        <w:rPr>
          <w:sz w:val="28"/>
          <w:szCs w:val="28"/>
        </w:rPr>
        <w:t xml:space="preserve"> «Пока деда не пришла…»</w:t>
      </w:r>
      <w:r w:rsidR="00423BCE">
        <w:rPr>
          <w:sz w:val="28"/>
          <w:szCs w:val="28"/>
        </w:rPr>
        <w:t xml:space="preserve">, всероссийских акций </w:t>
      </w:r>
      <w:r w:rsidR="00423BCE" w:rsidRPr="000025E8">
        <w:rPr>
          <w:sz w:val="28"/>
          <w:szCs w:val="28"/>
        </w:rPr>
        <w:t xml:space="preserve"> «Спорт-альтернатива пагубным привычкам», «Мы выби</w:t>
      </w:r>
      <w:r w:rsidR="00423BCE">
        <w:rPr>
          <w:sz w:val="28"/>
          <w:szCs w:val="28"/>
        </w:rPr>
        <w:t>раем жизнь», «Правовой ликбез», научно-практических конференций,  в конкурсах  творческих открытий и инициатив «</w:t>
      </w:r>
      <w:proofErr w:type="spellStart"/>
      <w:r w:rsidR="00423BCE">
        <w:rPr>
          <w:sz w:val="28"/>
          <w:szCs w:val="28"/>
        </w:rPr>
        <w:t>Нежеголь</w:t>
      </w:r>
      <w:proofErr w:type="spellEnd"/>
      <w:r w:rsidR="00423BCE">
        <w:rPr>
          <w:sz w:val="28"/>
          <w:szCs w:val="28"/>
        </w:rPr>
        <w:t xml:space="preserve">», «Мы </w:t>
      </w:r>
      <w:proofErr w:type="spellStart"/>
      <w:r w:rsidR="00423BCE">
        <w:rPr>
          <w:sz w:val="28"/>
          <w:szCs w:val="28"/>
        </w:rPr>
        <w:t>Белгородцы</w:t>
      </w:r>
      <w:proofErr w:type="spellEnd"/>
      <w:r w:rsidR="00423BCE">
        <w:rPr>
          <w:sz w:val="28"/>
          <w:szCs w:val="28"/>
        </w:rPr>
        <w:t xml:space="preserve">! Думай, решай, действуй!». </w:t>
      </w:r>
    </w:p>
    <w:p w:rsidR="00AA7D3F" w:rsidRDefault="00423BCE" w:rsidP="00604FB1">
      <w:pPr>
        <w:pStyle w:val="a4"/>
        <w:spacing w:after="0"/>
        <w:ind w:firstLine="227"/>
        <w:jc w:val="both"/>
        <w:rPr>
          <w:sz w:val="28"/>
          <w:szCs w:val="28"/>
        </w:rPr>
      </w:pPr>
      <w:r>
        <w:rPr>
          <w:sz w:val="28"/>
          <w:szCs w:val="28"/>
        </w:rPr>
        <w:t>Проектная деятельность</w:t>
      </w:r>
      <w:r w:rsidRPr="00264D48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264D48">
        <w:rPr>
          <w:sz w:val="28"/>
          <w:szCs w:val="28"/>
        </w:rPr>
        <w:t>возможность думать, искать, творить и созидать</w:t>
      </w:r>
      <w:r>
        <w:rPr>
          <w:sz w:val="28"/>
          <w:szCs w:val="28"/>
        </w:rPr>
        <w:t>, это создает благоприятные условия</w:t>
      </w:r>
      <w:r w:rsidRPr="00596A69">
        <w:rPr>
          <w:sz w:val="28"/>
          <w:szCs w:val="28"/>
        </w:rPr>
        <w:t xml:space="preserve"> </w:t>
      </w:r>
      <w:r>
        <w:rPr>
          <w:sz w:val="28"/>
          <w:szCs w:val="28"/>
        </w:rPr>
        <w:t>для успешной социализации подростка</w:t>
      </w:r>
      <w:r w:rsidRPr="00264D48">
        <w:rPr>
          <w:sz w:val="28"/>
          <w:szCs w:val="28"/>
        </w:rPr>
        <w:t xml:space="preserve">. Во внеурочное время школьники собирают </w:t>
      </w:r>
      <w:r>
        <w:rPr>
          <w:sz w:val="28"/>
          <w:szCs w:val="28"/>
        </w:rPr>
        <w:t xml:space="preserve">фото и видео материал по тематике здорового образа жизни. </w:t>
      </w:r>
      <w:r w:rsidRPr="00264D48">
        <w:rPr>
          <w:sz w:val="28"/>
          <w:szCs w:val="28"/>
        </w:rPr>
        <w:t xml:space="preserve">Так в </w:t>
      </w:r>
      <w:r>
        <w:rPr>
          <w:sz w:val="28"/>
          <w:szCs w:val="28"/>
        </w:rPr>
        <w:t xml:space="preserve">ходе работы над проектом </w:t>
      </w:r>
      <w:r w:rsidRPr="00264D48">
        <w:rPr>
          <w:sz w:val="28"/>
          <w:szCs w:val="28"/>
        </w:rPr>
        <w:t xml:space="preserve">учащиеся  </w:t>
      </w:r>
      <w:r>
        <w:rPr>
          <w:sz w:val="28"/>
          <w:szCs w:val="28"/>
        </w:rPr>
        <w:t>создали социальную рекламу,</w:t>
      </w:r>
      <w:r w:rsidRPr="00264D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информационные буклеты, организовали </w:t>
      </w:r>
      <w:proofErr w:type="spellStart"/>
      <w:r>
        <w:rPr>
          <w:sz w:val="28"/>
          <w:szCs w:val="28"/>
        </w:rPr>
        <w:t>флэшмоб</w:t>
      </w:r>
      <w:proofErr w:type="spellEnd"/>
      <w:r>
        <w:rPr>
          <w:sz w:val="28"/>
          <w:szCs w:val="28"/>
        </w:rPr>
        <w:t>, и смонтировали видеоролик</w:t>
      </w:r>
      <w:r w:rsidR="00AA7D3F">
        <w:rPr>
          <w:sz w:val="28"/>
          <w:szCs w:val="28"/>
        </w:rPr>
        <w:t xml:space="preserve">. </w:t>
      </w:r>
    </w:p>
    <w:p w:rsidR="00604FB1" w:rsidRPr="0013339C" w:rsidRDefault="00604FB1" w:rsidP="00FA71F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Представляем разработку </w:t>
      </w:r>
      <w:r w:rsidRPr="00604FB1">
        <w:rPr>
          <w:i/>
          <w:sz w:val="28"/>
          <w:szCs w:val="28"/>
        </w:rPr>
        <w:t>информационно -  пропагандистск</w:t>
      </w:r>
      <w:r>
        <w:rPr>
          <w:i/>
          <w:sz w:val="28"/>
          <w:szCs w:val="28"/>
        </w:rPr>
        <w:t>ого</w:t>
      </w:r>
      <w:r w:rsidRPr="00604FB1">
        <w:rPr>
          <w:i/>
          <w:sz w:val="28"/>
          <w:szCs w:val="28"/>
        </w:rPr>
        <w:t xml:space="preserve">  </w:t>
      </w:r>
      <w:proofErr w:type="spellStart"/>
      <w:r w:rsidRPr="00604FB1">
        <w:rPr>
          <w:i/>
          <w:sz w:val="28"/>
          <w:szCs w:val="28"/>
        </w:rPr>
        <w:t>антинаркотическ</w:t>
      </w:r>
      <w:r>
        <w:rPr>
          <w:i/>
          <w:sz w:val="28"/>
          <w:szCs w:val="28"/>
        </w:rPr>
        <w:t>ого</w:t>
      </w:r>
      <w:proofErr w:type="spellEnd"/>
      <w:r w:rsidRPr="00604FB1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проекта</w:t>
      </w:r>
      <w:r w:rsidR="00FA71F0">
        <w:rPr>
          <w:sz w:val="28"/>
          <w:szCs w:val="28"/>
        </w:rPr>
        <w:t xml:space="preserve"> </w:t>
      </w:r>
      <w:r w:rsidR="00FA71F0" w:rsidRPr="005A34C2">
        <w:rPr>
          <w:sz w:val="28"/>
          <w:szCs w:val="28"/>
        </w:rPr>
        <w:t xml:space="preserve">по профилактике </w:t>
      </w:r>
      <w:r w:rsidR="00FA71F0">
        <w:rPr>
          <w:sz w:val="28"/>
          <w:szCs w:val="28"/>
        </w:rPr>
        <w:t>употребления ПАВ</w:t>
      </w:r>
      <w:r w:rsidR="00FA71F0" w:rsidRPr="005A34C2">
        <w:rPr>
          <w:sz w:val="28"/>
          <w:szCs w:val="28"/>
        </w:rPr>
        <w:t xml:space="preserve"> среди подростков</w:t>
      </w:r>
      <w:r w:rsidR="00FA71F0">
        <w:rPr>
          <w:sz w:val="28"/>
          <w:szCs w:val="28"/>
        </w:rPr>
        <w:t xml:space="preserve">  </w:t>
      </w:r>
      <w:r w:rsidR="00FA71F0" w:rsidRPr="0013339C">
        <w:rPr>
          <w:b/>
          <w:sz w:val="28"/>
          <w:szCs w:val="28"/>
        </w:rPr>
        <w:t>«Ты – режиссер своей ЖИЗНИ!»</w:t>
      </w:r>
      <w:r w:rsidRPr="0013339C">
        <w:rPr>
          <w:sz w:val="28"/>
          <w:szCs w:val="28"/>
        </w:rPr>
        <w:t xml:space="preserve">, который принял участие в 2015 году во всероссийском педагогическом конкурсе «Педагогический проект» и занял 2 место. </w:t>
      </w:r>
      <w:r w:rsidR="00FA71F0" w:rsidRPr="0013339C">
        <w:rPr>
          <w:sz w:val="28"/>
          <w:szCs w:val="28"/>
        </w:rPr>
        <w:t>Работа состоит из двух частей, в формате социальной рекламы.</w:t>
      </w:r>
    </w:p>
    <w:p w:rsidR="00FA71F0" w:rsidRPr="0013339C" w:rsidRDefault="00FA71F0" w:rsidP="00604FB1">
      <w:pPr>
        <w:pStyle w:val="a4"/>
        <w:shd w:val="clear" w:color="auto" w:fill="FFFFFF"/>
        <w:spacing w:after="0"/>
        <w:jc w:val="center"/>
        <w:rPr>
          <w:b/>
          <w:bCs/>
          <w:sz w:val="28"/>
          <w:szCs w:val="28"/>
        </w:rPr>
      </w:pPr>
    </w:p>
    <w:p w:rsidR="00F57446" w:rsidRPr="0013339C" w:rsidRDefault="00F57446" w:rsidP="00604FB1">
      <w:pPr>
        <w:pStyle w:val="a4"/>
        <w:shd w:val="clear" w:color="auto" w:fill="FFFFFF"/>
        <w:spacing w:after="0"/>
        <w:jc w:val="center"/>
        <w:rPr>
          <w:b/>
          <w:bCs/>
          <w:sz w:val="28"/>
          <w:szCs w:val="28"/>
        </w:rPr>
      </w:pPr>
      <w:r w:rsidRPr="0013339C">
        <w:rPr>
          <w:b/>
          <w:bCs/>
          <w:sz w:val="28"/>
          <w:szCs w:val="28"/>
        </w:rPr>
        <w:t>«ФОРМУЛА УСПЕХА»</w:t>
      </w:r>
    </w:p>
    <w:p w:rsidR="00060572" w:rsidRDefault="00060572" w:rsidP="00604FB1">
      <w:pPr>
        <w:pStyle w:val="a4"/>
        <w:shd w:val="clear" w:color="auto" w:fill="FFFFFF"/>
        <w:spacing w:after="0"/>
        <w:ind w:firstLine="207"/>
        <w:jc w:val="both"/>
        <w:rPr>
          <w:color w:val="000000"/>
          <w:sz w:val="28"/>
          <w:szCs w:val="28"/>
        </w:rPr>
      </w:pPr>
      <w:r w:rsidRPr="0013339C">
        <w:rPr>
          <w:sz w:val="28"/>
          <w:szCs w:val="28"/>
        </w:rPr>
        <w:lastRenderedPageBreak/>
        <w:t>Социальная реклама – является одним из самых</w:t>
      </w:r>
      <w:r>
        <w:rPr>
          <w:color w:val="000000"/>
          <w:sz w:val="28"/>
          <w:szCs w:val="28"/>
        </w:rPr>
        <w:t xml:space="preserve"> эффективных способов пропаганды инновационных методов работы с молодежью, инноваций и многих других прогрессивных достижений современного общества.</w:t>
      </w:r>
    </w:p>
    <w:p w:rsidR="00F57446" w:rsidRPr="00060572" w:rsidRDefault="00F57446" w:rsidP="00604FB1">
      <w:pPr>
        <w:pStyle w:val="a4"/>
        <w:shd w:val="clear" w:color="auto" w:fill="FFFFFF"/>
        <w:spacing w:after="0"/>
        <w:ind w:firstLine="207"/>
        <w:jc w:val="both"/>
        <w:rPr>
          <w:sz w:val="28"/>
          <w:szCs w:val="28"/>
        </w:rPr>
      </w:pPr>
      <w:r w:rsidRPr="002A537A">
        <w:rPr>
          <w:color w:val="000000"/>
          <w:sz w:val="28"/>
          <w:szCs w:val="28"/>
        </w:rPr>
        <w:t xml:space="preserve">Современная социальная реклама </w:t>
      </w:r>
      <w:proofErr w:type="spellStart"/>
      <w:r w:rsidRPr="002A537A">
        <w:rPr>
          <w:color w:val="000000"/>
          <w:sz w:val="28"/>
          <w:szCs w:val="28"/>
        </w:rPr>
        <w:t>антинаркотической</w:t>
      </w:r>
      <w:proofErr w:type="spellEnd"/>
      <w:r w:rsidRPr="002A537A">
        <w:rPr>
          <w:color w:val="000000"/>
          <w:sz w:val="28"/>
          <w:szCs w:val="28"/>
        </w:rPr>
        <w:t xml:space="preserve"> направленности, это не только реклама против наркотиков, это пропаганда спорта и здорового образа жизни,</w:t>
      </w:r>
      <w:r w:rsidRPr="002A537A">
        <w:rPr>
          <w:bCs/>
          <w:sz w:val="28"/>
          <w:szCs w:val="28"/>
        </w:rPr>
        <w:t xml:space="preserve"> а </w:t>
      </w:r>
      <w:r>
        <w:rPr>
          <w:bCs/>
          <w:sz w:val="28"/>
          <w:szCs w:val="28"/>
        </w:rPr>
        <w:t xml:space="preserve">так </w:t>
      </w:r>
      <w:r w:rsidRPr="002A537A">
        <w:rPr>
          <w:bCs/>
          <w:sz w:val="28"/>
          <w:szCs w:val="28"/>
        </w:rPr>
        <w:t>же устойчивое отрицательное отношение к наркотикам</w:t>
      </w:r>
      <w:r w:rsidRPr="002A537A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В   </w:t>
      </w:r>
      <w:proofErr w:type="spellStart"/>
      <w:r>
        <w:rPr>
          <w:color w:val="000000"/>
          <w:sz w:val="28"/>
          <w:szCs w:val="28"/>
        </w:rPr>
        <w:t>антинаркотической</w:t>
      </w:r>
      <w:proofErr w:type="spellEnd"/>
      <w:r>
        <w:rPr>
          <w:color w:val="000000"/>
          <w:sz w:val="28"/>
          <w:szCs w:val="28"/>
        </w:rPr>
        <w:t xml:space="preserve"> рекламе необходимо выразить  </w:t>
      </w:r>
      <w:r w:rsidRPr="002A537A">
        <w:rPr>
          <w:color w:val="000000"/>
          <w:sz w:val="28"/>
          <w:szCs w:val="28"/>
        </w:rPr>
        <w:t xml:space="preserve"> негативно</w:t>
      </w:r>
      <w:r>
        <w:rPr>
          <w:color w:val="000000"/>
          <w:sz w:val="28"/>
          <w:szCs w:val="28"/>
        </w:rPr>
        <w:t xml:space="preserve">е  отношение   к наркотикам  </w:t>
      </w:r>
      <w:r w:rsidRPr="002A537A">
        <w:rPr>
          <w:color w:val="000000"/>
          <w:sz w:val="28"/>
          <w:szCs w:val="28"/>
        </w:rPr>
        <w:t xml:space="preserve"> как-то ненавязчиво – как, например, в рекламе налоговой полиции: «Заплатил налоги и спи спокойно». </w:t>
      </w:r>
      <w:r>
        <w:rPr>
          <w:color w:val="000000"/>
          <w:sz w:val="28"/>
          <w:szCs w:val="28"/>
        </w:rPr>
        <w:t xml:space="preserve"> </w:t>
      </w:r>
      <w:r w:rsidRPr="002A537A">
        <w:rPr>
          <w:color w:val="000000"/>
          <w:sz w:val="28"/>
          <w:szCs w:val="28"/>
        </w:rPr>
        <w:t xml:space="preserve">Ведь до сих пор эта фраза находится в обиходе и всем понятна – ничего больше не надо говорить. Вот и здесь нужно два-три ключевых слова, образа,  чтобы в сознании человека, особенно молодого, четко засела мысль, что наркотики – это такая вещь, к </w:t>
      </w:r>
      <w:r w:rsidR="007D5E80">
        <w:rPr>
          <w:color w:val="000000"/>
          <w:sz w:val="28"/>
          <w:szCs w:val="28"/>
        </w:rPr>
        <w:t>которой,</w:t>
      </w:r>
      <w:r>
        <w:rPr>
          <w:color w:val="000000"/>
          <w:sz w:val="28"/>
          <w:szCs w:val="28"/>
        </w:rPr>
        <w:t xml:space="preserve"> </w:t>
      </w:r>
      <w:r w:rsidRPr="002A537A">
        <w:rPr>
          <w:color w:val="000000"/>
          <w:sz w:val="28"/>
          <w:szCs w:val="28"/>
        </w:rPr>
        <w:t xml:space="preserve"> и подходить близко нельзя</w:t>
      </w:r>
      <w:r w:rsidR="004E436B">
        <w:rPr>
          <w:color w:val="000000"/>
          <w:sz w:val="28"/>
          <w:szCs w:val="28"/>
        </w:rPr>
        <w:t>. Мир вокруг нас прекрасен и разнообразен и в нем нет места пагубным привычкам.</w:t>
      </w:r>
    </w:p>
    <w:p w:rsidR="00F57446" w:rsidRDefault="00F57446" w:rsidP="00604FB1">
      <w:pPr>
        <w:pStyle w:val="a4"/>
        <w:shd w:val="clear" w:color="auto" w:fill="FFFFFF"/>
        <w:spacing w:after="0"/>
        <w:ind w:firstLine="708"/>
        <w:jc w:val="both"/>
        <w:rPr>
          <w:color w:val="000000"/>
          <w:sz w:val="28"/>
          <w:szCs w:val="28"/>
        </w:rPr>
      </w:pPr>
      <w:r w:rsidRPr="00AD6F86">
        <w:rPr>
          <w:color w:val="000000"/>
          <w:sz w:val="28"/>
          <w:szCs w:val="28"/>
        </w:rPr>
        <w:t>Существует хороший рекламный прием пропаганды, с привлечением и</w:t>
      </w:r>
      <w:r>
        <w:rPr>
          <w:color w:val="000000"/>
          <w:sz w:val="28"/>
          <w:szCs w:val="28"/>
        </w:rPr>
        <w:t xml:space="preserve">звестных спортсменов, артистов, который </w:t>
      </w:r>
      <w:r w:rsidR="004E436B">
        <w:rPr>
          <w:color w:val="000000"/>
          <w:sz w:val="28"/>
          <w:szCs w:val="28"/>
        </w:rPr>
        <w:t>мы</w:t>
      </w:r>
      <w:r w:rsidRPr="00AD6F8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Pr="00AD6F86">
        <w:rPr>
          <w:color w:val="000000"/>
          <w:sz w:val="28"/>
          <w:szCs w:val="28"/>
        </w:rPr>
        <w:t xml:space="preserve"> использовал</w:t>
      </w:r>
      <w:r w:rsidR="004E436B">
        <w:rPr>
          <w:color w:val="000000"/>
          <w:sz w:val="28"/>
          <w:szCs w:val="28"/>
        </w:rPr>
        <w:t>и</w:t>
      </w:r>
      <w:r w:rsidRPr="00AD6F8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 </w:t>
      </w:r>
      <w:r w:rsidRPr="00AD6F86">
        <w:rPr>
          <w:color w:val="000000"/>
          <w:sz w:val="28"/>
          <w:szCs w:val="28"/>
        </w:rPr>
        <w:t>участи</w:t>
      </w:r>
      <w:r>
        <w:rPr>
          <w:color w:val="000000"/>
          <w:sz w:val="28"/>
          <w:szCs w:val="28"/>
        </w:rPr>
        <w:t>ем</w:t>
      </w:r>
      <w:r w:rsidRPr="00AD6F86">
        <w:rPr>
          <w:color w:val="000000"/>
          <w:sz w:val="28"/>
          <w:szCs w:val="28"/>
        </w:rPr>
        <w:t xml:space="preserve"> учащихся нашей гимназии, достигших успехов в учебе, спорте, науке, которые раскрыли сво</w:t>
      </w:r>
      <w:r>
        <w:rPr>
          <w:color w:val="000000"/>
          <w:sz w:val="28"/>
          <w:szCs w:val="28"/>
        </w:rPr>
        <w:t>ю</w:t>
      </w:r>
      <w:r w:rsidRPr="00AD6F86">
        <w:rPr>
          <w:color w:val="000000"/>
          <w:sz w:val="28"/>
          <w:szCs w:val="28"/>
        </w:rPr>
        <w:t xml:space="preserve"> </w:t>
      </w:r>
      <w:r w:rsidRPr="005A34C2">
        <w:rPr>
          <w:b/>
          <w:color w:val="000000"/>
          <w:sz w:val="28"/>
          <w:szCs w:val="28"/>
        </w:rPr>
        <w:t>«Форму</w:t>
      </w:r>
      <w:r w:rsidR="004E436B">
        <w:rPr>
          <w:b/>
          <w:color w:val="000000"/>
          <w:sz w:val="28"/>
          <w:szCs w:val="28"/>
        </w:rPr>
        <w:t>лу своего</w:t>
      </w:r>
      <w:r w:rsidRPr="005A34C2">
        <w:rPr>
          <w:b/>
          <w:color w:val="000000"/>
          <w:sz w:val="28"/>
          <w:szCs w:val="28"/>
        </w:rPr>
        <w:t xml:space="preserve"> успеха».</w:t>
      </w:r>
      <w:r w:rsidRPr="00AD6F86">
        <w:rPr>
          <w:color w:val="000000"/>
          <w:sz w:val="28"/>
          <w:szCs w:val="28"/>
        </w:rPr>
        <w:t xml:space="preserve"> </w:t>
      </w:r>
    </w:p>
    <w:p w:rsidR="004E436B" w:rsidRDefault="004E436B" w:rsidP="00604FB1">
      <w:pPr>
        <w:pStyle w:val="a4"/>
        <w:shd w:val="clear" w:color="auto" w:fill="FFFFFF"/>
        <w:spacing w:after="0"/>
        <w:ind w:firstLine="708"/>
        <w:jc w:val="both"/>
        <w:rPr>
          <w:color w:val="000000"/>
          <w:sz w:val="28"/>
          <w:szCs w:val="28"/>
        </w:rPr>
      </w:pPr>
    </w:p>
    <w:p w:rsidR="004E436B" w:rsidRDefault="004E436B" w:rsidP="00604FB1">
      <w:pPr>
        <w:pStyle w:val="a4"/>
        <w:shd w:val="clear" w:color="auto" w:fill="FFFFFF"/>
        <w:spacing w:after="0"/>
        <w:ind w:firstLine="708"/>
        <w:jc w:val="both"/>
        <w:rPr>
          <w:color w:val="000000"/>
          <w:sz w:val="28"/>
          <w:szCs w:val="28"/>
        </w:rPr>
      </w:pPr>
    </w:p>
    <w:p w:rsidR="00AA7D3F" w:rsidRDefault="004E436B" w:rsidP="008F4504">
      <w:pPr>
        <w:pStyle w:val="a4"/>
        <w:shd w:val="clear" w:color="auto" w:fill="FFFFFF"/>
        <w:spacing w:after="0" w:line="360" w:lineRule="auto"/>
        <w:ind w:firstLine="708"/>
        <w:jc w:val="both"/>
      </w:pPr>
      <w:r>
        <w:object w:dxaOrig="719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3pt;height:319pt" o:ole="">
            <v:imagedata r:id="rId5" o:title=""/>
          </v:shape>
          <o:OLEObject Type="Embed" ProgID="PowerPoint.Slide.12" ShapeID="_x0000_i1025" DrawAspect="Content" ObjectID="_1518623499" r:id="rId6"/>
        </w:object>
      </w:r>
    </w:p>
    <w:p w:rsidR="00604FB1" w:rsidRDefault="00ED7E97" w:rsidP="008F4504">
      <w:pPr>
        <w:pStyle w:val="a4"/>
        <w:shd w:val="clear" w:color="auto" w:fill="FFFFFF"/>
        <w:spacing w:after="0" w:line="360" w:lineRule="auto"/>
        <w:ind w:firstLine="708"/>
        <w:jc w:val="both"/>
      </w:pPr>
      <w:r>
        <w:object w:dxaOrig="7191" w:dyaOrig="5393">
          <v:shape id="_x0000_i1026" type="#_x0000_t75" style="width:395.15pt;height:296.35pt" o:ole="">
            <v:imagedata r:id="rId7" o:title=""/>
          </v:shape>
          <o:OLEObject Type="Embed" ProgID="PowerPoint.Slide.12" ShapeID="_x0000_i1026" DrawAspect="Content" ObjectID="_1518623500" r:id="rId8"/>
        </w:object>
      </w:r>
      <w:r w:rsidR="00604FB1" w:rsidRPr="00604FB1">
        <w:t xml:space="preserve"> </w:t>
      </w:r>
    </w:p>
    <w:p w:rsidR="00604FB1" w:rsidRDefault="00ED7E97" w:rsidP="008F4504">
      <w:pPr>
        <w:pStyle w:val="a4"/>
        <w:shd w:val="clear" w:color="auto" w:fill="FFFFFF"/>
        <w:spacing w:after="0" w:line="360" w:lineRule="auto"/>
        <w:ind w:firstLine="708"/>
        <w:jc w:val="both"/>
        <w:rPr>
          <w:color w:val="000000"/>
          <w:sz w:val="28"/>
          <w:szCs w:val="28"/>
        </w:rPr>
      </w:pPr>
      <w:r>
        <w:object w:dxaOrig="7191" w:dyaOrig="5393">
          <v:shape id="_x0000_i1027" type="#_x0000_t75" style="width:395.15pt;height:296.35pt" o:ole="">
            <v:imagedata r:id="rId9" o:title=""/>
          </v:shape>
          <o:OLEObject Type="Embed" ProgID="PowerPoint.Slide.12" ShapeID="_x0000_i1027" DrawAspect="Content" ObjectID="_1518623501" r:id="rId10"/>
        </w:object>
      </w:r>
    </w:p>
    <w:p w:rsidR="00F57446" w:rsidRPr="008F4504" w:rsidRDefault="00F57446" w:rsidP="00604FB1">
      <w:pPr>
        <w:pStyle w:val="a4"/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</w:p>
    <w:p w:rsidR="00F57446" w:rsidRPr="0013339C" w:rsidRDefault="00F57446" w:rsidP="00604FB1">
      <w:pPr>
        <w:pStyle w:val="a4"/>
        <w:shd w:val="clear" w:color="auto" w:fill="FFFFFF"/>
        <w:spacing w:after="0"/>
        <w:ind w:firstLine="709"/>
        <w:jc w:val="center"/>
        <w:rPr>
          <w:b/>
          <w:sz w:val="28"/>
          <w:szCs w:val="28"/>
        </w:rPr>
      </w:pPr>
      <w:r w:rsidRPr="0013339C">
        <w:rPr>
          <w:b/>
          <w:sz w:val="28"/>
          <w:szCs w:val="28"/>
        </w:rPr>
        <w:t xml:space="preserve"> «</w:t>
      </w:r>
      <w:r w:rsidR="00CB22E1" w:rsidRPr="0013339C">
        <w:rPr>
          <w:b/>
          <w:sz w:val="28"/>
          <w:szCs w:val="28"/>
        </w:rPr>
        <w:t>Ты – режиссер своей ЖИЗНИ!</w:t>
      </w:r>
      <w:r w:rsidRPr="0013339C">
        <w:rPr>
          <w:b/>
          <w:sz w:val="28"/>
          <w:szCs w:val="28"/>
        </w:rPr>
        <w:t>»</w:t>
      </w:r>
    </w:p>
    <w:p w:rsidR="00F57446" w:rsidRPr="005A34C2" w:rsidRDefault="00F57446" w:rsidP="00604FB1">
      <w:pPr>
        <w:pStyle w:val="a4"/>
        <w:shd w:val="clear" w:color="auto" w:fill="FFFFFF"/>
        <w:spacing w:after="0"/>
        <w:ind w:firstLine="709"/>
        <w:jc w:val="center"/>
        <w:rPr>
          <w:b/>
          <w:color w:val="002060"/>
          <w:sz w:val="28"/>
          <w:szCs w:val="28"/>
        </w:rPr>
      </w:pPr>
    </w:p>
    <w:p w:rsidR="00F57446" w:rsidRPr="005A34C2" w:rsidRDefault="00F57446" w:rsidP="00604FB1">
      <w:pPr>
        <w:pStyle w:val="a4"/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  <w:r w:rsidRPr="002A537A">
        <w:rPr>
          <w:color w:val="000000"/>
          <w:sz w:val="28"/>
          <w:szCs w:val="28"/>
        </w:rPr>
        <w:t>Социальная реклама, которая г</w:t>
      </w:r>
      <w:r>
        <w:rPr>
          <w:color w:val="000000"/>
          <w:sz w:val="28"/>
          <w:szCs w:val="28"/>
        </w:rPr>
        <w:t>оворит только о  вреде наркотиков</w:t>
      </w:r>
      <w:r w:rsidRPr="002A537A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табака, алкоголя,</w:t>
      </w:r>
      <w:r w:rsidRPr="002A537A">
        <w:rPr>
          <w:color w:val="000000"/>
          <w:sz w:val="28"/>
          <w:szCs w:val="28"/>
        </w:rPr>
        <w:t xml:space="preserve"> </w:t>
      </w:r>
      <w:r w:rsidRPr="00A341E5">
        <w:rPr>
          <w:color w:val="000000"/>
          <w:sz w:val="28"/>
          <w:szCs w:val="28"/>
          <w:u w:val="single"/>
        </w:rPr>
        <w:t>как правило, на подростках не работает</w:t>
      </w:r>
      <w:r w:rsidRPr="002A537A">
        <w:rPr>
          <w:color w:val="000000"/>
          <w:sz w:val="28"/>
          <w:szCs w:val="28"/>
        </w:rPr>
        <w:t xml:space="preserve">:  «Ты </w:t>
      </w:r>
      <w:r>
        <w:rPr>
          <w:color w:val="000000"/>
          <w:sz w:val="28"/>
          <w:szCs w:val="28"/>
        </w:rPr>
        <w:t xml:space="preserve">употребляешь наркотики </w:t>
      </w:r>
      <w:r w:rsidRPr="002A537A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 xml:space="preserve">наносишь </w:t>
      </w:r>
      <w:r w:rsidRPr="002A537A">
        <w:rPr>
          <w:color w:val="000000"/>
          <w:sz w:val="28"/>
          <w:szCs w:val="28"/>
        </w:rPr>
        <w:t xml:space="preserve"> вред своему здоровью», «Наркотики – это вред здоровью. Ты плохо кончишь». </w:t>
      </w:r>
      <w:r w:rsidRPr="00A341E5">
        <w:rPr>
          <w:b/>
          <w:color w:val="000000"/>
          <w:sz w:val="28"/>
          <w:szCs w:val="28"/>
        </w:rPr>
        <w:t xml:space="preserve">Эффективней строить </w:t>
      </w:r>
      <w:proofErr w:type="spellStart"/>
      <w:r w:rsidRPr="00A341E5">
        <w:rPr>
          <w:b/>
          <w:color w:val="000000"/>
          <w:sz w:val="28"/>
          <w:szCs w:val="28"/>
        </w:rPr>
        <w:t>антинаркотическую</w:t>
      </w:r>
      <w:proofErr w:type="spellEnd"/>
      <w:r w:rsidRPr="00A341E5">
        <w:rPr>
          <w:b/>
          <w:color w:val="000000"/>
          <w:sz w:val="28"/>
          <w:szCs w:val="28"/>
        </w:rPr>
        <w:t xml:space="preserve"> рекламу по оси «свобода-</w:t>
      </w:r>
      <w:r w:rsidRPr="00A341E5">
        <w:rPr>
          <w:b/>
          <w:color w:val="000000"/>
          <w:sz w:val="28"/>
          <w:szCs w:val="28"/>
        </w:rPr>
        <w:lastRenderedPageBreak/>
        <w:t>несвобода».</w:t>
      </w:r>
      <w:r w:rsidRPr="002A537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2A537A">
        <w:rPr>
          <w:color w:val="000000"/>
          <w:sz w:val="28"/>
          <w:szCs w:val="28"/>
        </w:rPr>
        <w:t xml:space="preserve">Ведь что такое наркотики? Наркотики – это крайняя степень несвободы, какое-то внутреннее рабство. Мы стремимся создать образ свободного человека.  В молодежной среде хорошо работают </w:t>
      </w:r>
      <w:proofErr w:type="gramStart"/>
      <w:r w:rsidRPr="002A537A">
        <w:rPr>
          <w:color w:val="000000"/>
          <w:sz w:val="28"/>
          <w:szCs w:val="28"/>
        </w:rPr>
        <w:t>рекламные</w:t>
      </w:r>
      <w:proofErr w:type="gramEnd"/>
      <w:r w:rsidRPr="002A537A">
        <w:rPr>
          <w:color w:val="000000"/>
          <w:sz w:val="28"/>
          <w:szCs w:val="28"/>
        </w:rPr>
        <w:t xml:space="preserve"> </w:t>
      </w:r>
      <w:proofErr w:type="spellStart"/>
      <w:r w:rsidRPr="002A537A">
        <w:rPr>
          <w:color w:val="000000"/>
          <w:sz w:val="28"/>
          <w:szCs w:val="28"/>
        </w:rPr>
        <w:t>слоганы</w:t>
      </w:r>
      <w:proofErr w:type="spellEnd"/>
      <w:r w:rsidRPr="002A537A">
        <w:rPr>
          <w:color w:val="000000"/>
          <w:sz w:val="28"/>
          <w:szCs w:val="28"/>
        </w:rPr>
        <w:t>: «Сегодня ты имеешь наркотик, завтра наркотик имеет тебя»</w:t>
      </w:r>
      <w:r>
        <w:rPr>
          <w:color w:val="000000"/>
          <w:sz w:val="28"/>
          <w:szCs w:val="28"/>
        </w:rPr>
        <w:t xml:space="preserve"> и др., </w:t>
      </w:r>
      <w:proofErr w:type="gramStart"/>
      <w:r>
        <w:rPr>
          <w:color w:val="000000"/>
          <w:sz w:val="28"/>
          <w:szCs w:val="28"/>
        </w:rPr>
        <w:t>оставляющие</w:t>
      </w:r>
      <w:proofErr w:type="gramEnd"/>
      <w:r w:rsidRPr="002A537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в </w:t>
      </w:r>
      <w:r w:rsidRPr="002A537A">
        <w:rPr>
          <w:color w:val="000000"/>
          <w:sz w:val="28"/>
          <w:szCs w:val="28"/>
        </w:rPr>
        <w:t xml:space="preserve">сознании подростка непривлекательный образ наркотиков. </w:t>
      </w:r>
      <w:r>
        <w:rPr>
          <w:color w:val="000000"/>
          <w:sz w:val="28"/>
          <w:szCs w:val="28"/>
        </w:rPr>
        <w:t xml:space="preserve"> П</w:t>
      </w:r>
      <w:r w:rsidRPr="002A537A">
        <w:rPr>
          <w:color w:val="000000"/>
          <w:sz w:val="28"/>
          <w:szCs w:val="28"/>
        </w:rPr>
        <w:t xml:space="preserve">ри </w:t>
      </w:r>
      <w:proofErr w:type="spellStart"/>
      <w:r>
        <w:rPr>
          <w:color w:val="000000"/>
          <w:sz w:val="28"/>
          <w:szCs w:val="28"/>
        </w:rPr>
        <w:t>антипропаганде</w:t>
      </w:r>
      <w:proofErr w:type="spellEnd"/>
      <w:r>
        <w:rPr>
          <w:color w:val="000000"/>
          <w:sz w:val="28"/>
          <w:szCs w:val="28"/>
        </w:rPr>
        <w:t xml:space="preserve"> наркотиков не  столько важно говорить  </w:t>
      </w:r>
      <w:r w:rsidRPr="002A537A">
        <w:rPr>
          <w:color w:val="000000"/>
          <w:sz w:val="28"/>
          <w:szCs w:val="28"/>
        </w:rPr>
        <w:t xml:space="preserve"> о том, что наркотики – это вредно, а </w:t>
      </w:r>
      <w:r>
        <w:rPr>
          <w:color w:val="000000"/>
          <w:sz w:val="28"/>
          <w:szCs w:val="28"/>
        </w:rPr>
        <w:t>следует привлечь внимание   к тому</w:t>
      </w:r>
      <w:r w:rsidRPr="002A537A">
        <w:rPr>
          <w:color w:val="000000"/>
          <w:sz w:val="28"/>
          <w:szCs w:val="28"/>
        </w:rPr>
        <w:t xml:space="preserve">, что употребляя их, ты теряешь свое лицо, становишься никем. </w:t>
      </w:r>
      <w:r>
        <w:rPr>
          <w:color w:val="000000"/>
          <w:sz w:val="28"/>
          <w:szCs w:val="28"/>
        </w:rPr>
        <w:t xml:space="preserve"> </w:t>
      </w:r>
      <w:r w:rsidR="004E436B">
        <w:rPr>
          <w:color w:val="000000"/>
          <w:sz w:val="28"/>
          <w:szCs w:val="28"/>
        </w:rPr>
        <w:t xml:space="preserve">Вот что </w:t>
      </w:r>
      <w:r w:rsidRPr="002A537A">
        <w:rPr>
          <w:color w:val="000000"/>
          <w:sz w:val="28"/>
          <w:szCs w:val="28"/>
        </w:rPr>
        <w:t>важно.</w:t>
      </w:r>
    </w:p>
    <w:p w:rsidR="00CB22E1" w:rsidRDefault="00F57446" w:rsidP="00604FB1">
      <w:pPr>
        <w:pStyle w:val="a4"/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2A537A">
        <w:rPr>
          <w:color w:val="000000"/>
          <w:sz w:val="28"/>
          <w:szCs w:val="28"/>
        </w:rPr>
        <w:t xml:space="preserve">Поскольку </w:t>
      </w:r>
      <w:r w:rsidR="004E436B">
        <w:rPr>
          <w:color w:val="000000"/>
          <w:sz w:val="28"/>
          <w:szCs w:val="28"/>
        </w:rPr>
        <w:t>наша</w:t>
      </w:r>
      <w:r w:rsidRPr="002A537A">
        <w:rPr>
          <w:color w:val="000000"/>
          <w:sz w:val="28"/>
          <w:szCs w:val="28"/>
        </w:rPr>
        <w:t xml:space="preserve"> реклама направлена на детей и подростков, </w:t>
      </w:r>
      <w:r w:rsidR="004E436B">
        <w:rPr>
          <w:color w:val="000000"/>
          <w:sz w:val="28"/>
          <w:szCs w:val="28"/>
        </w:rPr>
        <w:t>мы</w:t>
      </w:r>
      <w:r w:rsidRPr="002A537A">
        <w:rPr>
          <w:color w:val="000000"/>
          <w:sz w:val="28"/>
          <w:szCs w:val="28"/>
        </w:rPr>
        <w:t xml:space="preserve"> искал</w:t>
      </w:r>
      <w:r w:rsidR="004E436B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Pr="002A537A">
        <w:rPr>
          <w:color w:val="000000"/>
          <w:sz w:val="28"/>
          <w:szCs w:val="28"/>
        </w:rPr>
        <w:t xml:space="preserve">идею, которая </w:t>
      </w:r>
      <w:r w:rsidRPr="00E87B8C">
        <w:rPr>
          <w:color w:val="000000"/>
          <w:sz w:val="28"/>
          <w:szCs w:val="28"/>
        </w:rPr>
        <w:t>поможет</w:t>
      </w:r>
      <w:r w:rsidRPr="00E87B8C">
        <w:rPr>
          <w:b/>
          <w:i/>
          <w:color w:val="000000"/>
          <w:sz w:val="28"/>
          <w:szCs w:val="28"/>
        </w:rPr>
        <w:t xml:space="preserve"> сформировать внутреннее отрицание  образа наркомана и его образа жизни.</w:t>
      </w:r>
      <w:r w:rsidRPr="002A537A">
        <w:rPr>
          <w:color w:val="000000"/>
          <w:sz w:val="28"/>
          <w:szCs w:val="28"/>
        </w:rPr>
        <w:t xml:space="preserve"> </w:t>
      </w:r>
      <w:r w:rsidRPr="00033022">
        <w:rPr>
          <w:color w:val="000000"/>
          <w:sz w:val="28"/>
          <w:szCs w:val="28"/>
        </w:rPr>
        <w:t>Для этого решил</w:t>
      </w:r>
      <w:r w:rsidR="004E436B">
        <w:rPr>
          <w:color w:val="000000"/>
          <w:sz w:val="28"/>
          <w:szCs w:val="28"/>
        </w:rPr>
        <w:t>и</w:t>
      </w:r>
      <w:r w:rsidRPr="00033022">
        <w:rPr>
          <w:color w:val="000000"/>
          <w:sz w:val="28"/>
          <w:szCs w:val="28"/>
        </w:rPr>
        <w:t xml:space="preserve"> показать красивую историю о свободе личности от пагубной зависимости, придумав беседу детских игрушек, которые высказывают отрицание наркотика, здесь же показан фрагмент потери приличного вида игрушки и потери своего хозяина. Данная картинка в полной мере отражает идею</w:t>
      </w:r>
      <w:r w:rsidRPr="002A537A">
        <w:rPr>
          <w:color w:val="000000"/>
          <w:sz w:val="28"/>
          <w:szCs w:val="28"/>
        </w:rPr>
        <w:t xml:space="preserve"> - </w:t>
      </w:r>
      <w:r w:rsidRPr="005A34C2">
        <w:rPr>
          <w:b/>
          <w:color w:val="000000"/>
          <w:sz w:val="28"/>
          <w:szCs w:val="28"/>
          <w:shd w:val="clear" w:color="auto" w:fill="FFFFFF"/>
        </w:rPr>
        <w:t>стигматизация наркомана</w:t>
      </w:r>
      <w:r w:rsidRPr="002A537A">
        <w:rPr>
          <w:color w:val="000000"/>
          <w:sz w:val="28"/>
          <w:szCs w:val="28"/>
          <w:shd w:val="clear" w:color="auto" w:fill="FFFFFF"/>
        </w:rPr>
        <w:t>. То есть показать наркомана или как изгоя, или в крайне непривлекательном виде.</w:t>
      </w:r>
    </w:p>
    <w:p w:rsidR="004E436B" w:rsidRDefault="004E436B" w:rsidP="00FE38B6">
      <w:pPr>
        <w:pStyle w:val="a4"/>
        <w:shd w:val="clear" w:color="auto" w:fill="FFFFFF"/>
        <w:spacing w:after="0"/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</w:p>
    <w:p w:rsidR="00F57446" w:rsidRPr="00060572" w:rsidRDefault="00FE38B6" w:rsidP="00FE38B6">
      <w:pPr>
        <w:pStyle w:val="a4"/>
        <w:shd w:val="clear" w:color="auto" w:fill="FFFFFF"/>
        <w:spacing w:after="0" w:line="360" w:lineRule="auto"/>
        <w:ind w:firstLine="708"/>
        <w:rPr>
          <w:color w:val="000000"/>
          <w:sz w:val="28"/>
          <w:szCs w:val="28"/>
          <w:shd w:val="clear" w:color="auto" w:fill="FFFFFF"/>
        </w:rPr>
      </w:pPr>
      <w:r>
        <w:object w:dxaOrig="7197" w:dyaOrig="5395">
          <v:shape id="_x0000_i1028" type="#_x0000_t75" style="width:473pt;height:354.15pt" o:ole="">
            <v:imagedata r:id="rId11" o:title=""/>
          </v:shape>
          <o:OLEObject Type="Embed" ProgID="PowerPoint.Slide.12" ShapeID="_x0000_i1028" DrawAspect="Content" ObjectID="_1518623502" r:id="rId12"/>
        </w:object>
      </w:r>
    </w:p>
    <w:p w:rsidR="00F57446" w:rsidRPr="00ED7E97" w:rsidRDefault="00F57446" w:rsidP="00ED7E97">
      <w:pPr>
        <w:pStyle w:val="a4"/>
        <w:shd w:val="clear" w:color="auto" w:fill="FFFFFF"/>
        <w:spacing w:after="0"/>
        <w:ind w:firstLine="709"/>
        <w:jc w:val="both"/>
        <w:rPr>
          <w:b/>
          <w:color w:val="000000"/>
          <w:sz w:val="28"/>
          <w:szCs w:val="28"/>
        </w:rPr>
      </w:pPr>
      <w:proofErr w:type="gramStart"/>
      <w:r w:rsidRPr="00AD6F86">
        <w:rPr>
          <w:color w:val="000000"/>
          <w:sz w:val="28"/>
          <w:szCs w:val="28"/>
        </w:rPr>
        <w:t>Хлесткий</w:t>
      </w:r>
      <w:proofErr w:type="gramEnd"/>
      <w:r w:rsidRPr="00AD6F86">
        <w:rPr>
          <w:color w:val="000000"/>
          <w:sz w:val="28"/>
          <w:szCs w:val="28"/>
        </w:rPr>
        <w:t xml:space="preserve"> </w:t>
      </w:r>
      <w:proofErr w:type="spellStart"/>
      <w:r w:rsidRPr="00AD6F86">
        <w:rPr>
          <w:color w:val="000000"/>
          <w:sz w:val="28"/>
          <w:szCs w:val="28"/>
        </w:rPr>
        <w:t>слоган</w:t>
      </w:r>
      <w:proofErr w:type="spellEnd"/>
      <w:r w:rsidRPr="00AD6F86">
        <w:rPr>
          <w:color w:val="000000"/>
          <w:sz w:val="28"/>
          <w:szCs w:val="28"/>
        </w:rPr>
        <w:t xml:space="preserve"> и картинки с яркими образами благополучия, эти рекламные подходы лежат в плоскости самоидентификации, и в этом их успешность. Именно такая энергетика позитивных образов внедряемая на уровне подкорки, нам и нужна. </w:t>
      </w:r>
      <w:r>
        <w:rPr>
          <w:b/>
          <w:color w:val="000000"/>
          <w:sz w:val="28"/>
          <w:szCs w:val="28"/>
        </w:rPr>
        <w:t xml:space="preserve"> «</w:t>
      </w:r>
      <w:r w:rsidRPr="005A34C2">
        <w:rPr>
          <w:b/>
          <w:color w:val="000000"/>
          <w:sz w:val="28"/>
          <w:szCs w:val="28"/>
        </w:rPr>
        <w:t>Я – свободный человек, в жизни огромное количество возможностей, и в ней нет места пагубным привычкам!».</w:t>
      </w:r>
    </w:p>
    <w:sectPr w:rsidR="00F57446" w:rsidRPr="00ED7E97" w:rsidSect="00800559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3610B"/>
    <w:multiLevelType w:val="hybridMultilevel"/>
    <w:tmpl w:val="896201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B614313"/>
    <w:multiLevelType w:val="hybridMultilevel"/>
    <w:tmpl w:val="896201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9C4185C"/>
    <w:multiLevelType w:val="hybridMultilevel"/>
    <w:tmpl w:val="C9B6E4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2DC59FF"/>
    <w:multiLevelType w:val="hybridMultilevel"/>
    <w:tmpl w:val="531A78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AD37648"/>
    <w:multiLevelType w:val="hybridMultilevel"/>
    <w:tmpl w:val="D670237C"/>
    <w:lvl w:ilvl="0" w:tplc="04190001">
      <w:start w:val="1"/>
      <w:numFmt w:val="bullet"/>
      <w:lvlText w:val=""/>
      <w:lvlJc w:val="left"/>
      <w:pPr>
        <w:tabs>
          <w:tab w:val="num" w:pos="988"/>
        </w:tabs>
        <w:ind w:left="9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08"/>
        </w:tabs>
        <w:ind w:left="17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28"/>
        </w:tabs>
        <w:ind w:left="2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48"/>
        </w:tabs>
        <w:ind w:left="3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68"/>
        </w:tabs>
        <w:ind w:left="38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88"/>
        </w:tabs>
        <w:ind w:left="4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08"/>
        </w:tabs>
        <w:ind w:left="5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28"/>
        </w:tabs>
        <w:ind w:left="60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48"/>
        </w:tabs>
        <w:ind w:left="674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D0AC8"/>
    <w:rsid w:val="00033022"/>
    <w:rsid w:val="00060572"/>
    <w:rsid w:val="000B49A4"/>
    <w:rsid w:val="000B7A9C"/>
    <w:rsid w:val="0013339C"/>
    <w:rsid w:val="001747BF"/>
    <w:rsid w:val="00184C6E"/>
    <w:rsid w:val="001A014D"/>
    <w:rsid w:val="001A1F4A"/>
    <w:rsid w:val="001C4253"/>
    <w:rsid w:val="0021549A"/>
    <w:rsid w:val="00296F05"/>
    <w:rsid w:val="002A537A"/>
    <w:rsid w:val="002A6ED0"/>
    <w:rsid w:val="002B5E3D"/>
    <w:rsid w:val="002D60B9"/>
    <w:rsid w:val="00355C81"/>
    <w:rsid w:val="003B139A"/>
    <w:rsid w:val="003D5A3E"/>
    <w:rsid w:val="00423BCE"/>
    <w:rsid w:val="00450D2F"/>
    <w:rsid w:val="00472C2C"/>
    <w:rsid w:val="004B0FAC"/>
    <w:rsid w:val="004C0417"/>
    <w:rsid w:val="004E436B"/>
    <w:rsid w:val="00541C26"/>
    <w:rsid w:val="00562939"/>
    <w:rsid w:val="00577B01"/>
    <w:rsid w:val="005A34C2"/>
    <w:rsid w:val="005C7823"/>
    <w:rsid w:val="005F7C81"/>
    <w:rsid w:val="00604FB1"/>
    <w:rsid w:val="00653723"/>
    <w:rsid w:val="006E7AF9"/>
    <w:rsid w:val="006F2757"/>
    <w:rsid w:val="007D3288"/>
    <w:rsid w:val="007D5E80"/>
    <w:rsid w:val="00800559"/>
    <w:rsid w:val="00807368"/>
    <w:rsid w:val="00870DB1"/>
    <w:rsid w:val="008C607C"/>
    <w:rsid w:val="008F0733"/>
    <w:rsid w:val="008F4504"/>
    <w:rsid w:val="00934AB3"/>
    <w:rsid w:val="00953EA7"/>
    <w:rsid w:val="00973B3A"/>
    <w:rsid w:val="00995B3D"/>
    <w:rsid w:val="009D0AC8"/>
    <w:rsid w:val="009D18CB"/>
    <w:rsid w:val="009E5D09"/>
    <w:rsid w:val="00A341E5"/>
    <w:rsid w:val="00AA274A"/>
    <w:rsid w:val="00AA7D3F"/>
    <w:rsid w:val="00AD667C"/>
    <w:rsid w:val="00AD6F86"/>
    <w:rsid w:val="00BB1AED"/>
    <w:rsid w:val="00BD193C"/>
    <w:rsid w:val="00BD1FE0"/>
    <w:rsid w:val="00BF71BE"/>
    <w:rsid w:val="00C210FF"/>
    <w:rsid w:val="00C33A08"/>
    <w:rsid w:val="00C763FD"/>
    <w:rsid w:val="00C9764D"/>
    <w:rsid w:val="00CB0E17"/>
    <w:rsid w:val="00CB22E1"/>
    <w:rsid w:val="00D06120"/>
    <w:rsid w:val="00DA5BD0"/>
    <w:rsid w:val="00DE7189"/>
    <w:rsid w:val="00DF18B5"/>
    <w:rsid w:val="00E43AFE"/>
    <w:rsid w:val="00E83513"/>
    <w:rsid w:val="00E87B8C"/>
    <w:rsid w:val="00ED7E97"/>
    <w:rsid w:val="00EE0112"/>
    <w:rsid w:val="00F174A8"/>
    <w:rsid w:val="00F3457E"/>
    <w:rsid w:val="00F45162"/>
    <w:rsid w:val="00F57446"/>
    <w:rsid w:val="00F6594E"/>
    <w:rsid w:val="00F74A5C"/>
    <w:rsid w:val="00F95837"/>
    <w:rsid w:val="00FA5117"/>
    <w:rsid w:val="00FA71F0"/>
    <w:rsid w:val="00FB2778"/>
    <w:rsid w:val="00FE38B6"/>
    <w:rsid w:val="00FF6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0AC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F4504"/>
    <w:pPr>
      <w:keepNext/>
      <w:keepLines/>
      <w:spacing w:before="480"/>
      <w:jc w:val="center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8F4504"/>
    <w:rPr>
      <w:rFonts w:ascii="Cambria" w:hAnsi="Cambria" w:cs="Times New Roman"/>
      <w:b/>
      <w:bCs/>
      <w:color w:val="365F91"/>
      <w:sz w:val="28"/>
      <w:szCs w:val="28"/>
      <w:lang w:eastAsia="en-US"/>
    </w:rPr>
  </w:style>
  <w:style w:type="character" w:styleId="a3">
    <w:name w:val="Emphasis"/>
    <w:basedOn w:val="a0"/>
    <w:uiPriority w:val="20"/>
    <w:qFormat/>
    <w:rsid w:val="009D0AC8"/>
    <w:rPr>
      <w:rFonts w:cs="Times New Roman"/>
      <w:i/>
      <w:iCs/>
    </w:rPr>
  </w:style>
  <w:style w:type="paragraph" w:styleId="a4">
    <w:name w:val="Normal (Web)"/>
    <w:basedOn w:val="a"/>
    <w:rsid w:val="009D0AC8"/>
    <w:pPr>
      <w:spacing w:after="300"/>
    </w:pPr>
  </w:style>
  <w:style w:type="character" w:styleId="a5">
    <w:name w:val="Strong"/>
    <w:basedOn w:val="a0"/>
    <w:qFormat/>
    <w:rsid w:val="009D0AC8"/>
    <w:rPr>
      <w:rFonts w:cs="Times New Roman"/>
      <w:b/>
      <w:bCs/>
    </w:rPr>
  </w:style>
  <w:style w:type="paragraph" w:styleId="a6">
    <w:name w:val="Balloon Text"/>
    <w:basedOn w:val="a"/>
    <w:link w:val="a7"/>
    <w:uiPriority w:val="99"/>
    <w:rsid w:val="00296F0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locked/>
    <w:rsid w:val="00296F0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6594E"/>
    <w:rPr>
      <w:rFonts w:cs="Times New Roman"/>
    </w:rPr>
  </w:style>
  <w:style w:type="character" w:styleId="a8">
    <w:name w:val="Hyperlink"/>
    <w:basedOn w:val="a0"/>
    <w:uiPriority w:val="99"/>
    <w:rsid w:val="00F6594E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</Pages>
  <Words>822</Words>
  <Characters>4691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Майская гимназия</Company>
  <LinksUpToDate>false</LinksUpToDate>
  <CharactersWithSpaces>5502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64</dc:creator>
  <cp:keywords/>
  <dc:description/>
  <cp:lastModifiedBy>1</cp:lastModifiedBy>
  <cp:revision>3</cp:revision>
  <cp:lastPrinted>2013-10-22T13:46:00Z</cp:lastPrinted>
  <dcterms:created xsi:type="dcterms:W3CDTF">2013-10-21T09:48:00Z</dcterms:created>
  <dcterms:modified xsi:type="dcterms:W3CDTF">2016-03-04T16:05:00Z</dcterms:modified>
</cp:coreProperties>
</file>