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6C" w:rsidRPr="0023546C" w:rsidRDefault="0023546C" w:rsidP="0023546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35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Чеснакова</w:t>
      </w:r>
      <w:proofErr w:type="spellEnd"/>
      <w:r w:rsidRPr="00235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Васильевна</w:t>
      </w:r>
    </w:p>
    <w:p w:rsidR="0023546C" w:rsidRPr="0023546C" w:rsidRDefault="0023546C" w:rsidP="0023546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5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ФГКОУ "Московское суворовское военное училище" МО РФ</w:t>
      </w:r>
    </w:p>
    <w:p w:rsidR="0023546C" w:rsidRPr="0023546C" w:rsidRDefault="0023546C" w:rsidP="002354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5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3546C" w:rsidRPr="0023546C" w:rsidRDefault="0023546C" w:rsidP="00D21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740" w:rsidRPr="0023546C" w:rsidRDefault="00CC1C99" w:rsidP="00235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46C">
        <w:rPr>
          <w:rFonts w:ascii="Times New Roman" w:hAnsi="Times New Roman" w:cs="Times New Roman"/>
          <w:b/>
          <w:sz w:val="28"/>
          <w:szCs w:val="28"/>
        </w:rPr>
        <w:t>Классный час:</w:t>
      </w:r>
      <w:r w:rsidRPr="0023546C">
        <w:rPr>
          <w:rFonts w:ascii="Times New Roman" w:hAnsi="Times New Roman" w:cs="Times New Roman"/>
          <w:sz w:val="28"/>
          <w:szCs w:val="28"/>
        </w:rPr>
        <w:t xml:space="preserve"> </w:t>
      </w:r>
      <w:r w:rsidR="00D2104C" w:rsidRPr="0023546C">
        <w:rPr>
          <w:rFonts w:ascii="Times New Roman" w:hAnsi="Times New Roman" w:cs="Times New Roman"/>
          <w:sz w:val="28"/>
          <w:szCs w:val="28"/>
        </w:rPr>
        <w:t>«</w:t>
      </w:r>
      <w:r w:rsidRPr="0023546C">
        <w:rPr>
          <w:rFonts w:ascii="Times New Roman" w:hAnsi="Times New Roman" w:cs="Times New Roman"/>
          <w:b/>
          <w:sz w:val="28"/>
          <w:szCs w:val="28"/>
        </w:rPr>
        <w:t>Я служу России</w:t>
      </w:r>
      <w:r w:rsidR="00D2104C" w:rsidRPr="0023546C">
        <w:rPr>
          <w:rFonts w:ascii="Times New Roman" w:hAnsi="Times New Roman" w:cs="Times New Roman"/>
          <w:b/>
          <w:sz w:val="28"/>
          <w:szCs w:val="28"/>
        </w:rPr>
        <w:t>»</w:t>
      </w:r>
    </w:p>
    <w:p w:rsidR="00D2104C" w:rsidRPr="0023546C" w:rsidRDefault="00D2104C" w:rsidP="00D21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46C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23546C">
        <w:rPr>
          <w:rFonts w:ascii="Times New Roman" w:hAnsi="Times New Roman" w:cs="Times New Roman"/>
          <w:sz w:val="28"/>
          <w:szCs w:val="28"/>
        </w:rPr>
        <w:t>8</w:t>
      </w:r>
    </w:p>
    <w:p w:rsidR="00D2104C" w:rsidRPr="0023546C" w:rsidRDefault="00D2104C" w:rsidP="00D21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46C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4A76AD" w:rsidRPr="0023546C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="004A76AD" w:rsidRPr="0023546C">
        <w:rPr>
          <w:rFonts w:ascii="Times New Roman" w:hAnsi="Times New Roman" w:cs="Times New Roman"/>
          <w:sz w:val="28"/>
          <w:szCs w:val="28"/>
        </w:rPr>
        <w:t>сс взв</w:t>
      </w:r>
      <w:proofErr w:type="gramEnd"/>
      <w:r w:rsidR="004A76AD" w:rsidRPr="0023546C">
        <w:rPr>
          <w:rFonts w:ascii="Times New Roman" w:hAnsi="Times New Roman" w:cs="Times New Roman"/>
          <w:sz w:val="28"/>
          <w:szCs w:val="28"/>
        </w:rPr>
        <w:t>ода</w:t>
      </w:r>
    </w:p>
    <w:p w:rsidR="00B212B2" w:rsidRPr="0023546C" w:rsidRDefault="00B212B2" w:rsidP="00D21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46C">
        <w:rPr>
          <w:rFonts w:ascii="Times New Roman" w:hAnsi="Times New Roman" w:cs="Times New Roman"/>
          <w:b/>
          <w:bCs/>
          <w:sz w:val="28"/>
          <w:szCs w:val="28"/>
        </w:rPr>
        <w:t>Цели и задачи:</w:t>
      </w:r>
      <w:r w:rsidRPr="0023546C">
        <w:rPr>
          <w:rFonts w:ascii="Times New Roman" w:hAnsi="Times New Roman" w:cs="Times New Roman"/>
          <w:sz w:val="28"/>
          <w:szCs w:val="28"/>
        </w:rPr>
        <w:t xml:space="preserve"> развивать интерес суворовцев к военному делу,</w:t>
      </w:r>
      <w:r w:rsidR="00D2104C" w:rsidRPr="0023546C">
        <w:rPr>
          <w:rFonts w:ascii="Times New Roman" w:hAnsi="Times New Roman" w:cs="Times New Roman"/>
          <w:sz w:val="28"/>
          <w:szCs w:val="28"/>
        </w:rPr>
        <w:br/>
      </w:r>
      <w:r w:rsidRPr="0023546C">
        <w:rPr>
          <w:rFonts w:ascii="Times New Roman" w:hAnsi="Times New Roman" w:cs="Times New Roman"/>
          <w:sz w:val="28"/>
          <w:szCs w:val="28"/>
        </w:rPr>
        <w:t>расширение кругозора и познавательных способностей; </w:t>
      </w:r>
      <w:r w:rsidRPr="0023546C">
        <w:rPr>
          <w:rFonts w:ascii="Times New Roman" w:hAnsi="Times New Roman" w:cs="Times New Roman"/>
          <w:sz w:val="28"/>
          <w:szCs w:val="28"/>
        </w:rPr>
        <w:br/>
        <w:t>формирование социально-активной личности гражданина и патриота, обладающего чувством национальной гордости, гражданск</w:t>
      </w:r>
      <w:r w:rsidRPr="0023546C">
        <w:rPr>
          <w:rFonts w:ascii="Times New Roman" w:hAnsi="Times New Roman" w:cs="Times New Roman"/>
          <w:sz w:val="28"/>
          <w:szCs w:val="28"/>
        </w:rPr>
        <w:t>о</w:t>
      </w:r>
      <w:r w:rsidRPr="0023546C">
        <w:rPr>
          <w:rFonts w:ascii="Times New Roman" w:hAnsi="Times New Roman" w:cs="Times New Roman"/>
          <w:sz w:val="28"/>
          <w:szCs w:val="28"/>
        </w:rPr>
        <w:t>го достоинства, любви к Отечеству, своему народу и готовности</w:t>
      </w:r>
      <w:r w:rsidR="004A76AD" w:rsidRPr="0023546C">
        <w:rPr>
          <w:rFonts w:ascii="Times New Roman" w:hAnsi="Times New Roman" w:cs="Times New Roman"/>
          <w:sz w:val="28"/>
          <w:szCs w:val="28"/>
        </w:rPr>
        <w:t xml:space="preserve"> к его защите</w:t>
      </w:r>
    </w:p>
    <w:p w:rsidR="00B212B2" w:rsidRPr="0023546C" w:rsidRDefault="00B212B2" w:rsidP="00D21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46C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 w:rsidRPr="0023546C">
        <w:rPr>
          <w:rFonts w:ascii="Times New Roman" w:hAnsi="Times New Roman" w:cs="Times New Roman"/>
          <w:sz w:val="28"/>
          <w:szCs w:val="28"/>
        </w:rPr>
        <w:t xml:space="preserve"> сформировать уважение к военной профессии,  пр</w:t>
      </w:r>
      <w:r w:rsidRPr="0023546C">
        <w:rPr>
          <w:rFonts w:ascii="Times New Roman" w:hAnsi="Times New Roman" w:cs="Times New Roman"/>
          <w:sz w:val="28"/>
          <w:szCs w:val="28"/>
        </w:rPr>
        <w:t>и</w:t>
      </w:r>
      <w:r w:rsidRPr="0023546C">
        <w:rPr>
          <w:rFonts w:ascii="Times New Roman" w:hAnsi="Times New Roman" w:cs="Times New Roman"/>
          <w:sz w:val="28"/>
          <w:szCs w:val="28"/>
        </w:rPr>
        <w:t>вить чу</w:t>
      </w:r>
      <w:r w:rsidRPr="0023546C">
        <w:rPr>
          <w:rFonts w:ascii="Times New Roman" w:hAnsi="Times New Roman" w:cs="Times New Roman"/>
          <w:sz w:val="28"/>
          <w:szCs w:val="28"/>
        </w:rPr>
        <w:t>в</w:t>
      </w:r>
      <w:r w:rsidRPr="0023546C">
        <w:rPr>
          <w:rFonts w:ascii="Times New Roman" w:hAnsi="Times New Roman" w:cs="Times New Roman"/>
          <w:sz w:val="28"/>
          <w:szCs w:val="28"/>
        </w:rPr>
        <w:t>ство</w:t>
      </w:r>
      <w:r w:rsidR="00D2104C" w:rsidRPr="0023546C">
        <w:rPr>
          <w:rFonts w:ascii="Times New Roman" w:hAnsi="Times New Roman" w:cs="Times New Roman"/>
          <w:sz w:val="28"/>
          <w:szCs w:val="28"/>
        </w:rPr>
        <w:t xml:space="preserve"> гордости к принадлежности </w:t>
      </w:r>
      <w:r w:rsidRPr="0023546C">
        <w:rPr>
          <w:rFonts w:ascii="Times New Roman" w:hAnsi="Times New Roman" w:cs="Times New Roman"/>
          <w:sz w:val="28"/>
          <w:szCs w:val="28"/>
        </w:rPr>
        <w:t>В</w:t>
      </w:r>
      <w:r w:rsidR="00D2104C" w:rsidRPr="0023546C">
        <w:rPr>
          <w:rFonts w:ascii="Times New Roman" w:hAnsi="Times New Roman" w:cs="Times New Roman"/>
          <w:sz w:val="28"/>
          <w:szCs w:val="28"/>
        </w:rPr>
        <w:t>С</w:t>
      </w:r>
      <w:r w:rsidRPr="0023546C">
        <w:rPr>
          <w:rFonts w:ascii="Times New Roman" w:hAnsi="Times New Roman" w:cs="Times New Roman"/>
          <w:sz w:val="28"/>
          <w:szCs w:val="28"/>
        </w:rPr>
        <w:t xml:space="preserve"> и М</w:t>
      </w:r>
      <w:r w:rsidR="004A76AD" w:rsidRPr="0023546C">
        <w:rPr>
          <w:rFonts w:ascii="Times New Roman" w:hAnsi="Times New Roman" w:cs="Times New Roman"/>
          <w:sz w:val="28"/>
          <w:szCs w:val="28"/>
        </w:rPr>
        <w:t>О РФ</w:t>
      </w:r>
    </w:p>
    <w:p w:rsidR="00B212B2" w:rsidRPr="0023546C" w:rsidRDefault="00B212B2" w:rsidP="00D21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46C">
        <w:rPr>
          <w:rFonts w:ascii="Times New Roman" w:hAnsi="Times New Roman" w:cs="Times New Roman"/>
          <w:b/>
          <w:bCs/>
          <w:sz w:val="28"/>
          <w:szCs w:val="28"/>
        </w:rPr>
        <w:t xml:space="preserve">Форма мероприятия: </w:t>
      </w:r>
      <w:r w:rsidR="00D2104C" w:rsidRPr="0023546C">
        <w:rPr>
          <w:rFonts w:ascii="Times New Roman" w:hAnsi="Times New Roman" w:cs="Times New Roman"/>
          <w:bCs/>
          <w:sz w:val="28"/>
          <w:szCs w:val="28"/>
        </w:rPr>
        <w:t xml:space="preserve">беседа с </w:t>
      </w:r>
      <w:r w:rsidR="004A76AD" w:rsidRPr="0023546C">
        <w:rPr>
          <w:rFonts w:ascii="Times New Roman" w:hAnsi="Times New Roman" w:cs="Times New Roman"/>
          <w:bCs/>
          <w:sz w:val="28"/>
          <w:szCs w:val="28"/>
        </w:rPr>
        <w:t>элементами дискуссии</w:t>
      </w:r>
    </w:p>
    <w:p w:rsidR="00D2104C" w:rsidRPr="0023546C" w:rsidRDefault="00D2104C" w:rsidP="00D21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презентация</w:t>
      </w:r>
    </w:p>
    <w:tbl>
      <w:tblPr>
        <w:tblStyle w:val="1"/>
        <w:tblpPr w:leftFromText="180" w:rightFromText="180" w:vertAnchor="text" w:horzAnchor="margin" w:tblpXSpec="center" w:tblpY="97"/>
        <w:tblW w:w="10598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1985"/>
        <w:gridCol w:w="1701"/>
      </w:tblGrid>
      <w:tr w:rsidR="0023546C" w:rsidRPr="0023546C" w:rsidTr="0023546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Этап зан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left="-63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па, деятельность восп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тателя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ские технол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Формир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емые ко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петенции</w:t>
            </w:r>
          </w:p>
        </w:tc>
      </w:tr>
      <w:tr w:rsidR="0023546C" w:rsidRPr="0023546C" w:rsidTr="0023546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ционный этап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проверка личного состава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рапорт, приве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left="-66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групповые техн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цио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</w:tr>
      <w:tr w:rsidR="0023546C" w:rsidRPr="0023546C" w:rsidTr="0023546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line="100" w:lineRule="atLeast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II. 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Актуал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зация темы. 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Целеполог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воспитат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ля. Мот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вация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right="-108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определяют тему, цели и задачи классного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left="-66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групповые техн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right="-104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онная</w:t>
            </w:r>
          </w:p>
        </w:tc>
      </w:tr>
      <w:tr w:rsidR="0023546C" w:rsidRPr="0023546C" w:rsidTr="0023546C">
        <w:trPr>
          <w:trHeight w:val="15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hd w:val="clear" w:color="auto" w:fill="FFFFFF"/>
              <w:spacing w:line="1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46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354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Основная часть:         </w:t>
            </w:r>
          </w:p>
          <w:p w:rsidR="0023546C" w:rsidRPr="0023546C" w:rsidRDefault="0023546C" w:rsidP="002354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1.   Беседа по теме «И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дра-2016 »</w:t>
            </w:r>
          </w:p>
          <w:p w:rsidR="0023546C" w:rsidRPr="0023546C" w:rsidRDefault="0023546C" w:rsidP="002354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23546C">
              <w:rPr>
                <w:rFonts w:ascii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</w:rPr>
              <w:t xml:space="preserve"> 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Против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действие те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рори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</w:t>
            </w:r>
          </w:p>
          <w:p w:rsidR="0023546C" w:rsidRPr="0023546C" w:rsidRDefault="0023546C" w:rsidP="002354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23546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родная терр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рист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ческая деятел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ность</w:t>
            </w:r>
          </w:p>
          <w:p w:rsidR="0023546C" w:rsidRPr="0023546C" w:rsidRDefault="0023546C" w:rsidP="0023546C">
            <w:pPr>
              <w:shd w:val="clear" w:color="auto" w:fill="FFFFFF"/>
              <w:spacing w:line="100" w:lineRule="atLeast"/>
              <w:ind w:right="-15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Участие Ро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сии в мир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235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творческих операциях</w:t>
            </w:r>
          </w:p>
          <w:p w:rsidR="0023546C" w:rsidRPr="0023546C" w:rsidRDefault="0023546C" w:rsidP="0023546C">
            <w:pPr>
              <w:shd w:val="clear" w:color="auto" w:fill="FFFFFF"/>
              <w:spacing w:line="100" w:lineRule="atLeast"/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line="240" w:lineRule="atLeast"/>
              <w:ind w:left="34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воспитатель зн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комит суворовцев с понятиями,  контролирует рассуждения,</w:t>
            </w:r>
            <w:r w:rsidRPr="0023546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воспитатель ко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р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ректирует  в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ы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ступление сув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ровцев, 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следит за беседой  и  пр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и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нимает участие в о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б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суждении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слушают, обсу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ж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дают, делают в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ы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воды, выступают с сообщ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е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ниями, высказывают свое мн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е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ние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left="-66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проблемное об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познав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 xml:space="preserve">тельная, ценностно </w:t>
            </w:r>
            <w:r w:rsidRPr="00235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 xml:space="preserve">  смысловая</w:t>
            </w:r>
          </w:p>
        </w:tc>
      </w:tr>
      <w:tr w:rsidR="0023546C" w:rsidRPr="0023546C" w:rsidTr="0023546C">
        <w:trPr>
          <w:trHeight w:val="85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C" w:rsidRPr="0023546C" w:rsidRDefault="0023546C" w:rsidP="002354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. Выступл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ние гостя Дендюк Д.В.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hd w:val="clear" w:color="auto" w:fill="FFFFFF"/>
              <w:spacing w:line="10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 зн</w:t>
            </w:r>
            <w:r w:rsidRPr="0023546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bCs/>
                <w:sz w:val="28"/>
                <w:szCs w:val="28"/>
              </w:rPr>
              <w:t>комит суворовцев с гостем,  пред</w:t>
            </w:r>
            <w:r w:rsidRPr="0023546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23546C">
              <w:rPr>
                <w:rFonts w:ascii="Times New Roman" w:hAnsi="Times New Roman" w:cs="Times New Roman"/>
                <w:bCs/>
                <w:sz w:val="28"/>
                <w:szCs w:val="28"/>
              </w:rPr>
              <w:t>ста</w:t>
            </w:r>
            <w:r w:rsidRPr="0023546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23546C">
              <w:rPr>
                <w:rFonts w:ascii="Times New Roman" w:hAnsi="Times New Roman" w:cs="Times New Roman"/>
                <w:bCs/>
                <w:sz w:val="28"/>
                <w:szCs w:val="28"/>
              </w:rPr>
              <w:t>ляет слово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right="-150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принимают уч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стие в о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б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суждении и  делают выв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о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ды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проблемное об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ценностно - смысловая</w:t>
            </w:r>
          </w:p>
        </w:tc>
      </w:tr>
      <w:tr w:rsidR="0023546C" w:rsidRPr="0023546C" w:rsidTr="0023546C">
        <w:trPr>
          <w:trHeight w:val="7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. Просмотр презент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ции  «Я служу Ро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35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сии»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наблюдает за р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акцией суворо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 xml:space="preserve">цев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right="-150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высказывают свое мнение, делятся вп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е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чатлением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онно - комм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никацио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ценностно - смысловая</w:t>
            </w:r>
          </w:p>
        </w:tc>
      </w:tr>
      <w:tr w:rsidR="0023546C" w:rsidRPr="0023546C" w:rsidTr="0023546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2354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Рефлексия де</w:t>
            </w:r>
            <w:r w:rsidRPr="002354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2354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тельности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обобщает выв</w:t>
            </w:r>
            <w:r w:rsidRPr="002354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2354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ды, выясняет, что понр</w:t>
            </w:r>
            <w:r w:rsidRPr="002354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вилось на зан</w:t>
            </w:r>
            <w:r w:rsidRPr="002354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Pr="002354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подводят итоги, делятся впечатл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е</w:t>
            </w:r>
            <w:r w:rsidRPr="0023546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ниями о 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меропр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ятии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ind w:right="281"/>
              <w:rPr>
                <w:rFonts w:ascii="Times New Roman" w:hAnsi="Times New Roman" w:cs="Times New Roman"/>
                <w:sz w:val="28"/>
                <w:szCs w:val="28"/>
              </w:rPr>
            </w:pP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развива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щего об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 xml:space="preserve">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C" w:rsidRPr="0023546C" w:rsidRDefault="0023546C" w:rsidP="0023546C">
            <w:pPr>
              <w:spacing w:before="100" w:beforeAutospacing="1" w:after="100" w:afterAutospacing="1"/>
              <w:ind w:right="-104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proofErr w:type="spellStart"/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познав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235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ь</w:t>
            </w:r>
            <w:proofErr w:type="spellStart"/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, ценностно -</w:t>
            </w:r>
            <w:r w:rsidRPr="00235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3546C">
              <w:rPr>
                <w:rFonts w:ascii="Times New Roman" w:hAnsi="Times New Roman" w:cs="Times New Roman"/>
                <w:sz w:val="28"/>
                <w:szCs w:val="28"/>
              </w:rPr>
              <w:t>смысловая</w:t>
            </w:r>
          </w:p>
        </w:tc>
      </w:tr>
    </w:tbl>
    <w:p w:rsidR="00D2104C" w:rsidRPr="0023546C" w:rsidRDefault="00D2104C" w:rsidP="00137B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2EFD" w:rsidRPr="0023546C" w:rsidRDefault="00ED2EFD" w:rsidP="001471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54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546C">
        <w:rPr>
          <w:rFonts w:ascii="Times New Roman" w:hAnsi="Times New Roman" w:cs="Times New Roman"/>
          <w:b/>
          <w:sz w:val="28"/>
          <w:szCs w:val="28"/>
        </w:rPr>
        <w:t>. Организацио</w:t>
      </w:r>
      <w:r w:rsidRPr="0023546C">
        <w:rPr>
          <w:rFonts w:ascii="Times New Roman" w:hAnsi="Times New Roman" w:cs="Times New Roman"/>
          <w:b/>
          <w:sz w:val="28"/>
          <w:szCs w:val="28"/>
        </w:rPr>
        <w:t>н</w:t>
      </w:r>
      <w:r w:rsidRPr="0023546C">
        <w:rPr>
          <w:rFonts w:ascii="Times New Roman" w:hAnsi="Times New Roman" w:cs="Times New Roman"/>
          <w:b/>
          <w:sz w:val="28"/>
          <w:szCs w:val="28"/>
        </w:rPr>
        <w:t>ный этап</w:t>
      </w:r>
    </w:p>
    <w:p w:rsidR="00ED2EFD" w:rsidRPr="0023546C" w:rsidRDefault="00ED2EFD" w:rsidP="001471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46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3546C">
        <w:rPr>
          <w:rFonts w:ascii="Times New Roman" w:hAnsi="Times New Roman" w:cs="Times New Roman"/>
          <w:b/>
          <w:sz w:val="28"/>
          <w:szCs w:val="28"/>
        </w:rPr>
        <w:t xml:space="preserve">. Актуализация темы.  </w:t>
      </w:r>
      <w:proofErr w:type="spellStart"/>
      <w:r w:rsidRPr="0023546C">
        <w:rPr>
          <w:rFonts w:ascii="Times New Roman" w:hAnsi="Times New Roman" w:cs="Times New Roman"/>
          <w:b/>
          <w:sz w:val="28"/>
          <w:szCs w:val="28"/>
        </w:rPr>
        <w:t>Целеполог</w:t>
      </w:r>
      <w:r w:rsidRPr="0023546C">
        <w:rPr>
          <w:rFonts w:ascii="Times New Roman" w:hAnsi="Times New Roman" w:cs="Times New Roman"/>
          <w:b/>
          <w:sz w:val="28"/>
          <w:szCs w:val="28"/>
        </w:rPr>
        <w:t>а</w:t>
      </w:r>
      <w:r w:rsidRPr="0023546C">
        <w:rPr>
          <w:rFonts w:ascii="Times New Roman" w:hAnsi="Times New Roman" w:cs="Times New Roman"/>
          <w:b/>
          <w:sz w:val="28"/>
          <w:szCs w:val="28"/>
        </w:rPr>
        <w:t>ние</w:t>
      </w:r>
      <w:proofErr w:type="spellEnd"/>
    </w:p>
    <w:p w:rsidR="001471DC" w:rsidRPr="0023546C" w:rsidRDefault="008913A4" w:rsidP="001471D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3546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D2EFD" w:rsidRPr="0023546C">
        <w:rPr>
          <w:rFonts w:ascii="Times New Roman" w:hAnsi="Times New Roman" w:cs="Times New Roman"/>
          <w:b/>
          <w:sz w:val="28"/>
          <w:szCs w:val="28"/>
        </w:rPr>
        <w:t>Беседа по теме «Индра-2016 »</w:t>
      </w:r>
    </w:p>
    <w:p w:rsidR="00793C05" w:rsidRPr="0023546C" w:rsidRDefault="00793C05" w:rsidP="001471D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22 сентября по 2 октября 2016 года на полигоне </w:t>
      </w:r>
      <w:proofErr w:type="spellStart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Сергеевский</w:t>
      </w:r>
      <w:proofErr w:type="spellEnd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Примо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крае проводится совместное российско-индийское антитеррористическое учение «Индра-2016».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учение привлечено около 500 военнослужащих — по 250  с каждой  стороны, задействовано до 50 единиц вооружения и военной техн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в том числе бронетранспортеры, танки-72, реактивные системы залп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огня «Град», а также беспилотные летательные аппараты, штурмовая и армейская ави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Восточного военного округа.</w:t>
      </w:r>
      <w:r w:rsidR="006B404A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учения отрабатыв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вопросы создания совместной группировки войск в рамках мандата ООН для проведения контрте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рористической операции, а также поиска, обнаружения, блокирования и ликвид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условных террористов и незаконных вооруженных формирований с примен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авиации и артиллерийских подразделений.</w:t>
      </w:r>
      <w:r w:rsidR="006B404A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активной фазы объединенным штабом руководства учением будут согласованы единые для обеих сторон сигналы управления и взаимодействия, подразделения проведут ряд трен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ровок по т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матике учения.</w:t>
      </w:r>
    </w:p>
    <w:p w:rsidR="00793C05" w:rsidRPr="0023546C" w:rsidRDefault="00ED2EFD" w:rsidP="001471DC">
      <w:pPr>
        <w:spacing w:after="0" w:line="300" w:lineRule="atLeast"/>
        <w:ind w:firstLine="30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</w:t>
      </w:r>
      <w:r w:rsidR="00E26C14" w:rsidRPr="002354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793C05" w:rsidRPr="002354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Противодействие терроризму</w:t>
      </w:r>
    </w:p>
    <w:p w:rsidR="001471DC" w:rsidRPr="0023546C" w:rsidRDefault="00793C05" w:rsidP="001471DC">
      <w:pPr>
        <w:spacing w:after="0" w:line="250" w:lineRule="atLeast"/>
        <w:ind w:left="3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Безопасность национального морского судоходства от вылазок пиратов обеспеч</w:t>
      </w:r>
      <w:r w:rsidRPr="002354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2354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вают моряки ВМФ</w:t>
      </w:r>
    </w:p>
    <w:p w:rsidR="00ED2EFD" w:rsidRPr="0023546C" w:rsidRDefault="00793C05" w:rsidP="006B404A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Транснациональный терроризм превратился в одну из наиболее опасных по ма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штабам, непредсказуемости и последствиям общ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ственно-политических проблем, с которыми столкнулось человечество. Терроризм угрожает безопасности многих стран и их граждан, влечет за собой огромные политические и экономические п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тери, оказывает сильное психологическое воздействие на население. При этом те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рористическая деятельность в современных условиях характеризуется широким размахом, отсутствием явно выр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государственных границ.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Международный характер терроризма предопределяет необходимость адекватного выстраивания системы мер антитеррористического п</w:t>
      </w:r>
      <w:r w:rsidR="006B404A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ротиводействия.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террористич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акта.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</w:t>
      </w:r>
      <w:proofErr w:type="gramStart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воздушное судно не реагирует на радиокоманды наземных пунктов управления прекратить нарушение правил использования воздушного простра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Российской Федерации и (или) на радиокоманды и визуальные сигналы по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нятых на его перехват летательных аппаратов Вооруженных Сил Российской Ф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дерации либо отказывается подчиниться радиокомандам и визуальным си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налам без объяснения причин, Вооруженные Силы Российской Федерации применяют оружие и боевую технику для пресечения полета указанного воздушного судна п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принуждения его к посадке. Если воздушное судно не подчиняется требован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ям о посадке и существует реальная опасность гибели людей либо наступления экологической катастрофы, оружие и боевая техника применяются для пр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сечения полета указанного воздушног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судна путем его уничтожения.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имеется достоверная информация о возможном использовании во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душного судна для совершения террористического акта или о захвате воздушного судна и при этом были исчерпаны все обусловленные сложившимися обстоятел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ствами меры, необходимые для его посадки, и существует реальная опасность г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 людей либо наступления экологической катастрофы, Вооруженные Силы Российской Федерации применяют оружие и боевую технику для пресечения пол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указанного воздушног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судна путем его уничт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жения.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354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</w:r>
      <w:r w:rsidRPr="002354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Вооруженные Силы Российской Федерации применяют оружие и боевую технику в порядке, установленном нормативными прав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выми актами Российской Федерации, в целях устранения угрозы террористического акта во внутренних водах, в терр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ториальном море, на континентальном шельфе Российской Федерации и при обе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печении безопасности национального</w:t>
      </w:r>
      <w:proofErr w:type="gramEnd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морского судоходства, в том числе в подво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среде, или в целях прес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</w:t>
      </w:r>
      <w:r w:rsidR="00E26C14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террористического акта.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</w:t>
      </w:r>
      <w:proofErr w:type="gramStart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морские или речные суда и корабли (плавательные средства) не ре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гируют на команды и (или) сигналы прекратить нарушение правил использования водного пространства Российской Федерации (подводной среды) либо отказываю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подчиниться требованиям об остановке, оружие военных кораблей (летательных аппаратов) Вооруженных Сил Российской Федерации применяется для принужд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 остановке плавательного средства в целях устранения</w:t>
      </w:r>
      <w:r w:rsidR="00E26C14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угрозы террористич</w:t>
      </w:r>
      <w:r w:rsidR="00E26C14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26C14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акта.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плавательное средст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не подчиняется требованиям к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остановке и (или) н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принудить его к остановке и при этом были исчерпаны все обусловле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сложившимися обстоятельствами меры, необходимые для его остановки, и существует реальная опасность гибели людей либо наступления экологической к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тастрофы, оружие военных кораблей (летательных аппаратов) Воор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женных Сил Российской Федерации применяется для пресечения движения плавательного сре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путем его уничтоже</w:t>
      </w:r>
      <w:r w:rsidR="00E26C14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  <w:proofErr w:type="gramEnd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54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Участие Вооруженных Сил Российской Федерации в проведении контртерр</w:t>
      </w:r>
      <w:r w:rsidRPr="002354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</w:t>
      </w:r>
      <w:r w:rsidRPr="002354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рист</w:t>
      </w:r>
      <w:r w:rsidRPr="002354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</w:t>
      </w:r>
      <w:r w:rsidRPr="002354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ческой операции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Подразделения и воинские части Вооруженных Сил Российской Федерации пр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влекаются для участия в проведении контртеррористической операции по реш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руководителя контртеррористической операции в порядке, определяемом нормативными правовыми 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Российской Феде</w:t>
      </w:r>
      <w:r w:rsidR="00E26C14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Соединения Вооруженных Сил Российской Федерации привлекаются для участия в пр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контртеррористической операции по решению Президента Российской Федер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 порядке, определяемом нормативными правовы</w:t>
      </w:r>
      <w:r w:rsidR="00E26C14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актами Российской Федерации.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Подразделения, воинские части и соединения Вооруженных Сил Российской Ф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дерации, привлеченные для участия в проведении контртеррористической опер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ции, применяют боевую технику, оружие и специальные средства в соответствии с нормативными пр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</w:t>
      </w:r>
      <w:r w:rsidR="00E26C14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актами Российской Федерации.</w:t>
      </w:r>
    </w:p>
    <w:p w:rsidR="00793C05" w:rsidRPr="0023546C" w:rsidRDefault="00ED2EFD" w:rsidP="001471DC">
      <w:pPr>
        <w:spacing w:after="0" w:line="250" w:lineRule="atLeast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235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Международная террористическая деятельность</w:t>
      </w:r>
      <w:r w:rsidR="00793C05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C05" w:rsidRPr="00235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Вооруженными Силами Российской Федерации задач по пресечению международной террористической деятельности за пределами территории Росси</w:t>
      </w:r>
      <w:r w:rsidR="00793C05" w:rsidRPr="00235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793C05" w:rsidRPr="00235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Федер</w:t>
      </w:r>
      <w:r w:rsidR="00793C05" w:rsidRPr="00235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93C05" w:rsidRPr="00235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</w:t>
      </w:r>
      <w:r w:rsidR="00793C05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Вооруженные Силы Российской Федерации в соответствии с международными д</w:t>
      </w:r>
      <w:r w:rsidR="00793C05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3C05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говорами Российской Федерации, настоящим Федеральным законом и другими ф</w:t>
      </w:r>
      <w:r w:rsidR="00793C05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3C05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деральными законами осуществляют пресечение международной террористич</w:t>
      </w:r>
      <w:r w:rsidR="00793C05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3C05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деятельности за пределами территории Российской Федерации посредством:</w:t>
      </w:r>
    </w:p>
    <w:p w:rsidR="00793C05" w:rsidRPr="0023546C" w:rsidRDefault="00793C05" w:rsidP="001471DC">
      <w:pPr>
        <w:numPr>
          <w:ilvl w:val="0"/>
          <w:numId w:val="4"/>
        </w:numPr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вооружения с территории Российской Федерации против нах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дящихся за ее пределами террористов и (или) их баз;</w:t>
      </w:r>
    </w:p>
    <w:p w:rsidR="001471DC" w:rsidRPr="0023546C" w:rsidRDefault="00793C05" w:rsidP="001471DC">
      <w:pPr>
        <w:numPr>
          <w:ilvl w:val="0"/>
          <w:numId w:val="4"/>
        </w:numPr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формирований Вооруженных Сил Российской Федерации для выполнения задач по пресечению международной террористической де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за пределами территории Российской Фе</w:t>
      </w:r>
      <w:r w:rsidR="00E26C14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дерации.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7B03" w:rsidRPr="0023546C" w:rsidRDefault="00793C05" w:rsidP="001471DC">
      <w:pPr>
        <w:numPr>
          <w:ilvl w:val="0"/>
          <w:numId w:val="4"/>
        </w:numPr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применении Вооруженными Силами Российской Федерации в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оружения с территории Российской Федерации против находящихся за ее пределами террористов и (или) их баз принимается Пр</w:t>
      </w:r>
      <w:r w:rsidR="00E26C14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езидентом Российской Федерации.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использовании за пределами территории Российской Федерации формирований Вооруженных Сил Российской Федерации, пр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меняемых для выполнения задач по пресечению международной террорист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ческой деятельности (далее - формирования Вооруженных Сил Российской Федерации), принимается Президентом Российской Федерации на основании соответствующего </w:t>
      </w:r>
      <w:proofErr w:type="gramStart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Совета Федерации Федерального Со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Российской Федерации</w:t>
      </w:r>
      <w:proofErr w:type="gramEnd"/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формирований Вооруженных Сил Российской Федер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районы их действий, стоящие перед ними зад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чи, срок их пребывания за пределами территории Российской Федерации и порядок замены определ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Президентом Ро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Федерации.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Формирования Вооруженных Сил Российской Федерации, направляемые за пределы территории Российской Федерации, комплектуются на добровол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основе военнослужащими, проходящими военную службу по контракту. Указанные военнослужащие проходят предварительную специальную подг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товку.</w:t>
      </w:r>
    </w:p>
    <w:p w:rsidR="00E510CD" w:rsidRPr="0023546C" w:rsidRDefault="00E510CD" w:rsidP="006B404A">
      <w:pPr>
        <w:spacing w:after="0" w:line="25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1DC" w:rsidRPr="0023546C" w:rsidRDefault="00ED2EFD" w:rsidP="001471DC">
      <w:pPr>
        <w:spacing w:after="0" w:line="250" w:lineRule="atLeast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9E21A4" w:rsidRPr="00235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России в миротворческих операциях</w:t>
      </w:r>
    </w:p>
    <w:p w:rsidR="009E21A4" w:rsidRPr="0023546C" w:rsidRDefault="009E21A4" w:rsidP="001471DC">
      <w:pPr>
        <w:spacing w:after="0" w:line="250" w:lineRule="atLeast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Миротворческие операции Организации Объединенных Наций проводятся в целях предотвращения или ликвидации угрозы миру и безопасности путем со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прин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дительных действий, если меры экономического и политического характера оказались недостаточными и неэффективными.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постоянным чл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Совбеза ООН, Российская Федерация несет ответственность за поддержание мира и безопасности на планете. За последние годы военнослужащие ВС РФ наравне с другими членами международного сообщества неоднократно участвов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 предотвращении или ликвидации междоусобных и межнациональных ко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фликтов как на территории республик бывшего СССР, так и в странах дальнего з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рубежья. География таких мест обширна: </w:t>
      </w:r>
      <w:proofErr w:type="gramStart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Южная Осетия, Абх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зия, Приднестровье, Таджикистан, Босния и Герцеговина, Косово и </w:t>
      </w:r>
      <w:proofErr w:type="spellStart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Метохия</w:t>
      </w:r>
      <w:proofErr w:type="spellEnd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Ангола, Чад, Сье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ра-Леоне, Судан.</w:t>
      </w:r>
      <w:proofErr w:type="gramEnd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российские военнослужащие успели проявить себя как опы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 высококвалифицированные миротворцы, способные качественно выполнять поставленные задачи.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подготовки военнослужащих Российской армии к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участию в операциях по поддержанию международного мира и безопасности сформирована 15-я отдел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мотострелковая бригада. Ее бойцы могут входить в состав миротворческих контингентов по решению Президента Российской Федер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в интересах Содружества Независимых Государств, ООН, ОБСЕ, Совета Россия-НАТО и, при необходимости, Шанхайской организации сотрудничества.</w:t>
      </w:r>
      <w:r w:rsidR="001471DC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важным аспектом участия Российской Федерации в международной мир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деятельности является направление в мисс</w:t>
      </w:r>
      <w:proofErr w:type="gramStart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 военных наблюд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телей. Они служат на Ближнем Востоке, в Западной Сахаре, Демократической Ре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публике Конго, Кот-д'Ивуаре, Либерии и Судане. Примеч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тельно, что наша страна входит в первую десятку  по количеству военных наблюдателей в Организации Объединенных Наций.</w:t>
      </w:r>
    </w:p>
    <w:p w:rsidR="001471DC" w:rsidRPr="0023546C" w:rsidRDefault="009E21A4" w:rsidP="001471DC">
      <w:pPr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Россия несет особую ответственность за сохранение безопасности на пространстве СНГ. Так, в Приднестровье в целях мирного урегулирования воор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женного конфликта и на основании соответствующего соглашения все еще нах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дятся совместные</w:t>
      </w:r>
      <w:r w:rsidR="00137B03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23546C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миротворческие силы России и Молдовы</w:t>
        </w:r>
      </w:hyperlink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404A"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росси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военнослужащие вх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 в миротворческий контингент Организации Договора о коллективной безопасности. Этот контингент был сформирован в октябре 2007 г. Он предназначен, прежде всего, для участия в операциях по поддержанию мира на территориях государств-членов ОДКБ (по решению Совета коллективной безопа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ОДКБ), а также за пределами этих государств (на основании Мандата, выд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ваемого Советом Безопасности ООН)</w:t>
      </w:r>
      <w:proofErr w:type="gramStart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 отметить, что сегодня роль и значение миротворческого направления в развитии ВС РФ растет. Реформа Вооруженных Сил России, в частности, предполагает повышение готовности наших воинских формирований к участию в международных миротворческих операциях – как с ц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546C">
        <w:rPr>
          <w:rFonts w:ascii="Times New Roman" w:eastAsia="Times New Roman" w:hAnsi="Times New Roman" w:cs="Times New Roman"/>
          <w:sz w:val="28"/>
          <w:szCs w:val="28"/>
          <w:lang w:eastAsia="ru-RU"/>
        </w:rPr>
        <w:t>лью подержания мира и безопасности в зонах конфликтов, так и с целью защиты интересов России и жизни ее граждан.</w:t>
      </w:r>
    </w:p>
    <w:p w:rsidR="009E21A4" w:rsidRPr="0023546C" w:rsidRDefault="00E26C14" w:rsidP="001471DC">
      <w:pPr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6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235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Выступление гостя Дендюк Д.В.</w:t>
      </w:r>
    </w:p>
    <w:p w:rsidR="00E26C14" w:rsidRPr="0023546C" w:rsidRDefault="00E26C14" w:rsidP="001471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46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3546C">
        <w:rPr>
          <w:rFonts w:ascii="Times New Roman" w:hAnsi="Times New Roman" w:cs="Times New Roman"/>
          <w:b/>
          <w:sz w:val="28"/>
          <w:szCs w:val="28"/>
        </w:rPr>
        <w:t xml:space="preserve">. Просмотр презентации </w:t>
      </w:r>
      <w:r w:rsidR="006B404A" w:rsidRPr="0023546C">
        <w:rPr>
          <w:rFonts w:ascii="Times New Roman" w:hAnsi="Times New Roman" w:cs="Times New Roman"/>
          <w:b/>
          <w:sz w:val="28"/>
          <w:szCs w:val="28"/>
        </w:rPr>
        <w:t>«Я служу России»</w:t>
      </w:r>
    </w:p>
    <w:p w:rsidR="00E26C14" w:rsidRPr="0023546C" w:rsidRDefault="00E26C14" w:rsidP="001471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46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3546C">
        <w:rPr>
          <w:rFonts w:ascii="Times New Roman" w:hAnsi="Times New Roman" w:cs="Times New Roman"/>
          <w:b/>
          <w:sz w:val="28"/>
          <w:szCs w:val="28"/>
        </w:rPr>
        <w:t xml:space="preserve">. Рефлексия </w:t>
      </w:r>
    </w:p>
    <w:p w:rsidR="00E26C14" w:rsidRPr="0023546C" w:rsidRDefault="00E26C14" w:rsidP="00147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46C">
        <w:rPr>
          <w:rFonts w:ascii="Times New Roman" w:hAnsi="Times New Roman" w:cs="Times New Roman"/>
          <w:sz w:val="28"/>
          <w:szCs w:val="28"/>
        </w:rPr>
        <w:t>- Что нового узнали на нашем занятии?</w:t>
      </w:r>
    </w:p>
    <w:p w:rsidR="00E26C14" w:rsidRPr="0023546C" w:rsidRDefault="00E26C14" w:rsidP="00147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46C">
        <w:rPr>
          <w:rFonts w:ascii="Times New Roman" w:hAnsi="Times New Roman" w:cs="Times New Roman"/>
          <w:sz w:val="28"/>
          <w:szCs w:val="28"/>
        </w:rPr>
        <w:t>- Что понравилось больше всего?</w:t>
      </w:r>
    </w:p>
    <w:p w:rsidR="001471DC" w:rsidRPr="0023546C" w:rsidRDefault="00E26C14" w:rsidP="00147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46C">
        <w:rPr>
          <w:rFonts w:ascii="Times New Roman" w:hAnsi="Times New Roman" w:cs="Times New Roman"/>
          <w:sz w:val="28"/>
          <w:szCs w:val="28"/>
        </w:rPr>
        <w:t>- Что запомнилось?</w:t>
      </w:r>
    </w:p>
    <w:p w:rsidR="008913A4" w:rsidRPr="0023546C" w:rsidRDefault="008913A4" w:rsidP="00147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46C">
        <w:rPr>
          <w:rFonts w:ascii="Times New Roman" w:hAnsi="Times New Roman" w:cs="Times New Roman"/>
          <w:sz w:val="28"/>
          <w:szCs w:val="28"/>
        </w:rPr>
        <w:t>Всем спасибо за внимание.</w:t>
      </w:r>
    </w:p>
    <w:sectPr w:rsidR="008913A4" w:rsidRPr="0023546C" w:rsidSect="0023546C">
      <w:pgSz w:w="11906" w:h="16838"/>
      <w:pgMar w:top="426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78F"/>
    <w:multiLevelType w:val="multilevel"/>
    <w:tmpl w:val="4E50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4366E"/>
    <w:multiLevelType w:val="multilevel"/>
    <w:tmpl w:val="A596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C44C8"/>
    <w:multiLevelType w:val="multilevel"/>
    <w:tmpl w:val="E96A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4147F7"/>
    <w:multiLevelType w:val="multilevel"/>
    <w:tmpl w:val="1BAC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E3573"/>
    <w:multiLevelType w:val="multilevel"/>
    <w:tmpl w:val="52B0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EF"/>
    <w:rsid w:val="00021726"/>
    <w:rsid w:val="00137B03"/>
    <w:rsid w:val="001471DC"/>
    <w:rsid w:val="001C7A6A"/>
    <w:rsid w:val="0023546C"/>
    <w:rsid w:val="002F35EF"/>
    <w:rsid w:val="00396285"/>
    <w:rsid w:val="003D0B4A"/>
    <w:rsid w:val="004A76AD"/>
    <w:rsid w:val="005F0B72"/>
    <w:rsid w:val="006B404A"/>
    <w:rsid w:val="00756ED6"/>
    <w:rsid w:val="00793C05"/>
    <w:rsid w:val="00794740"/>
    <w:rsid w:val="008913A4"/>
    <w:rsid w:val="009E21A4"/>
    <w:rsid w:val="00B212B2"/>
    <w:rsid w:val="00CC1C99"/>
    <w:rsid w:val="00D2104C"/>
    <w:rsid w:val="00E26C14"/>
    <w:rsid w:val="00E510CD"/>
    <w:rsid w:val="00ED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B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21A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D2104C"/>
    <w:pPr>
      <w:spacing w:after="0" w:line="240" w:lineRule="auto"/>
    </w:pPr>
    <w:rPr>
      <w:rFonts w:eastAsia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2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B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21A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D2104C"/>
    <w:pPr>
      <w:spacing w:after="0" w:line="240" w:lineRule="auto"/>
    </w:pPr>
    <w:rPr>
      <w:rFonts w:eastAsia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2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93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9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ucture.mil.ru/mission/peacekeeping_operations/more.htm?id=10336232@cmsArtic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cp:lastPrinted>2016-09-28T12:03:00Z</cp:lastPrinted>
  <dcterms:created xsi:type="dcterms:W3CDTF">2016-09-28T07:38:00Z</dcterms:created>
  <dcterms:modified xsi:type="dcterms:W3CDTF">2017-05-20T17:37:00Z</dcterms:modified>
</cp:coreProperties>
</file>