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B7" w:rsidRDefault="00DB39B7" w:rsidP="00DB39B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Заляцкая</w:t>
      </w:r>
      <w:proofErr w:type="spellEnd"/>
      <w:r w:rsidRPr="00DB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Михайловна </w:t>
      </w:r>
    </w:p>
    <w:p w:rsidR="00DB39B7" w:rsidRDefault="00DB39B7" w:rsidP="00DB39B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ГБНОУ "Губернаторская женская гимназия-интернат"</w:t>
      </w:r>
    </w:p>
    <w:p w:rsidR="00DB39B7" w:rsidRPr="00DB39B7" w:rsidRDefault="00DB39B7" w:rsidP="00DB39B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B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B39B7" w:rsidRDefault="00DB39B7" w:rsidP="004852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E4ECF" w:rsidRDefault="002E4ECF" w:rsidP="004852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Воспитательский час</w:t>
      </w:r>
    </w:p>
    <w:p w:rsidR="003B750A" w:rsidRPr="0048522C" w:rsidRDefault="002E4ECF" w:rsidP="004852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Тема: «</w:t>
      </w:r>
      <w:r w:rsidR="00024979" w:rsidRPr="004852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Образование и карьера и жизни женщины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024979" w:rsidRPr="004852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:rsidR="0048522C" w:rsidRPr="0048522C" w:rsidRDefault="0048522C" w:rsidP="0048522C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750A" w:rsidRDefault="00024979" w:rsidP="004852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воспитанниц мотивацию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образованию</w:t>
      </w:r>
      <w:r w:rsidR="00DB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основному инструменту достижения личного успеха и процветания, обогащени</w:t>
      </w:r>
      <w:r w:rsidR="00DB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внутреннего мира, становлени</w:t>
      </w:r>
      <w:r w:rsidR="00DB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</w:t>
      </w:r>
      <w:r w:rsidR="00DB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жизненной позиции.</w:t>
      </w:r>
    </w:p>
    <w:p w:rsidR="00FE207F" w:rsidRDefault="00FE207F" w:rsidP="00FE20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700D5A" w:rsidRPr="00700D5A" w:rsidRDefault="00700D5A" w:rsidP="00EA5EC7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карьеры в жизни женщины.</w:t>
      </w:r>
    </w:p>
    <w:p w:rsidR="00FE207F" w:rsidRPr="00EA5EC7" w:rsidRDefault="00EA5EC7" w:rsidP="00EA5EC7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осознать</w:t>
      </w:r>
      <w:r w:rsidR="0070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воспитанницам</w:t>
      </w: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желания</w:t>
      </w:r>
      <w:r w:rsidR="00F052F8"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FE207F"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интересы, интеллектуальные и личностные особенности</w:t>
      </w:r>
      <w:r w:rsidR="00F052F8"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C7" w:rsidRDefault="00EA5EC7" w:rsidP="00EA5EC7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r w:rsidR="00FE207F"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основными принципами выбора </w:t>
      </w:r>
      <w:r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и </w:t>
      </w:r>
      <w:r w:rsidR="00FE207F" w:rsidRPr="00EA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карьеры.</w:t>
      </w:r>
    </w:p>
    <w:p w:rsidR="00EA5EC7" w:rsidRPr="00EA5EC7" w:rsidRDefault="00EA5EC7" w:rsidP="0016461E">
      <w:pPr>
        <w:pStyle w:val="a5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22C" w:rsidRDefault="0048522C" w:rsidP="004852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  <w:r w:rsidRPr="00AD7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проведения: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общения</w:t>
      </w:r>
    </w:p>
    <w:p w:rsidR="0048522C" w:rsidRPr="0048522C" w:rsidRDefault="0048522C" w:rsidP="004852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207F" w:rsidRPr="00FE207F" w:rsidRDefault="00FE207F" w:rsidP="00FE207F">
      <w:pPr>
        <w:shd w:val="clear" w:color="auto" w:fill="FFFFFF" w:themeFill="background1"/>
        <w:spacing w:after="180" w:line="36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Подготовительная работа:</w:t>
      </w: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бланки для упражнения</w:t>
      </w:r>
      <w:r w:rsidR="00F05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листы, ручки.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07F" w:rsidRPr="00FE207F" w:rsidRDefault="00FE207F" w:rsidP="00FE207F">
      <w:pPr>
        <w:shd w:val="clear" w:color="auto" w:fill="FFFFFF" w:themeFill="background1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занятия: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 </w:t>
      </w: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вступительное слово</w:t>
      </w:r>
      <w:r w:rsidRPr="00FE2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воспитанницам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коллективное обсуждение 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упражнение 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игра 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>- подведение итогов</w:t>
      </w:r>
    </w:p>
    <w:p w:rsidR="00FE207F" w:rsidRPr="00FE207F" w:rsidRDefault="00FE207F" w:rsidP="00FE207F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07F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заключительное слово</w:t>
      </w:r>
    </w:p>
    <w:p w:rsidR="00FE207F" w:rsidRPr="008B0B2B" w:rsidRDefault="00FE207F" w:rsidP="00FE207F">
      <w:pPr>
        <w:shd w:val="clear" w:color="auto" w:fill="FFFFFF" w:themeFill="background1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C570D" w:rsidRPr="0048522C" w:rsidRDefault="004C570D" w:rsidP="0048522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0D" w:rsidRPr="0048522C" w:rsidRDefault="003B750A" w:rsidP="00FE20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Вступительное слово</w:t>
      </w:r>
    </w:p>
    <w:p w:rsidR="0048522C" w:rsidRPr="0048522C" w:rsidRDefault="0048522C" w:rsidP="00F05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«Каждый день, который вы не пополнили своего образования хотя бы маленьким, но новым для вас куском знаний, считайте бесплодно и невозвратно для себя погибшим».</w:t>
      </w:r>
    </w:p>
    <w:p w:rsidR="0048522C" w:rsidRPr="0048522C" w:rsidRDefault="0048522C" w:rsidP="00F05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К.С. Станиславский.</w:t>
      </w:r>
    </w:p>
    <w:p w:rsidR="0048522C" w:rsidRPr="0048522C" w:rsidRDefault="0048522C" w:rsidP="0048522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EC7" w:rsidRPr="0048522C" w:rsidRDefault="004C570D" w:rsidP="00EA5E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22C">
        <w:rPr>
          <w:rFonts w:ascii="Times New Roman" w:hAnsi="Times New Roman" w:cs="Times New Roman"/>
          <w:sz w:val="28"/>
          <w:szCs w:val="28"/>
        </w:rPr>
        <w:t>Если еще сто лет назад карьера в жизни женщины играла более чем второстепенную роль, то сегодня она часто становиться важнее семьи, любви, здоровья и даже детей. Сколько красивых и здоровых девушек отказываются от материнства и счастья во имя продвижения по службе? Психологи утверждают, что такое явление оказывается не только вредным для общества, но и опасным для самой женщины. Карьера, несомненно, очень важна для каждой представительницы женского пола, однако она не должна превращать их в одностороннее существо, целью которого становиться только работа.</w:t>
      </w:r>
    </w:p>
    <w:p w:rsidR="00EC1817" w:rsidRPr="0048522C" w:rsidRDefault="00EC1817" w:rsidP="0048522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история женской борьбы за равноправие с мужчиной - это история преодоления женщиной вечного комплекса неполноценности, который присущ ей, кажется, с самого начала существования человечества. Женщина все время пытается кому-то доказать, что она ничем не хуже мужчины. Что она так же умна, талантлива и значима. Ей кажется, что она доказывает это ему и всему свету. На самом деле, прежде всего ей хотелось бы доказать это самой себе. И она с таким энтузиазмом и страстью погружается в полемику и борьбу, что порой уходит в темные дебри воинственного феминизма, где ей самой становится страшно. Слишком высоко возносясь, она вообще исключает мужчину из сферы своего существования, доказывая, что может выжить без него.</w:t>
      </w:r>
    </w:p>
    <w:p w:rsidR="00EC1817" w:rsidRPr="0048522C" w:rsidRDefault="00EC1817" w:rsidP="0048522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всем желании доказать свои равные способности, женщина лишь пытается продемонстрировать свою большую значимость и ценность. Ее обуяла гордыня, которая не хочет смириться с распределением ролей, предначертанных природой изначально.</w:t>
      </w:r>
    </w:p>
    <w:p w:rsidR="00EC1817" w:rsidRPr="0048522C" w:rsidRDefault="00EC1817" w:rsidP="004852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как думаете вы?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понимаете под выражением «успешный человек»?</w:t>
      </w: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ли научиться быть 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успешным»? Как?</w:t>
      </w:r>
    </w:p>
    <w:p w:rsidR="00EC1817" w:rsidRDefault="00EC1817" w:rsidP="0048522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может быть, цивилизация развивалась бы намного быстрее и гармоничнее, если бы женщина принимала в ее развитии не только репродуктивное участие. Самое удивительное, что в силу своих природных потребностей, женщина не так тщеславна в достижении карьерных и личных успехов.</w:t>
      </w:r>
    </w:p>
    <w:p w:rsidR="00C03CF9" w:rsidRPr="00EA5EC7" w:rsidRDefault="00C03CF9" w:rsidP="00C03CF9">
      <w:pPr>
        <w:pStyle w:val="a4"/>
        <w:spacing w:line="360" w:lineRule="auto"/>
        <w:jc w:val="both"/>
        <w:rPr>
          <w:sz w:val="28"/>
          <w:szCs w:val="28"/>
        </w:rPr>
      </w:pPr>
      <w:r w:rsidRPr="00EA5EC7">
        <w:rPr>
          <w:b/>
          <w:bCs/>
          <w:sz w:val="28"/>
          <w:szCs w:val="28"/>
        </w:rPr>
        <w:t xml:space="preserve">Карьера и семья – учимся сочетать </w:t>
      </w:r>
      <w:proofErr w:type="spellStart"/>
      <w:r w:rsidRPr="00EA5EC7">
        <w:rPr>
          <w:b/>
          <w:bCs/>
          <w:sz w:val="28"/>
          <w:szCs w:val="28"/>
        </w:rPr>
        <w:t>несочетаемое</w:t>
      </w:r>
      <w:proofErr w:type="spellEnd"/>
      <w:r>
        <w:rPr>
          <w:b/>
          <w:bCs/>
          <w:sz w:val="28"/>
          <w:szCs w:val="28"/>
        </w:rPr>
        <w:t>.</w:t>
      </w:r>
    </w:p>
    <w:p w:rsidR="00C03CF9" w:rsidRDefault="00C03CF9" w:rsidP="00C03CF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EA5EC7">
        <w:rPr>
          <w:sz w:val="28"/>
          <w:szCs w:val="28"/>
        </w:rPr>
        <w:t xml:space="preserve">Мир бизнеса жесток, он не терпит даже минутной слабости. Деловая среда не имеет пола, не знает сострадания и презирает чувства, единственный бог этого мира – интерес. Однако совсем отказаться от общения в деловой среде нельзя, ведь именно эта сфера приносит в семью благосостояние и значительно увеличивает наши возможности. Любящая мать и жена должна уметь не только интегрироваться в сферу интереса и материальной выгоды, но и вовремя возвращаться из нее в свое уютное и теплое гнездышко. </w:t>
      </w:r>
      <w:r w:rsidRPr="00EA5EC7">
        <w:rPr>
          <w:b/>
          <w:i/>
          <w:sz w:val="28"/>
          <w:szCs w:val="28"/>
        </w:rPr>
        <w:t>Карьера в жизни женщины занимает важное, но не основное место.</w:t>
      </w:r>
      <w:r w:rsidRPr="00EA5EC7">
        <w:rPr>
          <w:sz w:val="28"/>
          <w:szCs w:val="28"/>
        </w:rPr>
        <w:t xml:space="preserve"> Достичь успеха в профессиональном плане можно, и оставляя время на личную жизнь. Есть пара правил, которые помогут получить максимальную результативность при минимальных затратах времени и сил:</w:t>
      </w:r>
      <w:r>
        <w:rPr>
          <w:sz w:val="28"/>
          <w:szCs w:val="28"/>
        </w:rPr>
        <w:t xml:space="preserve"> </w:t>
      </w:r>
    </w:p>
    <w:p w:rsidR="00C03CF9" w:rsidRDefault="00C03CF9" w:rsidP="00C03CF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EA5EC7">
        <w:rPr>
          <w:b/>
          <w:bCs/>
          <w:sz w:val="28"/>
          <w:szCs w:val="28"/>
        </w:rPr>
        <w:t>1. В рабочее время необходимо только работать</w:t>
      </w:r>
      <w:r>
        <w:rPr>
          <w:sz w:val="28"/>
          <w:szCs w:val="28"/>
        </w:rPr>
        <w:t xml:space="preserve">. </w:t>
      </w:r>
      <w:r w:rsidRPr="00EA5EC7">
        <w:rPr>
          <w:sz w:val="28"/>
          <w:szCs w:val="28"/>
        </w:rPr>
        <w:t>Карьера в жизни женщины встает на первое место только в том случае, если она начинает ее смешивать с личной жизнью. Это совсем не означает, что служебный роман будет вести к карьеризму, просто любая успешная леди должна четко усвоить правило о том, что профессиональные вопросы и дела она решает в строго определенное время. При таком подходе потери времени сводятся к минимуму, а производительность труда резко увеличивается.</w:t>
      </w:r>
      <w:r>
        <w:rPr>
          <w:sz w:val="28"/>
          <w:szCs w:val="28"/>
        </w:rPr>
        <w:t xml:space="preserve"> </w:t>
      </w:r>
    </w:p>
    <w:p w:rsidR="00C03CF9" w:rsidRPr="00EA5EC7" w:rsidRDefault="00C03CF9" w:rsidP="00C03CF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EA5EC7">
        <w:rPr>
          <w:b/>
          <w:bCs/>
          <w:sz w:val="28"/>
          <w:szCs w:val="28"/>
        </w:rPr>
        <w:lastRenderedPageBreak/>
        <w:t>2. Лучший отдых – смена активности</w:t>
      </w:r>
      <w:r>
        <w:rPr>
          <w:sz w:val="28"/>
          <w:szCs w:val="28"/>
        </w:rPr>
        <w:t xml:space="preserve">. </w:t>
      </w:r>
      <w:r w:rsidRPr="00EA5EC7">
        <w:rPr>
          <w:sz w:val="28"/>
          <w:szCs w:val="28"/>
        </w:rPr>
        <w:t xml:space="preserve">Отдыхать нужно уметь, так как от просмотра телевизора энергии ни у кого не прибавляется! Активный и здоровый вид совместного отдыха сплотит </w:t>
      </w:r>
      <w:proofErr w:type="gramStart"/>
      <w:r w:rsidRPr="00EA5EC7">
        <w:rPr>
          <w:sz w:val="28"/>
          <w:szCs w:val="28"/>
        </w:rPr>
        <w:t>близких</w:t>
      </w:r>
      <w:proofErr w:type="gramEnd"/>
      <w:r w:rsidRPr="00EA5EC7">
        <w:rPr>
          <w:sz w:val="28"/>
          <w:szCs w:val="28"/>
        </w:rPr>
        <w:t>, а карьера в жизни женщины дополниться еще и семейным счастьем. Человек счастливый трудиться с большим желанием и вниманием, поэтому продвижение по службе начнется уже в ближайшем будущем.</w:t>
      </w:r>
    </w:p>
    <w:p w:rsidR="00C03CF9" w:rsidRPr="0048522C" w:rsidRDefault="00C03CF9" w:rsidP="0048522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0A" w:rsidRPr="0048522C" w:rsidRDefault="003B750A" w:rsidP="00024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Навстречу собственной судьбе.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счастье?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говорят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страсти,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Карты, вино, увлеченье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острые ощущенья.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верят, что счастье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окладе большом и власти,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глазах секретарш плененных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трепете</w:t>
      </w:r>
      <w:proofErr w:type="gram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подчиненных.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считают. Что счастье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большое участье: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Забота, тепло, внимание,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общность переживаний.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четвертых, это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милой сидеть до рассвета,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любви признаться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больше не расставаться.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такое мнение,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счастье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горение,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Поиск, мечта, работа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дерзкие крылья взлета.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счастье, по-моему, просто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разного роста: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кочки и до Казбека-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человека.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3CF9" w:rsidRDefault="003B750A" w:rsidP="00C03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Э. Асадов</w:t>
      </w:r>
    </w:p>
    <w:p w:rsidR="003B750A" w:rsidRPr="00C03CF9" w:rsidRDefault="003B750A" w:rsidP="00C03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Упражнение «Мое </w:t>
      </w:r>
      <w:proofErr w:type="spellStart"/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самовосприятие</w:t>
      </w:r>
      <w:proofErr w:type="spellEnd"/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07" w:type="dxa"/>
        <w:tblCellSpacing w:w="0" w:type="dxa"/>
        <w:tblInd w:w="-7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4"/>
        <w:gridCol w:w="1795"/>
        <w:gridCol w:w="1760"/>
        <w:gridCol w:w="1548"/>
      </w:tblGrid>
      <w:tr w:rsidR="003B750A" w:rsidRPr="0048522C" w:rsidTr="00EA5EC7">
        <w:trPr>
          <w:trHeight w:val="75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радует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безразлич</w:t>
            </w:r>
            <w:r w:rsidR="00024979"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</w:p>
          <w:p w:rsidR="003B750A" w:rsidRPr="0048522C" w:rsidRDefault="003B750A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неприятно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счастлив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2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ничего не ладится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тугодум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неуклюж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2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зануда</w:t>
            </w:r>
            <w:proofErr w:type="gramEnd"/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неудачни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добросовестн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фантазер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2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оптимист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человек надежный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раздражительн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2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подвержен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настроению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общительн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религиозн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20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умн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слаб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опрометчив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750A" w:rsidRPr="0048522C" w:rsidTr="00EA5EC7">
        <w:trPr>
          <w:trHeight w:val="105"/>
          <w:tblCellSpacing w:w="0" w:type="dxa"/>
        </w:trPr>
        <w:tc>
          <w:tcPr>
            <w:tcW w:w="5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добр</w:t>
            </w:r>
            <w:r w:rsidR="00F05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50A" w:rsidRPr="0048522C" w:rsidRDefault="003B750A" w:rsidP="003B750A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EC7" w:rsidRDefault="00EA5EC7" w:rsidP="00F052F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50A" w:rsidRPr="0048522C" w:rsidRDefault="003B750A" w:rsidP="00F052F8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нашлось характеристик, которые вас удовлетворяю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это так, то у вас высокое </w:t>
      </w:r>
      <w:proofErr w:type="spell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самовосприятие</w:t>
      </w:r>
      <w:proofErr w:type="spell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052F8" w:rsidRPr="00EA5EC7" w:rsidRDefault="003B750A" w:rsidP="00EA5E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979" w:rsidRDefault="003B750A" w:rsidP="000249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«Рассказ с одной буквы»</w:t>
      </w:r>
    </w:p>
    <w:p w:rsidR="0048522C" w:rsidRPr="0048522C" w:rsidRDefault="0048522C" w:rsidP="000249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50A" w:rsidRPr="0048522C" w:rsidRDefault="003B750A" w:rsidP="00F052F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придум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как можно больше предложений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gram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слова начинаются на одну букву (допустим А). На выполнение этого задания дается 3 минуты. Кто же составит самое длинное предложение?</w:t>
      </w:r>
    </w:p>
    <w:p w:rsidR="00024979" w:rsidRPr="0048522C" w:rsidRDefault="00024979" w:rsidP="00F052F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979" w:rsidRPr="0048522C" w:rsidRDefault="00F052F8" w:rsidP="00F052F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Расшифруй слова: 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класс, урок. 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4979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3B750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инуты.</w:t>
      </w:r>
    </w:p>
    <w:p w:rsidR="00AF148A" w:rsidRPr="0048522C" w:rsidRDefault="003B750A" w:rsidP="00F052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148A" w:rsidRPr="0048522C" w:rsidRDefault="0048522C" w:rsidP="00F052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итогов. </w:t>
      </w:r>
    </w:p>
    <w:p w:rsidR="003B750A" w:rsidRPr="0048522C" w:rsidRDefault="003B750A" w:rsidP="003B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148A" w:rsidRPr="0048522C" w:rsidRDefault="00AF148A" w:rsidP="00F052F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Заключительное слово:</w:t>
      </w:r>
    </w:p>
    <w:p w:rsidR="003B750A" w:rsidRDefault="003B750A" w:rsidP="00AF1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во всём мире востребованы люди, способные принимать нестандартные решения, умеющие творчески мыслить, проявлять </w:t>
      </w:r>
      <w:proofErr w:type="spell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</w:t>
      </w:r>
      <w:proofErr w:type="spell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только внутренняя способность к творчеству.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творчество состоялось, нужно что-то делать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изучающие природу творчества, выделили две стадии творческого процесса;</w:t>
      </w:r>
      <w:r w:rsid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длительное наблюдение, размышление, поиск,</w:t>
      </w:r>
      <w:r w:rsid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озарение,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открытие, интуитивно принятое решение. Но чтобы получить этот миг озарения, приходится долго и упорно работать. Недаром великий изобретатель Томас Эдисон говорил: «Гений – это 99% и лишь 1% таланта».</w:t>
      </w:r>
      <w:r w:rsid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возраст благоприятен для развития креативности. Скоро вы будете определять своё место в жизни и </w:t>
      </w:r>
      <w:proofErr w:type="gram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проявлять не в играх, а в настоящем деле.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 вас будет зависеть, кем вы </w:t>
      </w:r>
      <w:r w:rsidR="00AF148A"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станете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своём деле</w:t>
      </w:r>
      <w:r w:rsid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ремесленником или артистом.</w:t>
      </w:r>
    </w:p>
    <w:p w:rsidR="00C03CF9" w:rsidRPr="0048522C" w:rsidRDefault="00C03CF9" w:rsidP="00C03CF9">
      <w:pPr>
        <w:pStyle w:val="a4"/>
        <w:spacing w:line="360" w:lineRule="auto"/>
        <w:jc w:val="both"/>
        <w:rPr>
          <w:sz w:val="28"/>
          <w:szCs w:val="28"/>
        </w:rPr>
      </w:pPr>
      <w:r w:rsidRPr="00EA5EC7">
        <w:rPr>
          <w:sz w:val="28"/>
          <w:szCs w:val="28"/>
        </w:rPr>
        <w:t xml:space="preserve">Вот и все! Не так уж и сложно </w:t>
      </w:r>
      <w:hyperlink r:id="rId5" w:history="1">
        <w:r w:rsidRPr="00EA5EC7">
          <w:rPr>
            <w:rStyle w:val="a6"/>
            <w:color w:val="auto"/>
            <w:sz w:val="28"/>
            <w:szCs w:val="28"/>
          </w:rPr>
          <w:t>стать успешной</w:t>
        </w:r>
      </w:hyperlink>
      <w:r w:rsidRPr="00EA5EC7">
        <w:rPr>
          <w:sz w:val="28"/>
          <w:szCs w:val="28"/>
        </w:rPr>
        <w:t xml:space="preserve"> и счастливой одновременно. Все зависит только от умения правильно распределять и экономить свое время, и, конечно, желания жить полной жизнью.</w:t>
      </w:r>
    </w:p>
    <w:p w:rsidR="00C03CF9" w:rsidRPr="0048522C" w:rsidRDefault="00C03CF9" w:rsidP="00AF1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48A" w:rsidRDefault="00AF148A" w:rsidP="004C570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22C" w:rsidRDefault="0048522C" w:rsidP="004C570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2F8" w:rsidRPr="00DB39B7" w:rsidRDefault="00F052F8" w:rsidP="000A23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52F8" w:rsidRPr="00DB39B7" w:rsidSect="00C5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B59"/>
    <w:multiLevelType w:val="hybridMultilevel"/>
    <w:tmpl w:val="8AB4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2CE6"/>
    <w:multiLevelType w:val="multilevel"/>
    <w:tmpl w:val="7AA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C571F"/>
    <w:multiLevelType w:val="multilevel"/>
    <w:tmpl w:val="082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644B1"/>
    <w:multiLevelType w:val="multilevel"/>
    <w:tmpl w:val="C92E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874B1"/>
    <w:multiLevelType w:val="multilevel"/>
    <w:tmpl w:val="1074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26674"/>
    <w:multiLevelType w:val="multilevel"/>
    <w:tmpl w:val="688E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4129F"/>
    <w:multiLevelType w:val="multilevel"/>
    <w:tmpl w:val="325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8383F"/>
    <w:multiLevelType w:val="multilevel"/>
    <w:tmpl w:val="FE44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20D1F"/>
    <w:multiLevelType w:val="multilevel"/>
    <w:tmpl w:val="327E7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750A"/>
    <w:rsid w:val="00024979"/>
    <w:rsid w:val="000A231A"/>
    <w:rsid w:val="000E2573"/>
    <w:rsid w:val="0016461E"/>
    <w:rsid w:val="001A0043"/>
    <w:rsid w:val="001F0592"/>
    <w:rsid w:val="002E4ECF"/>
    <w:rsid w:val="00362BFD"/>
    <w:rsid w:val="003B750A"/>
    <w:rsid w:val="004369FE"/>
    <w:rsid w:val="0048522C"/>
    <w:rsid w:val="004C570D"/>
    <w:rsid w:val="00637920"/>
    <w:rsid w:val="00700D5A"/>
    <w:rsid w:val="0084518B"/>
    <w:rsid w:val="00AF148A"/>
    <w:rsid w:val="00B81410"/>
    <w:rsid w:val="00C03CF9"/>
    <w:rsid w:val="00C51511"/>
    <w:rsid w:val="00CB1D14"/>
    <w:rsid w:val="00DB39B7"/>
    <w:rsid w:val="00EA5EC7"/>
    <w:rsid w:val="00EC1817"/>
    <w:rsid w:val="00F052F8"/>
    <w:rsid w:val="00F40A13"/>
    <w:rsid w:val="00FE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20"/>
  </w:style>
  <w:style w:type="paragraph" w:styleId="1">
    <w:name w:val="heading 1"/>
    <w:basedOn w:val="a"/>
    <w:link w:val="10"/>
    <w:uiPriority w:val="9"/>
    <w:qFormat/>
    <w:rsid w:val="00F40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40A13"/>
    <w:rPr>
      <w:b/>
      <w:bCs/>
    </w:rPr>
  </w:style>
  <w:style w:type="paragraph" w:styleId="a4">
    <w:name w:val="Normal (Web)"/>
    <w:basedOn w:val="a"/>
    <w:uiPriority w:val="99"/>
    <w:unhideWhenUsed/>
    <w:rsid w:val="00F4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207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A5E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58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6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25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04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426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68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688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744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40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350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940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385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84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560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2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23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907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839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91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398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702">
          <w:blockQuote w:val="1"/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2658">
              <w:blockQuote w:val="1"/>
              <w:marLeft w:val="6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197">
                  <w:blockQuote w:val="1"/>
                  <w:marLeft w:val="6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6165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8491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36334">
                              <w:blockQuote w:val="1"/>
                              <w:marLeft w:val="6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5211">
                                  <w:blockQuote w:val="1"/>
                                  <w:marLeft w:val="6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46978">
                                      <w:blockQuote w:val="1"/>
                                      <w:marLeft w:val="6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5678">
                                          <w:blockQuote w:val="1"/>
                                          <w:marLeft w:val="61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840578">
              <w:blockQuote w:val="1"/>
              <w:marLeft w:val="6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2340">
                  <w:blockQuote w:val="1"/>
                  <w:marLeft w:val="6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9811">
                      <w:blockQuote w:val="1"/>
                      <w:marLeft w:val="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4973">
                          <w:blockQuote w:val="1"/>
                          <w:marLeft w:val="6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68456">
                              <w:blockQuote w:val="1"/>
                              <w:marLeft w:val="61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9343">
                                  <w:blockQuote w:val="1"/>
                                  <w:marLeft w:val="6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5543">
                                      <w:blockQuote w:val="1"/>
                                      <w:marLeft w:val="6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50715">
                                          <w:blockQuote w:val="1"/>
                                          <w:marLeft w:val="61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kamushek.ru/category/samuspe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1</cp:lastModifiedBy>
  <cp:revision>10</cp:revision>
  <dcterms:created xsi:type="dcterms:W3CDTF">2015-01-27T13:57:00Z</dcterms:created>
  <dcterms:modified xsi:type="dcterms:W3CDTF">2015-04-26T13:37:00Z</dcterms:modified>
</cp:coreProperties>
</file>