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D0" w:rsidRPr="005C77D8" w:rsidRDefault="005951D0" w:rsidP="005C77D8">
      <w:pPr>
        <w:widowControl w:val="0"/>
        <w:spacing w:line="360" w:lineRule="auto"/>
        <w:ind w:firstLine="454"/>
        <w:jc w:val="center"/>
        <w:rPr>
          <w:b/>
          <w:szCs w:val="28"/>
        </w:rPr>
      </w:pPr>
      <w:r w:rsidRPr="005C77D8">
        <w:rPr>
          <w:b/>
          <w:szCs w:val="28"/>
        </w:rPr>
        <w:t>Федеральное государственное бюджетное образовательное</w:t>
      </w:r>
    </w:p>
    <w:p w:rsidR="005951D0" w:rsidRPr="005C77D8" w:rsidRDefault="005951D0" w:rsidP="005C77D8">
      <w:pPr>
        <w:tabs>
          <w:tab w:val="center" w:pos="2127"/>
          <w:tab w:val="left" w:pos="4962"/>
        </w:tabs>
        <w:spacing w:line="360" w:lineRule="auto"/>
        <w:jc w:val="center"/>
        <w:rPr>
          <w:szCs w:val="28"/>
        </w:rPr>
      </w:pPr>
      <w:r w:rsidRPr="005C77D8">
        <w:rPr>
          <w:b/>
          <w:szCs w:val="28"/>
        </w:rPr>
        <w:t>учреждение высшего профессионального образования</w:t>
      </w:r>
    </w:p>
    <w:p w:rsidR="005951D0" w:rsidRPr="005C77D8" w:rsidRDefault="005951D0" w:rsidP="005C77D8">
      <w:pPr>
        <w:widowControl w:val="0"/>
        <w:tabs>
          <w:tab w:val="left" w:pos="360"/>
        </w:tabs>
        <w:spacing w:line="360" w:lineRule="auto"/>
        <w:ind w:firstLine="454"/>
        <w:jc w:val="center"/>
        <w:rPr>
          <w:b/>
          <w:szCs w:val="28"/>
        </w:rPr>
      </w:pPr>
      <w:r w:rsidRPr="005C77D8">
        <w:rPr>
          <w:b/>
          <w:szCs w:val="28"/>
        </w:rPr>
        <w:t xml:space="preserve">«Ульяновский государственный педагогический университет </w:t>
      </w:r>
    </w:p>
    <w:p w:rsidR="005951D0" w:rsidRPr="005C77D8" w:rsidRDefault="005951D0" w:rsidP="005C77D8">
      <w:pPr>
        <w:widowControl w:val="0"/>
        <w:tabs>
          <w:tab w:val="left" w:pos="360"/>
        </w:tabs>
        <w:spacing w:line="360" w:lineRule="auto"/>
        <w:ind w:firstLine="454"/>
        <w:jc w:val="center"/>
        <w:rPr>
          <w:b/>
          <w:szCs w:val="28"/>
        </w:rPr>
      </w:pPr>
      <w:r w:rsidRPr="005C77D8">
        <w:rPr>
          <w:b/>
          <w:szCs w:val="28"/>
        </w:rPr>
        <w:t>им. И.Н.Ульянова»</w:t>
      </w:r>
    </w:p>
    <w:p w:rsidR="005951D0" w:rsidRPr="005C77D8" w:rsidRDefault="005951D0" w:rsidP="005C77D8">
      <w:pPr>
        <w:widowControl w:val="0"/>
        <w:tabs>
          <w:tab w:val="left" w:pos="360"/>
        </w:tabs>
        <w:spacing w:line="360" w:lineRule="auto"/>
        <w:ind w:firstLine="454"/>
        <w:jc w:val="center"/>
        <w:rPr>
          <w:b/>
          <w:szCs w:val="28"/>
        </w:rPr>
      </w:pPr>
      <w:r w:rsidRPr="005C77D8">
        <w:rPr>
          <w:b/>
          <w:szCs w:val="28"/>
        </w:rPr>
        <w:t>Факультет дополнительного образования</w:t>
      </w:r>
    </w:p>
    <w:p w:rsidR="005951D0" w:rsidRPr="005C77D8" w:rsidRDefault="005951D0" w:rsidP="005C77D8">
      <w:pPr>
        <w:widowControl w:val="0"/>
        <w:tabs>
          <w:tab w:val="left" w:pos="360"/>
        </w:tabs>
        <w:spacing w:line="360" w:lineRule="auto"/>
        <w:ind w:firstLine="454"/>
        <w:jc w:val="center"/>
        <w:rPr>
          <w:b/>
          <w:szCs w:val="28"/>
        </w:rPr>
      </w:pPr>
    </w:p>
    <w:p w:rsidR="005951D0" w:rsidRPr="005C77D8" w:rsidRDefault="005951D0" w:rsidP="005C77D8">
      <w:pPr>
        <w:widowControl w:val="0"/>
        <w:tabs>
          <w:tab w:val="left" w:pos="360"/>
        </w:tabs>
        <w:spacing w:line="360" w:lineRule="auto"/>
        <w:ind w:firstLine="454"/>
        <w:jc w:val="center"/>
        <w:rPr>
          <w:b/>
          <w:szCs w:val="28"/>
        </w:rPr>
      </w:pPr>
    </w:p>
    <w:p w:rsidR="005951D0" w:rsidRPr="005C77D8" w:rsidRDefault="005951D0" w:rsidP="005C77D8">
      <w:pPr>
        <w:widowControl w:val="0"/>
        <w:tabs>
          <w:tab w:val="left" w:pos="360"/>
        </w:tabs>
        <w:spacing w:line="360" w:lineRule="auto"/>
        <w:ind w:firstLine="454"/>
        <w:jc w:val="center"/>
        <w:rPr>
          <w:b/>
          <w:szCs w:val="28"/>
        </w:rPr>
      </w:pPr>
      <w:r w:rsidRPr="005C77D8">
        <w:rPr>
          <w:b/>
          <w:szCs w:val="28"/>
        </w:rPr>
        <w:t>Кафедра методики естественнонаучного образования и информационных технологий</w:t>
      </w:r>
    </w:p>
    <w:p w:rsidR="005951D0" w:rsidRPr="005C77D8" w:rsidRDefault="005951D0" w:rsidP="005C77D8">
      <w:pPr>
        <w:widowControl w:val="0"/>
        <w:tabs>
          <w:tab w:val="left" w:pos="360"/>
        </w:tabs>
        <w:spacing w:line="360" w:lineRule="auto"/>
        <w:ind w:firstLine="454"/>
        <w:jc w:val="center"/>
        <w:rPr>
          <w:b/>
          <w:szCs w:val="28"/>
        </w:rPr>
      </w:pPr>
    </w:p>
    <w:p w:rsidR="00A848EC" w:rsidRPr="005C77D8" w:rsidRDefault="00A848EC" w:rsidP="005C77D8">
      <w:pPr>
        <w:widowControl w:val="0"/>
        <w:tabs>
          <w:tab w:val="left" w:pos="360"/>
        </w:tabs>
        <w:spacing w:line="360" w:lineRule="auto"/>
        <w:ind w:firstLine="454"/>
        <w:jc w:val="center"/>
        <w:rPr>
          <w:b/>
          <w:szCs w:val="28"/>
        </w:rPr>
      </w:pPr>
    </w:p>
    <w:p w:rsidR="00A848EC" w:rsidRPr="005C77D8" w:rsidRDefault="00A848EC" w:rsidP="005C77D8">
      <w:pPr>
        <w:widowControl w:val="0"/>
        <w:tabs>
          <w:tab w:val="left" w:pos="360"/>
        </w:tabs>
        <w:spacing w:line="360" w:lineRule="auto"/>
        <w:ind w:firstLine="454"/>
        <w:jc w:val="center"/>
        <w:rPr>
          <w:b/>
          <w:szCs w:val="28"/>
        </w:rPr>
      </w:pPr>
    </w:p>
    <w:p w:rsidR="005951D0" w:rsidRPr="005C77D8" w:rsidRDefault="00CC06C6" w:rsidP="005C77D8">
      <w:pPr>
        <w:widowControl w:val="0"/>
        <w:tabs>
          <w:tab w:val="left" w:pos="360"/>
        </w:tabs>
        <w:spacing w:line="360" w:lineRule="auto"/>
        <w:ind w:firstLine="454"/>
        <w:jc w:val="center"/>
        <w:rPr>
          <w:b/>
          <w:szCs w:val="28"/>
        </w:rPr>
      </w:pPr>
      <w:r>
        <w:rPr>
          <w:b/>
          <w:szCs w:val="28"/>
        </w:rPr>
        <w:t>Педагогический проект</w:t>
      </w:r>
      <w:r w:rsidR="005951D0" w:rsidRPr="005C77D8">
        <w:rPr>
          <w:b/>
          <w:szCs w:val="28"/>
        </w:rPr>
        <w:t xml:space="preserve"> </w:t>
      </w:r>
    </w:p>
    <w:p w:rsidR="005951D0" w:rsidRPr="005C77D8" w:rsidRDefault="005951D0" w:rsidP="005C77D8">
      <w:pPr>
        <w:widowControl w:val="0"/>
        <w:tabs>
          <w:tab w:val="left" w:pos="360"/>
        </w:tabs>
        <w:spacing w:line="360" w:lineRule="auto"/>
        <w:ind w:firstLine="454"/>
        <w:jc w:val="center"/>
        <w:rPr>
          <w:b/>
          <w:szCs w:val="28"/>
        </w:rPr>
      </w:pPr>
      <w:r w:rsidRPr="005C77D8">
        <w:rPr>
          <w:b/>
          <w:szCs w:val="28"/>
        </w:rPr>
        <w:t>по теме «</w:t>
      </w:r>
      <w:r w:rsidR="00F55945" w:rsidRPr="005C77D8">
        <w:rPr>
          <w:b/>
          <w:szCs w:val="28"/>
        </w:rPr>
        <w:t xml:space="preserve">Система обучения физике в условиях закрытой школы при </w:t>
      </w:r>
      <w:r w:rsidR="00A848EC" w:rsidRPr="005C77D8">
        <w:rPr>
          <w:b/>
          <w:szCs w:val="28"/>
        </w:rPr>
        <w:t>исправительной колонии</w:t>
      </w:r>
      <w:r w:rsidRPr="005C77D8">
        <w:rPr>
          <w:b/>
          <w:szCs w:val="28"/>
        </w:rPr>
        <w:t>»</w:t>
      </w:r>
    </w:p>
    <w:p w:rsidR="005951D0" w:rsidRPr="005C77D8" w:rsidRDefault="005951D0" w:rsidP="005C77D8">
      <w:pPr>
        <w:widowControl w:val="0"/>
        <w:tabs>
          <w:tab w:val="left" w:pos="360"/>
        </w:tabs>
        <w:spacing w:line="360" w:lineRule="auto"/>
        <w:ind w:firstLine="454"/>
        <w:jc w:val="center"/>
        <w:rPr>
          <w:b/>
          <w:szCs w:val="28"/>
        </w:rPr>
      </w:pPr>
    </w:p>
    <w:p w:rsidR="005951D0" w:rsidRPr="005C77D8" w:rsidRDefault="005951D0" w:rsidP="005C77D8">
      <w:pPr>
        <w:widowControl w:val="0"/>
        <w:tabs>
          <w:tab w:val="left" w:pos="360"/>
        </w:tabs>
        <w:spacing w:line="360" w:lineRule="auto"/>
        <w:ind w:firstLine="454"/>
        <w:jc w:val="center"/>
        <w:rPr>
          <w:b/>
          <w:szCs w:val="28"/>
        </w:rPr>
      </w:pPr>
    </w:p>
    <w:p w:rsidR="005951D0" w:rsidRPr="005C77D8" w:rsidRDefault="005951D0" w:rsidP="005C77D8">
      <w:pPr>
        <w:widowControl w:val="0"/>
        <w:tabs>
          <w:tab w:val="left" w:pos="360"/>
        </w:tabs>
        <w:spacing w:line="360" w:lineRule="auto"/>
        <w:ind w:firstLine="454"/>
        <w:jc w:val="center"/>
        <w:rPr>
          <w:b/>
          <w:szCs w:val="28"/>
        </w:rPr>
      </w:pPr>
    </w:p>
    <w:p w:rsidR="005951D0" w:rsidRPr="005C77D8" w:rsidRDefault="005951D0" w:rsidP="005C77D8">
      <w:pPr>
        <w:widowControl w:val="0"/>
        <w:tabs>
          <w:tab w:val="left" w:pos="360"/>
        </w:tabs>
        <w:spacing w:line="360" w:lineRule="auto"/>
        <w:ind w:left="5529"/>
        <w:jc w:val="left"/>
        <w:rPr>
          <w:b/>
          <w:szCs w:val="28"/>
        </w:rPr>
      </w:pPr>
      <w:r w:rsidRPr="005C77D8">
        <w:rPr>
          <w:b/>
          <w:szCs w:val="28"/>
        </w:rPr>
        <w:t>Выполнил</w:t>
      </w:r>
      <w:r w:rsidR="00CC06C6">
        <w:rPr>
          <w:b/>
          <w:szCs w:val="28"/>
        </w:rPr>
        <w:t>а</w:t>
      </w:r>
      <w:r w:rsidRPr="005C77D8">
        <w:rPr>
          <w:b/>
          <w:szCs w:val="28"/>
        </w:rPr>
        <w:t>:</w:t>
      </w:r>
    </w:p>
    <w:p w:rsidR="005951D0" w:rsidRPr="005C77D8" w:rsidRDefault="005951D0" w:rsidP="005C77D8">
      <w:pPr>
        <w:widowControl w:val="0"/>
        <w:tabs>
          <w:tab w:val="left" w:pos="360"/>
        </w:tabs>
        <w:spacing w:line="360" w:lineRule="auto"/>
        <w:ind w:left="5529"/>
        <w:jc w:val="left"/>
        <w:rPr>
          <w:b/>
          <w:szCs w:val="28"/>
        </w:rPr>
      </w:pPr>
      <w:r w:rsidRPr="005C77D8">
        <w:rPr>
          <w:b/>
          <w:szCs w:val="28"/>
        </w:rPr>
        <w:t>слушатель группы Ф-</w:t>
      </w:r>
      <w:r w:rsidR="00EC49E6" w:rsidRPr="005C77D8">
        <w:rPr>
          <w:b/>
          <w:szCs w:val="28"/>
        </w:rPr>
        <w:t>2</w:t>
      </w:r>
    </w:p>
    <w:p w:rsidR="005951D0" w:rsidRPr="005C77D8" w:rsidRDefault="00EC49E6" w:rsidP="005C77D8">
      <w:pPr>
        <w:widowControl w:val="0"/>
        <w:tabs>
          <w:tab w:val="left" w:pos="360"/>
        </w:tabs>
        <w:spacing w:line="360" w:lineRule="auto"/>
        <w:ind w:left="5529"/>
        <w:jc w:val="left"/>
        <w:rPr>
          <w:szCs w:val="28"/>
        </w:rPr>
      </w:pPr>
      <w:r w:rsidRPr="005C77D8">
        <w:rPr>
          <w:szCs w:val="28"/>
        </w:rPr>
        <w:t>Язвенко Марина Владимировна</w:t>
      </w:r>
    </w:p>
    <w:p w:rsidR="005951D0" w:rsidRPr="005C77D8" w:rsidRDefault="005951D0" w:rsidP="005C77D8">
      <w:pPr>
        <w:widowControl w:val="0"/>
        <w:tabs>
          <w:tab w:val="left" w:pos="360"/>
        </w:tabs>
        <w:spacing w:line="360" w:lineRule="auto"/>
        <w:ind w:left="5529"/>
        <w:jc w:val="left"/>
        <w:rPr>
          <w:b/>
          <w:szCs w:val="28"/>
        </w:rPr>
      </w:pPr>
      <w:r w:rsidRPr="005C77D8">
        <w:rPr>
          <w:b/>
          <w:szCs w:val="28"/>
        </w:rPr>
        <w:t>учитель физики</w:t>
      </w:r>
    </w:p>
    <w:p w:rsidR="00EC49E6" w:rsidRPr="005C77D8" w:rsidRDefault="00EC49E6" w:rsidP="005C77D8">
      <w:pPr>
        <w:widowControl w:val="0"/>
        <w:tabs>
          <w:tab w:val="left" w:pos="360"/>
        </w:tabs>
        <w:spacing w:line="360" w:lineRule="auto"/>
        <w:ind w:left="5529"/>
        <w:jc w:val="left"/>
        <w:rPr>
          <w:b/>
          <w:szCs w:val="28"/>
        </w:rPr>
      </w:pPr>
      <w:r w:rsidRPr="005C77D8">
        <w:rPr>
          <w:b/>
          <w:szCs w:val="28"/>
        </w:rPr>
        <w:t xml:space="preserve">МБОУ ВСОШ № 7 </w:t>
      </w:r>
    </w:p>
    <w:p w:rsidR="005951D0" w:rsidRPr="005C77D8" w:rsidRDefault="00EC49E6" w:rsidP="005C77D8">
      <w:pPr>
        <w:widowControl w:val="0"/>
        <w:tabs>
          <w:tab w:val="left" w:pos="360"/>
        </w:tabs>
        <w:spacing w:line="360" w:lineRule="auto"/>
        <w:ind w:left="5529"/>
        <w:jc w:val="left"/>
        <w:rPr>
          <w:szCs w:val="28"/>
        </w:rPr>
      </w:pPr>
      <w:r w:rsidRPr="005C77D8">
        <w:rPr>
          <w:b/>
          <w:szCs w:val="28"/>
        </w:rPr>
        <w:t>г. Ульяновска</w:t>
      </w:r>
    </w:p>
    <w:p w:rsidR="005951D0" w:rsidRPr="005C77D8" w:rsidRDefault="005951D0" w:rsidP="005C77D8">
      <w:pPr>
        <w:widowControl w:val="0"/>
        <w:tabs>
          <w:tab w:val="left" w:pos="360"/>
        </w:tabs>
        <w:spacing w:line="360" w:lineRule="auto"/>
        <w:jc w:val="center"/>
        <w:rPr>
          <w:b/>
          <w:szCs w:val="28"/>
        </w:rPr>
      </w:pPr>
    </w:p>
    <w:p w:rsidR="005951D0" w:rsidRPr="005C77D8" w:rsidRDefault="005951D0" w:rsidP="005C77D8">
      <w:pPr>
        <w:widowControl w:val="0"/>
        <w:tabs>
          <w:tab w:val="left" w:pos="360"/>
        </w:tabs>
        <w:spacing w:line="360" w:lineRule="auto"/>
        <w:jc w:val="center"/>
        <w:rPr>
          <w:b/>
          <w:szCs w:val="28"/>
        </w:rPr>
      </w:pPr>
    </w:p>
    <w:p w:rsidR="005951D0" w:rsidRPr="005C77D8" w:rsidRDefault="005951D0" w:rsidP="005C77D8">
      <w:pPr>
        <w:widowControl w:val="0"/>
        <w:tabs>
          <w:tab w:val="left" w:pos="360"/>
        </w:tabs>
        <w:spacing w:line="360" w:lineRule="auto"/>
        <w:jc w:val="center"/>
        <w:rPr>
          <w:b/>
          <w:szCs w:val="28"/>
        </w:rPr>
      </w:pPr>
    </w:p>
    <w:p w:rsidR="005951D0" w:rsidRPr="005C77D8" w:rsidRDefault="005951D0" w:rsidP="005C77D8">
      <w:pPr>
        <w:widowControl w:val="0"/>
        <w:tabs>
          <w:tab w:val="left" w:pos="360"/>
        </w:tabs>
        <w:spacing w:line="360" w:lineRule="auto"/>
        <w:jc w:val="center"/>
        <w:rPr>
          <w:b/>
          <w:szCs w:val="28"/>
        </w:rPr>
      </w:pPr>
      <w:r w:rsidRPr="005C77D8">
        <w:rPr>
          <w:b/>
          <w:szCs w:val="28"/>
        </w:rPr>
        <w:t>Ульяновск, 2015</w:t>
      </w:r>
    </w:p>
    <w:p w:rsidR="00CC06C6" w:rsidRDefault="00CC06C6" w:rsidP="005C77D8">
      <w:pPr>
        <w:spacing w:line="360" w:lineRule="auto"/>
        <w:ind w:left="3180"/>
        <w:rPr>
          <w:b/>
          <w:szCs w:val="28"/>
        </w:rPr>
      </w:pPr>
    </w:p>
    <w:p w:rsidR="00CC06C6" w:rsidRDefault="00CC06C6" w:rsidP="005C77D8">
      <w:pPr>
        <w:spacing w:line="360" w:lineRule="auto"/>
        <w:ind w:left="3180"/>
        <w:rPr>
          <w:b/>
          <w:szCs w:val="28"/>
        </w:rPr>
      </w:pPr>
    </w:p>
    <w:p w:rsidR="0024195F" w:rsidRPr="005C77D8" w:rsidRDefault="0024195F" w:rsidP="005C77D8">
      <w:pPr>
        <w:spacing w:line="360" w:lineRule="auto"/>
        <w:ind w:left="3180"/>
        <w:rPr>
          <w:b/>
          <w:szCs w:val="28"/>
        </w:rPr>
      </w:pPr>
      <w:r w:rsidRPr="005C77D8">
        <w:rPr>
          <w:b/>
          <w:szCs w:val="28"/>
        </w:rPr>
        <w:lastRenderedPageBreak/>
        <w:t xml:space="preserve">Содержание </w:t>
      </w:r>
    </w:p>
    <w:p w:rsidR="0024195F" w:rsidRPr="005C77D8" w:rsidRDefault="0024195F" w:rsidP="005C77D8">
      <w:pPr>
        <w:spacing w:line="360" w:lineRule="auto"/>
        <w:rPr>
          <w:szCs w:val="28"/>
        </w:rPr>
      </w:pPr>
    </w:p>
    <w:p w:rsidR="0024195F" w:rsidRPr="005C77D8" w:rsidRDefault="0024195F" w:rsidP="00FB5CA2">
      <w:pPr>
        <w:spacing w:line="360" w:lineRule="auto"/>
        <w:rPr>
          <w:szCs w:val="28"/>
        </w:rPr>
      </w:pPr>
      <w:r w:rsidRPr="005C77D8">
        <w:rPr>
          <w:b/>
          <w:szCs w:val="28"/>
        </w:rPr>
        <w:t>Введение</w:t>
      </w:r>
      <w:r w:rsidRPr="005C77D8">
        <w:rPr>
          <w:szCs w:val="28"/>
        </w:rPr>
        <w:t>. . . . . . . . . . . . . . . . . . . . . . . . . . . . . . . . . . . . . . . . . . . . . . . . . . . . . . … .3</w:t>
      </w:r>
    </w:p>
    <w:p w:rsidR="0024195F" w:rsidRPr="005C77D8" w:rsidRDefault="0024195F" w:rsidP="00FB5CA2">
      <w:pPr>
        <w:pStyle w:val="1"/>
        <w:keepNext w:val="0"/>
        <w:widowControl w:val="0"/>
        <w:tabs>
          <w:tab w:val="left" w:pos="851"/>
        </w:tabs>
        <w:spacing w:before="0" w:after="0" w:line="360" w:lineRule="auto"/>
        <w:ind w:left="0" w:firstLine="0"/>
        <w:jc w:val="both"/>
        <w:rPr>
          <w:rFonts w:ascii="Times New Roman" w:hAnsi="Times New Roman"/>
          <w:b w:val="0"/>
          <w:szCs w:val="28"/>
        </w:rPr>
      </w:pPr>
      <w:r w:rsidRPr="005C77D8">
        <w:rPr>
          <w:rFonts w:ascii="Times New Roman" w:hAnsi="Times New Roman"/>
          <w:szCs w:val="28"/>
        </w:rPr>
        <w:t xml:space="preserve">1. </w:t>
      </w:r>
      <w:r w:rsidR="005C77D8">
        <w:rPr>
          <w:rFonts w:ascii="Times New Roman" w:hAnsi="Times New Roman"/>
          <w:szCs w:val="28"/>
        </w:rPr>
        <w:t>Заочная</w:t>
      </w:r>
      <w:r w:rsidRPr="005C77D8">
        <w:rPr>
          <w:rFonts w:ascii="Times New Roman" w:hAnsi="Times New Roman"/>
          <w:szCs w:val="28"/>
        </w:rPr>
        <w:t xml:space="preserve"> форма обучения</w:t>
      </w:r>
      <w:r w:rsidRPr="005C77D8">
        <w:rPr>
          <w:rFonts w:ascii="Times New Roman" w:hAnsi="Times New Roman"/>
          <w:b w:val="0"/>
          <w:szCs w:val="28"/>
        </w:rPr>
        <w:t>………………………</w:t>
      </w:r>
      <w:r w:rsidR="00FB5CA2">
        <w:rPr>
          <w:rFonts w:ascii="Times New Roman" w:hAnsi="Times New Roman"/>
          <w:b w:val="0"/>
          <w:szCs w:val="28"/>
        </w:rPr>
        <w:t>………….</w:t>
      </w:r>
      <w:r w:rsidRPr="005C77D8">
        <w:rPr>
          <w:rFonts w:ascii="Times New Roman" w:hAnsi="Times New Roman"/>
          <w:b w:val="0"/>
          <w:szCs w:val="28"/>
        </w:rPr>
        <w:t>………………….</w:t>
      </w:r>
      <w:r w:rsidR="005C344B">
        <w:rPr>
          <w:rFonts w:ascii="Times New Roman" w:hAnsi="Times New Roman"/>
          <w:b w:val="0"/>
          <w:szCs w:val="28"/>
        </w:rPr>
        <w:t>8</w:t>
      </w:r>
    </w:p>
    <w:p w:rsidR="0024195F" w:rsidRPr="005C77D8" w:rsidRDefault="0024195F" w:rsidP="00FB5CA2">
      <w:pPr>
        <w:pStyle w:val="2"/>
        <w:keepNext w:val="0"/>
        <w:widowControl w:val="0"/>
        <w:tabs>
          <w:tab w:val="left" w:pos="851"/>
        </w:tabs>
        <w:spacing w:before="0" w:after="0" w:line="360" w:lineRule="auto"/>
        <w:rPr>
          <w:rFonts w:ascii="Times New Roman" w:hAnsi="Times New Roman"/>
          <w:b w:val="0"/>
          <w:i w:val="0"/>
        </w:rPr>
      </w:pPr>
      <w:r w:rsidRPr="005C77D8">
        <w:rPr>
          <w:rFonts w:ascii="Times New Roman" w:hAnsi="Times New Roman"/>
          <w:b w:val="0"/>
          <w:i w:val="0"/>
        </w:rPr>
        <w:t>1.1 Понятие формы обучения……………………………………………………</w:t>
      </w:r>
      <w:r w:rsidR="005C344B">
        <w:rPr>
          <w:rFonts w:ascii="Times New Roman" w:hAnsi="Times New Roman"/>
          <w:b w:val="0"/>
          <w:i w:val="0"/>
        </w:rPr>
        <w:t>8</w:t>
      </w:r>
    </w:p>
    <w:p w:rsidR="0024195F" w:rsidRPr="005C77D8" w:rsidRDefault="0024195F" w:rsidP="00FB5CA2">
      <w:pPr>
        <w:pStyle w:val="2"/>
        <w:keepNext w:val="0"/>
        <w:widowControl w:val="0"/>
        <w:tabs>
          <w:tab w:val="left" w:pos="851"/>
        </w:tabs>
        <w:spacing w:before="0" w:after="0" w:line="360" w:lineRule="auto"/>
        <w:rPr>
          <w:rFonts w:ascii="Times New Roman" w:hAnsi="Times New Roman"/>
          <w:b w:val="0"/>
          <w:i w:val="0"/>
        </w:rPr>
      </w:pPr>
      <w:r w:rsidRPr="005C77D8">
        <w:rPr>
          <w:rFonts w:ascii="Times New Roman" w:hAnsi="Times New Roman"/>
          <w:b w:val="0"/>
          <w:i w:val="0"/>
        </w:rPr>
        <w:t xml:space="preserve">1.2 Понятие </w:t>
      </w:r>
      <w:r w:rsidR="005C344B">
        <w:rPr>
          <w:rFonts w:ascii="Times New Roman" w:hAnsi="Times New Roman"/>
          <w:b w:val="0"/>
          <w:i w:val="0"/>
        </w:rPr>
        <w:t>заоч</w:t>
      </w:r>
      <w:r w:rsidRPr="005C77D8">
        <w:rPr>
          <w:rFonts w:ascii="Times New Roman" w:hAnsi="Times New Roman"/>
          <w:b w:val="0"/>
          <w:i w:val="0"/>
        </w:rPr>
        <w:t>ной формы обучения…………………</w:t>
      </w:r>
      <w:r w:rsidR="00CC06C6">
        <w:rPr>
          <w:rFonts w:ascii="Times New Roman" w:hAnsi="Times New Roman"/>
          <w:b w:val="0"/>
          <w:i w:val="0"/>
        </w:rPr>
        <w:t>…</w:t>
      </w:r>
      <w:r w:rsidRPr="005C77D8">
        <w:rPr>
          <w:rFonts w:ascii="Times New Roman" w:hAnsi="Times New Roman"/>
          <w:b w:val="0"/>
          <w:i w:val="0"/>
        </w:rPr>
        <w:t>………</w:t>
      </w:r>
      <w:r w:rsidR="005C344B">
        <w:rPr>
          <w:rFonts w:ascii="Times New Roman" w:hAnsi="Times New Roman"/>
          <w:b w:val="0"/>
          <w:i w:val="0"/>
        </w:rPr>
        <w:t>……..</w:t>
      </w:r>
      <w:r w:rsidRPr="005C77D8">
        <w:rPr>
          <w:rFonts w:ascii="Times New Roman" w:hAnsi="Times New Roman"/>
          <w:b w:val="0"/>
          <w:i w:val="0"/>
        </w:rPr>
        <w:t>…….</w:t>
      </w:r>
      <w:r w:rsidR="005C344B">
        <w:rPr>
          <w:rFonts w:ascii="Times New Roman" w:hAnsi="Times New Roman"/>
          <w:b w:val="0"/>
          <w:i w:val="0"/>
        </w:rPr>
        <w:t>12</w:t>
      </w:r>
    </w:p>
    <w:p w:rsidR="0024195F" w:rsidRPr="00FB5CA2" w:rsidRDefault="005C77D8" w:rsidP="00FB5CA2">
      <w:pPr>
        <w:spacing w:line="360" w:lineRule="auto"/>
        <w:rPr>
          <w:bCs/>
          <w:kern w:val="32"/>
          <w:szCs w:val="28"/>
        </w:rPr>
      </w:pPr>
      <w:r w:rsidRPr="00FB5CA2">
        <w:rPr>
          <w:bCs/>
          <w:kern w:val="32"/>
          <w:szCs w:val="28"/>
        </w:rPr>
        <w:t>1.3</w:t>
      </w:r>
      <w:r w:rsidR="00FB5CA2" w:rsidRPr="00FB5CA2">
        <w:rPr>
          <w:bCs/>
          <w:kern w:val="32"/>
          <w:szCs w:val="28"/>
        </w:rPr>
        <w:t xml:space="preserve"> </w:t>
      </w:r>
      <w:r w:rsidR="00FB5CA2" w:rsidRPr="00FB5CA2">
        <w:rPr>
          <w:szCs w:val="28"/>
        </w:rPr>
        <w:t xml:space="preserve"> Понятие индивидуальной формы обучения</w:t>
      </w:r>
      <w:r w:rsidR="00FB5CA2" w:rsidRPr="00FB5CA2">
        <w:rPr>
          <w:i/>
          <w:szCs w:val="28"/>
        </w:rPr>
        <w:t>………………</w:t>
      </w:r>
      <w:r w:rsidR="00FB5CA2">
        <w:rPr>
          <w:i/>
          <w:szCs w:val="28"/>
        </w:rPr>
        <w:t>…..</w:t>
      </w:r>
      <w:r w:rsidR="00FB5CA2" w:rsidRPr="00FB5CA2">
        <w:rPr>
          <w:i/>
          <w:szCs w:val="28"/>
        </w:rPr>
        <w:t>………………</w:t>
      </w:r>
      <w:r w:rsidR="005C344B">
        <w:rPr>
          <w:szCs w:val="28"/>
        </w:rPr>
        <w:t>18</w:t>
      </w:r>
    </w:p>
    <w:p w:rsidR="0024195F" w:rsidRPr="005C77D8" w:rsidRDefault="0024195F" w:rsidP="00FB5CA2">
      <w:pPr>
        <w:spacing w:line="360" w:lineRule="auto"/>
        <w:rPr>
          <w:bCs/>
          <w:kern w:val="32"/>
          <w:szCs w:val="28"/>
        </w:rPr>
      </w:pPr>
      <w:r w:rsidRPr="005C77D8">
        <w:rPr>
          <w:b/>
          <w:bCs/>
          <w:kern w:val="32"/>
          <w:szCs w:val="28"/>
        </w:rPr>
        <w:t>2. Нормативно-правовая база индивидуальной формы обучения в вечерней (сменной) общеобразовательной школе</w:t>
      </w:r>
      <w:r w:rsidRPr="005C77D8">
        <w:rPr>
          <w:bCs/>
          <w:kern w:val="32"/>
          <w:szCs w:val="28"/>
        </w:rPr>
        <w:t>…………………………</w:t>
      </w:r>
      <w:r w:rsidR="005C344B">
        <w:rPr>
          <w:bCs/>
          <w:kern w:val="32"/>
          <w:szCs w:val="28"/>
        </w:rPr>
        <w:t>19</w:t>
      </w:r>
    </w:p>
    <w:p w:rsidR="0024195F" w:rsidRPr="005C77D8" w:rsidRDefault="0024195F" w:rsidP="00FB5CA2">
      <w:pPr>
        <w:shd w:val="clear" w:color="auto" w:fill="FFFFFF"/>
        <w:spacing w:line="360" w:lineRule="auto"/>
        <w:rPr>
          <w:b/>
          <w:szCs w:val="28"/>
        </w:rPr>
      </w:pPr>
    </w:p>
    <w:p w:rsidR="0024195F" w:rsidRPr="005C77D8" w:rsidRDefault="0024195F" w:rsidP="00FB5CA2">
      <w:pPr>
        <w:shd w:val="clear" w:color="auto" w:fill="FFFFFF"/>
        <w:spacing w:line="360" w:lineRule="auto"/>
        <w:rPr>
          <w:szCs w:val="28"/>
        </w:rPr>
      </w:pPr>
      <w:r w:rsidRPr="005C77D8">
        <w:rPr>
          <w:b/>
          <w:szCs w:val="28"/>
        </w:rPr>
        <w:t>3. Особенности организации учебной деятельности в вечерних школах при исправительных колониях</w:t>
      </w:r>
      <w:r w:rsidRPr="005C77D8">
        <w:rPr>
          <w:szCs w:val="28"/>
        </w:rPr>
        <w:t>………………………………………………</w:t>
      </w:r>
      <w:r w:rsidR="005C344B">
        <w:rPr>
          <w:szCs w:val="28"/>
        </w:rPr>
        <w:t>21</w:t>
      </w:r>
    </w:p>
    <w:p w:rsidR="0024195F" w:rsidRPr="005C77D8" w:rsidRDefault="0024195F" w:rsidP="00FB5CA2">
      <w:pPr>
        <w:spacing w:line="360" w:lineRule="auto"/>
        <w:rPr>
          <w:b/>
          <w:bCs/>
          <w:szCs w:val="28"/>
        </w:rPr>
      </w:pPr>
    </w:p>
    <w:p w:rsidR="0024195F" w:rsidRPr="005C77D8" w:rsidRDefault="0024195F" w:rsidP="00FB5CA2">
      <w:pPr>
        <w:spacing w:line="360" w:lineRule="auto"/>
        <w:rPr>
          <w:szCs w:val="28"/>
        </w:rPr>
      </w:pPr>
      <w:r w:rsidRPr="005C77D8">
        <w:rPr>
          <w:b/>
          <w:bCs/>
          <w:szCs w:val="28"/>
        </w:rPr>
        <w:t>4. Специфика преподавания физики в вечерней школе при исправительной колонии строгого режима</w:t>
      </w:r>
      <w:r w:rsidRPr="005C77D8">
        <w:rPr>
          <w:bCs/>
          <w:szCs w:val="28"/>
        </w:rPr>
        <w:t>………………………………...</w:t>
      </w:r>
      <w:r w:rsidR="005C344B">
        <w:rPr>
          <w:bCs/>
          <w:szCs w:val="28"/>
        </w:rPr>
        <w:t>30</w:t>
      </w:r>
    </w:p>
    <w:p w:rsidR="0024195F" w:rsidRPr="005C77D8" w:rsidRDefault="0024195F" w:rsidP="00FB5CA2">
      <w:pPr>
        <w:spacing w:line="360" w:lineRule="auto"/>
        <w:rPr>
          <w:b/>
          <w:szCs w:val="28"/>
        </w:rPr>
      </w:pPr>
    </w:p>
    <w:p w:rsidR="0024195F" w:rsidRPr="005C77D8" w:rsidRDefault="0024195F" w:rsidP="00FB5CA2">
      <w:pPr>
        <w:spacing w:line="360" w:lineRule="auto"/>
        <w:rPr>
          <w:bCs/>
          <w:kern w:val="32"/>
          <w:szCs w:val="28"/>
        </w:rPr>
      </w:pPr>
      <w:r w:rsidRPr="005C77D8">
        <w:rPr>
          <w:b/>
          <w:szCs w:val="28"/>
        </w:rPr>
        <w:t>5. Описание опыта организации индивидуального обучения по предмету  в МБОУ ВСОШ №7 г. Ульяновска</w:t>
      </w:r>
      <w:r w:rsidRPr="005C77D8">
        <w:rPr>
          <w:szCs w:val="28"/>
        </w:rPr>
        <w:t>…………………</w:t>
      </w:r>
      <w:r w:rsidR="00CC06C6">
        <w:rPr>
          <w:szCs w:val="28"/>
        </w:rPr>
        <w:t>…</w:t>
      </w:r>
      <w:r w:rsidRPr="005C77D8">
        <w:rPr>
          <w:szCs w:val="28"/>
        </w:rPr>
        <w:t>……</w:t>
      </w:r>
      <w:r w:rsidR="005C344B">
        <w:rPr>
          <w:szCs w:val="28"/>
        </w:rPr>
        <w:t>……</w:t>
      </w:r>
      <w:r w:rsidR="00441FF6">
        <w:rPr>
          <w:szCs w:val="28"/>
        </w:rPr>
        <w:t>..</w:t>
      </w:r>
      <w:r w:rsidR="005C344B">
        <w:rPr>
          <w:szCs w:val="28"/>
        </w:rPr>
        <w:t>..</w:t>
      </w:r>
      <w:r w:rsidRPr="005C77D8">
        <w:rPr>
          <w:szCs w:val="28"/>
        </w:rPr>
        <w:t>……….</w:t>
      </w:r>
      <w:r w:rsidR="005C344B">
        <w:rPr>
          <w:szCs w:val="28"/>
        </w:rPr>
        <w:t>45</w:t>
      </w:r>
    </w:p>
    <w:p w:rsidR="0024195F" w:rsidRPr="005C77D8" w:rsidRDefault="0024195F" w:rsidP="00FB5CA2">
      <w:pPr>
        <w:spacing w:line="360" w:lineRule="auto"/>
        <w:rPr>
          <w:bCs/>
          <w:kern w:val="32"/>
          <w:szCs w:val="28"/>
        </w:rPr>
      </w:pPr>
      <w:r w:rsidRPr="005C77D8">
        <w:rPr>
          <w:bCs/>
          <w:kern w:val="32"/>
          <w:szCs w:val="28"/>
        </w:rPr>
        <w:t>5.1. Составление рабочей программы по предмету физика………………</w:t>
      </w:r>
      <w:r w:rsidR="008711FC">
        <w:rPr>
          <w:bCs/>
          <w:kern w:val="32"/>
          <w:szCs w:val="28"/>
        </w:rPr>
        <w:t>.</w:t>
      </w:r>
      <w:r w:rsidR="00441FF6">
        <w:rPr>
          <w:bCs/>
          <w:kern w:val="32"/>
          <w:szCs w:val="28"/>
        </w:rPr>
        <w:t>.</w:t>
      </w:r>
      <w:r w:rsidRPr="005C77D8">
        <w:rPr>
          <w:bCs/>
          <w:kern w:val="32"/>
          <w:szCs w:val="28"/>
        </w:rPr>
        <w:t>…</w:t>
      </w:r>
      <w:r w:rsidR="005C344B">
        <w:rPr>
          <w:bCs/>
          <w:kern w:val="32"/>
          <w:szCs w:val="28"/>
        </w:rPr>
        <w:t>45</w:t>
      </w:r>
    </w:p>
    <w:p w:rsidR="0024195F" w:rsidRPr="005C77D8" w:rsidRDefault="0024195F" w:rsidP="00FB5CA2">
      <w:pPr>
        <w:spacing w:line="360" w:lineRule="auto"/>
        <w:rPr>
          <w:szCs w:val="28"/>
        </w:rPr>
      </w:pPr>
      <w:r w:rsidRPr="005C77D8">
        <w:rPr>
          <w:szCs w:val="28"/>
        </w:rPr>
        <w:t>5.2.Организация индивидуальных консультаций……………………………..</w:t>
      </w:r>
      <w:r w:rsidR="005C344B">
        <w:rPr>
          <w:szCs w:val="28"/>
        </w:rPr>
        <w:t>47</w:t>
      </w:r>
    </w:p>
    <w:p w:rsidR="0024195F" w:rsidRPr="005C77D8" w:rsidRDefault="0024195F" w:rsidP="00FB5CA2">
      <w:pPr>
        <w:spacing w:line="360" w:lineRule="auto"/>
        <w:rPr>
          <w:b/>
          <w:szCs w:val="28"/>
        </w:rPr>
      </w:pPr>
    </w:p>
    <w:p w:rsidR="0024195F" w:rsidRPr="005C77D8" w:rsidRDefault="0024195F" w:rsidP="00FB5CA2">
      <w:pPr>
        <w:spacing w:line="360" w:lineRule="auto"/>
        <w:rPr>
          <w:szCs w:val="28"/>
        </w:rPr>
      </w:pPr>
      <w:r w:rsidRPr="005C77D8">
        <w:rPr>
          <w:b/>
          <w:szCs w:val="28"/>
        </w:rPr>
        <w:t>6. Исследование результатов организации обучения учащихся вечерней школы при исправительной колонии по предмету физика в индивидуальной форме обучения</w:t>
      </w:r>
      <w:r w:rsidRPr="005C77D8">
        <w:rPr>
          <w:szCs w:val="28"/>
        </w:rPr>
        <w:t>……………………………………………</w:t>
      </w:r>
      <w:r w:rsidR="005C344B">
        <w:rPr>
          <w:szCs w:val="28"/>
        </w:rPr>
        <w:t>48</w:t>
      </w:r>
    </w:p>
    <w:p w:rsidR="0024195F" w:rsidRPr="005C77D8" w:rsidRDefault="0024195F" w:rsidP="00FB5CA2">
      <w:pPr>
        <w:spacing w:line="360" w:lineRule="auto"/>
        <w:rPr>
          <w:b/>
          <w:szCs w:val="28"/>
        </w:rPr>
      </w:pPr>
    </w:p>
    <w:p w:rsidR="0024195F" w:rsidRPr="005C77D8" w:rsidRDefault="0024195F" w:rsidP="00FB5CA2">
      <w:pPr>
        <w:spacing w:line="360" w:lineRule="auto"/>
        <w:rPr>
          <w:szCs w:val="28"/>
        </w:rPr>
      </w:pPr>
      <w:r w:rsidRPr="005C77D8">
        <w:rPr>
          <w:b/>
          <w:szCs w:val="28"/>
        </w:rPr>
        <w:t>Заключение</w:t>
      </w:r>
      <w:r w:rsidRPr="005C77D8">
        <w:rPr>
          <w:szCs w:val="28"/>
        </w:rPr>
        <w:t>. . . . . . . . . . . . . . . . . . . . . . . . . . . .  . . . . . . . . . . . . .  . . . . . . . . .. …</w:t>
      </w:r>
      <w:r w:rsidR="00441FF6">
        <w:rPr>
          <w:szCs w:val="28"/>
        </w:rPr>
        <w:t>50</w:t>
      </w:r>
    </w:p>
    <w:p w:rsidR="0024195F" w:rsidRPr="005C77D8" w:rsidRDefault="0024195F" w:rsidP="00FB5CA2">
      <w:pPr>
        <w:spacing w:line="360" w:lineRule="auto"/>
        <w:rPr>
          <w:b/>
          <w:szCs w:val="28"/>
        </w:rPr>
      </w:pPr>
    </w:p>
    <w:p w:rsidR="0024195F" w:rsidRPr="005C77D8" w:rsidRDefault="0024195F" w:rsidP="00FB5CA2">
      <w:pPr>
        <w:spacing w:line="360" w:lineRule="auto"/>
        <w:rPr>
          <w:szCs w:val="28"/>
        </w:rPr>
      </w:pPr>
      <w:r w:rsidRPr="005C77D8">
        <w:rPr>
          <w:b/>
          <w:szCs w:val="28"/>
        </w:rPr>
        <w:t>Библиографический список использованной  литературы.</w:t>
      </w:r>
      <w:r w:rsidRPr="005C77D8">
        <w:rPr>
          <w:szCs w:val="28"/>
        </w:rPr>
        <w:t xml:space="preserve"> . . . . . . . . . . . </w:t>
      </w:r>
      <w:r w:rsidR="009F5B33">
        <w:rPr>
          <w:szCs w:val="28"/>
        </w:rPr>
        <w:t>5</w:t>
      </w:r>
      <w:r w:rsidR="00441FF6">
        <w:rPr>
          <w:szCs w:val="28"/>
        </w:rPr>
        <w:t>1</w:t>
      </w:r>
    </w:p>
    <w:p w:rsidR="0024195F" w:rsidRPr="005C77D8" w:rsidRDefault="0024195F" w:rsidP="00FB5CA2">
      <w:pPr>
        <w:spacing w:line="360" w:lineRule="auto"/>
        <w:rPr>
          <w:szCs w:val="28"/>
        </w:rPr>
      </w:pPr>
      <w:r w:rsidRPr="005C77D8">
        <w:rPr>
          <w:b/>
          <w:szCs w:val="28"/>
        </w:rPr>
        <w:t>Приложение</w:t>
      </w:r>
      <w:r w:rsidRPr="005C77D8">
        <w:rPr>
          <w:szCs w:val="28"/>
        </w:rPr>
        <w:t>. . . . . . . . . . . . . . . . . . . . . . . . . . . .  . . . . . . . . . . . . .  . . . . . . . . . …</w:t>
      </w:r>
      <w:r w:rsidR="009F5B33">
        <w:rPr>
          <w:szCs w:val="28"/>
        </w:rPr>
        <w:t>54</w:t>
      </w:r>
    </w:p>
    <w:p w:rsidR="005C77D8" w:rsidRDefault="005C77D8" w:rsidP="00FB5CA2">
      <w:pPr>
        <w:spacing w:line="360" w:lineRule="auto"/>
        <w:rPr>
          <w:b/>
          <w:szCs w:val="28"/>
        </w:rPr>
      </w:pPr>
    </w:p>
    <w:p w:rsidR="0024195F" w:rsidRPr="005C77D8" w:rsidRDefault="0024195F" w:rsidP="005C77D8">
      <w:pPr>
        <w:spacing w:line="360" w:lineRule="auto"/>
        <w:rPr>
          <w:szCs w:val="28"/>
        </w:rPr>
      </w:pPr>
      <w:r w:rsidRPr="005C77D8">
        <w:rPr>
          <w:b/>
          <w:szCs w:val="28"/>
        </w:rPr>
        <w:lastRenderedPageBreak/>
        <w:t>Введение</w:t>
      </w:r>
    </w:p>
    <w:p w:rsidR="0024195F" w:rsidRPr="005C77D8" w:rsidRDefault="0024195F" w:rsidP="005C77D8">
      <w:pPr>
        <w:spacing w:line="360" w:lineRule="auto"/>
        <w:rPr>
          <w:szCs w:val="28"/>
        </w:rPr>
      </w:pPr>
      <w:r w:rsidRPr="005C77D8">
        <w:rPr>
          <w:szCs w:val="28"/>
        </w:rPr>
        <w:t>Вечерняя общеобразовательная школа была и остаётся важной составной частью образования нашей страны. В настоящее время (по данным Л.В. Бодянской) в России работают 1706 вечерних школ, в которых обучаются 470 тыс. человек. Современная вечерняя школа отличается сложным контингентом учащихся: неоднородный по возрасту; уровню обученности и обучаемости; социальному положению, степени и характеру занятости вне школы, характеристикам восприятия, памяти, внимания, мотивации и другим признакам.</w:t>
      </w:r>
    </w:p>
    <w:p w:rsidR="00522AEA" w:rsidRPr="005C77D8" w:rsidRDefault="00522AEA"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На сегодняшний день статус вечерней школы в системе образования не определен. Это проявляется в отсутствии нового базисного учебного плана, программ и учебно-методического комплекса для вечерних школ, в критериальном подходе при оценке качества работы – он такой же, как и для массовых школ. Очевидно, что вечерняя школа не может сравняться по показателям с дневной школой (особенно с лицеями и гимназиями). Там – высокие успеваемость и качество обученности, призеры различных олимпиад, конкурсов, медалисты, что за пределами возможностей педагогов вечерних школ. Вечерняя школа все свое время тратит на «работу над ошибками» дневных общеобразовательных школ, а в вечерних школах при исправительных колониях обучаю далеко не детей, и уже не по разу оступившихся в жизни, а сознательно встав-</w:t>
      </w:r>
    </w:p>
    <w:p w:rsidR="00522AEA" w:rsidRPr="005C77D8" w:rsidRDefault="00522AEA"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ших на путь преступления.</w:t>
      </w:r>
    </w:p>
    <w:p w:rsidR="00522AEA" w:rsidRPr="005C77D8" w:rsidRDefault="00522AEA"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Общество воспринимает вечернюю школу как учреждение «на окраине системы образования», в глазах руководителей разных ведомств это своеобразная низшая ступень, где скапливается так называемый отсев из дневных школ. Лишь немногие, кто прошел вечернюю школу, знают о незыблемом законе «вечёрки» –</w:t>
      </w:r>
      <w:r w:rsidR="00CC06C6">
        <w:rPr>
          <w:rFonts w:eastAsia="ArialMT"/>
          <w:szCs w:val="28"/>
          <w:lang w:eastAsia="ru-RU"/>
        </w:rPr>
        <w:t xml:space="preserve"> </w:t>
      </w:r>
      <w:r w:rsidRPr="005C77D8">
        <w:rPr>
          <w:rFonts w:eastAsia="ArialMT"/>
          <w:szCs w:val="28"/>
          <w:lang w:eastAsia="ru-RU"/>
        </w:rPr>
        <w:t>жить, учиться и общаться по нормам душевной чуткости и участия, гуманизма и милосердия. Объективная реальностьсоздала ряд противоречий:</w:t>
      </w:r>
    </w:p>
    <w:p w:rsidR="00522AEA" w:rsidRPr="005C77D8" w:rsidRDefault="00522AEA" w:rsidP="005C77D8">
      <w:pPr>
        <w:suppressAutoHyphens w:val="0"/>
        <w:autoSpaceDE w:val="0"/>
        <w:autoSpaceDN w:val="0"/>
        <w:adjustRightInd w:val="0"/>
        <w:spacing w:line="360" w:lineRule="auto"/>
        <w:rPr>
          <w:rFonts w:eastAsia="ArialMT"/>
          <w:szCs w:val="28"/>
          <w:lang w:eastAsia="ru-RU"/>
        </w:rPr>
      </w:pPr>
      <w:r w:rsidRPr="005C77D8">
        <w:rPr>
          <w:rFonts w:eastAsia="Arial Unicode MS"/>
          <w:szCs w:val="28"/>
          <w:lang w:eastAsia="ru-RU"/>
        </w:rPr>
        <w:lastRenderedPageBreak/>
        <w:t>-</w:t>
      </w:r>
      <w:r w:rsidRPr="005C77D8">
        <w:rPr>
          <w:rFonts w:eastAsia="ArialMT"/>
          <w:szCs w:val="28"/>
          <w:lang w:eastAsia="ru-RU"/>
        </w:rPr>
        <w:t>между постепенным накоплением проблем в образовании и концентрацией внимания педагогической науки на модернизации образовательной системы;</w:t>
      </w:r>
    </w:p>
    <w:p w:rsidR="00522AEA" w:rsidRPr="005C77D8" w:rsidRDefault="00522AEA" w:rsidP="005C77D8">
      <w:pPr>
        <w:suppressAutoHyphens w:val="0"/>
        <w:autoSpaceDE w:val="0"/>
        <w:autoSpaceDN w:val="0"/>
        <w:adjustRightInd w:val="0"/>
        <w:spacing w:line="360" w:lineRule="auto"/>
        <w:rPr>
          <w:rFonts w:eastAsia="ArialMT"/>
          <w:szCs w:val="28"/>
          <w:lang w:eastAsia="ru-RU"/>
        </w:rPr>
      </w:pPr>
      <w:r w:rsidRPr="005C77D8">
        <w:rPr>
          <w:rFonts w:eastAsia="Arial Unicode MS"/>
          <w:szCs w:val="28"/>
          <w:lang w:eastAsia="ru-RU"/>
        </w:rPr>
        <w:t>-</w:t>
      </w:r>
      <w:r w:rsidRPr="005C77D8">
        <w:rPr>
          <w:rFonts w:eastAsia="ArialMT"/>
          <w:szCs w:val="28"/>
          <w:lang w:eastAsia="ru-RU"/>
        </w:rPr>
        <w:t>между необходимостью поиска пути развития вечерних школ и отсутствии проработанных путей развития на уровне органов управления образованием;</w:t>
      </w:r>
    </w:p>
    <w:p w:rsidR="00522AEA" w:rsidRPr="005C77D8" w:rsidRDefault="00522AEA" w:rsidP="005C77D8">
      <w:pPr>
        <w:suppressAutoHyphens w:val="0"/>
        <w:autoSpaceDE w:val="0"/>
        <w:autoSpaceDN w:val="0"/>
        <w:adjustRightInd w:val="0"/>
        <w:spacing w:line="360" w:lineRule="auto"/>
        <w:rPr>
          <w:rFonts w:eastAsia="ArialMT"/>
          <w:szCs w:val="28"/>
          <w:lang w:eastAsia="ru-RU"/>
        </w:rPr>
      </w:pPr>
      <w:r w:rsidRPr="005C77D8">
        <w:rPr>
          <w:rFonts w:eastAsia="Arial Unicode MS"/>
          <w:szCs w:val="28"/>
          <w:lang w:eastAsia="ru-RU"/>
        </w:rPr>
        <w:t>-</w:t>
      </w:r>
      <w:r w:rsidRPr="005C77D8">
        <w:rPr>
          <w:rFonts w:eastAsia="ArialMT"/>
          <w:szCs w:val="28"/>
          <w:lang w:eastAsia="ru-RU"/>
        </w:rPr>
        <w:t>между наличием потенциала вечерних школ при ИУ и отсутствием научно обоснованной системы его реализации.</w:t>
      </w:r>
    </w:p>
    <w:p w:rsidR="00522AEA" w:rsidRPr="005C77D8" w:rsidRDefault="00522AEA"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Общеобразовательное обучение лиц, отбывающих уголовные наказания, рассматривается Международными стандартными правилами обращения с заключенными и действующими законодательными актами как одно из основных средств исправления данных лиц и подготовки их к жизни на свободе.</w:t>
      </w:r>
    </w:p>
    <w:p w:rsidR="00522AEA" w:rsidRPr="005C77D8" w:rsidRDefault="00522AEA"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В соответствии с законами Российской Федерации в исправительных учреждениях уголовно-исполнительной системы организуется обязательное получение осужденными, не достигши-</w:t>
      </w:r>
    </w:p>
    <w:p w:rsidR="00522AEA" w:rsidRPr="005C77D8" w:rsidRDefault="00522AEA"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ми 30-летнего возраста, среднего (полного) общего образования. В целях создания необходимых условий для его полученияМинюстом России совместно с Минобразования России утверждено положение о порядке организации получения основногообщего и среднего (полного) образования лицами, отбывающими наказания в виде лишения свободы в исправительных колониях и тюрьмах.</w:t>
      </w:r>
    </w:p>
    <w:p w:rsidR="00522AEA" w:rsidRPr="005C77D8" w:rsidRDefault="00522AEA"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Школа – источник знаний. В условиях исправительной колонии школа – это еще и источник жизни. Она усилиями учителей реанимирует сознание человека, возвращая его к желанию изменить себя, оказывает педагогическую помощь в снятии психологической напряженности, стрессовых состояний, организации самовоспитания спецконтингента учащихся, подготовке их к жизни на свободе.</w:t>
      </w:r>
    </w:p>
    <w:p w:rsidR="00522AEA" w:rsidRPr="005C77D8" w:rsidRDefault="00522AEA"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Непредсказуемость поведения плюс влияние уголовных элементов делают общение с осужденными сложным и напряженным. Экстремальность работы и постоянный риск приводит</w:t>
      </w:r>
      <w:r w:rsidR="005952BA" w:rsidRPr="005C77D8">
        <w:rPr>
          <w:rFonts w:eastAsia="ArialMT"/>
          <w:szCs w:val="28"/>
          <w:lang w:eastAsia="ru-RU"/>
        </w:rPr>
        <w:t xml:space="preserve"> </w:t>
      </w:r>
      <w:r w:rsidRPr="005C77D8">
        <w:rPr>
          <w:rFonts w:eastAsia="ArialMT"/>
          <w:szCs w:val="28"/>
          <w:lang w:eastAsia="ru-RU"/>
        </w:rPr>
        <w:t xml:space="preserve">к стойкой эмоциональной напряженности, личностной и ситуативной тревожности снижению общей </w:t>
      </w:r>
      <w:r w:rsidRPr="005C77D8">
        <w:rPr>
          <w:rFonts w:eastAsia="ArialMT"/>
          <w:szCs w:val="28"/>
          <w:lang w:eastAsia="ru-RU"/>
        </w:rPr>
        <w:lastRenderedPageBreak/>
        <w:t>работоспособности, мотивации и стрессоустойчивости. От неумения устанавливать</w:t>
      </w:r>
      <w:r w:rsidR="005952BA" w:rsidRPr="005C77D8">
        <w:rPr>
          <w:rFonts w:eastAsia="ArialMT"/>
          <w:szCs w:val="28"/>
          <w:lang w:eastAsia="ru-RU"/>
        </w:rPr>
        <w:t xml:space="preserve"> </w:t>
      </w:r>
      <w:r w:rsidRPr="005C77D8">
        <w:rPr>
          <w:rFonts w:eastAsia="ArialMT"/>
          <w:szCs w:val="28"/>
          <w:lang w:eastAsia="ru-RU"/>
        </w:rPr>
        <w:t>контакт и вести беседу с осужденными, аргументировано излагать свою позицию, страдают не только ученики, но и педагоги.</w:t>
      </w:r>
    </w:p>
    <w:p w:rsidR="00522AEA" w:rsidRPr="005C77D8" w:rsidRDefault="00522AEA"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Но несмотря ни на что учителя должны делать свое дело, причем без ошибок.</w:t>
      </w:r>
    </w:p>
    <w:p w:rsidR="00522AEA" w:rsidRPr="005C77D8" w:rsidRDefault="00522AEA"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Работа в вечерней школе пенитенциарного учреждения уголовно-исполнительной системы требует от педагогов и обучающихся умения организовать свою работу по ликвидации пробелов и приведению знан</w:t>
      </w:r>
      <w:r w:rsidR="005952BA" w:rsidRPr="005C77D8">
        <w:rPr>
          <w:rFonts w:eastAsia="ArialMT"/>
          <w:szCs w:val="28"/>
          <w:lang w:eastAsia="ru-RU"/>
        </w:rPr>
        <w:t>ий к единому уровню обученности.</w:t>
      </w:r>
    </w:p>
    <w:p w:rsidR="00522AEA" w:rsidRPr="005C77D8" w:rsidRDefault="00522AEA"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Данные обследования указывают на перерыв в обучении от 1года до 20 лет. Естественно, что тот багаж знаний, который осужденные получили в детском возрасте в школе, с годами просто</w:t>
      </w:r>
      <w:r w:rsidR="005952BA" w:rsidRPr="005C77D8">
        <w:rPr>
          <w:rFonts w:eastAsia="ArialMT"/>
          <w:szCs w:val="28"/>
          <w:lang w:eastAsia="ru-RU"/>
        </w:rPr>
        <w:t xml:space="preserve"> </w:t>
      </w:r>
      <w:r w:rsidRPr="005C77D8">
        <w:rPr>
          <w:rFonts w:eastAsia="ArialMT"/>
          <w:szCs w:val="28"/>
          <w:lang w:eastAsia="ru-RU"/>
        </w:rPr>
        <w:t>исчез. В начале учебного года проводится работа по определению уровня обученности учащихся (нулевой срез знаний) и установлению точки отсчета коррекции и восстановления утраченных знаний по каждому из изучаемых в школе предметов. Проводимые в течение учебного года поверочные работы по определению качества знаний, умений и навыков обучающихся из</w:t>
      </w:r>
      <w:r w:rsidR="005952BA" w:rsidRPr="005C77D8">
        <w:rPr>
          <w:rFonts w:eastAsia="ArialMT"/>
          <w:szCs w:val="28"/>
          <w:lang w:eastAsia="ru-RU"/>
        </w:rPr>
        <w:t xml:space="preserve"> </w:t>
      </w:r>
      <w:r w:rsidRPr="005C77D8">
        <w:rPr>
          <w:rFonts w:eastAsia="ArialMT"/>
          <w:szCs w:val="28"/>
          <w:lang w:eastAsia="ru-RU"/>
        </w:rPr>
        <w:t>числа вновь поступившего контингента показывают низкий уровень знаний, умений и навыков.</w:t>
      </w:r>
    </w:p>
    <w:p w:rsidR="00522AEA" w:rsidRPr="005C77D8" w:rsidRDefault="00522AEA"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Таким образом, урок в исправительной колонии должен быть</w:t>
      </w:r>
      <w:r w:rsidR="005952BA" w:rsidRPr="005C77D8">
        <w:rPr>
          <w:rFonts w:eastAsia="ArialMT"/>
          <w:szCs w:val="28"/>
          <w:lang w:eastAsia="ru-RU"/>
        </w:rPr>
        <w:t xml:space="preserve"> </w:t>
      </w:r>
      <w:r w:rsidRPr="005C77D8">
        <w:rPr>
          <w:rFonts w:eastAsia="ArialMT"/>
          <w:szCs w:val="28"/>
          <w:lang w:eastAsia="ru-RU"/>
        </w:rPr>
        <w:t>тщательно спланирован, проходить в насыщенном режиме, каждая минута урока четко организована и направлена на выполнение образовательных, развивающих и воспитывающих целей.</w:t>
      </w:r>
    </w:p>
    <w:p w:rsidR="00F820E0" w:rsidRPr="005C77D8" w:rsidRDefault="00522AEA" w:rsidP="005C77D8">
      <w:pPr>
        <w:suppressAutoHyphens w:val="0"/>
        <w:autoSpaceDE w:val="0"/>
        <w:autoSpaceDN w:val="0"/>
        <w:adjustRightInd w:val="0"/>
        <w:spacing w:line="360" w:lineRule="auto"/>
        <w:rPr>
          <w:szCs w:val="28"/>
        </w:rPr>
      </w:pPr>
      <w:r w:rsidRPr="005C77D8">
        <w:rPr>
          <w:rFonts w:eastAsia="ArialMT"/>
          <w:szCs w:val="28"/>
          <w:lang w:eastAsia="ru-RU"/>
        </w:rPr>
        <w:t>В вечерней школе при ИУ у</w:t>
      </w:r>
      <w:r w:rsidR="005952BA" w:rsidRPr="005C77D8">
        <w:rPr>
          <w:rFonts w:eastAsia="ArialMT"/>
          <w:szCs w:val="28"/>
          <w:lang w:eastAsia="ru-RU"/>
        </w:rPr>
        <w:t>чебный процесс ведется по очно-</w:t>
      </w:r>
      <w:r w:rsidRPr="005C77D8">
        <w:rPr>
          <w:rFonts w:eastAsia="ArialMT"/>
          <w:szCs w:val="28"/>
          <w:lang w:eastAsia="ru-RU"/>
        </w:rPr>
        <w:t xml:space="preserve">заочной, заочной групповой </w:t>
      </w:r>
      <w:r w:rsidR="005952BA" w:rsidRPr="005C77D8">
        <w:rPr>
          <w:rFonts w:eastAsia="ArialMT"/>
          <w:szCs w:val="28"/>
          <w:lang w:eastAsia="ru-RU"/>
        </w:rPr>
        <w:t>и заочной индивидуальной формам</w:t>
      </w:r>
      <w:r w:rsidR="00F820E0" w:rsidRPr="005C77D8">
        <w:rPr>
          <w:rFonts w:eastAsia="ArialMT"/>
          <w:szCs w:val="28"/>
          <w:lang w:eastAsia="ru-RU"/>
        </w:rPr>
        <w:t xml:space="preserve"> </w:t>
      </w:r>
      <w:r w:rsidRPr="005C77D8">
        <w:rPr>
          <w:rFonts w:eastAsia="ArialMT"/>
          <w:szCs w:val="28"/>
          <w:lang w:eastAsia="ru-RU"/>
        </w:rPr>
        <w:t xml:space="preserve">работы. </w:t>
      </w:r>
    </w:p>
    <w:p w:rsidR="0024195F" w:rsidRPr="005C77D8" w:rsidRDefault="0024195F" w:rsidP="005C77D8">
      <w:pPr>
        <w:suppressAutoHyphens w:val="0"/>
        <w:autoSpaceDE w:val="0"/>
        <w:autoSpaceDN w:val="0"/>
        <w:adjustRightInd w:val="0"/>
        <w:spacing w:line="360" w:lineRule="auto"/>
        <w:rPr>
          <w:rFonts w:eastAsia="ArialMT"/>
          <w:szCs w:val="28"/>
          <w:lang w:eastAsia="ru-RU"/>
        </w:rPr>
      </w:pPr>
      <w:r w:rsidRPr="005C77D8">
        <w:rPr>
          <w:szCs w:val="28"/>
        </w:rPr>
        <w:t xml:space="preserve">Для значительного числа наших учащихся вечерняя школа последний шанс получить качественное образование. Но в тоже время достаточно часто образование, полученное в данном типе школ, оценивается как образование «второго сорта». В связи с этим обучение в вечерней школе имеет свои особенности. </w:t>
      </w:r>
      <w:r w:rsidRPr="005C77D8">
        <w:rPr>
          <w:szCs w:val="28"/>
        </w:rPr>
        <w:br/>
        <w:t xml:space="preserve">Различные аспекты проблемы образования и обучения в вечерней школе изучались многими педагогами, психологами и методистами (С.Г. </w:t>
      </w:r>
      <w:r w:rsidRPr="005C77D8">
        <w:rPr>
          <w:szCs w:val="28"/>
        </w:rPr>
        <w:lastRenderedPageBreak/>
        <w:t>Вершловский, М.А. Гаученова, Ю.Н. Кулюткин, А.Е. Марон, В.И. Ростовцева, В.И. Соколов, Г.С. Сухобская, Т.В. Черёмухина и др.).</w:t>
      </w:r>
    </w:p>
    <w:p w:rsidR="0024195F" w:rsidRPr="005C77D8" w:rsidRDefault="0024195F" w:rsidP="005C77D8">
      <w:pPr>
        <w:spacing w:line="360" w:lineRule="auto"/>
        <w:rPr>
          <w:szCs w:val="28"/>
        </w:rPr>
      </w:pPr>
      <w:r w:rsidRPr="005C77D8">
        <w:rPr>
          <w:szCs w:val="28"/>
        </w:rPr>
        <w:t>В настоящее время в вечерних школах г. Ульяновска, реализующих общеобразовательные программы основного общего, среднего (полного) общего образования с учётом потребностей и возможностей личности учащихся, общеобразовательные программы осваиваются в очной, заочной и индивидуальной формах.</w:t>
      </w:r>
    </w:p>
    <w:p w:rsidR="0024195F" w:rsidRPr="005C77D8" w:rsidRDefault="0024195F" w:rsidP="005C77D8">
      <w:pPr>
        <w:spacing w:line="360" w:lineRule="auto"/>
        <w:rPr>
          <w:szCs w:val="28"/>
        </w:rPr>
      </w:pPr>
      <w:r w:rsidRPr="005C77D8">
        <w:rPr>
          <w:szCs w:val="28"/>
        </w:rPr>
        <w:t>Возможность освоения общеобразовательных программ в различных формах предоставляется на всех ступенях общего образования в целях создания вариативной образовательной среды, обеспечивающей благоприятные условия для разностороннего развития обучающихся в соответствии с их интересами и способностями.</w:t>
      </w:r>
    </w:p>
    <w:p w:rsidR="0024195F" w:rsidRPr="005C77D8" w:rsidRDefault="0024195F" w:rsidP="005C77D8">
      <w:pPr>
        <w:pStyle w:val="a8"/>
        <w:shd w:val="clear" w:color="auto" w:fill="FFFFFF"/>
        <w:spacing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 xml:space="preserve">Для всех форм получения общего образования в пределах конкретной основной общеобразовательной программы действует единый федеральный государственный образовательный стандарт. </w:t>
      </w:r>
    </w:p>
    <w:p w:rsidR="0024195F" w:rsidRPr="005C77D8" w:rsidRDefault="0024195F" w:rsidP="005C77D8">
      <w:pPr>
        <w:spacing w:line="360" w:lineRule="auto"/>
        <w:rPr>
          <w:szCs w:val="28"/>
        </w:rPr>
      </w:pPr>
      <w:r w:rsidRPr="005C77D8">
        <w:rPr>
          <w:szCs w:val="28"/>
        </w:rPr>
        <w:t>Основные общеобразовательные программы при всех формах обучения включают в себя учебный план, рабочие программы учебных курсов, предметов, дисциплин (модулей).</w:t>
      </w:r>
    </w:p>
    <w:p w:rsidR="0024195F" w:rsidRPr="005C77D8" w:rsidRDefault="005952BA" w:rsidP="005C77D8">
      <w:pPr>
        <w:spacing w:line="360" w:lineRule="auto"/>
        <w:rPr>
          <w:szCs w:val="28"/>
        </w:rPr>
      </w:pPr>
      <w:r w:rsidRPr="005C77D8">
        <w:rPr>
          <w:rFonts w:eastAsia="ArialMT"/>
          <w:szCs w:val="28"/>
          <w:lang w:eastAsia="ru-RU"/>
        </w:rPr>
        <w:t xml:space="preserve">До сегодняшнего дня </w:t>
      </w:r>
      <w:r w:rsidRPr="005C77D8">
        <w:rPr>
          <w:szCs w:val="28"/>
        </w:rPr>
        <w:t>учителя вечерних школ</w:t>
      </w:r>
      <w:r w:rsidRPr="005C77D8">
        <w:rPr>
          <w:rFonts w:eastAsia="ArialMT"/>
          <w:szCs w:val="28"/>
          <w:lang w:eastAsia="ru-RU"/>
        </w:rPr>
        <w:t xml:space="preserve"> пользуются примерным Базисным планом 1998 г. и примерными программами, учебнометодическим комплексом дневных общеобразовательных школ, не отвечающими специфике вечерних школ, и без учета возраста обучающихся (20-30 лет). Количество часов на изучение предмета в группах заочной формы обучения в вечерней школе в 2-3 раза меньше, а объем изучаемого материала остается таким же, как и в дневной общеобразовательной школе. </w:t>
      </w:r>
      <w:r w:rsidR="0024195F" w:rsidRPr="005C77D8">
        <w:rPr>
          <w:szCs w:val="28"/>
        </w:rPr>
        <w:t xml:space="preserve">В настоящее время учителя вечерних школ работают по программам дневных общеобразовательных школ, адаптируя их под условия вечернего образования (трехгодичная система обучения на </w:t>
      </w:r>
      <w:r w:rsidR="0024195F" w:rsidRPr="005C77D8">
        <w:rPr>
          <w:szCs w:val="28"/>
          <w:lang w:val="en-US"/>
        </w:rPr>
        <w:t>III</w:t>
      </w:r>
      <w:r w:rsidR="0024195F" w:rsidRPr="005C77D8">
        <w:rPr>
          <w:szCs w:val="28"/>
        </w:rPr>
        <w:t xml:space="preserve"> ступени и специфика учебного плана для вечернего (сменного) образования).</w:t>
      </w:r>
    </w:p>
    <w:p w:rsidR="0024195F" w:rsidRPr="005C77D8" w:rsidRDefault="005952BA" w:rsidP="005C77D8">
      <w:pPr>
        <w:spacing w:line="360" w:lineRule="auto"/>
        <w:rPr>
          <w:szCs w:val="28"/>
        </w:rPr>
      </w:pPr>
      <w:r w:rsidRPr="005C77D8">
        <w:rPr>
          <w:szCs w:val="28"/>
        </w:rPr>
        <w:lastRenderedPageBreak/>
        <w:t>П</w:t>
      </w:r>
      <w:r w:rsidR="0024195F" w:rsidRPr="005C77D8">
        <w:rPr>
          <w:szCs w:val="28"/>
        </w:rPr>
        <w:t>ри организации обучения по индивидуальной форме перед учителем стоит целый ряд проблем. Рассмотрим часть из них:</w:t>
      </w:r>
    </w:p>
    <w:p w:rsidR="0024195F" w:rsidRPr="005C77D8" w:rsidRDefault="0024195F" w:rsidP="005C77D8">
      <w:pPr>
        <w:pStyle w:val="a8"/>
        <w:shd w:val="clear" w:color="auto" w:fill="FFFFFF"/>
        <w:spacing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Индивидуальная форма обучения организуется в соответствии с потребностями и возможностями обучающихся по их заявлению или по инициативе образовательного учреждения, при численности в классе менее 9 обучающихся. В таких случаях освоение общеобразовательных программ осуществляется по индивидуальному плану, количество учебных часов в неделю устанавливается из расчета - 1 академический час на каждого обучающегося. Например: количество часов на предмет физика в 7 классе по учебному плану индивидуальной формы обучения составляет 0,2 часа в неделю. Рабочая программа по предмету составляется учителем на 36 учебных недель. По количеству часов получается 7,2 часа на предмет физика в год (это меньше 8 уроков</w:t>
      </w:r>
      <w:r w:rsidR="00930324" w:rsidRPr="005C77D8">
        <w:rPr>
          <w:rFonts w:ascii="Times New Roman" w:hAnsi="Times New Roman" w:cs="Times New Roman"/>
          <w:color w:val="auto"/>
          <w:sz w:val="28"/>
          <w:szCs w:val="28"/>
        </w:rPr>
        <w:t xml:space="preserve"> </w:t>
      </w:r>
      <w:r w:rsidRPr="005C77D8">
        <w:rPr>
          <w:rFonts w:ascii="Times New Roman" w:hAnsi="Times New Roman" w:cs="Times New Roman"/>
          <w:color w:val="auto"/>
          <w:sz w:val="28"/>
          <w:szCs w:val="28"/>
        </w:rPr>
        <w:t>-</w:t>
      </w:r>
      <w:r w:rsidR="00930324" w:rsidRPr="005C77D8">
        <w:rPr>
          <w:rFonts w:ascii="Times New Roman" w:hAnsi="Times New Roman" w:cs="Times New Roman"/>
          <w:color w:val="auto"/>
          <w:sz w:val="28"/>
          <w:szCs w:val="28"/>
        </w:rPr>
        <w:t xml:space="preserve"> </w:t>
      </w:r>
      <w:r w:rsidRPr="005C77D8">
        <w:rPr>
          <w:rFonts w:ascii="Times New Roman" w:hAnsi="Times New Roman" w:cs="Times New Roman"/>
          <w:color w:val="auto"/>
          <w:sz w:val="28"/>
          <w:szCs w:val="28"/>
        </w:rPr>
        <w:t>академических часов). Возникают вопросы, как организовать обучение по предмету за 8 уроков в год? Как составить рабочую программу по предмету для реализации единого федерального государственного образовательного стандарта?</w:t>
      </w:r>
    </w:p>
    <w:p w:rsidR="0024195F" w:rsidRPr="005C77D8" w:rsidRDefault="0024195F" w:rsidP="005C77D8">
      <w:pPr>
        <w:spacing w:line="360" w:lineRule="auto"/>
        <w:rPr>
          <w:szCs w:val="28"/>
        </w:rPr>
      </w:pPr>
      <w:r w:rsidRPr="005C77D8">
        <w:rPr>
          <w:szCs w:val="28"/>
        </w:rPr>
        <w:t>Сказанным объясняется актуальность избранной темы исследования.</w:t>
      </w:r>
    </w:p>
    <w:p w:rsidR="0024195F" w:rsidRPr="005C77D8" w:rsidRDefault="0024195F" w:rsidP="005C77D8">
      <w:pPr>
        <w:spacing w:line="360" w:lineRule="auto"/>
        <w:rPr>
          <w:szCs w:val="28"/>
        </w:rPr>
      </w:pPr>
      <w:r w:rsidRPr="005C77D8">
        <w:rPr>
          <w:szCs w:val="28"/>
        </w:rPr>
        <w:t>Актуальность данного исследования обусловлена ещё и тем, что оно имеет не только теоретическое значение (связанное с раскрытием теории и методики индивидуального обучения), но прикладное (связанное с разработкой и реализацией методики по индивидуальной форме обучения в вечерней школе).</w:t>
      </w:r>
    </w:p>
    <w:p w:rsidR="0024195F" w:rsidRPr="005C77D8" w:rsidRDefault="0024195F" w:rsidP="005C77D8">
      <w:pPr>
        <w:spacing w:line="360" w:lineRule="auto"/>
        <w:rPr>
          <w:szCs w:val="28"/>
        </w:rPr>
      </w:pPr>
      <w:r w:rsidRPr="005C77D8">
        <w:rPr>
          <w:szCs w:val="28"/>
        </w:rPr>
        <w:t xml:space="preserve">Цель исследования - разработка и реализация методики по индивидуальной форме обучения в рамках предмета физика, обеспечивающей реализацию единого федерального государственного образовательного стандарта. </w:t>
      </w:r>
      <w:r w:rsidRPr="005C77D8">
        <w:rPr>
          <w:szCs w:val="28"/>
        </w:rPr>
        <w:br/>
        <w:t>Объект исследования - процесс обучения по индивидуальной форме предмету физика в вечерней школе.</w:t>
      </w:r>
    </w:p>
    <w:p w:rsidR="0024195F" w:rsidRPr="005C77D8" w:rsidRDefault="0024195F" w:rsidP="005C77D8">
      <w:pPr>
        <w:spacing w:line="360" w:lineRule="auto"/>
        <w:rPr>
          <w:szCs w:val="28"/>
        </w:rPr>
      </w:pPr>
      <w:r w:rsidRPr="005C77D8">
        <w:rPr>
          <w:szCs w:val="28"/>
        </w:rPr>
        <w:t xml:space="preserve">Предмет исследования — теоретические основы и методика обучения по предмету физика в вечерней школе. В соответствии с целью исследования была выдвинута гипотеза: если разработать и реализовать методику обучения </w:t>
      </w:r>
      <w:r w:rsidRPr="005C77D8">
        <w:rPr>
          <w:szCs w:val="28"/>
        </w:rPr>
        <w:lastRenderedPageBreak/>
        <w:t xml:space="preserve">по </w:t>
      </w:r>
      <w:r w:rsidR="00F820E0" w:rsidRPr="005C77D8">
        <w:rPr>
          <w:szCs w:val="28"/>
        </w:rPr>
        <w:t xml:space="preserve">заочной, групповой и </w:t>
      </w:r>
      <w:r w:rsidRPr="005C77D8">
        <w:rPr>
          <w:szCs w:val="28"/>
        </w:rPr>
        <w:t>индивидуальной</w:t>
      </w:r>
      <w:r w:rsidR="00F820E0" w:rsidRPr="005C77D8">
        <w:rPr>
          <w:szCs w:val="28"/>
        </w:rPr>
        <w:t>,</w:t>
      </w:r>
      <w:r w:rsidRPr="005C77D8">
        <w:rPr>
          <w:szCs w:val="28"/>
        </w:rPr>
        <w:t xml:space="preserve"> форм</w:t>
      </w:r>
      <w:r w:rsidR="00F820E0" w:rsidRPr="005C77D8">
        <w:rPr>
          <w:szCs w:val="28"/>
        </w:rPr>
        <w:t>ам</w:t>
      </w:r>
      <w:r w:rsidRPr="005C77D8">
        <w:rPr>
          <w:szCs w:val="28"/>
        </w:rPr>
        <w:t xml:space="preserve"> предмету физика, учитывающ</w:t>
      </w:r>
      <w:r w:rsidR="00F820E0" w:rsidRPr="005C77D8">
        <w:rPr>
          <w:szCs w:val="28"/>
        </w:rPr>
        <w:t>ей</w:t>
      </w:r>
      <w:r w:rsidRPr="005C77D8">
        <w:rPr>
          <w:szCs w:val="28"/>
        </w:rPr>
        <w:t xml:space="preserve"> особенности вечерней школы, то будет обеспечено выполнение  требований единого федерального государственного образовательного стандарта по физике. В соответствии с целью и гипотезой исследования были сформулированы основные задачи исследования: </w:t>
      </w:r>
      <w:r w:rsidRPr="005C77D8">
        <w:rPr>
          <w:szCs w:val="28"/>
        </w:rPr>
        <w:br/>
        <w:t xml:space="preserve">1. Осуществить информационный поиск и теоретический анализ литературных источников с целью определения состояния проблемы </w:t>
      </w:r>
      <w:r w:rsidR="00F820E0" w:rsidRPr="005C77D8">
        <w:rPr>
          <w:szCs w:val="28"/>
        </w:rPr>
        <w:t xml:space="preserve">групповой и </w:t>
      </w:r>
      <w:r w:rsidRPr="005C77D8">
        <w:rPr>
          <w:szCs w:val="28"/>
        </w:rPr>
        <w:t>индивидуально</w:t>
      </w:r>
      <w:r w:rsidR="00F820E0" w:rsidRPr="005C77D8">
        <w:rPr>
          <w:szCs w:val="28"/>
        </w:rPr>
        <w:t>й форм</w:t>
      </w:r>
      <w:r w:rsidRPr="005C77D8">
        <w:rPr>
          <w:szCs w:val="28"/>
        </w:rPr>
        <w:t xml:space="preserve"> обучения в вечерней школе. </w:t>
      </w:r>
      <w:r w:rsidRPr="005C77D8">
        <w:rPr>
          <w:szCs w:val="28"/>
        </w:rPr>
        <w:br/>
        <w:t xml:space="preserve">2. Создать и апробировать методику </w:t>
      </w:r>
      <w:r w:rsidR="00F820E0" w:rsidRPr="005C77D8">
        <w:rPr>
          <w:szCs w:val="28"/>
        </w:rPr>
        <w:t xml:space="preserve">групповой и индивидуальной форм </w:t>
      </w:r>
      <w:r w:rsidRPr="005C77D8">
        <w:rPr>
          <w:szCs w:val="28"/>
        </w:rPr>
        <w:t xml:space="preserve">обучения, обеспечивающей выполнение  требований единого федерального государственного образовательного стандарта по физике. </w:t>
      </w:r>
    </w:p>
    <w:p w:rsidR="00930324" w:rsidRPr="005C77D8" w:rsidRDefault="0024195F" w:rsidP="005C77D8">
      <w:pPr>
        <w:spacing w:line="360" w:lineRule="auto"/>
        <w:rPr>
          <w:szCs w:val="28"/>
        </w:rPr>
      </w:pPr>
      <w:r w:rsidRPr="005C77D8">
        <w:rPr>
          <w:szCs w:val="28"/>
        </w:rPr>
        <w:t xml:space="preserve">3. Выявить в процессе экспериментального исследования важнейшие методические условия эффективности функционирования методики организации </w:t>
      </w:r>
      <w:r w:rsidR="00F820E0" w:rsidRPr="005C77D8">
        <w:rPr>
          <w:szCs w:val="28"/>
        </w:rPr>
        <w:t xml:space="preserve">групповой и индивидуальной форм </w:t>
      </w:r>
      <w:r w:rsidRPr="005C77D8">
        <w:rPr>
          <w:szCs w:val="28"/>
        </w:rPr>
        <w:t>обучения физике в вечерней школе и осуществить её экспериментальную проверку</w:t>
      </w:r>
      <w:r w:rsidR="00930324" w:rsidRPr="005C77D8">
        <w:rPr>
          <w:szCs w:val="28"/>
        </w:rPr>
        <w:t>.</w:t>
      </w:r>
    </w:p>
    <w:p w:rsidR="00930324" w:rsidRPr="005C77D8" w:rsidRDefault="0024195F" w:rsidP="005C77D8">
      <w:pPr>
        <w:spacing w:line="360" w:lineRule="auto"/>
        <w:rPr>
          <w:szCs w:val="28"/>
        </w:rPr>
      </w:pPr>
      <w:r w:rsidRPr="005C77D8">
        <w:rPr>
          <w:szCs w:val="28"/>
        </w:rPr>
        <w:t xml:space="preserve">Для решения поставленных задач были использованы следующие методы исследования: </w:t>
      </w:r>
    </w:p>
    <w:p w:rsidR="00930324" w:rsidRPr="005C77D8" w:rsidRDefault="0024195F" w:rsidP="005C77D8">
      <w:pPr>
        <w:spacing w:line="360" w:lineRule="auto"/>
        <w:rPr>
          <w:szCs w:val="28"/>
        </w:rPr>
      </w:pPr>
      <w:r w:rsidRPr="005C77D8">
        <w:rPr>
          <w:szCs w:val="28"/>
        </w:rPr>
        <w:t xml:space="preserve">1. Теоретические: анализ педагогической, методической, литературы и нормативных документов по проблеме исследования; разработка методических основ, моделирование и проектирование методики организации </w:t>
      </w:r>
      <w:r w:rsidR="00F820E0" w:rsidRPr="005C77D8">
        <w:rPr>
          <w:szCs w:val="28"/>
        </w:rPr>
        <w:t xml:space="preserve">групповой и индивидуальной форм </w:t>
      </w:r>
      <w:r w:rsidRPr="005C77D8">
        <w:rPr>
          <w:szCs w:val="28"/>
        </w:rPr>
        <w:t xml:space="preserve">обучения </w:t>
      </w:r>
      <w:r w:rsidR="00930324" w:rsidRPr="005C77D8">
        <w:rPr>
          <w:szCs w:val="28"/>
        </w:rPr>
        <w:t>в вечерней школе.</w:t>
      </w:r>
    </w:p>
    <w:p w:rsidR="00930324" w:rsidRPr="005C77D8" w:rsidRDefault="0024195F" w:rsidP="005C77D8">
      <w:pPr>
        <w:spacing w:line="360" w:lineRule="auto"/>
        <w:rPr>
          <w:szCs w:val="28"/>
        </w:rPr>
      </w:pPr>
      <w:r w:rsidRPr="005C77D8">
        <w:rPr>
          <w:szCs w:val="28"/>
        </w:rPr>
        <w:t xml:space="preserve">2. Эмпирические: наблюдение; тестирование; изучение школьной документации; беседа; педагогический эксперимент. </w:t>
      </w:r>
    </w:p>
    <w:p w:rsidR="0024195F" w:rsidRPr="005C77D8" w:rsidRDefault="0024195F" w:rsidP="005C77D8">
      <w:pPr>
        <w:spacing w:line="360" w:lineRule="auto"/>
        <w:rPr>
          <w:szCs w:val="28"/>
        </w:rPr>
      </w:pPr>
      <w:r w:rsidRPr="005C77D8">
        <w:rPr>
          <w:szCs w:val="28"/>
        </w:rPr>
        <w:t>3. Методы качественного и количественного анализа экспериментальных данных: компонентный анализ, статистическая обработка результатов эксперимента и их методическая интерпретация.</w:t>
      </w:r>
    </w:p>
    <w:p w:rsidR="0024195F" w:rsidRPr="005C77D8" w:rsidRDefault="0024195F" w:rsidP="005C77D8">
      <w:pPr>
        <w:pStyle w:val="1"/>
        <w:keepNext w:val="0"/>
        <w:widowControl w:val="0"/>
        <w:tabs>
          <w:tab w:val="clear" w:pos="432"/>
          <w:tab w:val="num" w:pos="709"/>
          <w:tab w:val="left" w:pos="851"/>
        </w:tabs>
        <w:spacing w:before="0" w:after="0" w:line="360" w:lineRule="auto"/>
        <w:ind w:left="0" w:firstLine="709"/>
        <w:jc w:val="both"/>
        <w:rPr>
          <w:rFonts w:ascii="Times New Roman" w:hAnsi="Times New Roman"/>
          <w:szCs w:val="28"/>
        </w:rPr>
      </w:pPr>
      <w:bookmarkStart w:id="0" w:name="_Toc280845740"/>
      <w:r w:rsidRPr="005C77D8">
        <w:rPr>
          <w:rFonts w:ascii="Times New Roman" w:hAnsi="Times New Roman"/>
          <w:szCs w:val="28"/>
        </w:rPr>
        <w:t xml:space="preserve">1. </w:t>
      </w:r>
      <w:r w:rsidR="005E3BA5" w:rsidRPr="005C77D8">
        <w:rPr>
          <w:rFonts w:ascii="Times New Roman" w:hAnsi="Times New Roman"/>
          <w:szCs w:val="28"/>
        </w:rPr>
        <w:t>Заочная</w:t>
      </w:r>
      <w:r w:rsidRPr="005C77D8">
        <w:rPr>
          <w:rFonts w:ascii="Times New Roman" w:hAnsi="Times New Roman"/>
          <w:szCs w:val="28"/>
        </w:rPr>
        <w:t xml:space="preserve"> форма обучения</w:t>
      </w:r>
      <w:bookmarkStart w:id="1" w:name="_Toc280845741"/>
      <w:bookmarkEnd w:id="0"/>
    </w:p>
    <w:p w:rsidR="0024195F" w:rsidRPr="005C77D8" w:rsidRDefault="0024195F" w:rsidP="005C77D8">
      <w:pPr>
        <w:pStyle w:val="2"/>
        <w:keepNext w:val="0"/>
        <w:widowControl w:val="0"/>
        <w:tabs>
          <w:tab w:val="left" w:pos="851"/>
        </w:tabs>
        <w:spacing w:before="0" w:after="0" w:line="360" w:lineRule="auto"/>
        <w:ind w:firstLine="709"/>
        <w:rPr>
          <w:rFonts w:ascii="Times New Roman" w:hAnsi="Times New Roman"/>
          <w:i w:val="0"/>
        </w:rPr>
      </w:pPr>
      <w:r w:rsidRPr="005C77D8">
        <w:rPr>
          <w:rFonts w:ascii="Times New Roman" w:hAnsi="Times New Roman"/>
          <w:i w:val="0"/>
        </w:rPr>
        <w:t>1.1 Понятие формы обучения</w:t>
      </w:r>
      <w:bookmarkEnd w:id="1"/>
    </w:p>
    <w:p w:rsidR="0024195F" w:rsidRPr="005C77D8" w:rsidRDefault="0024195F" w:rsidP="005C77D8">
      <w:pPr>
        <w:widowControl w:val="0"/>
        <w:tabs>
          <w:tab w:val="left" w:pos="851"/>
        </w:tabs>
        <w:spacing w:line="360" w:lineRule="auto"/>
        <w:ind w:firstLine="709"/>
        <w:rPr>
          <w:szCs w:val="28"/>
        </w:rPr>
      </w:pPr>
      <w:r w:rsidRPr="005C77D8">
        <w:rPr>
          <w:szCs w:val="28"/>
        </w:rPr>
        <w:t xml:space="preserve">Деятельность учащихся по усвоению содержания образования осуществляется в разнообразных формах обучения, характер которых </w:t>
      </w:r>
      <w:r w:rsidRPr="005C77D8">
        <w:rPr>
          <w:szCs w:val="28"/>
        </w:rPr>
        <w:lastRenderedPageBreak/>
        <w:t xml:space="preserve">обусловлен различными факторами: целями и задачами обучения; количество учащихся, охваченных обучением; особенностями отдельных учебных процессов; местом и временем учебной работы учащихся; </w:t>
      </w:r>
      <w:r w:rsidR="00655358" w:rsidRPr="005C77D8">
        <w:rPr>
          <w:szCs w:val="28"/>
        </w:rPr>
        <w:fldChar w:fldCharType="begin"/>
      </w:r>
      <w:r w:rsidRPr="005C77D8">
        <w:rPr>
          <w:szCs w:val="28"/>
        </w:rPr>
        <w:instrText xml:space="preserve"> TOC \o "1-3" \h \z \u </w:instrText>
      </w:r>
      <w:r w:rsidR="00655358" w:rsidRPr="005C77D8">
        <w:rPr>
          <w:szCs w:val="28"/>
        </w:rPr>
        <w:fldChar w:fldCharType="end"/>
      </w:r>
      <w:r w:rsidRPr="005C77D8">
        <w:rPr>
          <w:szCs w:val="28"/>
        </w:rPr>
        <w:t>обеспеченностью учебниками и учебными пособиями и др.</w:t>
      </w:r>
    </w:p>
    <w:p w:rsidR="0024195F" w:rsidRPr="005C77D8" w:rsidRDefault="0024195F" w:rsidP="005C77D8">
      <w:pPr>
        <w:widowControl w:val="0"/>
        <w:tabs>
          <w:tab w:val="left" w:pos="851"/>
        </w:tabs>
        <w:spacing w:line="360" w:lineRule="auto"/>
        <w:ind w:firstLine="709"/>
        <w:rPr>
          <w:szCs w:val="28"/>
        </w:rPr>
      </w:pPr>
      <w:r w:rsidRPr="005C77D8">
        <w:rPr>
          <w:szCs w:val="28"/>
        </w:rPr>
        <w:t>В дидактике предпринимаются попытки дать определение организационной формы обучения.</w:t>
      </w:r>
    </w:p>
    <w:p w:rsidR="0024195F" w:rsidRPr="005C77D8" w:rsidRDefault="0024195F" w:rsidP="005C77D8">
      <w:pPr>
        <w:widowControl w:val="0"/>
        <w:tabs>
          <w:tab w:val="left" w:pos="851"/>
        </w:tabs>
        <w:spacing w:line="360" w:lineRule="auto"/>
        <w:ind w:firstLine="709"/>
        <w:rPr>
          <w:szCs w:val="28"/>
        </w:rPr>
      </w:pPr>
      <w:r w:rsidRPr="005C77D8">
        <w:rPr>
          <w:szCs w:val="28"/>
        </w:rPr>
        <w:t xml:space="preserve">Наиболее обоснованным представляется подход И.М. Чередова к определению организационных форм обучения. Исходя из философского понимания формы как внутренней организации и содержания, охватывающей систему устойчивых связей предмета, он определяет организационную форму обучения как специальную конструкцию процесса обучения, характер которой обусловлен его содержанием, методами, приемами, средствами, видами деятельности учащихся. Такая конструкция представляет собой внутреннюю организацию содержания, которым является процесс взаимодействия учителя с учениками при работе над определённым учебным материалом. </w:t>
      </w:r>
    </w:p>
    <w:p w:rsidR="0024195F" w:rsidRPr="005C77D8" w:rsidRDefault="0024195F" w:rsidP="005C77D8">
      <w:pPr>
        <w:widowControl w:val="0"/>
        <w:tabs>
          <w:tab w:val="left" w:pos="851"/>
        </w:tabs>
        <w:spacing w:line="360" w:lineRule="auto"/>
        <w:ind w:firstLine="709"/>
        <w:rPr>
          <w:szCs w:val="28"/>
        </w:rPr>
      </w:pPr>
      <w:r w:rsidRPr="005C77D8">
        <w:rPr>
          <w:szCs w:val="28"/>
        </w:rPr>
        <w:t>Следовательно, формы обучения нужно понимать как конструкции отрезков процесса обучения, реализующихся в сочетании управляющей деятельности учителя и управляемой учебной деятельности учащихся по усвоению определённого содержания учебного материала и освоению способов деятельности.</w:t>
      </w:r>
    </w:p>
    <w:p w:rsidR="0024195F" w:rsidRPr="005C77D8" w:rsidRDefault="0024195F" w:rsidP="005C77D8">
      <w:pPr>
        <w:widowControl w:val="0"/>
        <w:tabs>
          <w:tab w:val="left" w:pos="851"/>
        </w:tabs>
        <w:spacing w:line="360" w:lineRule="auto"/>
        <w:ind w:firstLine="709"/>
        <w:rPr>
          <w:szCs w:val="28"/>
        </w:rPr>
      </w:pPr>
      <w:r w:rsidRPr="005C77D8">
        <w:rPr>
          <w:szCs w:val="28"/>
        </w:rPr>
        <w:t>Процесс обучения реализуется только через организационные формы, которые выполняют интегративную роль, обеспечивая объединение и взаимодействие всех его компонентов. Совокупность форм, объединенных по признаку связи учащихся и учителя посредством учебного материала и дополняющих друг друга, составляет организационную систему обучения.</w:t>
      </w:r>
    </w:p>
    <w:p w:rsidR="0024195F" w:rsidRPr="005C77D8" w:rsidRDefault="0024195F" w:rsidP="005C77D8">
      <w:pPr>
        <w:widowControl w:val="0"/>
        <w:tabs>
          <w:tab w:val="left" w:pos="851"/>
        </w:tabs>
        <w:spacing w:line="360" w:lineRule="auto"/>
        <w:ind w:firstLine="709"/>
        <w:rPr>
          <w:szCs w:val="28"/>
        </w:rPr>
      </w:pPr>
      <w:r w:rsidRPr="005C77D8">
        <w:rPr>
          <w:szCs w:val="28"/>
        </w:rPr>
        <w:t>Результатом взаимодействия учителя и ученика является:</w:t>
      </w:r>
    </w:p>
    <w:p w:rsidR="0024195F" w:rsidRPr="005C77D8" w:rsidRDefault="0024195F" w:rsidP="005C77D8">
      <w:pPr>
        <w:widowControl w:val="0"/>
        <w:numPr>
          <w:ilvl w:val="0"/>
          <w:numId w:val="3"/>
        </w:numPr>
        <w:tabs>
          <w:tab w:val="clear" w:pos="1429"/>
          <w:tab w:val="left" w:pos="851"/>
        </w:tabs>
        <w:suppressAutoHyphens w:val="0"/>
        <w:spacing w:line="360" w:lineRule="auto"/>
        <w:ind w:left="0" w:firstLine="709"/>
        <w:rPr>
          <w:szCs w:val="28"/>
        </w:rPr>
      </w:pPr>
      <w:r w:rsidRPr="005C77D8">
        <w:rPr>
          <w:szCs w:val="28"/>
        </w:rPr>
        <w:t>профессиональное совершенствование педагога;</w:t>
      </w:r>
    </w:p>
    <w:p w:rsidR="0024195F" w:rsidRPr="005C77D8" w:rsidRDefault="0024195F" w:rsidP="005C77D8">
      <w:pPr>
        <w:widowControl w:val="0"/>
        <w:numPr>
          <w:ilvl w:val="0"/>
          <w:numId w:val="3"/>
        </w:numPr>
        <w:tabs>
          <w:tab w:val="clear" w:pos="1429"/>
          <w:tab w:val="num" w:pos="709"/>
          <w:tab w:val="left" w:pos="851"/>
        </w:tabs>
        <w:suppressAutoHyphens w:val="0"/>
        <w:spacing w:line="360" w:lineRule="auto"/>
        <w:ind w:left="0" w:firstLine="709"/>
        <w:rPr>
          <w:szCs w:val="28"/>
        </w:rPr>
      </w:pPr>
      <w:r w:rsidRPr="005C77D8">
        <w:rPr>
          <w:szCs w:val="28"/>
        </w:rPr>
        <w:t>усвоение учениками и студентами знаний, умений и навыков;</w:t>
      </w:r>
    </w:p>
    <w:p w:rsidR="0024195F" w:rsidRPr="005C77D8" w:rsidRDefault="0024195F" w:rsidP="005C77D8">
      <w:pPr>
        <w:widowControl w:val="0"/>
        <w:numPr>
          <w:ilvl w:val="0"/>
          <w:numId w:val="3"/>
        </w:numPr>
        <w:tabs>
          <w:tab w:val="clear" w:pos="1429"/>
          <w:tab w:val="num" w:pos="709"/>
          <w:tab w:val="left" w:pos="851"/>
        </w:tabs>
        <w:suppressAutoHyphens w:val="0"/>
        <w:spacing w:line="360" w:lineRule="auto"/>
        <w:ind w:left="0" w:firstLine="709"/>
        <w:rPr>
          <w:szCs w:val="28"/>
        </w:rPr>
      </w:pPr>
      <w:r w:rsidRPr="005C77D8">
        <w:rPr>
          <w:szCs w:val="28"/>
        </w:rPr>
        <w:lastRenderedPageBreak/>
        <w:t>развитие психических процессов учеников и студентов;</w:t>
      </w:r>
    </w:p>
    <w:p w:rsidR="0024195F" w:rsidRPr="005C77D8" w:rsidRDefault="0024195F" w:rsidP="005C77D8">
      <w:pPr>
        <w:widowControl w:val="0"/>
        <w:numPr>
          <w:ilvl w:val="0"/>
          <w:numId w:val="3"/>
        </w:numPr>
        <w:tabs>
          <w:tab w:val="clear" w:pos="1429"/>
          <w:tab w:val="num" w:pos="709"/>
          <w:tab w:val="left" w:pos="851"/>
        </w:tabs>
        <w:suppressAutoHyphens w:val="0"/>
        <w:spacing w:line="360" w:lineRule="auto"/>
        <w:ind w:left="0" w:firstLine="709"/>
        <w:rPr>
          <w:szCs w:val="28"/>
        </w:rPr>
      </w:pPr>
      <w:r w:rsidRPr="005C77D8">
        <w:rPr>
          <w:szCs w:val="28"/>
        </w:rPr>
        <w:t>развитие нравственных качеств учеников и студентов;</w:t>
      </w:r>
    </w:p>
    <w:p w:rsidR="0024195F" w:rsidRPr="005C77D8" w:rsidRDefault="0024195F" w:rsidP="005C77D8">
      <w:pPr>
        <w:widowControl w:val="0"/>
        <w:tabs>
          <w:tab w:val="left" w:pos="851"/>
        </w:tabs>
        <w:spacing w:line="360" w:lineRule="auto"/>
        <w:ind w:firstLine="709"/>
        <w:rPr>
          <w:szCs w:val="28"/>
        </w:rPr>
      </w:pPr>
      <w:r w:rsidRPr="005C77D8">
        <w:rPr>
          <w:szCs w:val="28"/>
        </w:rPr>
        <w:t>Форма обучения означает форму организации работы учащихся под руководством педагога, которая может быть:</w:t>
      </w:r>
    </w:p>
    <w:p w:rsidR="0024195F" w:rsidRPr="005C77D8" w:rsidRDefault="0024195F" w:rsidP="005C77D8">
      <w:pPr>
        <w:widowControl w:val="0"/>
        <w:numPr>
          <w:ilvl w:val="0"/>
          <w:numId w:val="4"/>
        </w:numPr>
        <w:tabs>
          <w:tab w:val="left" w:pos="851"/>
        </w:tabs>
        <w:suppressAutoHyphens w:val="0"/>
        <w:spacing w:line="360" w:lineRule="auto"/>
        <w:ind w:left="0" w:firstLine="709"/>
        <w:rPr>
          <w:szCs w:val="28"/>
        </w:rPr>
      </w:pPr>
      <w:r w:rsidRPr="005C77D8">
        <w:rPr>
          <w:szCs w:val="28"/>
        </w:rPr>
        <w:t>коллективной;</w:t>
      </w:r>
    </w:p>
    <w:p w:rsidR="0024195F" w:rsidRPr="005C77D8" w:rsidRDefault="0024195F" w:rsidP="005C77D8">
      <w:pPr>
        <w:widowControl w:val="0"/>
        <w:numPr>
          <w:ilvl w:val="0"/>
          <w:numId w:val="4"/>
        </w:numPr>
        <w:tabs>
          <w:tab w:val="left" w:pos="851"/>
        </w:tabs>
        <w:suppressAutoHyphens w:val="0"/>
        <w:spacing w:line="360" w:lineRule="auto"/>
        <w:ind w:left="0" w:firstLine="709"/>
        <w:rPr>
          <w:szCs w:val="28"/>
        </w:rPr>
      </w:pPr>
      <w:r w:rsidRPr="005C77D8">
        <w:rPr>
          <w:szCs w:val="28"/>
        </w:rPr>
        <w:t>групповой;</w:t>
      </w:r>
    </w:p>
    <w:p w:rsidR="0024195F" w:rsidRPr="005C77D8" w:rsidRDefault="0024195F" w:rsidP="005C77D8">
      <w:pPr>
        <w:widowControl w:val="0"/>
        <w:numPr>
          <w:ilvl w:val="0"/>
          <w:numId w:val="4"/>
        </w:numPr>
        <w:tabs>
          <w:tab w:val="left" w:pos="851"/>
        </w:tabs>
        <w:suppressAutoHyphens w:val="0"/>
        <w:spacing w:line="360" w:lineRule="auto"/>
        <w:ind w:left="0" w:firstLine="709"/>
        <w:rPr>
          <w:szCs w:val="28"/>
        </w:rPr>
      </w:pPr>
      <w:r w:rsidRPr="005C77D8">
        <w:rPr>
          <w:szCs w:val="28"/>
        </w:rPr>
        <w:t>индивидуальной;</w:t>
      </w:r>
    </w:p>
    <w:p w:rsidR="0024195F" w:rsidRPr="005C77D8" w:rsidRDefault="0024195F" w:rsidP="005C77D8">
      <w:pPr>
        <w:widowControl w:val="0"/>
        <w:tabs>
          <w:tab w:val="left" w:pos="851"/>
        </w:tabs>
        <w:spacing w:line="360" w:lineRule="auto"/>
        <w:ind w:firstLine="709"/>
        <w:rPr>
          <w:szCs w:val="28"/>
        </w:rPr>
      </w:pPr>
      <w:r w:rsidRPr="005C77D8">
        <w:rPr>
          <w:szCs w:val="28"/>
        </w:rPr>
        <w:t>Форма обучения реализуется как органическое единство целенаправленной организации:</w:t>
      </w:r>
    </w:p>
    <w:p w:rsidR="0024195F" w:rsidRPr="005C77D8" w:rsidRDefault="0024195F" w:rsidP="005C77D8">
      <w:pPr>
        <w:widowControl w:val="0"/>
        <w:numPr>
          <w:ilvl w:val="0"/>
          <w:numId w:val="5"/>
        </w:numPr>
        <w:tabs>
          <w:tab w:val="left" w:pos="851"/>
        </w:tabs>
        <w:suppressAutoHyphens w:val="0"/>
        <w:spacing w:line="360" w:lineRule="auto"/>
        <w:ind w:left="0" w:firstLine="709"/>
        <w:rPr>
          <w:szCs w:val="28"/>
        </w:rPr>
      </w:pPr>
      <w:r w:rsidRPr="005C77D8">
        <w:rPr>
          <w:szCs w:val="28"/>
        </w:rPr>
        <w:t>содержания;</w:t>
      </w:r>
    </w:p>
    <w:p w:rsidR="0024195F" w:rsidRPr="005C77D8" w:rsidRDefault="0024195F" w:rsidP="005C77D8">
      <w:pPr>
        <w:widowControl w:val="0"/>
        <w:numPr>
          <w:ilvl w:val="0"/>
          <w:numId w:val="5"/>
        </w:numPr>
        <w:tabs>
          <w:tab w:val="left" w:pos="851"/>
        </w:tabs>
        <w:suppressAutoHyphens w:val="0"/>
        <w:spacing w:line="360" w:lineRule="auto"/>
        <w:ind w:left="0" w:firstLine="709"/>
        <w:rPr>
          <w:szCs w:val="28"/>
        </w:rPr>
      </w:pPr>
      <w:r w:rsidRPr="005C77D8">
        <w:rPr>
          <w:szCs w:val="28"/>
        </w:rPr>
        <w:t>обучающих средств;</w:t>
      </w:r>
    </w:p>
    <w:p w:rsidR="0024195F" w:rsidRPr="005C77D8" w:rsidRDefault="0024195F" w:rsidP="005C77D8">
      <w:pPr>
        <w:widowControl w:val="0"/>
        <w:numPr>
          <w:ilvl w:val="0"/>
          <w:numId w:val="5"/>
        </w:numPr>
        <w:tabs>
          <w:tab w:val="left" w:pos="851"/>
        </w:tabs>
        <w:suppressAutoHyphens w:val="0"/>
        <w:spacing w:line="360" w:lineRule="auto"/>
        <w:ind w:left="0" w:firstLine="709"/>
        <w:rPr>
          <w:szCs w:val="28"/>
        </w:rPr>
      </w:pPr>
      <w:r w:rsidRPr="005C77D8">
        <w:rPr>
          <w:szCs w:val="28"/>
        </w:rPr>
        <w:t>методов обучения;</w:t>
      </w:r>
    </w:p>
    <w:p w:rsidR="0024195F" w:rsidRPr="005C77D8" w:rsidRDefault="0024195F" w:rsidP="005C77D8">
      <w:pPr>
        <w:widowControl w:val="0"/>
        <w:tabs>
          <w:tab w:val="left" w:pos="851"/>
        </w:tabs>
        <w:spacing w:line="360" w:lineRule="auto"/>
        <w:ind w:firstLine="709"/>
        <w:rPr>
          <w:szCs w:val="28"/>
        </w:rPr>
      </w:pPr>
      <w:r w:rsidRPr="005C77D8">
        <w:rPr>
          <w:szCs w:val="28"/>
        </w:rPr>
        <w:t>Функции форм обучения:</w:t>
      </w:r>
    </w:p>
    <w:p w:rsidR="0024195F" w:rsidRPr="005C77D8" w:rsidRDefault="0024195F" w:rsidP="005C77D8">
      <w:pPr>
        <w:widowControl w:val="0"/>
        <w:tabs>
          <w:tab w:val="left" w:pos="851"/>
        </w:tabs>
        <w:spacing w:line="360" w:lineRule="auto"/>
        <w:ind w:firstLine="709"/>
        <w:rPr>
          <w:szCs w:val="28"/>
        </w:rPr>
      </w:pPr>
      <w:r w:rsidRPr="005C77D8">
        <w:rPr>
          <w:szCs w:val="28"/>
        </w:rPr>
        <w:t>1. Обучающее - образовательная. Форма обучения конструируется и используется для того, чтобы создать наилучшие условия для передачи обучаемым знаний, умений и навыков, формирования их мировоззрения, развития дарований, практических способностей, активного участия в производстве и общественной жизни.</w:t>
      </w:r>
    </w:p>
    <w:p w:rsidR="0024195F" w:rsidRPr="005C77D8" w:rsidRDefault="0024195F" w:rsidP="005C77D8">
      <w:pPr>
        <w:widowControl w:val="0"/>
        <w:tabs>
          <w:tab w:val="left" w:pos="851"/>
        </w:tabs>
        <w:spacing w:line="360" w:lineRule="auto"/>
        <w:ind w:firstLine="709"/>
        <w:rPr>
          <w:szCs w:val="28"/>
        </w:rPr>
      </w:pPr>
      <w:r w:rsidRPr="005C77D8">
        <w:rPr>
          <w:szCs w:val="28"/>
        </w:rPr>
        <w:t>2. Воспитательная. Данная функция обеспечивается введением обучающихся с помощью системы обучения в разнообразные виды деятельности. В результате в работу активно включаются все духовные и физические силы: интеллектуальные, эмоционально-волевые, действенно-практические.</w:t>
      </w:r>
    </w:p>
    <w:p w:rsidR="0024195F" w:rsidRPr="005C77D8" w:rsidRDefault="0024195F" w:rsidP="005C77D8">
      <w:pPr>
        <w:widowControl w:val="0"/>
        <w:tabs>
          <w:tab w:val="left" w:pos="851"/>
        </w:tabs>
        <w:spacing w:line="360" w:lineRule="auto"/>
        <w:ind w:firstLine="709"/>
        <w:rPr>
          <w:szCs w:val="28"/>
        </w:rPr>
      </w:pPr>
      <w:r w:rsidRPr="005C77D8">
        <w:rPr>
          <w:szCs w:val="28"/>
        </w:rPr>
        <w:t>3. Организационная, которая состоит в том, что необходимость соответствия объема, качества содержания образования возрастным возможностям обучающихся требует от обучающего четкой организационно-методической подачи материала, строгого отбора вспомогательных средств.</w:t>
      </w:r>
    </w:p>
    <w:p w:rsidR="0024195F" w:rsidRPr="005C77D8" w:rsidRDefault="0024195F" w:rsidP="005C77D8">
      <w:pPr>
        <w:widowControl w:val="0"/>
        <w:tabs>
          <w:tab w:val="left" w:pos="851"/>
        </w:tabs>
        <w:spacing w:line="360" w:lineRule="auto"/>
        <w:ind w:firstLine="709"/>
        <w:rPr>
          <w:szCs w:val="28"/>
        </w:rPr>
      </w:pPr>
      <w:r w:rsidRPr="005C77D8">
        <w:rPr>
          <w:szCs w:val="28"/>
        </w:rPr>
        <w:t xml:space="preserve">4. Психологическая - состоит в выработке у обучающихся определенного деятельностного биоритма, привычки работать в одно и то же </w:t>
      </w:r>
      <w:r w:rsidRPr="005C77D8">
        <w:rPr>
          <w:szCs w:val="28"/>
        </w:rPr>
        <w:lastRenderedPageBreak/>
        <w:t>время. Привычное время и знакомые условия учебных занятий порождают в учениках психическое состояние раскрепощ</w:t>
      </w:r>
      <w:r w:rsidR="00930324" w:rsidRPr="005C77D8">
        <w:rPr>
          <w:szCs w:val="28"/>
        </w:rPr>
        <w:t>ё</w:t>
      </w:r>
      <w:r w:rsidRPr="005C77D8">
        <w:rPr>
          <w:szCs w:val="28"/>
        </w:rPr>
        <w:t>нности, свободы, оптимального напряжения духовных сил.</w:t>
      </w:r>
    </w:p>
    <w:p w:rsidR="0024195F" w:rsidRPr="005C77D8" w:rsidRDefault="0024195F" w:rsidP="005C77D8">
      <w:pPr>
        <w:widowControl w:val="0"/>
        <w:tabs>
          <w:tab w:val="left" w:pos="851"/>
        </w:tabs>
        <w:spacing w:line="360" w:lineRule="auto"/>
        <w:ind w:firstLine="709"/>
        <w:rPr>
          <w:szCs w:val="28"/>
        </w:rPr>
      </w:pPr>
      <w:r w:rsidRPr="005C77D8">
        <w:rPr>
          <w:szCs w:val="28"/>
        </w:rPr>
        <w:t>5. Содержательная форма учебных занятий в совокупности с активными методами выполняет развивающую функцию. Особенно эффективно она реализуется, когда при изучении темы в учебном процессе используется многообразие форм. Многообразие и разнообразие форм порождает богатство условий для умственной, трудовой, игровой деятельности, что позволяет включать в работу весь комплекс психических процессов.</w:t>
      </w:r>
    </w:p>
    <w:p w:rsidR="0024195F" w:rsidRPr="005C77D8" w:rsidRDefault="0024195F" w:rsidP="005C77D8">
      <w:pPr>
        <w:widowControl w:val="0"/>
        <w:tabs>
          <w:tab w:val="left" w:pos="851"/>
        </w:tabs>
        <w:spacing w:line="360" w:lineRule="auto"/>
        <w:ind w:firstLine="709"/>
        <w:rPr>
          <w:szCs w:val="28"/>
        </w:rPr>
      </w:pPr>
      <w:r w:rsidRPr="005C77D8">
        <w:rPr>
          <w:szCs w:val="28"/>
        </w:rPr>
        <w:t>6. Формы организации учебного процесса обеспечивают коллективную и индивидуальную деятельность учащихся, выполняя интегрирующее - дифференцирующую функцию. Учебный процесс, реализуемый в разнообразных формах, в основе - своей процесс коллективной познавательной деятельности. Учащиеся познают сообща, обмениваются информацией в практических делах, учатся взаимопониманию и взаимопомощи. Вместе с тем, обучение есть процесс развития возможностей личности. Поэтому каждая форма коллективных занятий должна обладать возможностью индивидуализации деятельности обучаемых.</w:t>
      </w:r>
    </w:p>
    <w:p w:rsidR="0024195F" w:rsidRPr="005C77D8" w:rsidRDefault="0024195F" w:rsidP="005C77D8">
      <w:pPr>
        <w:widowControl w:val="0"/>
        <w:tabs>
          <w:tab w:val="left" w:pos="851"/>
        </w:tabs>
        <w:spacing w:line="360" w:lineRule="auto"/>
        <w:ind w:firstLine="709"/>
        <w:rPr>
          <w:szCs w:val="28"/>
        </w:rPr>
      </w:pPr>
      <w:r w:rsidRPr="005C77D8">
        <w:rPr>
          <w:szCs w:val="28"/>
        </w:rPr>
        <w:t>7. Систематизирующая и структурирующая функции организационных форм обучения состоят в том, что они требуют распределения всего учебного материала по частям и темам, его структурирования и систематизирования как в целом, так и для каждого занятия.</w:t>
      </w:r>
    </w:p>
    <w:p w:rsidR="0024195F" w:rsidRPr="005C77D8" w:rsidRDefault="0024195F" w:rsidP="005C77D8">
      <w:pPr>
        <w:widowControl w:val="0"/>
        <w:tabs>
          <w:tab w:val="left" w:pos="851"/>
        </w:tabs>
        <w:spacing w:line="360" w:lineRule="auto"/>
        <w:ind w:firstLine="709"/>
        <w:rPr>
          <w:szCs w:val="28"/>
        </w:rPr>
      </w:pPr>
      <w:r w:rsidRPr="005C77D8">
        <w:rPr>
          <w:szCs w:val="28"/>
        </w:rPr>
        <w:t>8. Стимулирующая функция формы организации учебных занятий проявляется с наибольшей силой, когда соответствует особенностям возраста учащихся, специфике развития их психики и организма.</w:t>
      </w:r>
    </w:p>
    <w:p w:rsidR="0024195F" w:rsidRPr="005C77D8" w:rsidRDefault="0024195F" w:rsidP="005C77D8">
      <w:pPr>
        <w:widowControl w:val="0"/>
        <w:tabs>
          <w:tab w:val="left" w:pos="851"/>
        </w:tabs>
        <w:spacing w:line="360" w:lineRule="auto"/>
        <w:ind w:firstLine="709"/>
        <w:rPr>
          <w:szCs w:val="28"/>
        </w:rPr>
      </w:pPr>
      <w:r w:rsidRPr="005C77D8">
        <w:rPr>
          <w:szCs w:val="28"/>
        </w:rPr>
        <w:t>Организационные формы и системы обучения историчны: рождаются, развиваются, заменяются одна другой в зависимости от уровня развития общества, производства, науки и образовательной теории и практики.</w:t>
      </w:r>
    </w:p>
    <w:p w:rsidR="005C344B" w:rsidRDefault="005C344B" w:rsidP="005C77D8">
      <w:pPr>
        <w:pStyle w:val="2"/>
        <w:keepNext w:val="0"/>
        <w:widowControl w:val="0"/>
        <w:tabs>
          <w:tab w:val="left" w:pos="851"/>
        </w:tabs>
        <w:spacing w:before="0" w:after="0" w:line="360" w:lineRule="auto"/>
        <w:ind w:firstLine="709"/>
        <w:rPr>
          <w:rFonts w:ascii="Times New Roman" w:hAnsi="Times New Roman"/>
          <w:i w:val="0"/>
        </w:rPr>
      </w:pPr>
      <w:bookmarkStart w:id="2" w:name="_Toc280845742"/>
    </w:p>
    <w:p w:rsidR="005E3BA5" w:rsidRPr="005C77D8" w:rsidRDefault="005E3BA5" w:rsidP="005C77D8">
      <w:pPr>
        <w:pStyle w:val="2"/>
        <w:keepNext w:val="0"/>
        <w:widowControl w:val="0"/>
        <w:tabs>
          <w:tab w:val="left" w:pos="851"/>
        </w:tabs>
        <w:spacing w:before="0" w:after="0" w:line="360" w:lineRule="auto"/>
        <w:ind w:firstLine="709"/>
        <w:rPr>
          <w:rFonts w:ascii="Times New Roman" w:hAnsi="Times New Roman"/>
          <w:i w:val="0"/>
        </w:rPr>
      </w:pPr>
      <w:r w:rsidRPr="005C77D8">
        <w:rPr>
          <w:rFonts w:ascii="Times New Roman" w:hAnsi="Times New Roman"/>
          <w:i w:val="0"/>
        </w:rPr>
        <w:lastRenderedPageBreak/>
        <w:t>1.2 Понятие заочной формы обучения</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 xml:space="preserve">Заочная форма обучения предусмотрена для особых категорий обучающихся и существенно отличается от очной формы обучения. Своеобразие заочной формы обучения состоят в том, что в большей степени, чем очная, строится на самообразовательной работе обучающихся. </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Основной формой учебных занятий является самостоятельная работа. Она тесно взаимосвязана с групповыми и индивидуальными консультациями, а также с зачетами.</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В отличие от очной формы, где преобладает фронтальная работа с классом, здесь большое место в учебном процессе занимают групповые и индивидуальные формы занятий. Объем программного материала и требования к уровню его усвоения одинаковы в очной и заочной формах, однако количество часов на классные занятия под непосредственным руководством учителя в заочной форме значительно меньше. Поэтому самостоятельная учебная работа заочников и по значению, и по удельному весу в учебном процессе выступают на первый план.</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В практике заочного обучения существует несколько режимов:</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1. Традиционный – классные занятия проводятся 3 раза в неделю, и один день отводится на зачеты. В данном режиме работают в учебно-консультационных пунктах.</w:t>
      </w:r>
    </w:p>
    <w:p w:rsidR="005E3BA5" w:rsidRPr="005C77D8" w:rsidRDefault="005E3BA5" w:rsidP="005C77D8">
      <w:pPr>
        <w:suppressAutoHyphens w:val="0"/>
        <w:autoSpaceDE w:val="0"/>
        <w:autoSpaceDN w:val="0"/>
        <w:adjustRightInd w:val="0"/>
        <w:spacing w:line="360" w:lineRule="auto"/>
        <w:rPr>
          <w:rFonts w:eastAsia="ArialMT"/>
          <w:b/>
          <w:szCs w:val="28"/>
          <w:lang w:eastAsia="ru-RU"/>
        </w:rPr>
      </w:pPr>
      <w:r w:rsidRPr="005C77D8">
        <w:rPr>
          <w:rFonts w:eastAsia="ArialMT"/>
          <w:szCs w:val="28"/>
          <w:lang w:eastAsia="ru-RU"/>
        </w:rPr>
        <w:t>2. Учебный режим, при котором все классные занятия проводятся один раз в неделю, а остальное время отводится на индивидуальную работу. Этот режим работы применяется в учебно-консультационных группах</w:t>
      </w:r>
      <w:r w:rsidRPr="005C77D8">
        <w:rPr>
          <w:rFonts w:eastAsia="ArialMT"/>
          <w:b/>
          <w:szCs w:val="28"/>
          <w:lang w:eastAsia="ru-RU"/>
        </w:rPr>
        <w:t xml:space="preserve"> индивидуального заочного обучения.</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3. Сессионный режим, при котором все часы, отведенные на групповые консультации и частично на индивидуальные, выносятся на сессии, которые проводятся несколько раз в году.</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 xml:space="preserve">Продолжительность учебного года при заочной форме обучения составляет 36 недель. Группы по заочной форме обучения открываются в школе при наличии не менее 9 обучающихся. Учебные часы для группы еженедельно </w:t>
      </w:r>
      <w:r w:rsidRPr="005C77D8">
        <w:rPr>
          <w:rFonts w:eastAsia="ArialMT"/>
          <w:szCs w:val="28"/>
          <w:lang w:eastAsia="ru-RU"/>
        </w:rPr>
        <w:lastRenderedPageBreak/>
        <w:t>равномерно распределяются в течение 3 учебных дней. Факультативы,  консультации включаются в общее расписание занятий.</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 xml:space="preserve">При численности менее 9 обучающихся освоение общеоразовательных программ осуществляется по </w:t>
      </w:r>
      <w:r w:rsidRPr="005C77D8">
        <w:rPr>
          <w:rFonts w:eastAsia="Arial-BoldMT"/>
          <w:b/>
          <w:bCs/>
          <w:szCs w:val="28"/>
          <w:lang w:eastAsia="ru-RU"/>
        </w:rPr>
        <w:t xml:space="preserve">индивидуальному </w:t>
      </w:r>
      <w:r w:rsidRPr="005C77D8">
        <w:rPr>
          <w:rFonts w:eastAsia="ArialMT"/>
          <w:szCs w:val="28"/>
          <w:lang w:eastAsia="ru-RU"/>
        </w:rPr>
        <w:t>плану. Количество учебных часов в неделю устанавливается</w:t>
      </w:r>
      <w:r w:rsidRPr="005C77D8">
        <w:rPr>
          <w:rFonts w:eastAsia="Arial-BoldMT"/>
          <w:b/>
          <w:bCs/>
          <w:szCs w:val="28"/>
          <w:lang w:eastAsia="ru-RU"/>
        </w:rPr>
        <w:t xml:space="preserve"> </w:t>
      </w:r>
      <w:r w:rsidRPr="005C77D8">
        <w:rPr>
          <w:rFonts w:eastAsia="ArialMT"/>
          <w:szCs w:val="28"/>
          <w:lang w:eastAsia="ru-RU"/>
        </w:rPr>
        <w:t xml:space="preserve">из расчета одного академического часа на каждого обучающегося на все виды работ по всем предметам. На прием одного зачета, проверку одной письменной работы отводится 1/3 академического часа. Количество зачетов по учебным предметам школа определяет самостоятельно. В нашей школе по каждому предмету в год определено 2 зачёта: итоговый за 1е полуголие и итоговый за 2е полугодие. Формы проведения зачетов определяются учителеми могут быть устными, письменными или комбинированными. По физике во всех классах </w:t>
      </w:r>
      <w:r w:rsidR="002A2761" w:rsidRPr="005C77D8">
        <w:rPr>
          <w:rFonts w:eastAsia="ArialMT"/>
          <w:szCs w:val="28"/>
          <w:lang w:eastAsia="ru-RU"/>
        </w:rPr>
        <w:t xml:space="preserve">нащей школы </w:t>
      </w:r>
      <w:r w:rsidRPr="005C77D8">
        <w:rPr>
          <w:rFonts w:eastAsia="ArialMT"/>
          <w:szCs w:val="28"/>
          <w:lang w:eastAsia="ru-RU"/>
        </w:rPr>
        <w:t>проводится зачёт в комбинированной форме.</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Организация учебной работы по заочной форме обучения специфична и сильно отличается от очной формы. Педагог должен ориентироваться на минимальное число классных занятий в неделю и определять темп изучения нового материала по количеству консультаций в неделю, учитывая при этом возможность самообразовательной работы обучающихся-заочников. Главная трудность состоит в том, что у заочников нет навыков самостоятельной подготовки, особенности содержания осужденных не позволяют многим из них заниматься самообразованием. Поэтому основное внимание учителя сосредоточено на том, чтобы за минимальное количество времени научить многому. Здесь и раскрывается все педагогическое мастерство учителя. Именно учитель решает такие важные для заочного обучения вопросы, как отбор учебного материала для групповых консультаций и индивидуальных занятий.</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 xml:space="preserve">Следует отметить, что групповые консультации не копируют уроки. Главная цель групповых консультаций – помочь заочникам в усвоении наиболее трудных и важных вопросов программного материала. Вместе с тем, принимая во внимание недостаточную готовность обучающихся к заочному </w:t>
      </w:r>
      <w:r w:rsidRPr="005C77D8">
        <w:rPr>
          <w:rFonts w:eastAsia="ArialMT"/>
          <w:szCs w:val="28"/>
          <w:lang w:eastAsia="ru-RU"/>
        </w:rPr>
        <w:lastRenderedPageBreak/>
        <w:t>обучению, нужно особенно подчеркнуть важность соблюдения принципа «стадийности» в учебном процессе.</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ItalicMT"/>
          <w:i/>
          <w:iCs/>
          <w:szCs w:val="28"/>
          <w:lang w:eastAsia="ru-RU"/>
        </w:rPr>
        <w:t xml:space="preserve">Начальная (подготовительная) стадия обучения. </w:t>
      </w:r>
      <w:r w:rsidRPr="005C77D8">
        <w:rPr>
          <w:rFonts w:eastAsia="ArialMT"/>
          <w:szCs w:val="28"/>
          <w:lang w:eastAsia="ru-RU"/>
        </w:rPr>
        <w:t>Она имеет место не только в тех классах, которые укомплектованы учащимися нового набора, но и во всех других классах, где произошло значительное обновление контингента. Значение подготовительной стадии состоит в том, чтобы через систему групповых и индивидуальных консультаций выявить и ликвидировать пробелы в знаниях обучающихся, подготовить их к самостоятельной учебной работе, т.е. поднять уровень готовности к</w:t>
      </w:r>
      <w:r w:rsidR="002A2761" w:rsidRPr="005C77D8">
        <w:rPr>
          <w:rFonts w:eastAsia="ArialMT"/>
          <w:szCs w:val="28"/>
          <w:lang w:eastAsia="ru-RU"/>
        </w:rPr>
        <w:t xml:space="preserve"> </w:t>
      </w:r>
      <w:r w:rsidRPr="005C77D8">
        <w:rPr>
          <w:rFonts w:eastAsia="ArialMT"/>
          <w:szCs w:val="28"/>
          <w:lang w:eastAsia="ru-RU"/>
        </w:rPr>
        <w:t>заочному обучению. На консультациях учитель довольно подробно раскрывает содержание первых тем, учит заочников разбирать различный по своей логической структуре учебный материал. Инструкции по выполнению домашних заданий учениками-заочниками носят подробный, развернутый характер. На групповых консультациях преобладают фронтальные формы работы, дополняемые дифференцированным подходом к отдельным группам учащихся. Продолжительность начальной стадии обучения неодинакова. Она зависит от уровня готовности учащихся к заочному обучению.</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ItalicMT"/>
          <w:i/>
          <w:iCs/>
          <w:szCs w:val="28"/>
          <w:lang w:eastAsia="ru-RU"/>
        </w:rPr>
        <w:t xml:space="preserve">Основная стадия обучения. </w:t>
      </w:r>
      <w:r w:rsidRPr="005C77D8">
        <w:rPr>
          <w:rFonts w:eastAsia="ArialMT"/>
          <w:szCs w:val="28"/>
          <w:lang w:eastAsia="ru-RU"/>
        </w:rPr>
        <w:t>На этой стадии путем постепенного повышения требований к учебной деятельности заочников ставятся новые задачи, направленные на дальнейшее развитие самостоятельности. Главной целью наряду с приобретением новых знаний теперь становится формирование у заочников умений применять знания при решении различного рода учебных задач. На первый план начинает выступать инструктивно-методическая функция, т.к. увеличивается объем и усложняется характер домашней работы.</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ItalicMT"/>
          <w:i/>
          <w:iCs/>
          <w:szCs w:val="28"/>
          <w:lang w:eastAsia="ru-RU"/>
        </w:rPr>
        <w:t xml:space="preserve">Заключительная стадия обучения. </w:t>
      </w:r>
      <w:r w:rsidRPr="005C77D8">
        <w:rPr>
          <w:rFonts w:eastAsia="ArialMT"/>
          <w:szCs w:val="28"/>
          <w:lang w:eastAsia="ru-RU"/>
        </w:rPr>
        <w:t xml:space="preserve">Наряду с усвоением нового материала осуществляется дальнейшее совершенствование умений и навыков самостоятельной работы, происходит обогащение интеллектуальных умений и перенос их на более широкий круг познавательны задач. Самостоятельная работа учащихся становится преобладающей в учебном процессе. Главную </w:t>
      </w:r>
      <w:r w:rsidRPr="005C77D8">
        <w:rPr>
          <w:rFonts w:eastAsia="ArialMT"/>
          <w:szCs w:val="28"/>
          <w:lang w:eastAsia="ru-RU"/>
        </w:rPr>
        <w:lastRenderedPageBreak/>
        <w:t>роль играет система вопросов, составленных учителем, расположенная в определенной последовательности. Эти вопросы отражают логику содержания данной темы, служат ориентирами для самостоятельного изучения текста в учебнике. Инструктаж приобретает свернутый характер. На первый план выдвигается корректирующая и контролирующая деятельность: учитель ведет тщательный анализ самостоятельной работы обучающихся, выполненной дома, выявляет типичные ошибки и пробелы в знаниях. В соответствии с полученной информацией об усвоении учебного материала вносятся коррективы в содержание и методику групповых консультаций.</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Таким образом, стадийность процесса обучения в заочной организационной форме выражена значительно ярче, чем в очной форме. Здесь ярче выступает необходимость индивидуализации обучения, т.к. фронтальной работы под руководством учителя здесь значительно меньше, а гораздо больший упор на самостоятельную работу требует постоянного индивидуального подхода.</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344B">
        <w:rPr>
          <w:rFonts w:eastAsia="Arial-BoldMT"/>
          <w:bCs/>
          <w:szCs w:val="28"/>
          <w:lang w:eastAsia="ru-RU"/>
        </w:rPr>
        <w:t>Блочно-модульное обучение</w:t>
      </w:r>
      <w:r w:rsidRPr="005C77D8">
        <w:rPr>
          <w:rFonts w:eastAsia="Arial-BoldMT"/>
          <w:b/>
          <w:bCs/>
          <w:szCs w:val="28"/>
          <w:lang w:eastAsia="ru-RU"/>
        </w:rPr>
        <w:t xml:space="preserve"> – э</w:t>
      </w:r>
      <w:r w:rsidRPr="005C77D8">
        <w:rPr>
          <w:rFonts w:eastAsia="ArialMT"/>
          <w:szCs w:val="28"/>
          <w:lang w:eastAsia="ru-RU"/>
        </w:rPr>
        <w:t>то, прежде всего, личностно-ориентированная технология, представляющая возможность выбрать самостоятельную и посильную траекторию обучения. Обучающиеся могут реализовать себя в различных видах деятельности: выполнение упражнений или творческих работ, участие в семинарах, изготовление наглядных пособий и т.д. Технология предполагает, что ученик учится добывать информацию, ее обрабатывать, получать готовый продукт. Учитель при этом – руководитель, направляющий и контролирующий его деятельность.</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Организация блочно-модульного обучения:</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 Unicode MS"/>
          <w:szCs w:val="28"/>
          <w:lang w:eastAsia="ru-RU"/>
        </w:rPr>
        <w:t>-</w:t>
      </w:r>
      <w:r w:rsidRPr="005C77D8">
        <w:rPr>
          <w:rFonts w:eastAsia="SymbolMT"/>
          <w:szCs w:val="28"/>
          <w:lang w:eastAsia="ru-RU"/>
        </w:rPr>
        <w:t xml:space="preserve"> </w:t>
      </w:r>
      <w:r w:rsidRPr="005C77D8">
        <w:rPr>
          <w:rFonts w:eastAsia="ArialMT"/>
          <w:szCs w:val="28"/>
          <w:lang w:eastAsia="ru-RU"/>
        </w:rPr>
        <w:t>обязательное структурирование учебного содержания по блокам;</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 Unicode MS"/>
          <w:szCs w:val="28"/>
          <w:lang w:eastAsia="ru-RU"/>
        </w:rPr>
        <w:t>-</w:t>
      </w:r>
      <w:r w:rsidRPr="005C77D8">
        <w:rPr>
          <w:rFonts w:eastAsia="SymbolMT"/>
          <w:szCs w:val="28"/>
          <w:lang w:eastAsia="ru-RU"/>
        </w:rPr>
        <w:t xml:space="preserve"> </w:t>
      </w:r>
      <w:r w:rsidRPr="005C77D8">
        <w:rPr>
          <w:rFonts w:eastAsia="ArialMT"/>
          <w:szCs w:val="28"/>
          <w:lang w:eastAsia="ru-RU"/>
        </w:rPr>
        <w:t>концентрированное изложение основного материала темы;</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 Unicode MS"/>
          <w:szCs w:val="28"/>
          <w:lang w:eastAsia="ru-RU"/>
        </w:rPr>
        <w:t>-</w:t>
      </w:r>
      <w:r w:rsidRPr="005C77D8">
        <w:rPr>
          <w:rFonts w:eastAsia="SymbolMT"/>
          <w:szCs w:val="28"/>
          <w:lang w:eastAsia="ru-RU"/>
        </w:rPr>
        <w:t xml:space="preserve"> </w:t>
      </w:r>
      <w:r w:rsidRPr="005C77D8">
        <w:rPr>
          <w:rFonts w:eastAsia="ArialMT"/>
          <w:szCs w:val="28"/>
          <w:lang w:eastAsia="ru-RU"/>
        </w:rPr>
        <w:t>определение заданий для самостоятельной деятельности каждого ученика и группы с учетом дифференцированного подхода к учащимся с разным уровнем учебно-познавательных способностей.</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lastRenderedPageBreak/>
        <w:t>Понятие «</w:t>
      </w:r>
      <w:r w:rsidRPr="005C77D8">
        <w:rPr>
          <w:rFonts w:eastAsia="Arial-BoldMT"/>
          <w:b/>
          <w:bCs/>
          <w:szCs w:val="28"/>
          <w:lang w:eastAsia="ru-RU"/>
        </w:rPr>
        <w:t>блок</w:t>
      </w:r>
      <w:r w:rsidRPr="005C77D8">
        <w:rPr>
          <w:rFonts w:eastAsia="ArialMT"/>
          <w:szCs w:val="28"/>
          <w:lang w:eastAsia="ru-RU"/>
        </w:rPr>
        <w:t>» и «</w:t>
      </w:r>
      <w:r w:rsidRPr="005C77D8">
        <w:rPr>
          <w:rFonts w:eastAsia="Arial-BoldMT"/>
          <w:b/>
          <w:bCs/>
          <w:szCs w:val="28"/>
          <w:lang w:eastAsia="ru-RU"/>
        </w:rPr>
        <w:t>модуль</w:t>
      </w:r>
      <w:r w:rsidRPr="005C77D8">
        <w:rPr>
          <w:rFonts w:eastAsia="ArialMT"/>
          <w:szCs w:val="28"/>
          <w:lang w:eastAsia="ru-RU"/>
        </w:rPr>
        <w:t>» практически равнозначны – любая автономная, укрупненная часть учебного материала, состоящая из нескольких элементов:</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 Unicode MS"/>
          <w:szCs w:val="28"/>
          <w:lang w:eastAsia="ru-RU"/>
        </w:rPr>
        <w:t>-</w:t>
      </w:r>
      <w:r w:rsidRPr="005C77D8">
        <w:rPr>
          <w:rFonts w:eastAsia="SymbolMT"/>
          <w:szCs w:val="28"/>
          <w:lang w:eastAsia="ru-RU"/>
        </w:rPr>
        <w:t xml:space="preserve"> </w:t>
      </w:r>
      <w:r w:rsidRPr="005C77D8">
        <w:rPr>
          <w:rFonts w:eastAsia="ArialMT"/>
          <w:szCs w:val="28"/>
          <w:lang w:eastAsia="ru-RU"/>
        </w:rPr>
        <w:t>учебная цель (целевая программа);</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 Unicode MS"/>
          <w:szCs w:val="28"/>
          <w:lang w:eastAsia="ru-RU"/>
        </w:rPr>
        <w:t>-</w:t>
      </w:r>
      <w:r w:rsidRPr="005C77D8">
        <w:rPr>
          <w:rFonts w:eastAsia="SymbolMT"/>
          <w:szCs w:val="28"/>
          <w:lang w:eastAsia="ru-RU"/>
        </w:rPr>
        <w:t xml:space="preserve"> </w:t>
      </w:r>
      <w:r w:rsidRPr="005C77D8">
        <w:rPr>
          <w:rFonts w:eastAsia="ArialMT"/>
          <w:szCs w:val="28"/>
          <w:lang w:eastAsia="ru-RU"/>
        </w:rPr>
        <w:t>банк информации (собственно учебный материал в виде</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 xml:space="preserve">обучающихся программ); </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 методическое руководство;</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 Unicode MS"/>
          <w:szCs w:val="28"/>
          <w:lang w:eastAsia="ru-RU"/>
        </w:rPr>
        <w:t xml:space="preserve">- </w:t>
      </w:r>
      <w:r w:rsidRPr="005C77D8">
        <w:rPr>
          <w:rFonts w:eastAsia="ArialMT"/>
          <w:szCs w:val="28"/>
          <w:lang w:eastAsia="ru-RU"/>
        </w:rPr>
        <w:t>контрольная работа.</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 xml:space="preserve">Блок – группа знаний и навыков, которые учащийся должен продемонстрировать после его изучения. Он устанавливает </w:t>
      </w:r>
      <w:r w:rsidRPr="005C77D8">
        <w:rPr>
          <w:rFonts w:eastAsia="Arial-BoldMT"/>
          <w:bCs/>
          <w:szCs w:val="28"/>
          <w:lang w:eastAsia="ru-RU"/>
        </w:rPr>
        <w:t>гра</w:t>
      </w:r>
      <w:r w:rsidRPr="005C77D8">
        <w:rPr>
          <w:rFonts w:eastAsia="ArialMT"/>
          <w:szCs w:val="28"/>
          <w:lang w:eastAsia="ru-RU"/>
        </w:rPr>
        <w:t xml:space="preserve">ницы, в которых ученик оценивается, и </w:t>
      </w:r>
      <w:r w:rsidRPr="005C77D8">
        <w:rPr>
          <w:rFonts w:eastAsia="Arial-BoldMT"/>
          <w:b/>
          <w:bCs/>
          <w:szCs w:val="28"/>
          <w:lang w:eastAsia="ru-RU"/>
        </w:rPr>
        <w:t>стандарты</w:t>
      </w:r>
      <w:r w:rsidRPr="005C77D8">
        <w:rPr>
          <w:rFonts w:eastAsia="ArialMT"/>
          <w:szCs w:val="28"/>
          <w:lang w:eastAsia="ru-RU"/>
        </w:rPr>
        <w:t>, в соответствии с которыми проходит обучение и оценка. Сам по себе блок не является учебной программой или планом.</w:t>
      </w:r>
    </w:p>
    <w:p w:rsidR="005E3BA5" w:rsidRPr="005C77D8" w:rsidRDefault="005E3BA5" w:rsidP="005C77D8">
      <w:pPr>
        <w:suppressAutoHyphens w:val="0"/>
        <w:autoSpaceDE w:val="0"/>
        <w:autoSpaceDN w:val="0"/>
        <w:adjustRightInd w:val="0"/>
        <w:spacing w:line="360" w:lineRule="auto"/>
        <w:rPr>
          <w:rFonts w:eastAsia="Arial-BoldMT"/>
          <w:b/>
          <w:bCs/>
          <w:szCs w:val="28"/>
          <w:lang w:eastAsia="ru-RU"/>
        </w:rPr>
      </w:pPr>
      <w:r w:rsidRPr="005C77D8">
        <w:rPr>
          <w:rFonts w:eastAsia="ArialMT"/>
          <w:szCs w:val="28"/>
          <w:lang w:eastAsia="ru-RU"/>
        </w:rPr>
        <w:t xml:space="preserve">В свою очередь каждый блок состоит из нескольких </w:t>
      </w:r>
      <w:r w:rsidRPr="005C77D8">
        <w:rPr>
          <w:rFonts w:eastAsia="Arial-BoldMT"/>
          <w:b/>
          <w:bCs/>
          <w:szCs w:val="28"/>
          <w:lang w:eastAsia="ru-RU"/>
        </w:rPr>
        <w:t>модулей</w:t>
      </w:r>
      <w:r w:rsidRPr="005C77D8">
        <w:rPr>
          <w:rFonts w:eastAsia="ArialMT"/>
          <w:szCs w:val="28"/>
          <w:lang w:eastAsia="ru-RU"/>
        </w:rPr>
        <w:t>:</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BoldMT"/>
          <w:b/>
          <w:bCs/>
          <w:szCs w:val="28"/>
          <w:lang w:eastAsia="ru-RU"/>
        </w:rPr>
        <w:t xml:space="preserve">1-й </w:t>
      </w:r>
      <w:r w:rsidRPr="005C77D8">
        <w:rPr>
          <w:rFonts w:eastAsia="ArialMT"/>
          <w:szCs w:val="28"/>
          <w:lang w:eastAsia="ru-RU"/>
        </w:rPr>
        <w:t>(1-2 урока) – устное изложение учителем основных вопросов тем, раскрытие узловых понятий; при подаче домашнего задания обращается внимание на теоретический материал; опережающие задания; изготовление карточек.</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BoldMT"/>
          <w:b/>
          <w:bCs/>
          <w:szCs w:val="28"/>
          <w:lang w:eastAsia="ru-RU"/>
        </w:rPr>
        <w:t xml:space="preserve">2-й </w:t>
      </w:r>
      <w:r w:rsidRPr="005C77D8">
        <w:rPr>
          <w:rFonts w:eastAsia="ArialMT"/>
          <w:szCs w:val="28"/>
          <w:lang w:eastAsia="ru-RU"/>
        </w:rPr>
        <w:t>(2-4 урока) – использование теоретического материала при выполнении типовых упражнений: самостоятельные и практические задания, где учащиеся под руководством учителя работают с различными источниками информации, прорабатывают тему, обсуждают, дискуссируют. На этих урока обычно выделяются группы обучающихся, способных самостоятельно составлять логические опорные конспекты, задания «для одноклассника», т.е. работать творчески.</w:t>
      </w:r>
    </w:p>
    <w:p w:rsidR="002A2761"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BoldMT"/>
          <w:b/>
          <w:bCs/>
          <w:szCs w:val="28"/>
          <w:lang w:eastAsia="ru-RU"/>
        </w:rPr>
        <w:t xml:space="preserve">3-й </w:t>
      </w:r>
      <w:r w:rsidRPr="005C77D8">
        <w:rPr>
          <w:rFonts w:eastAsia="ArialMT"/>
          <w:szCs w:val="28"/>
          <w:lang w:eastAsia="ru-RU"/>
        </w:rPr>
        <w:t>(1-2 урока) – предварительный контроль знаний, повторение и обобщение материала темы; работа на компьютере или с индивидуальными карточками – задания, тесты разного уров</w:t>
      </w:r>
      <w:r w:rsidR="002A2761" w:rsidRPr="005C77D8">
        <w:rPr>
          <w:rFonts w:eastAsia="ArialMT"/>
          <w:szCs w:val="28"/>
          <w:lang w:eastAsia="ru-RU"/>
        </w:rPr>
        <w:t>ня.</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BoldMT"/>
          <w:b/>
          <w:bCs/>
          <w:szCs w:val="28"/>
          <w:lang w:eastAsia="ru-RU"/>
        </w:rPr>
        <w:t xml:space="preserve">4-й </w:t>
      </w:r>
      <w:r w:rsidRPr="005C77D8">
        <w:rPr>
          <w:rFonts w:eastAsia="ArialMT"/>
          <w:szCs w:val="28"/>
          <w:lang w:eastAsia="ru-RU"/>
        </w:rPr>
        <w:t>(1-2 урока) – контроль знаний: контрольная или зачетная работы.</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 xml:space="preserve">Такая технология имеет четкую структуру. Учебный материал нацелен на решение интегрированной дидактической задачи, обеспечивает системность </w:t>
      </w:r>
      <w:r w:rsidRPr="005C77D8">
        <w:rPr>
          <w:rFonts w:eastAsia="ArialMT"/>
          <w:szCs w:val="28"/>
          <w:lang w:eastAsia="ru-RU"/>
        </w:rPr>
        <w:lastRenderedPageBreak/>
        <w:t>деятельности при индивидуальной и групповой работе. При этом все участники учебного процесса оперируют одинаковыми понятиями.</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Значимость представленной технологии в том, что она комплексная: способы проектирования содержания обучения; система задач и упражнений; конструирование дидактических материалов; рейтинговая система контроля и оценки учебных достижений.</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Основная цель блочно-модульного обучения – активизация самостоятельной работы учащихся на протяжении всего периода обучения. Ее реализация позволяет повысить мотивацию изучения предмета, качество знаний, уровень образовательного процесса в целом. Принцип – постепенное накопление знаний. Переход к следующему модулю возможен только после полного усвоения предыдущего, причем каждым обучающимся индивидуально. Данное обучение также делает акцент на «ключевые навыки», которые необходимы всегда и везде: общение, грамотность, использование информационных технологий, умение работать в команде.</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Блочно-модульное обучение позволяет каждому достигать запланированных результатов за счет:</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 Unicode MS"/>
          <w:szCs w:val="28"/>
          <w:lang w:eastAsia="ru-RU"/>
        </w:rPr>
        <w:t xml:space="preserve">- </w:t>
      </w:r>
      <w:r w:rsidRPr="005C77D8">
        <w:rPr>
          <w:rFonts w:eastAsia="ArialMT"/>
          <w:szCs w:val="28"/>
          <w:lang w:eastAsia="ru-RU"/>
        </w:rPr>
        <w:t>организации обучения индивидуально, парами и в малых группах;</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 Unicode MS"/>
          <w:szCs w:val="28"/>
          <w:lang w:eastAsia="ru-RU"/>
        </w:rPr>
        <w:t>-</w:t>
      </w:r>
      <w:r w:rsidRPr="005C77D8">
        <w:rPr>
          <w:rFonts w:eastAsia="SymbolMT"/>
          <w:szCs w:val="28"/>
          <w:lang w:eastAsia="ru-RU"/>
        </w:rPr>
        <w:t xml:space="preserve"> </w:t>
      </w:r>
      <w:r w:rsidRPr="005C77D8">
        <w:rPr>
          <w:rFonts w:eastAsia="ArialMT"/>
          <w:szCs w:val="28"/>
          <w:lang w:eastAsia="ru-RU"/>
        </w:rPr>
        <w:t>соблюдения темпа продвижения и саморегуляции своих учебных достижений, дозирования индивидуальной помощи;</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 Unicode MS"/>
          <w:szCs w:val="28"/>
          <w:lang w:eastAsia="ru-RU"/>
        </w:rPr>
        <w:t xml:space="preserve">- </w:t>
      </w:r>
      <w:r w:rsidRPr="005C77D8">
        <w:rPr>
          <w:rFonts w:eastAsia="ArialMT"/>
          <w:szCs w:val="28"/>
          <w:lang w:eastAsia="ru-RU"/>
        </w:rPr>
        <w:t>оценки по конечному результату, контроля внутри модуля (безоценочный, диагностический), что снимает напряжение, неуверенность, раздражительность перед оцениванием.</w:t>
      </w:r>
    </w:p>
    <w:p w:rsidR="005E3BA5" w:rsidRPr="005C77D8" w:rsidRDefault="005E3BA5" w:rsidP="005C77D8">
      <w:pPr>
        <w:suppressAutoHyphens w:val="0"/>
        <w:autoSpaceDE w:val="0"/>
        <w:autoSpaceDN w:val="0"/>
        <w:adjustRightInd w:val="0"/>
        <w:spacing w:line="360" w:lineRule="auto"/>
        <w:rPr>
          <w:rFonts w:eastAsia="ArialMT"/>
          <w:szCs w:val="28"/>
          <w:lang w:eastAsia="ru-RU"/>
        </w:rPr>
      </w:pPr>
      <w:r w:rsidRPr="005C77D8">
        <w:rPr>
          <w:rFonts w:eastAsia="ArialMT"/>
          <w:szCs w:val="28"/>
          <w:lang w:eastAsia="ru-RU"/>
        </w:rPr>
        <w:t>Блочно-модульное обучение – наиболее приемлемый вариант в вечерней школе при исправительных колониях, в силу их специфики.</w:t>
      </w:r>
    </w:p>
    <w:p w:rsidR="005E3BA5" w:rsidRPr="005C77D8" w:rsidRDefault="005E3BA5" w:rsidP="005C77D8">
      <w:pPr>
        <w:spacing w:line="360" w:lineRule="auto"/>
        <w:rPr>
          <w:szCs w:val="28"/>
        </w:rPr>
      </w:pPr>
      <w:r w:rsidRPr="005C77D8">
        <w:rPr>
          <w:rFonts w:eastAsia="ArialMT"/>
          <w:szCs w:val="28"/>
          <w:lang w:eastAsia="ru-RU"/>
        </w:rPr>
        <w:t xml:space="preserve">Следует отметить, что внутри каждой из представленных технологий особое внимание уделяется воспитательной цели урока, т.к. в нашей школе нет классных руководителей и не предусмотрена воспитательная работа с учащимися вне уроков. Работа учителя в школе закрытого типа сложна, напряженна и многогранна, требует не только прекрасного знания своего </w:t>
      </w:r>
      <w:r w:rsidRPr="005C77D8">
        <w:rPr>
          <w:rFonts w:eastAsia="ArialMT"/>
          <w:szCs w:val="28"/>
          <w:lang w:eastAsia="ru-RU"/>
        </w:rPr>
        <w:lastRenderedPageBreak/>
        <w:t>предмета, но и, прежде всего, высокой нравственности, добропорядочности и милосердия по отношению к осужденным.</w:t>
      </w:r>
    </w:p>
    <w:p w:rsidR="0024195F" w:rsidRPr="005C77D8" w:rsidRDefault="005E3BA5" w:rsidP="005C77D8">
      <w:pPr>
        <w:pStyle w:val="2"/>
        <w:keepNext w:val="0"/>
        <w:widowControl w:val="0"/>
        <w:tabs>
          <w:tab w:val="left" w:pos="851"/>
        </w:tabs>
        <w:spacing w:before="0" w:after="0" w:line="360" w:lineRule="auto"/>
        <w:ind w:firstLine="709"/>
        <w:rPr>
          <w:rFonts w:ascii="Times New Roman" w:hAnsi="Times New Roman"/>
          <w:i w:val="0"/>
        </w:rPr>
      </w:pPr>
      <w:r w:rsidRPr="005C77D8">
        <w:rPr>
          <w:rFonts w:ascii="Times New Roman" w:hAnsi="Times New Roman"/>
          <w:i w:val="0"/>
        </w:rPr>
        <w:t>1.3</w:t>
      </w:r>
      <w:r w:rsidR="0024195F" w:rsidRPr="005C77D8">
        <w:rPr>
          <w:rFonts w:ascii="Times New Roman" w:hAnsi="Times New Roman"/>
          <w:i w:val="0"/>
        </w:rPr>
        <w:t xml:space="preserve"> Понятие индивидуальной формы обучения</w:t>
      </w:r>
      <w:bookmarkEnd w:id="2"/>
    </w:p>
    <w:p w:rsidR="0024195F" w:rsidRPr="005C77D8" w:rsidRDefault="0024195F" w:rsidP="005C77D8">
      <w:pPr>
        <w:widowControl w:val="0"/>
        <w:tabs>
          <w:tab w:val="left" w:pos="851"/>
        </w:tabs>
        <w:spacing w:line="360" w:lineRule="auto"/>
        <w:ind w:firstLine="709"/>
        <w:rPr>
          <w:szCs w:val="28"/>
        </w:rPr>
      </w:pPr>
      <w:r w:rsidRPr="005C77D8">
        <w:rPr>
          <w:szCs w:val="28"/>
        </w:rPr>
        <w:t>Система индивидуального обучения сложилась ещё в первобытном обществе как передача опыта от одного человека к другому, от старшего к младшему. С появлением письменности старейшина рода или жрец передавал опыт посредством говорящих знаков своему потенциальному приемнику, занимаясь с ним индивидуально.</w:t>
      </w:r>
    </w:p>
    <w:p w:rsidR="0024195F" w:rsidRPr="005C77D8" w:rsidRDefault="0024195F" w:rsidP="005C77D8">
      <w:pPr>
        <w:widowControl w:val="0"/>
        <w:tabs>
          <w:tab w:val="left" w:pos="851"/>
        </w:tabs>
        <w:spacing w:line="360" w:lineRule="auto"/>
        <w:ind w:firstLine="709"/>
        <w:rPr>
          <w:szCs w:val="28"/>
        </w:rPr>
      </w:pPr>
      <w:r w:rsidRPr="005C77D8">
        <w:rPr>
          <w:szCs w:val="28"/>
        </w:rPr>
        <w:t>По мере развития научного знания и расширения доступа у образованию большего круга людей система индивидуального обучения своеобразно трансформировалась в индивидуально – групповую. Учитель по-прежнему обучал 10-15 человек. Изложив материал одному, он давал ему задание для самостоятельной работы и переходил к другому, третьему и т.д. Закончив работу с последним, учитель возвращался к первому, проверял выполнение задания, излагал новую порцию материала, давал задание, и так до тех пор, пока ученик, по оценке учителя, не освоит науку, ремесло или искусство. Содержание образования было строго индивидуализировано, поэтому в группе могли быть ученики разного возраста, разной степени подготовленности. Начало и окончание занятий для каждого ученика, а так же сроки обучения тоже были индивидуализированы. Учитель редко собирал всех учеников группы для коллективных бесед, наставлений или заучивания священных писаний и стихотворений.</w:t>
      </w:r>
    </w:p>
    <w:p w:rsidR="0024195F" w:rsidRPr="005C77D8" w:rsidRDefault="0024195F" w:rsidP="005C77D8">
      <w:pPr>
        <w:widowControl w:val="0"/>
        <w:tabs>
          <w:tab w:val="left" w:pos="851"/>
        </w:tabs>
        <w:spacing w:line="360" w:lineRule="auto"/>
        <w:ind w:firstLine="709"/>
        <w:rPr>
          <w:szCs w:val="28"/>
        </w:rPr>
      </w:pPr>
      <w:r w:rsidRPr="005C77D8">
        <w:rPr>
          <w:szCs w:val="28"/>
        </w:rPr>
        <w:t>Индивидуально-групповое обучение, претерпев определенные изменения, сохранилось до наших дней. Существуют сельские школы, как правило, начальные, в которых обучается небольшое количество учащихся. В одном классе может быть два-три ученика, занимающихся по программе первого класса, и несколько человек — по программе второго класса.</w:t>
      </w:r>
    </w:p>
    <w:p w:rsidR="0024195F" w:rsidRPr="005C77D8" w:rsidRDefault="0024195F" w:rsidP="005C77D8">
      <w:pPr>
        <w:widowControl w:val="0"/>
        <w:tabs>
          <w:tab w:val="left" w:pos="851"/>
        </w:tabs>
        <w:spacing w:line="360" w:lineRule="auto"/>
        <w:ind w:firstLine="709"/>
        <w:rPr>
          <w:szCs w:val="28"/>
        </w:rPr>
      </w:pPr>
      <w:r w:rsidRPr="005C77D8">
        <w:rPr>
          <w:szCs w:val="28"/>
        </w:rPr>
        <w:t xml:space="preserve">В настоящее время данная форма обучения применяется с целью адаптирования степени сложности учебных заданий, оказания помощи с учетом индивидуальных особенностей ученика и оптимизации самого </w:t>
      </w:r>
      <w:r w:rsidRPr="005C77D8">
        <w:rPr>
          <w:szCs w:val="28"/>
        </w:rPr>
        <w:lastRenderedPageBreak/>
        <w:t>учебного процесса.</w:t>
      </w:r>
    </w:p>
    <w:p w:rsidR="0024195F" w:rsidRPr="005C77D8" w:rsidRDefault="0024195F" w:rsidP="005C77D8">
      <w:pPr>
        <w:widowControl w:val="0"/>
        <w:tabs>
          <w:tab w:val="left" w:pos="851"/>
        </w:tabs>
        <w:spacing w:line="360" w:lineRule="auto"/>
        <w:ind w:firstLine="709"/>
        <w:rPr>
          <w:szCs w:val="28"/>
        </w:rPr>
      </w:pPr>
      <w:r w:rsidRPr="005C77D8">
        <w:rPr>
          <w:szCs w:val="28"/>
        </w:rPr>
        <w:t>Задачей педагогов при осуществлении данного подхода в обучении становится создание таких психолого-педагогических условий, которые бы обеспечивали активное стимулирование у учащихся самоценной образовательной деятельности на основе самообразования, саморазвития, самовыражения в ходе овладения знаниями.</w:t>
      </w:r>
    </w:p>
    <w:p w:rsidR="0024195F" w:rsidRPr="005C77D8" w:rsidRDefault="0024195F" w:rsidP="005C77D8">
      <w:pPr>
        <w:widowControl w:val="0"/>
        <w:tabs>
          <w:tab w:val="left" w:pos="851"/>
        </w:tabs>
        <w:spacing w:line="360" w:lineRule="auto"/>
        <w:ind w:firstLine="709"/>
        <w:rPr>
          <w:szCs w:val="28"/>
        </w:rPr>
      </w:pPr>
      <w:r w:rsidRPr="005C77D8">
        <w:rPr>
          <w:szCs w:val="28"/>
        </w:rPr>
        <w:t xml:space="preserve">К преимуществам индивидуальной формы обучения можно отнести: самостоятельное усвоение знаний, формирование умений и навыков, развитие самооценки учеников, познавательной самостоятельности, творческих способностей, осуществляется хороший контроль. </w:t>
      </w:r>
    </w:p>
    <w:p w:rsidR="0024195F" w:rsidRPr="005C77D8" w:rsidRDefault="0024195F" w:rsidP="005C77D8">
      <w:pPr>
        <w:widowControl w:val="0"/>
        <w:tabs>
          <w:tab w:val="left" w:pos="851"/>
        </w:tabs>
        <w:spacing w:line="360" w:lineRule="auto"/>
        <w:ind w:firstLine="709"/>
        <w:rPr>
          <w:szCs w:val="28"/>
        </w:rPr>
      </w:pPr>
      <w:r w:rsidRPr="005C77D8">
        <w:rPr>
          <w:szCs w:val="28"/>
        </w:rPr>
        <w:t>Все перечисленные преимущества необходимо использовать для организации индивидуальной формы обучения в условиях вечерней школы.</w:t>
      </w:r>
    </w:p>
    <w:p w:rsidR="005C344B" w:rsidRDefault="005C344B" w:rsidP="005C77D8">
      <w:pPr>
        <w:spacing w:line="360" w:lineRule="auto"/>
        <w:rPr>
          <w:b/>
          <w:bCs/>
          <w:kern w:val="32"/>
          <w:szCs w:val="28"/>
        </w:rPr>
      </w:pPr>
    </w:p>
    <w:p w:rsidR="0024195F" w:rsidRPr="005C77D8" w:rsidRDefault="0024195F" w:rsidP="005C77D8">
      <w:pPr>
        <w:spacing w:line="360" w:lineRule="auto"/>
        <w:rPr>
          <w:b/>
          <w:bCs/>
          <w:kern w:val="32"/>
          <w:szCs w:val="28"/>
        </w:rPr>
      </w:pPr>
      <w:r w:rsidRPr="005C77D8">
        <w:rPr>
          <w:b/>
          <w:bCs/>
          <w:kern w:val="32"/>
          <w:szCs w:val="28"/>
        </w:rPr>
        <w:t xml:space="preserve">2. Нормативно-правовая база </w:t>
      </w:r>
      <w:r w:rsidR="002A2761" w:rsidRPr="005C77D8">
        <w:rPr>
          <w:b/>
          <w:bCs/>
          <w:kern w:val="32"/>
          <w:szCs w:val="28"/>
        </w:rPr>
        <w:t>заоч</w:t>
      </w:r>
      <w:r w:rsidRPr="005C77D8">
        <w:rPr>
          <w:b/>
          <w:bCs/>
          <w:kern w:val="32"/>
          <w:szCs w:val="28"/>
        </w:rPr>
        <w:t>ной формы обучения в вечерней (сменной) общеобразовательной школе.</w:t>
      </w:r>
    </w:p>
    <w:p w:rsidR="0024195F" w:rsidRPr="005C77D8" w:rsidRDefault="00CC06C6" w:rsidP="005C77D8">
      <w:pPr>
        <w:pStyle w:val="23"/>
        <w:shd w:val="clear" w:color="auto" w:fill="auto"/>
        <w:spacing w:line="360" w:lineRule="auto"/>
        <w:ind w:firstLine="360"/>
        <w:rPr>
          <w:sz w:val="28"/>
          <w:szCs w:val="28"/>
        </w:rPr>
      </w:pPr>
      <w:r>
        <w:rPr>
          <w:rStyle w:val="22"/>
          <w:sz w:val="28"/>
          <w:szCs w:val="28"/>
        </w:rPr>
        <w:t>Заочная</w:t>
      </w:r>
      <w:r w:rsidR="0024195F" w:rsidRPr="005C77D8">
        <w:rPr>
          <w:rStyle w:val="22"/>
          <w:sz w:val="28"/>
          <w:szCs w:val="28"/>
        </w:rPr>
        <w:t xml:space="preserve"> форма обучения  в</w:t>
      </w:r>
      <w:r w:rsidR="0024195F" w:rsidRPr="005C77D8">
        <w:rPr>
          <w:b w:val="0"/>
          <w:bCs w:val="0"/>
          <w:kern w:val="32"/>
          <w:sz w:val="28"/>
          <w:szCs w:val="28"/>
        </w:rPr>
        <w:t xml:space="preserve"> вечерней (сменной) общеобразовательной школе организована</w:t>
      </w:r>
      <w:r w:rsidR="0024195F" w:rsidRPr="005C77D8">
        <w:rPr>
          <w:rStyle w:val="24"/>
          <w:sz w:val="28"/>
          <w:szCs w:val="28"/>
        </w:rPr>
        <w:t xml:space="preserve"> на основе:</w:t>
      </w:r>
    </w:p>
    <w:p w:rsidR="0024195F" w:rsidRPr="005C77D8" w:rsidRDefault="0024195F" w:rsidP="005C77D8">
      <w:pPr>
        <w:pStyle w:val="a4"/>
        <w:spacing w:line="360" w:lineRule="auto"/>
        <w:ind w:firstLine="360"/>
        <w:rPr>
          <w:szCs w:val="28"/>
        </w:rPr>
      </w:pPr>
      <w:r w:rsidRPr="005C77D8">
        <w:rPr>
          <w:rStyle w:val="10"/>
          <w:sz w:val="28"/>
          <w:szCs w:val="28"/>
        </w:rPr>
        <w:t>- Базисного учебного плана вечернего (сменного) общеобразовательного учреждения, утвержденного приказом Министерства общего и профессионального образования РФ № 322 от 09.02.98 г.;</w:t>
      </w:r>
    </w:p>
    <w:p w:rsidR="0024195F" w:rsidRPr="005C77D8" w:rsidRDefault="0024195F" w:rsidP="005C77D8">
      <w:pPr>
        <w:pStyle w:val="a4"/>
        <w:widowControl w:val="0"/>
        <w:numPr>
          <w:ilvl w:val="0"/>
          <w:numId w:val="1"/>
        </w:numPr>
        <w:tabs>
          <w:tab w:val="clear" w:pos="432"/>
          <w:tab w:val="left" w:pos="1019"/>
        </w:tabs>
        <w:suppressAutoHyphens w:val="0"/>
        <w:spacing w:after="0" w:line="360" w:lineRule="auto"/>
        <w:ind w:left="0" w:firstLine="360"/>
        <w:rPr>
          <w:szCs w:val="28"/>
        </w:rPr>
      </w:pPr>
      <w:r w:rsidRPr="005C77D8">
        <w:rPr>
          <w:rStyle w:val="10"/>
          <w:sz w:val="28"/>
          <w:szCs w:val="28"/>
        </w:rPr>
        <w:t>Учебного плана по заочной форме в соответствии с письмом Министерства общего и профессионального образования РФ № 27\11 — 12 от 14.01.99г. «О примерном учебном плане вечернего (сменного) общеобразовательного учреждения (заочная форма)»;</w:t>
      </w:r>
    </w:p>
    <w:p w:rsidR="0024195F" w:rsidRPr="005C77D8" w:rsidRDefault="0024195F" w:rsidP="005C77D8">
      <w:pPr>
        <w:pStyle w:val="a4"/>
        <w:widowControl w:val="0"/>
        <w:numPr>
          <w:ilvl w:val="0"/>
          <w:numId w:val="1"/>
        </w:numPr>
        <w:tabs>
          <w:tab w:val="clear" w:pos="432"/>
          <w:tab w:val="left" w:pos="1125"/>
        </w:tabs>
        <w:suppressAutoHyphens w:val="0"/>
        <w:spacing w:after="0" w:line="360" w:lineRule="auto"/>
        <w:ind w:left="0" w:firstLine="360"/>
        <w:rPr>
          <w:szCs w:val="28"/>
        </w:rPr>
      </w:pPr>
      <w:r w:rsidRPr="005C77D8">
        <w:rPr>
          <w:rStyle w:val="10"/>
          <w:sz w:val="28"/>
          <w:szCs w:val="28"/>
        </w:rPr>
        <w:t>Типового положения об общеобразовательном учреждении (Постановление правительства Российской Федерации № 196 от 19.03.2001 г., с изменениями, утвержденными постановлением Правительства РФ от 20.07.07 г. № 459);</w:t>
      </w:r>
    </w:p>
    <w:p w:rsidR="0024195F" w:rsidRPr="005C77D8" w:rsidRDefault="0024195F" w:rsidP="005C77D8">
      <w:pPr>
        <w:pStyle w:val="a4"/>
        <w:spacing w:line="360" w:lineRule="auto"/>
        <w:ind w:firstLine="360"/>
        <w:rPr>
          <w:szCs w:val="28"/>
        </w:rPr>
      </w:pPr>
      <w:r w:rsidRPr="005C77D8">
        <w:rPr>
          <w:rStyle w:val="10"/>
          <w:sz w:val="28"/>
          <w:szCs w:val="28"/>
        </w:rPr>
        <w:lastRenderedPageBreak/>
        <w:t>- Типового положения о вечернем (сменном) общеобразовательном учреждении (Постановление правительства Российской Федерации № 1058 от 09.05.96 г., с изменениями, утвержденными постановлением Правительства РФ от 20.07.07 г. № 459);</w:t>
      </w:r>
    </w:p>
    <w:p w:rsidR="0024195F" w:rsidRPr="005C77D8" w:rsidRDefault="0024195F" w:rsidP="005C77D8">
      <w:pPr>
        <w:pStyle w:val="a4"/>
        <w:spacing w:line="360" w:lineRule="auto"/>
        <w:ind w:firstLine="360"/>
        <w:rPr>
          <w:szCs w:val="28"/>
        </w:rPr>
      </w:pPr>
      <w:r w:rsidRPr="005C77D8">
        <w:rPr>
          <w:rStyle w:val="10"/>
          <w:sz w:val="28"/>
          <w:szCs w:val="28"/>
        </w:rPr>
        <w:t>-Положения об организации получения основного общего и среднего (полного) общего образования лицами, отбывающими наказание в виде лишения свободы в исправительных колониях и тюрьмах уголовно</w:t>
      </w:r>
      <w:r w:rsidRPr="005C77D8">
        <w:rPr>
          <w:rStyle w:val="10"/>
          <w:sz w:val="28"/>
          <w:szCs w:val="28"/>
        </w:rPr>
        <w:softHyphen/>
        <w:t xml:space="preserve">исполнительной системы (Приказ Минюста РФ и Министерства образования и науки РФ от 27 марта </w:t>
      </w:r>
      <w:smartTag w:uri="urn:schemas-microsoft-com:office:smarttags" w:element="metricconverter">
        <w:smartTagPr>
          <w:attr w:name="ProductID" w:val="2006 г"/>
        </w:smartTagPr>
        <w:r w:rsidRPr="005C77D8">
          <w:rPr>
            <w:rStyle w:val="10"/>
            <w:sz w:val="28"/>
            <w:szCs w:val="28"/>
          </w:rPr>
          <w:t>2006 г</w:t>
        </w:r>
      </w:smartTag>
      <w:r w:rsidRPr="005C77D8">
        <w:rPr>
          <w:rStyle w:val="10"/>
          <w:sz w:val="28"/>
          <w:szCs w:val="28"/>
        </w:rPr>
        <w:t>. № 61/70)</w:t>
      </w:r>
    </w:p>
    <w:p w:rsidR="0024195F" w:rsidRPr="005C77D8" w:rsidRDefault="0024195F" w:rsidP="005C77D8">
      <w:pPr>
        <w:pStyle w:val="a4"/>
        <w:spacing w:line="360" w:lineRule="auto"/>
        <w:ind w:firstLine="360"/>
        <w:rPr>
          <w:szCs w:val="28"/>
        </w:rPr>
      </w:pPr>
      <w:r w:rsidRPr="005C77D8">
        <w:rPr>
          <w:rStyle w:val="10"/>
          <w:sz w:val="28"/>
          <w:szCs w:val="28"/>
        </w:rPr>
        <w:t>- Положения о порядке организации получения осужденными основного общего и среднего (полного) общего образования в вечерней (сменной) общеобразовательной школе воспитательной колонии уголовно-</w:t>
      </w:r>
      <w:r w:rsidRPr="005C77D8">
        <w:rPr>
          <w:rStyle w:val="10"/>
          <w:sz w:val="28"/>
          <w:szCs w:val="28"/>
        </w:rPr>
        <w:softHyphen/>
        <w:t xml:space="preserve">исполнительной системы Министерства юстиции РФ (Приказ Министерства юстиции РФ от 30 июня </w:t>
      </w:r>
      <w:smartTag w:uri="urn:schemas-microsoft-com:office:smarttags" w:element="metricconverter">
        <w:smartTagPr>
          <w:attr w:name="ProductID" w:val="2000 г"/>
        </w:smartTagPr>
        <w:r w:rsidRPr="005C77D8">
          <w:rPr>
            <w:rStyle w:val="10"/>
            <w:sz w:val="28"/>
            <w:szCs w:val="28"/>
          </w:rPr>
          <w:t>2000 г</w:t>
        </w:r>
      </w:smartTag>
      <w:r w:rsidRPr="005C77D8">
        <w:rPr>
          <w:rStyle w:val="10"/>
          <w:sz w:val="28"/>
          <w:szCs w:val="28"/>
        </w:rPr>
        <w:t xml:space="preserve"> .№ 185 в ред. Приказа Минюста от 05.09.2002 №236 )</w:t>
      </w:r>
    </w:p>
    <w:p w:rsidR="0024195F" w:rsidRPr="005C77D8" w:rsidRDefault="0024195F" w:rsidP="005C77D8">
      <w:pPr>
        <w:pStyle w:val="a4"/>
        <w:spacing w:line="360" w:lineRule="auto"/>
        <w:ind w:firstLine="360"/>
        <w:rPr>
          <w:szCs w:val="28"/>
        </w:rPr>
      </w:pPr>
      <w:r w:rsidRPr="005C77D8">
        <w:rPr>
          <w:rStyle w:val="10"/>
          <w:sz w:val="28"/>
          <w:szCs w:val="28"/>
        </w:rPr>
        <w:t>- Приказа Министерства образования Российской Федерации от 9.03.04г.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4195F" w:rsidRPr="005C77D8" w:rsidRDefault="0024195F" w:rsidP="005C77D8">
      <w:pPr>
        <w:pStyle w:val="a4"/>
        <w:spacing w:line="360" w:lineRule="auto"/>
        <w:ind w:firstLine="360"/>
        <w:rPr>
          <w:szCs w:val="28"/>
        </w:rPr>
      </w:pPr>
      <w:r w:rsidRPr="005C77D8">
        <w:rPr>
          <w:rStyle w:val="10"/>
          <w:sz w:val="28"/>
          <w:szCs w:val="28"/>
        </w:rPr>
        <w:t>- Распоряжения Министерства образования Ульяновской области от</w:t>
      </w:r>
    </w:p>
    <w:p w:rsidR="0024195F" w:rsidRPr="005C77D8" w:rsidRDefault="0024195F" w:rsidP="005C77D8">
      <w:pPr>
        <w:pStyle w:val="a4"/>
        <w:widowControl w:val="0"/>
        <w:numPr>
          <w:ilvl w:val="0"/>
          <w:numId w:val="6"/>
        </w:numPr>
        <w:tabs>
          <w:tab w:val="left" w:pos="1182"/>
        </w:tabs>
        <w:suppressAutoHyphens w:val="0"/>
        <w:spacing w:after="0" w:line="360" w:lineRule="auto"/>
        <w:rPr>
          <w:szCs w:val="28"/>
        </w:rPr>
      </w:pPr>
      <w:r w:rsidRPr="005C77D8">
        <w:rPr>
          <w:rStyle w:val="10"/>
          <w:sz w:val="28"/>
          <w:szCs w:val="28"/>
        </w:rPr>
        <w:t>№ 1146-р «Об утверждении регионального базисного учебного плана и примерных учебных образовательных учреждений Ульяновской области, реализующих программы общего образования»;</w:t>
      </w:r>
    </w:p>
    <w:p w:rsidR="0024195F" w:rsidRPr="005C77D8" w:rsidRDefault="0024195F" w:rsidP="005C77D8">
      <w:pPr>
        <w:pStyle w:val="a4"/>
        <w:spacing w:line="360" w:lineRule="auto"/>
        <w:ind w:firstLine="360"/>
        <w:rPr>
          <w:szCs w:val="28"/>
        </w:rPr>
      </w:pPr>
      <w:r w:rsidRPr="005C77D8">
        <w:rPr>
          <w:rStyle w:val="10"/>
          <w:sz w:val="28"/>
          <w:szCs w:val="28"/>
        </w:rPr>
        <w:t>- Распоряжения Министерства образования Ульяновской области от</w:t>
      </w:r>
    </w:p>
    <w:p w:rsidR="0024195F" w:rsidRPr="005C77D8" w:rsidRDefault="0024195F" w:rsidP="005C77D8">
      <w:pPr>
        <w:pStyle w:val="a4"/>
        <w:widowControl w:val="0"/>
        <w:numPr>
          <w:ilvl w:val="0"/>
          <w:numId w:val="7"/>
        </w:numPr>
        <w:tabs>
          <w:tab w:val="left" w:pos="1168"/>
        </w:tabs>
        <w:suppressAutoHyphens w:val="0"/>
        <w:spacing w:after="0" w:line="360" w:lineRule="auto"/>
        <w:rPr>
          <w:rStyle w:val="10"/>
          <w:sz w:val="28"/>
          <w:szCs w:val="28"/>
        </w:rPr>
      </w:pPr>
      <w:r w:rsidRPr="005C77D8">
        <w:rPr>
          <w:rStyle w:val="10"/>
          <w:sz w:val="28"/>
          <w:szCs w:val="28"/>
        </w:rPr>
        <w:t>№ 929-р « Об утверждении регионального базисного учебного плана и примерных учебных планов образовательных учреждений Ульяновской области, реализующих программы общего образования».</w:t>
      </w:r>
    </w:p>
    <w:p w:rsidR="0024195F" w:rsidRPr="005C77D8" w:rsidRDefault="0024195F" w:rsidP="005C77D8">
      <w:pPr>
        <w:pStyle w:val="a4"/>
        <w:tabs>
          <w:tab w:val="left" w:pos="1168"/>
        </w:tabs>
        <w:spacing w:line="360" w:lineRule="auto"/>
        <w:rPr>
          <w:rStyle w:val="10"/>
          <w:sz w:val="28"/>
          <w:szCs w:val="28"/>
        </w:rPr>
      </w:pPr>
      <w:r w:rsidRPr="005C77D8">
        <w:rPr>
          <w:rStyle w:val="10"/>
          <w:sz w:val="28"/>
          <w:szCs w:val="28"/>
        </w:rPr>
        <w:lastRenderedPageBreak/>
        <w:t xml:space="preserve">    На основании всех выше перечисленных документов</w:t>
      </w:r>
      <w:r w:rsidRPr="005C77D8">
        <w:rPr>
          <w:szCs w:val="28"/>
        </w:rPr>
        <w:t xml:space="preserve"> </w:t>
      </w:r>
      <w:r w:rsidRPr="005C77D8">
        <w:rPr>
          <w:rStyle w:val="10"/>
          <w:sz w:val="28"/>
          <w:szCs w:val="28"/>
        </w:rPr>
        <w:t xml:space="preserve">учебный план школы для учащихся 5-9-х групп индивидуальной формы обучения ориентирован на пятилетний нормативный срок освоения государственных образовательных программ основного общего образования. Продолжительность учебного года для учащихся 5-8-х классов составляет 36 учебных недель, для учащихся 9-х классов составляет 35 учебных недель (без учета экзаменационного периода). </w:t>
      </w:r>
    </w:p>
    <w:p w:rsidR="0024195F" w:rsidRPr="005C77D8" w:rsidRDefault="0024195F" w:rsidP="005C77D8">
      <w:pPr>
        <w:pStyle w:val="a4"/>
        <w:spacing w:line="360" w:lineRule="auto"/>
        <w:ind w:firstLine="360"/>
        <w:rPr>
          <w:szCs w:val="28"/>
        </w:rPr>
      </w:pPr>
      <w:r w:rsidRPr="005C77D8">
        <w:rPr>
          <w:rStyle w:val="10"/>
          <w:sz w:val="28"/>
          <w:szCs w:val="28"/>
        </w:rPr>
        <w:t>Учебный год делится на 2 полугодия. Продолжительность каникул: зимних, не менее 20 календарных дней, летних, не менее 10 календарных недель.</w:t>
      </w:r>
    </w:p>
    <w:p w:rsidR="0024195F" w:rsidRPr="005C77D8" w:rsidRDefault="0024195F" w:rsidP="005C77D8">
      <w:pPr>
        <w:pStyle w:val="a4"/>
        <w:spacing w:line="360" w:lineRule="auto"/>
        <w:rPr>
          <w:szCs w:val="28"/>
        </w:rPr>
      </w:pPr>
      <w:r w:rsidRPr="005C77D8">
        <w:rPr>
          <w:rStyle w:val="10"/>
          <w:sz w:val="28"/>
          <w:szCs w:val="28"/>
        </w:rPr>
        <w:t>Государственная итоговая аттестация проводится в сроки, устанавливаемые Министерством образования Российской Федерации.</w:t>
      </w:r>
    </w:p>
    <w:p w:rsidR="0024195F" w:rsidRDefault="0024195F" w:rsidP="00353985">
      <w:pPr>
        <w:pStyle w:val="a4"/>
        <w:spacing w:line="360" w:lineRule="auto"/>
        <w:rPr>
          <w:rStyle w:val="10"/>
          <w:sz w:val="28"/>
          <w:szCs w:val="28"/>
        </w:rPr>
      </w:pPr>
      <w:r w:rsidRPr="005C77D8">
        <w:rPr>
          <w:rStyle w:val="10"/>
          <w:sz w:val="28"/>
          <w:szCs w:val="28"/>
        </w:rPr>
        <w:t xml:space="preserve">   Группы индивидуальной формы обучения открываются при численности менее 9 обучающихся освоение образовательных программ осуществляется по индивидуальному плану. Количество учебных часов в неделю устанавливается из расчета одного академического часа на каждого обучающегося на все виды работ.</w:t>
      </w:r>
    </w:p>
    <w:p w:rsidR="00353985" w:rsidRPr="00353985" w:rsidRDefault="00353985" w:rsidP="00353985">
      <w:pPr>
        <w:pStyle w:val="a4"/>
        <w:spacing w:line="360" w:lineRule="auto"/>
        <w:rPr>
          <w:szCs w:val="28"/>
        </w:rPr>
      </w:pPr>
    </w:p>
    <w:p w:rsidR="0024195F" w:rsidRPr="005C77D8" w:rsidRDefault="0024195F" w:rsidP="005C77D8">
      <w:pPr>
        <w:shd w:val="clear" w:color="auto" w:fill="FFFFFF"/>
        <w:spacing w:line="360" w:lineRule="auto"/>
        <w:rPr>
          <w:b/>
          <w:szCs w:val="28"/>
        </w:rPr>
      </w:pPr>
      <w:r w:rsidRPr="005C77D8">
        <w:rPr>
          <w:b/>
          <w:szCs w:val="28"/>
        </w:rPr>
        <w:t>3. Особенности организации учебной деятельности в вечерних школах при исправительных колониях.</w:t>
      </w:r>
    </w:p>
    <w:p w:rsidR="0024195F" w:rsidRPr="005C77D8" w:rsidRDefault="0024195F" w:rsidP="005C77D8">
      <w:pPr>
        <w:pStyle w:val="a6"/>
        <w:spacing w:after="0" w:line="360" w:lineRule="auto"/>
        <w:ind w:left="0"/>
        <w:rPr>
          <w:szCs w:val="28"/>
        </w:rPr>
      </w:pPr>
      <w:r w:rsidRPr="005C77D8">
        <w:rPr>
          <w:szCs w:val="28"/>
        </w:rPr>
        <w:t xml:space="preserve">В пенитенциарной практике разных стран накоплен огромный опыт организации обучения осужденных.  В нашей стране в исправительных учреждениях для осужденных предусматривается возможность получения ими основного общего и профессионального начального образования. В этих целях администрации учреждений совместно с государственными органами образования создают на базе учреждений общеобразовательные школы, профессионально технические училища, при этом отмечается, что основного общее образование должен получить по возможности каждый, не имеющий его, осужденный. </w:t>
      </w:r>
    </w:p>
    <w:p w:rsidR="0024195F" w:rsidRPr="005C77D8" w:rsidRDefault="0024195F" w:rsidP="005C77D8">
      <w:pPr>
        <w:pStyle w:val="a6"/>
        <w:spacing w:after="0" w:line="360" w:lineRule="auto"/>
        <w:ind w:left="0"/>
        <w:rPr>
          <w:szCs w:val="28"/>
        </w:rPr>
      </w:pPr>
      <w:r w:rsidRPr="005C77D8">
        <w:rPr>
          <w:szCs w:val="28"/>
        </w:rPr>
        <w:lastRenderedPageBreak/>
        <w:t xml:space="preserve"> Многие осужденные, решившие получать основного общее образование, не были знакомы с такой системой образования. Кроме того, еще одной специфической особенностью этого обучения является то, что еще не изучены те механизмы и мотивы, которые лежат в основе получения осужденными  образования в процессе отбывания ими наказания. Не изучена эффективность такой формы обучения в местах лишения свободы. Поэтому перед психологами, педагогами, работниками воспитательного отдела  встает задача комплексного изучения эффективности получения  образования в период отбывания наказания в местах лишения свободы, изучение того, как влияет получения осужденными  образования на  изменение их мировоззрения, на динамику их личностных особенностей, на процесс  исправления и ресоциализации.     </w:t>
      </w:r>
    </w:p>
    <w:p w:rsidR="0024195F" w:rsidRPr="005C77D8" w:rsidRDefault="0024195F" w:rsidP="005C77D8">
      <w:pPr>
        <w:pStyle w:val="a6"/>
        <w:spacing w:after="0" w:line="360" w:lineRule="auto"/>
        <w:ind w:left="0"/>
        <w:rPr>
          <w:szCs w:val="28"/>
        </w:rPr>
      </w:pPr>
      <w:r w:rsidRPr="005C77D8">
        <w:rPr>
          <w:szCs w:val="28"/>
        </w:rPr>
        <w:t xml:space="preserve">Кроме того, на процесс обучения влияют особенности личности осужденного. Отношение к  обучению складывается из того, как они понимают и как осознают значимость получения образования, специальности, профессии, какие психические состояния испытывают, развиты или не развиты у них познавательные потребности. </w:t>
      </w:r>
    </w:p>
    <w:p w:rsidR="0024195F" w:rsidRPr="005C77D8" w:rsidRDefault="0024195F" w:rsidP="005C77D8">
      <w:pPr>
        <w:pStyle w:val="a6"/>
        <w:spacing w:after="0" w:line="360" w:lineRule="auto"/>
        <w:ind w:left="0"/>
        <w:rPr>
          <w:szCs w:val="28"/>
        </w:rPr>
      </w:pPr>
      <w:r w:rsidRPr="005C77D8">
        <w:rPr>
          <w:szCs w:val="28"/>
        </w:rPr>
        <w:t>На основе этого можно будет определить и эффективность обучения, и то, какое влияние оказывает получение  образования на  личность, взгляды, убеждения, на степень ресоциализации, и прогнозировать адаптационные стратегии осужденных после освобождения.</w:t>
      </w:r>
    </w:p>
    <w:p w:rsidR="0024195F" w:rsidRPr="005C77D8" w:rsidRDefault="0024195F" w:rsidP="005C77D8">
      <w:pPr>
        <w:pStyle w:val="a6"/>
        <w:spacing w:after="0" w:line="360" w:lineRule="auto"/>
        <w:ind w:left="0"/>
        <w:rPr>
          <w:szCs w:val="28"/>
        </w:rPr>
      </w:pPr>
      <w:r w:rsidRPr="005C77D8">
        <w:rPr>
          <w:szCs w:val="28"/>
        </w:rPr>
        <w:t>Поэтому основными целями специалистов, организующих процесс обучения в период отбывания наказания, должны являться: формирование мотивации к овладению знаниями и профессией, коррекция представлений и мировоззрения, формирование интереса к самореализации, самосовершенствованию, саморазвитию.</w:t>
      </w:r>
    </w:p>
    <w:p w:rsidR="0024195F" w:rsidRPr="005C77D8" w:rsidRDefault="0024195F" w:rsidP="005C77D8">
      <w:pPr>
        <w:shd w:val="clear" w:color="auto" w:fill="FFFFFF"/>
        <w:spacing w:line="360" w:lineRule="auto"/>
        <w:ind w:left="22" w:right="22" w:firstLine="485"/>
        <w:rPr>
          <w:szCs w:val="28"/>
        </w:rPr>
      </w:pPr>
      <w:r w:rsidRPr="005C77D8">
        <w:rPr>
          <w:szCs w:val="28"/>
        </w:rPr>
        <w:t xml:space="preserve">Вечерняя школа при исправительных колониях собирает контингент учащихся весьма разнородный по уровню и структуре подготовленности, развитию познавательных способностей, мотивации учебно-познавательной деятельности и по многим иным параметрам личности, значимым в </w:t>
      </w:r>
      <w:r w:rsidRPr="005C77D8">
        <w:rPr>
          <w:szCs w:val="28"/>
        </w:rPr>
        <w:lastRenderedPageBreak/>
        <w:t>дидактическом отношении. Лицам, виновным в уголовных преступлениях, свойственны более слабая адаптивность, отчужденность, импульсивность, агрессия, чем зако</w:t>
      </w:r>
      <w:r w:rsidRPr="005C77D8">
        <w:rPr>
          <w:szCs w:val="28"/>
        </w:rPr>
        <w:softHyphen/>
        <w:t>нопослушным гражданам. Они подчас не могут объективно оценить свой негативный опыт, плохо рефлексируют и эмоционально доминантны. Под</w:t>
      </w:r>
      <w:r w:rsidRPr="005C77D8">
        <w:rPr>
          <w:szCs w:val="28"/>
        </w:rPr>
        <w:softHyphen/>
        <w:t>тверждаются также, общие для всех правонарушителей особенности: амби</w:t>
      </w:r>
      <w:r w:rsidRPr="005C77D8">
        <w:rPr>
          <w:szCs w:val="28"/>
        </w:rPr>
        <w:softHyphen/>
        <w:t>валентная самооценка (завышенное или заниженное самоуважение), ослаб</w:t>
      </w:r>
      <w:r w:rsidRPr="005C77D8">
        <w:rPr>
          <w:szCs w:val="28"/>
        </w:rPr>
        <w:softHyphen/>
        <w:t>ленная самореализация, общее негативное содержание ценностно-нормативной сферы (пренебрежение к нормам и традициям общества, ис</w:t>
      </w:r>
      <w:r w:rsidRPr="005C77D8">
        <w:rPr>
          <w:szCs w:val="28"/>
        </w:rPr>
        <w:softHyphen/>
        <w:t>пользование другого человека как средства достижения собственных це</w:t>
      </w:r>
      <w:r w:rsidRPr="005C77D8">
        <w:rPr>
          <w:szCs w:val="28"/>
        </w:rPr>
        <w:softHyphen/>
        <w:t>лей), неумение и нежелание строить с другими людьми субъект-субъектные отношения, отсутствие лояльных форм общения и доминирование агрес</w:t>
      </w:r>
      <w:r w:rsidRPr="005C77D8">
        <w:rPr>
          <w:szCs w:val="28"/>
        </w:rPr>
        <w:softHyphen/>
        <w:t>сивных, нападающих или пассивных, приспособленческих форм.</w:t>
      </w:r>
    </w:p>
    <w:p w:rsidR="0024195F" w:rsidRPr="005C77D8" w:rsidRDefault="0024195F" w:rsidP="005C77D8">
      <w:pPr>
        <w:shd w:val="clear" w:color="auto" w:fill="FFFFFF"/>
        <w:spacing w:line="360" w:lineRule="auto"/>
        <w:ind w:left="12" w:right="31" w:firstLine="494"/>
        <w:rPr>
          <w:szCs w:val="28"/>
        </w:rPr>
      </w:pPr>
      <w:r w:rsidRPr="005C77D8">
        <w:rPr>
          <w:szCs w:val="28"/>
        </w:rPr>
        <w:t>Часто по причине недостаточного образования, опыта жизни в не</w:t>
      </w:r>
      <w:r w:rsidRPr="005C77D8">
        <w:rPr>
          <w:szCs w:val="28"/>
        </w:rPr>
        <w:softHyphen/>
        <w:t>благополучных семьях и общения в криминогенных сообществах у чело</w:t>
      </w:r>
      <w:r w:rsidRPr="005C77D8">
        <w:rPr>
          <w:szCs w:val="28"/>
        </w:rPr>
        <w:softHyphen/>
        <w:t>века формируется синкретическое самосознание, появляется неадекватная уверенность в том, что успех в жизни зависит от удачливости, везения. Они фаталистичны, что говорит об общей пассивной жизненной позиции. Но они же непредсказуемы; от меланхолии они спонтанно переходят к аг</w:t>
      </w:r>
      <w:r w:rsidRPr="005C77D8">
        <w:rPr>
          <w:szCs w:val="28"/>
        </w:rPr>
        <w:softHyphen/>
        <w:t>рессивным действиям и правонарушению. Подтверждено, что преступные лица отличаются от законопослушных граждан - носителей обыденного самосознания - системой ценностных ориентации. Преступные лица и за</w:t>
      </w:r>
      <w:r w:rsidRPr="005C77D8">
        <w:rPr>
          <w:szCs w:val="28"/>
        </w:rPr>
        <w:softHyphen/>
        <w:t xml:space="preserve">конопослушные граждане отличаются, отношением к ценностно-нормативной системе, сложившейся в обществе. У преступников слабо выражено или вообще отсутствует побуждение к соблюдению социальных, норм. У них снижена потребность в саморегуляции, наблюдается высокая тревожность </w:t>
      </w:r>
      <w:r w:rsidRPr="005C77D8">
        <w:rPr>
          <w:iCs/>
          <w:szCs w:val="28"/>
        </w:rPr>
        <w:t>и</w:t>
      </w:r>
      <w:r w:rsidRPr="005C77D8">
        <w:rPr>
          <w:i/>
          <w:iCs/>
          <w:szCs w:val="28"/>
        </w:rPr>
        <w:t xml:space="preserve"> </w:t>
      </w:r>
      <w:r w:rsidRPr="005C77D8">
        <w:rPr>
          <w:szCs w:val="28"/>
        </w:rPr>
        <w:t>ослаблено чувство реальности бытия.</w:t>
      </w:r>
    </w:p>
    <w:p w:rsidR="0024195F" w:rsidRPr="005C77D8" w:rsidRDefault="0024195F" w:rsidP="005C77D8">
      <w:pPr>
        <w:shd w:val="clear" w:color="auto" w:fill="FFFFFF"/>
        <w:spacing w:line="360" w:lineRule="auto"/>
        <w:ind w:left="12" w:right="41" w:firstLine="490"/>
        <w:rPr>
          <w:szCs w:val="28"/>
        </w:rPr>
      </w:pPr>
      <w:r w:rsidRPr="005C77D8">
        <w:rPr>
          <w:szCs w:val="28"/>
        </w:rPr>
        <w:t xml:space="preserve">Личность преступника отличается от личности законопослушного человека, прежде всего общим негативным содержанием ценностно-нормативной сферы, идентификацией с лицами, стоящими в маргинальной </w:t>
      </w:r>
      <w:r w:rsidRPr="005C77D8">
        <w:rPr>
          <w:szCs w:val="28"/>
        </w:rPr>
        <w:lastRenderedPageBreak/>
        <w:t>социальной позиции и позиции законопослушания, отношением к работе и труду как обременительной, насильственной необходимости.</w:t>
      </w:r>
    </w:p>
    <w:p w:rsidR="0024195F" w:rsidRPr="005C77D8" w:rsidRDefault="0024195F" w:rsidP="005C77D8">
      <w:pPr>
        <w:shd w:val="clear" w:color="auto" w:fill="FFFFFF"/>
        <w:spacing w:line="360" w:lineRule="auto"/>
        <w:ind w:firstLine="487"/>
        <w:rPr>
          <w:szCs w:val="28"/>
        </w:rPr>
      </w:pPr>
      <w:r w:rsidRPr="005C77D8">
        <w:rPr>
          <w:szCs w:val="28"/>
        </w:rPr>
        <w:t>Преступники считают мораль чем-то вроде этикета, который часто меняется, чтобы судить о том, что хорошо, а что плохо. По их пониманию, мораль - дело вкуса: каждый может поступать спонтанно, по интуиции. Нравственное поведение само по себе немного стоит, поскольку прав тот, кто добивается успеха. В их понимании, мораль полезна власти, она то же, что и пропаганда. Часто осужденные в решении вопроса «добра и зла» занимают открытую позицию в пользу анархизма или свободы. Осужденные скорее сомневаются, надо ли работать, если в этом нет необходимости, то</w:t>
      </w:r>
      <w:r w:rsidRPr="005C77D8">
        <w:rPr>
          <w:szCs w:val="28"/>
        </w:rPr>
        <w:softHyphen/>
        <w:t>гда как законопослушные граждане однозначно считают работу для себя достаточно важной.</w:t>
      </w:r>
    </w:p>
    <w:p w:rsidR="0024195F" w:rsidRPr="005C77D8" w:rsidRDefault="0024195F" w:rsidP="005C77D8">
      <w:pPr>
        <w:shd w:val="clear" w:color="auto" w:fill="FFFFFF"/>
        <w:tabs>
          <w:tab w:val="left" w:pos="5479"/>
        </w:tabs>
        <w:spacing w:line="360" w:lineRule="auto"/>
        <w:ind w:firstLine="468"/>
        <w:rPr>
          <w:szCs w:val="28"/>
        </w:rPr>
      </w:pPr>
      <w:r w:rsidRPr="005C77D8">
        <w:rPr>
          <w:szCs w:val="28"/>
        </w:rPr>
        <w:t>Целесообразно, сравнить мотивацию лиц, осужденных за различные</w:t>
      </w:r>
      <w:r w:rsidRPr="005C77D8">
        <w:rPr>
          <w:szCs w:val="28"/>
        </w:rPr>
        <w:br/>
        <w:t>преступления, и законопослушных граждан. Осужденным как правило характерны: общее    негативное    содержание ценностно-нормативной сферы; преимущественная идентификация себя с лицами, стоящими в марги</w:t>
      </w:r>
      <w:r w:rsidRPr="005C77D8">
        <w:rPr>
          <w:szCs w:val="28"/>
        </w:rPr>
        <w:softHyphen/>
        <w:t>нальной социальной оппозиции к позиции законопослушания; мораль оценивается как этикет, который демонстрируют в соот</w:t>
      </w:r>
      <w:r w:rsidRPr="005C77D8">
        <w:rPr>
          <w:szCs w:val="28"/>
        </w:rPr>
        <w:softHyphen/>
        <w:t>ветствующих ситуациях. Мораль - дело вкуса; доминирует позиция «цель оправдывает средства»; часто отсутствует ценностное от</w:t>
      </w:r>
      <w:r w:rsidRPr="005C77D8">
        <w:rPr>
          <w:szCs w:val="28"/>
        </w:rPr>
        <w:softHyphen/>
        <w:t>ношение к работе, к труду.</w:t>
      </w:r>
    </w:p>
    <w:p w:rsidR="0024195F" w:rsidRPr="005C77D8" w:rsidRDefault="0024195F" w:rsidP="005C77D8">
      <w:pPr>
        <w:shd w:val="clear" w:color="auto" w:fill="FFFFFF"/>
        <w:spacing w:line="360" w:lineRule="auto"/>
        <w:ind w:left="134" w:firstLine="470"/>
        <w:rPr>
          <w:szCs w:val="28"/>
        </w:rPr>
      </w:pPr>
      <w:r w:rsidRPr="005C77D8">
        <w:rPr>
          <w:szCs w:val="28"/>
        </w:rPr>
        <w:t>Тогда как законопослушным гражданам свойственно: общее    позитивное содержание ценностно-нормативной сферы; преимущественная идентификация себя с законопослушными гражданами и позиция законопослушания; мораль оценивается как совокуп</w:t>
      </w:r>
      <w:r w:rsidRPr="005C77D8">
        <w:rPr>
          <w:szCs w:val="28"/>
        </w:rPr>
        <w:softHyphen/>
        <w:t>ность принципов и норм поведения людей по отношению друг к другу и обществу; доминирует позиция «цель не оправдывает средства»; выражено ценностное от</w:t>
      </w:r>
      <w:r w:rsidRPr="005C77D8">
        <w:rPr>
          <w:szCs w:val="28"/>
        </w:rPr>
        <w:softHyphen/>
        <w:t>ношение к работе, к труду. У взрослого человека с выраженной криминогенной направленно</w:t>
      </w:r>
      <w:r w:rsidRPr="005C77D8">
        <w:rPr>
          <w:szCs w:val="28"/>
        </w:rPr>
        <w:softHyphen/>
        <w:t xml:space="preserve">стью мотивацией присвоения чужого имущества любыми средствами может быть несколько типов мотивов. Сюда относится: мотивы, порожденные гипертрофированными потребностями и притязаниями </w:t>
      </w:r>
      <w:r w:rsidRPr="005C77D8">
        <w:rPr>
          <w:szCs w:val="28"/>
        </w:rPr>
        <w:lastRenderedPageBreak/>
        <w:t>материального характера;</w:t>
      </w:r>
      <w:r w:rsidRPr="005C77D8">
        <w:rPr>
          <w:szCs w:val="28"/>
          <w:vertAlign w:val="superscript"/>
        </w:rPr>
        <w:t xml:space="preserve"> </w:t>
      </w:r>
      <w:r w:rsidRPr="005C77D8">
        <w:rPr>
          <w:szCs w:val="28"/>
        </w:rPr>
        <w:t>мотивы, обусловленные нуждой в разрядке устойчивых отрицательных эмоциональных состояний субъекта (например, переживанием чувств тревоги, отчужденности, неполноценности, обиды, зависти, злости, агрессии и др.); мотивы, порожденные фиксированным чувством неприязни по от</w:t>
      </w:r>
      <w:r w:rsidRPr="005C77D8">
        <w:rPr>
          <w:szCs w:val="28"/>
        </w:rPr>
        <w:softHyphen/>
        <w:t>ношению к конкретным людям или категориям людей; мотивы, обусловленные потребностями в социально отчужденном образе жизни;</w:t>
      </w:r>
      <w:r w:rsidRPr="005C77D8">
        <w:rPr>
          <w:szCs w:val="28"/>
        </w:rPr>
        <w:tab/>
        <w:t xml:space="preserve"> мотивы, вызванные юридически неадекватными стереотипами.                                        </w:t>
      </w:r>
    </w:p>
    <w:p w:rsidR="0024195F" w:rsidRPr="005C77D8" w:rsidRDefault="0024195F" w:rsidP="005C77D8">
      <w:pPr>
        <w:shd w:val="clear" w:color="auto" w:fill="FFFFFF"/>
        <w:spacing w:line="360" w:lineRule="auto"/>
        <w:ind w:left="211" w:right="14"/>
        <w:rPr>
          <w:szCs w:val="28"/>
        </w:rPr>
      </w:pPr>
      <w:r w:rsidRPr="005C77D8">
        <w:rPr>
          <w:szCs w:val="28"/>
        </w:rPr>
        <w:t>Негативные, криминогенные мотивы влекут дополнительные тяжелые последствия: потребности, возникающие под влиянием мотивационного многообразия, становятся ненасыщаемыми. Преступившие закон должны быть наказаны судом. Но преступившие закон по злому умыслу</w:t>
      </w:r>
      <w:r w:rsidRPr="005C77D8">
        <w:rPr>
          <w:i/>
          <w:iCs/>
          <w:szCs w:val="28"/>
        </w:rPr>
        <w:t xml:space="preserve"> </w:t>
      </w:r>
      <w:r w:rsidRPr="005C77D8">
        <w:rPr>
          <w:szCs w:val="28"/>
        </w:rPr>
        <w:t>наказаны еще и тем, что личность их продолжает развиваться в криминальном направлении. Падение через совершение деструктивного поступка ведет к падению самой личности. Множественность асоциальных действий множит и усугубляет пороки человека.</w:t>
      </w:r>
    </w:p>
    <w:p w:rsidR="0024195F" w:rsidRPr="005C77D8" w:rsidRDefault="0024195F" w:rsidP="005C77D8">
      <w:pPr>
        <w:spacing w:line="360" w:lineRule="auto"/>
        <w:rPr>
          <w:szCs w:val="28"/>
        </w:rPr>
      </w:pPr>
      <w:r w:rsidRPr="005C77D8">
        <w:rPr>
          <w:szCs w:val="28"/>
        </w:rPr>
        <w:t xml:space="preserve">  Такая разнородность контингента обучаемых, объективно предопределяет специфику дидактической парадигмы вечерней школы при исправительных колониях: её дидактическая система должна обеспечить нестандартно социализирующейся личности возможность получения образования адекватно нестандартными и максимально индивидуализированными способами. При этом специфические особенности личности и приобретенного ею опыта должно рассматриваться не только как объект коррекции, но и как системообразующий фактор при выборе способа и форм образовательной деятельности.  </w:t>
      </w:r>
    </w:p>
    <w:p w:rsidR="0024195F" w:rsidRPr="005C77D8" w:rsidRDefault="0024195F" w:rsidP="005C77D8">
      <w:pPr>
        <w:spacing w:line="360" w:lineRule="auto"/>
        <w:rPr>
          <w:szCs w:val="28"/>
        </w:rPr>
      </w:pPr>
      <w:r w:rsidRPr="005C77D8">
        <w:rPr>
          <w:szCs w:val="28"/>
        </w:rPr>
        <w:t xml:space="preserve">  Обучение в вечерней школе при исправительной колонии ведется в организационных формах семестрового обучения, обычных учебных классов, малых учебных групп, а так же индивидуального обучения. Обучение может быть очным и очно-заочным. В зависимости от жизненных обстоятельств учащихся оно может быть дневным, сменным или вечерним.</w:t>
      </w:r>
    </w:p>
    <w:p w:rsidR="0024195F" w:rsidRPr="005C77D8" w:rsidRDefault="0024195F" w:rsidP="005C77D8">
      <w:pPr>
        <w:spacing w:line="360" w:lineRule="auto"/>
        <w:rPr>
          <w:szCs w:val="28"/>
        </w:rPr>
      </w:pPr>
      <w:r w:rsidRPr="005C77D8">
        <w:rPr>
          <w:szCs w:val="28"/>
        </w:rPr>
        <w:lastRenderedPageBreak/>
        <w:t xml:space="preserve">  Обыденным сознанием общее среднее образование воспринимается сегодня как норма развития личности. При этом любое отставание ученика по образовательному цензу от своего возрастного потока расценивается как дефект развития и почти всегда трансформируется в признак неполноценности личности в целом, порождая характерный шлейф социально-психологичеких последствий. Иначе говоря, общее среднее образование в общественном мнении является неким обобщенным критерием успешности социализации личности в школьный период. Следствия «недообразованности» могут оставаться источником ощущений личности собственной неполноценности. В соответствующих условиях это может сублимироваться в мотив возобновления образовательной деятельности как способа самоутверждения.</w:t>
      </w:r>
    </w:p>
    <w:p w:rsidR="0024195F" w:rsidRPr="005C77D8" w:rsidRDefault="0024195F" w:rsidP="005C77D8">
      <w:pPr>
        <w:spacing w:line="360" w:lineRule="auto"/>
        <w:rPr>
          <w:szCs w:val="28"/>
        </w:rPr>
      </w:pPr>
      <w:r w:rsidRPr="005C77D8">
        <w:rPr>
          <w:szCs w:val="28"/>
        </w:rPr>
        <w:t xml:space="preserve">  К таким условиям следует, в частности, отнести систему ценностей в среде непосредственного окружения, образовательные условия профессионального роста (или материального благополучия), а так же престиж образования в индивидуально сложившейся системе ценностей.</w:t>
      </w:r>
    </w:p>
    <w:p w:rsidR="0024195F" w:rsidRPr="005C77D8" w:rsidRDefault="0024195F" w:rsidP="005C77D8">
      <w:pPr>
        <w:widowControl w:val="0"/>
        <w:shd w:val="clear" w:color="auto" w:fill="FFFFFF"/>
        <w:tabs>
          <w:tab w:val="left" w:pos="811"/>
        </w:tabs>
        <w:autoSpaceDE w:val="0"/>
        <w:autoSpaceDN w:val="0"/>
        <w:adjustRightInd w:val="0"/>
        <w:spacing w:line="360" w:lineRule="auto"/>
        <w:rPr>
          <w:szCs w:val="28"/>
        </w:rPr>
      </w:pPr>
      <w:r w:rsidRPr="005C77D8">
        <w:rPr>
          <w:szCs w:val="28"/>
        </w:rPr>
        <w:t xml:space="preserve">  И хотя современный контингент учащихся вечерней общеобразовательной школы при исправительной колонии является весьма пестрым по возрастному и социальному составу, относительно общими и устойчивыми его характеристиками являются выпадение из нормального возрастного образовательного потока и принадлежность к группам повышенного риска.</w:t>
      </w:r>
      <w:r w:rsidRPr="005C77D8">
        <w:rPr>
          <w:spacing w:val="-4"/>
          <w:szCs w:val="28"/>
        </w:rPr>
        <w:t xml:space="preserve">  Условия существования, которые также в значительной степени определяют физическое и психическое самочувствие этой группы учащихся</w:t>
      </w:r>
      <w:r w:rsidRPr="005C77D8">
        <w:rPr>
          <w:szCs w:val="28"/>
        </w:rPr>
        <w:t>:</w:t>
      </w:r>
      <w:r w:rsidRPr="005C77D8">
        <w:rPr>
          <w:spacing w:val="-4"/>
          <w:szCs w:val="28"/>
        </w:rPr>
        <w:t xml:space="preserve"> строгий режим изоляции от общества; бедность предметного мира; сенсорная и сексуальная депривация; ограниченность индивидуального пространства; ограниченность сферы общения; специфические формы обращения персонала с осужденным.</w:t>
      </w:r>
      <w:r w:rsidRPr="005C77D8">
        <w:rPr>
          <w:szCs w:val="28"/>
        </w:rPr>
        <w:t xml:space="preserve"> Всё это делает учебный процесс в вечерней школе очень специфическим.</w:t>
      </w:r>
    </w:p>
    <w:p w:rsidR="0024195F" w:rsidRPr="005C77D8" w:rsidRDefault="0024195F" w:rsidP="005C77D8">
      <w:pPr>
        <w:spacing w:line="360" w:lineRule="auto"/>
        <w:rPr>
          <w:szCs w:val="28"/>
        </w:rPr>
      </w:pPr>
      <w:r w:rsidRPr="005C77D8">
        <w:rPr>
          <w:szCs w:val="28"/>
        </w:rPr>
        <w:t>При этом типичным следствием отставания в учебе (а то и причиной этого отставания) является дидактическая запущенность, сопровождаемая падением мотивации к учебной деятельности, и девиантным поведением.</w:t>
      </w:r>
    </w:p>
    <w:p w:rsidR="0024195F" w:rsidRPr="005C77D8" w:rsidRDefault="0024195F" w:rsidP="005C77D8">
      <w:pPr>
        <w:spacing w:line="360" w:lineRule="auto"/>
        <w:rPr>
          <w:szCs w:val="28"/>
        </w:rPr>
      </w:pPr>
      <w:r w:rsidRPr="005C77D8">
        <w:rPr>
          <w:szCs w:val="28"/>
        </w:rPr>
        <w:lastRenderedPageBreak/>
        <w:t>За редким исключением, ценность образования в этой среде невелика. Следовательно, сама по себе среда вряд ли служит личности стимулом к образовательной деятельности. Стимулом, скорее всего, является конфликт личности со средою, или осознаваемая необходимость выхода из наметившегося конфликта с более широкой социальной средой- обществом, государством, экономическими условиями.</w:t>
      </w:r>
    </w:p>
    <w:p w:rsidR="0024195F" w:rsidRPr="005C77D8" w:rsidRDefault="0024195F" w:rsidP="005C77D8">
      <w:pPr>
        <w:spacing w:line="360" w:lineRule="auto"/>
        <w:rPr>
          <w:szCs w:val="28"/>
        </w:rPr>
      </w:pPr>
      <w:r w:rsidRPr="005C77D8">
        <w:rPr>
          <w:szCs w:val="28"/>
        </w:rPr>
        <w:t xml:space="preserve">  Преподавателям вечерней школы при исправительной колонии необходимо иметь в виду, что возобновлению обучения, как правило, предшествует психологически неблагоприятный период длительного стресса (фрустрации), вызванного прежними учебными и/или социальными неудачами. Мотивация к учебной деятельности (в прошлом чаще всего неудачной), основанная на избежание конфликта, по своей природе неустойчива и эфемерна. Она может быть достаточной лишь для попытки возобновления обучения. Но при первом же намеке на повторение прежних неудач она может исчезнуть. Поэтому объективно необходимыми становятся выяснение уровня мотивации, изучение ценностно-мотивационных сфер личностей учащихся, жесткие внешние стимулы, либо постепенное формирование внутреннего стимула для осуществления успешной учебной деятельности.  </w:t>
      </w:r>
    </w:p>
    <w:p w:rsidR="0024195F" w:rsidRPr="005C77D8" w:rsidRDefault="0024195F" w:rsidP="005C77D8">
      <w:pPr>
        <w:spacing w:line="360" w:lineRule="auto"/>
        <w:rPr>
          <w:szCs w:val="28"/>
        </w:rPr>
      </w:pPr>
      <w:r w:rsidRPr="005C77D8">
        <w:rPr>
          <w:szCs w:val="28"/>
        </w:rPr>
        <w:t xml:space="preserve"> С этих позиций становится понятным, почему в особо сложных случаях учителями вечерних школ восстановление интереса к учебе у своих учащихся приходится начинать на материале простейших действий.</w:t>
      </w:r>
    </w:p>
    <w:p w:rsidR="0024195F" w:rsidRPr="005C77D8" w:rsidRDefault="0024195F" w:rsidP="005C77D8">
      <w:pPr>
        <w:spacing w:line="360" w:lineRule="auto"/>
        <w:rPr>
          <w:szCs w:val="28"/>
        </w:rPr>
      </w:pPr>
      <w:r w:rsidRPr="005C77D8">
        <w:rPr>
          <w:szCs w:val="28"/>
        </w:rPr>
        <w:t>«Глубина залегания» остаточных знаний и умений весьма и весьма индивидуальна. Но только на таком индивидуальном для каждого учащегося уровне может быть обеспечен начальный успех, совершенно необходимый для восстановления интереса к учебе, уверенности в себе и для появления мотивации достижения целей.</w:t>
      </w:r>
    </w:p>
    <w:p w:rsidR="0024195F" w:rsidRPr="005C77D8" w:rsidRDefault="0024195F" w:rsidP="005C77D8">
      <w:pPr>
        <w:spacing w:line="360" w:lineRule="auto"/>
        <w:rPr>
          <w:szCs w:val="28"/>
        </w:rPr>
      </w:pPr>
      <w:r w:rsidRPr="005C77D8">
        <w:rPr>
          <w:szCs w:val="28"/>
        </w:rPr>
        <w:t xml:space="preserve">  Однако в сознании и памяти абсолютного большинства учащихся вечерних школ при исправительных колониях негатив в познавательной сфере почти всегда сопутствует с негативным опытом отношений в процессе учебы и в связи с нею. Поэтому еще одной актуальной проблемой педагогов вечерних </w:t>
      </w:r>
      <w:r w:rsidRPr="005C77D8">
        <w:rPr>
          <w:szCs w:val="28"/>
        </w:rPr>
        <w:lastRenderedPageBreak/>
        <w:t xml:space="preserve">школ на этапе восстановления учебной деятельности является выявление и устранение психологических барьеров, типа «Ученик-учитель», «Ученик-учебная деятельность», а в ряде случаев и «Ученик-учащиеся». И здесь в первый ряд эффективных педагогических средств выходит педагогическая этика. Прежний опыт негативных отношений со школой по законам динамического стереотипа и в новой школе заранее ставит учащегося в защитно-оборонительную позицию. Эта, привычная в прошлом опыте ученика позиция, является невыгодной для всех участников педагогического процесса, так как снижается мотивация к учебной деятельности. Следовательно, перед педагогами вечерних общеобразовательных школ при исправительных колониях встаёт проблема тактичного преодоления привычных для ученика форм и способов сохранения и защиты своего достоинства от воображаемой педагогической агрессии. Этому способствуют особо тщательное соблюдение норм и правил педагогической этики и отказ от общения в рамках социальных масок «Взрослый-ребенок» и «Педагог-ученик». </w:t>
      </w:r>
    </w:p>
    <w:p w:rsidR="0024195F" w:rsidRPr="005C77D8" w:rsidRDefault="0024195F" w:rsidP="005C77D8">
      <w:pPr>
        <w:spacing w:line="360" w:lineRule="auto"/>
        <w:rPr>
          <w:szCs w:val="28"/>
        </w:rPr>
      </w:pPr>
      <w:r w:rsidRPr="005C77D8">
        <w:rPr>
          <w:szCs w:val="28"/>
        </w:rPr>
        <w:t>Восстановление доверия к школе начинается с постановки нового ученика в непривычно-приятную для него позицию равноправного общения по схеме «Взрослый-Взрослый». Это предполагает соответствующий поведенческий этикет, возможность выбора решений учащимися и ответственность за выбор, выявление и учет состояний мотивационной сферы, мнений и желаний учащегося, уважение права на пробу и ошибку, и главное - оптимистическое программирование развития личности.</w:t>
      </w:r>
    </w:p>
    <w:p w:rsidR="0024195F" w:rsidRPr="005C77D8" w:rsidRDefault="0024195F" w:rsidP="005C77D8">
      <w:pPr>
        <w:spacing w:line="360" w:lineRule="auto"/>
        <w:rPr>
          <w:szCs w:val="28"/>
        </w:rPr>
      </w:pPr>
      <w:r w:rsidRPr="005C77D8">
        <w:rPr>
          <w:szCs w:val="28"/>
        </w:rPr>
        <w:t xml:space="preserve">  Еще одной актуальной проблемой, влияющей учебную мотивацию, является перевод отношений между членами возникающей учебной группы из агрессивного состояния соперничества, характерного для учащихся школ при исправительных колониях и поэтому особо привычного, в состояние сотрудничества, гораздо более продуктивное для учебной деятельности. Основой для этого служит включение учащихся в значимую для них и интенсивную совместную деятельность.</w:t>
      </w:r>
    </w:p>
    <w:p w:rsidR="0024195F" w:rsidRPr="005C77D8" w:rsidRDefault="0024195F" w:rsidP="005C77D8">
      <w:pPr>
        <w:spacing w:line="360" w:lineRule="auto"/>
        <w:rPr>
          <w:szCs w:val="28"/>
        </w:rPr>
      </w:pPr>
      <w:r w:rsidRPr="005C77D8">
        <w:rPr>
          <w:szCs w:val="28"/>
        </w:rPr>
        <w:lastRenderedPageBreak/>
        <w:t xml:space="preserve">  В особо тяжелых случаях защитная агрессивность отдельных учащихся может распространяться не только на педагогов, но и на всех находящихся в постоянном общении людей. Возможным психологическим приемом вывода ученика из такого состояния является временный перевод на индивидуальное обучение и возвращение в коллектив после достижения некоторых успехов и восстановления позитивной мотивации на общение.</w:t>
      </w:r>
    </w:p>
    <w:p w:rsidR="0024195F" w:rsidRPr="005C77D8" w:rsidRDefault="0024195F" w:rsidP="005C77D8">
      <w:pPr>
        <w:spacing w:line="360" w:lineRule="auto"/>
        <w:rPr>
          <w:szCs w:val="28"/>
        </w:rPr>
      </w:pPr>
      <w:r w:rsidRPr="005C77D8">
        <w:rPr>
          <w:szCs w:val="28"/>
        </w:rPr>
        <w:t xml:space="preserve">  Педагогам хорошо знаком факт относительно быстрого исчезновения или ослабления проявлений агрессивно-защитной позиции в отношениях между учениками школы взрослых. «Невыносимые» в педагогических системах прежних школ ученики, попадая в среду себе подобных, довольно быстро становятся «нормальными» в поведенческом отношении учащимися, способными к конструктивным отношениям с педагогами и товарищами по классу. </w:t>
      </w:r>
    </w:p>
    <w:p w:rsidR="0024195F" w:rsidRPr="005C77D8" w:rsidRDefault="0024195F" w:rsidP="005C77D8">
      <w:pPr>
        <w:spacing w:line="360" w:lineRule="auto"/>
        <w:rPr>
          <w:szCs w:val="28"/>
        </w:rPr>
      </w:pPr>
      <w:r w:rsidRPr="005C77D8">
        <w:rPr>
          <w:szCs w:val="28"/>
        </w:rPr>
        <w:t xml:space="preserve"> Учебный процесс- это специфический социальный процесс, в протекании которого весьма существенную роль играет общение, межличностное взаимодействие учителя, ученика и коллектива.</w:t>
      </w:r>
    </w:p>
    <w:p w:rsidR="0024195F" w:rsidRPr="005C77D8" w:rsidRDefault="0024195F" w:rsidP="005C77D8">
      <w:pPr>
        <w:spacing w:line="360" w:lineRule="auto"/>
        <w:rPr>
          <w:szCs w:val="28"/>
        </w:rPr>
      </w:pPr>
      <w:r w:rsidRPr="005C77D8">
        <w:rPr>
          <w:szCs w:val="28"/>
        </w:rPr>
        <w:t xml:space="preserve"> Вот почему в дидактике большое внимание уделяется и методам коллективных видов учебной деятельности, педагогической этике, обеспечению благоприятных отношений между учителями и учащимися, созданию ситуаций успеха, применению методов стимулирования познавательной деятельности через повышение уровня мотивации достижения успеха в учебной деятельности.</w:t>
      </w:r>
    </w:p>
    <w:p w:rsidR="0024195F" w:rsidRPr="005C77D8" w:rsidRDefault="0024195F" w:rsidP="005C77D8">
      <w:pPr>
        <w:spacing w:line="360" w:lineRule="auto"/>
        <w:rPr>
          <w:szCs w:val="28"/>
        </w:rPr>
      </w:pPr>
      <w:r w:rsidRPr="005C77D8">
        <w:rPr>
          <w:szCs w:val="28"/>
        </w:rPr>
        <w:t xml:space="preserve">  Если успешная учеба не всегда гарантирует формирование хорошего человека и настоящего гражданина, то провалы в учебной деятельности почти всегда неизбежно порождают конфликтные отношения формирующейся личности с обществом. В абсолютном большинстве случаев так называемые трудные подростки начинают своё антиобщественное формирование с обыкновенных учебных провалов на ранних стадиях школьной жизни. Социальной запущенности почти всегда предшествует запущенность дидактическая.</w:t>
      </w:r>
    </w:p>
    <w:p w:rsidR="0024195F" w:rsidRPr="005C77D8" w:rsidRDefault="0024195F" w:rsidP="005C77D8">
      <w:pPr>
        <w:spacing w:line="360" w:lineRule="auto"/>
        <w:rPr>
          <w:szCs w:val="28"/>
        </w:rPr>
      </w:pPr>
      <w:r w:rsidRPr="005C77D8">
        <w:rPr>
          <w:szCs w:val="28"/>
        </w:rPr>
        <w:lastRenderedPageBreak/>
        <w:t>Имея это ввиду, не трудно гипотетически выстроить обратную закономерность: социальной реабилитации личности может и должна предшествовать её дидактическая реабилитация. Включаясь в учебную деятельность, повышая в конечном итоге свой образовательный ценз, личность получает естественные основания для повышения самооценки, для коррекции жизненных целей (терминальных ценностей) в сторону повышения, то есть получает основания для более качественной социализации и самоутверждения  социально приемлемыми  способами.</w:t>
      </w:r>
    </w:p>
    <w:p w:rsidR="0024195F" w:rsidRPr="005C77D8" w:rsidRDefault="0024195F" w:rsidP="005C77D8">
      <w:pPr>
        <w:pStyle w:val="a4"/>
        <w:spacing w:line="360" w:lineRule="auto"/>
        <w:ind w:firstLine="567"/>
        <w:rPr>
          <w:szCs w:val="28"/>
        </w:rPr>
      </w:pPr>
    </w:p>
    <w:p w:rsidR="0024195F" w:rsidRPr="005C77D8" w:rsidRDefault="0024195F" w:rsidP="002C1397">
      <w:pPr>
        <w:spacing w:line="360" w:lineRule="auto"/>
        <w:rPr>
          <w:szCs w:val="28"/>
        </w:rPr>
      </w:pPr>
      <w:r w:rsidRPr="005C77D8">
        <w:rPr>
          <w:b/>
          <w:bCs/>
          <w:szCs w:val="28"/>
        </w:rPr>
        <w:t xml:space="preserve">4. Специфика преподавания </w:t>
      </w:r>
      <w:r w:rsidR="007534C4" w:rsidRPr="005C77D8">
        <w:rPr>
          <w:b/>
          <w:bCs/>
          <w:szCs w:val="28"/>
        </w:rPr>
        <w:t>физики</w:t>
      </w:r>
      <w:r w:rsidRPr="005C77D8">
        <w:rPr>
          <w:b/>
          <w:bCs/>
          <w:szCs w:val="28"/>
        </w:rPr>
        <w:t xml:space="preserve"> в вечерней школе при исправительной колонии строгого режима.</w:t>
      </w:r>
      <w:r w:rsidRPr="005C77D8">
        <w:rPr>
          <w:szCs w:val="28"/>
        </w:rPr>
        <w:t xml:space="preserve"> </w:t>
      </w:r>
    </w:p>
    <w:p w:rsidR="0024195F" w:rsidRPr="005C77D8" w:rsidRDefault="0024195F" w:rsidP="005C77D8">
      <w:pPr>
        <w:spacing w:line="360" w:lineRule="auto"/>
        <w:ind w:firstLine="284"/>
        <w:rPr>
          <w:szCs w:val="28"/>
        </w:rPr>
      </w:pPr>
      <w:r w:rsidRPr="005C77D8">
        <w:rPr>
          <w:szCs w:val="28"/>
        </w:rPr>
        <w:t xml:space="preserve">Вначале стоит отметить общие проблемы преподавания </w:t>
      </w:r>
      <w:r w:rsidR="007534C4" w:rsidRPr="005C77D8">
        <w:rPr>
          <w:b/>
          <w:bCs/>
          <w:szCs w:val="28"/>
        </w:rPr>
        <w:t>физики</w:t>
      </w:r>
      <w:r w:rsidRPr="005C77D8">
        <w:rPr>
          <w:szCs w:val="28"/>
        </w:rPr>
        <w:t>. Первая - «вечная». Вспомним размышления Обломова из одноименного романа Гончарова: «Зачем же все эти тетрадки, на которые изведешь пропасть бумаги, времени и чернил? Зачем же, наконец, шесть-семь лет затворничества, все эти строгости, взыскания, сиденье и томленье над уроками, запрет бегать, шалить, веселиться, когда еще не все кончено? Когда же жить?».</w:t>
      </w:r>
    </w:p>
    <w:p w:rsidR="00D5795D" w:rsidRPr="005C77D8" w:rsidRDefault="0024195F" w:rsidP="005C77D8">
      <w:pPr>
        <w:spacing w:line="360" w:lineRule="auto"/>
        <w:ind w:firstLine="284"/>
        <w:rPr>
          <w:szCs w:val="28"/>
        </w:rPr>
      </w:pPr>
      <w:r w:rsidRPr="005C77D8">
        <w:rPr>
          <w:szCs w:val="28"/>
        </w:rPr>
        <w:t>Этим вопросом задавались, и будут задаваться всегда. Почему? Где корень вопроса? Ведь вроде бы все ясно</w:t>
      </w:r>
      <w:r w:rsidR="00D5795D" w:rsidRPr="005C77D8">
        <w:rPr>
          <w:szCs w:val="28"/>
        </w:rPr>
        <w:t>. «</w:t>
      </w:r>
      <w:r w:rsidR="00D5795D" w:rsidRPr="005C77D8">
        <w:rPr>
          <w:rStyle w:val="ad"/>
          <w:b w:val="0"/>
          <w:szCs w:val="28"/>
        </w:rPr>
        <w:t>Физика</w:t>
      </w:r>
      <w:r w:rsidR="00D5795D" w:rsidRPr="005C77D8">
        <w:rPr>
          <w:rStyle w:val="apple-converted-space"/>
          <w:szCs w:val="28"/>
          <w:shd w:val="clear" w:color="auto" w:fill="FFFFFF"/>
        </w:rPr>
        <w:t> </w:t>
      </w:r>
      <w:r w:rsidR="00D5795D" w:rsidRPr="005C77D8">
        <w:rPr>
          <w:szCs w:val="28"/>
          <w:shd w:val="clear" w:color="auto" w:fill="FFFFFF"/>
        </w:rPr>
        <w:t xml:space="preserve">является одной из важнейших наук. </w:t>
      </w:r>
      <w:r w:rsidR="007534C4" w:rsidRPr="005C77D8">
        <w:rPr>
          <w:szCs w:val="28"/>
        </w:rPr>
        <w:t>Современный образованный</w:t>
      </w:r>
      <w:r w:rsidRPr="005C77D8">
        <w:rPr>
          <w:szCs w:val="28"/>
        </w:rPr>
        <w:t xml:space="preserve"> человек обяза</w:t>
      </w:r>
      <w:r w:rsidR="007534C4" w:rsidRPr="005C77D8">
        <w:rPr>
          <w:szCs w:val="28"/>
        </w:rPr>
        <w:t>тельно должен</w:t>
      </w:r>
      <w:r w:rsidRPr="005C77D8">
        <w:rPr>
          <w:szCs w:val="28"/>
        </w:rPr>
        <w:t xml:space="preserve"> знать </w:t>
      </w:r>
      <w:r w:rsidR="007534C4" w:rsidRPr="005C77D8">
        <w:rPr>
          <w:szCs w:val="28"/>
        </w:rPr>
        <w:t xml:space="preserve">законы </w:t>
      </w:r>
      <w:r w:rsidR="007534C4" w:rsidRPr="005C77D8">
        <w:rPr>
          <w:bCs/>
          <w:szCs w:val="28"/>
        </w:rPr>
        <w:t>физик</w:t>
      </w:r>
      <w:r w:rsidR="00D5795D" w:rsidRPr="005C77D8">
        <w:rPr>
          <w:bCs/>
          <w:szCs w:val="28"/>
        </w:rPr>
        <w:t>и</w:t>
      </w:r>
      <w:r w:rsidRPr="005C77D8">
        <w:rPr>
          <w:szCs w:val="28"/>
        </w:rPr>
        <w:t xml:space="preserve">» и т.д. На что следует новый вопрос: «А зачем знать?». </w:t>
      </w:r>
    </w:p>
    <w:p w:rsidR="0024195F" w:rsidRPr="005C77D8" w:rsidRDefault="0024195F" w:rsidP="005C77D8">
      <w:pPr>
        <w:spacing w:line="360" w:lineRule="auto"/>
        <w:ind w:firstLine="284"/>
        <w:rPr>
          <w:szCs w:val="28"/>
        </w:rPr>
      </w:pPr>
      <w:r w:rsidRPr="005C77D8">
        <w:rPr>
          <w:szCs w:val="28"/>
        </w:rPr>
        <w:t xml:space="preserve">На этот вопрос лучше всего </w:t>
      </w:r>
      <w:r w:rsidR="00D5795D" w:rsidRPr="005C77D8">
        <w:rPr>
          <w:szCs w:val="28"/>
        </w:rPr>
        <w:t>ответить так: «</w:t>
      </w:r>
      <w:r w:rsidR="00D5795D" w:rsidRPr="005C77D8">
        <w:rPr>
          <w:szCs w:val="28"/>
          <w:shd w:val="clear" w:color="auto" w:fill="FFFFFF"/>
        </w:rPr>
        <w:t xml:space="preserve">Заслуги физики трудно переоценить. Будучи наукой, изучающей наиболее общие и фундаментальные законы окружающего нас мира, она неузнаваемо изменила жизнь человека. Она оказала настолько серьезное влияние на жизнь человечества, </w:t>
      </w:r>
      <w:r w:rsidR="001026DC" w:rsidRPr="005C77D8">
        <w:rPr>
          <w:szCs w:val="28"/>
          <w:shd w:val="clear" w:color="auto" w:fill="FFFFFF"/>
        </w:rPr>
        <w:t xml:space="preserve">изменила жизнь каждого человека, </w:t>
      </w:r>
      <w:r w:rsidR="00D5795D" w:rsidRPr="005C77D8">
        <w:rPr>
          <w:szCs w:val="28"/>
          <w:shd w:val="clear" w:color="auto" w:fill="FFFFFF"/>
        </w:rPr>
        <w:t>что этого просто невозможно не заметить, не понять и не оценить"</w:t>
      </w:r>
      <w:r w:rsidR="001026DC" w:rsidRPr="005C77D8">
        <w:rPr>
          <w:szCs w:val="28"/>
          <w:shd w:val="clear" w:color="auto" w:fill="FFFFFF"/>
        </w:rPr>
        <w:t xml:space="preserve">. </w:t>
      </w:r>
      <w:r w:rsidR="00D5795D" w:rsidRPr="005C77D8">
        <w:rPr>
          <w:rStyle w:val="apple-converted-space"/>
          <w:szCs w:val="28"/>
          <w:shd w:val="clear" w:color="auto" w:fill="FFFFFF"/>
        </w:rPr>
        <w:t> </w:t>
      </w:r>
      <w:r w:rsidRPr="005C77D8">
        <w:rPr>
          <w:szCs w:val="28"/>
        </w:rPr>
        <w:t xml:space="preserve">Прекрасный ответ, великолепная формулировка, но действенен он, только если вопрошающий </w:t>
      </w:r>
      <w:r w:rsidRPr="005C77D8">
        <w:rPr>
          <w:szCs w:val="28"/>
        </w:rPr>
        <w:lastRenderedPageBreak/>
        <w:t>чувствует себя полноправн</w:t>
      </w:r>
      <w:r w:rsidR="00D5795D" w:rsidRPr="005C77D8">
        <w:rPr>
          <w:szCs w:val="28"/>
        </w:rPr>
        <w:t>ой</w:t>
      </w:r>
      <w:r w:rsidRPr="005C77D8">
        <w:rPr>
          <w:szCs w:val="28"/>
        </w:rPr>
        <w:t xml:space="preserve"> </w:t>
      </w:r>
      <w:r w:rsidR="00D5795D" w:rsidRPr="005C77D8">
        <w:rPr>
          <w:szCs w:val="28"/>
        </w:rPr>
        <w:t>личностью</w:t>
      </w:r>
      <w:r w:rsidRPr="005C77D8">
        <w:rPr>
          <w:szCs w:val="28"/>
        </w:rPr>
        <w:t>, потенциально могущ</w:t>
      </w:r>
      <w:r w:rsidR="001026DC" w:rsidRPr="005C77D8">
        <w:rPr>
          <w:szCs w:val="28"/>
        </w:rPr>
        <w:t>ей</w:t>
      </w:r>
      <w:r w:rsidRPr="005C77D8">
        <w:rPr>
          <w:szCs w:val="28"/>
        </w:rPr>
        <w:t xml:space="preserve"> </w:t>
      </w:r>
      <w:r w:rsidR="001026DC" w:rsidRPr="005C77D8">
        <w:rPr>
          <w:szCs w:val="28"/>
        </w:rPr>
        <w:t>как</w:t>
      </w:r>
      <w:r w:rsidRPr="005C77D8">
        <w:rPr>
          <w:szCs w:val="28"/>
        </w:rPr>
        <w:t>-то повлиять</w:t>
      </w:r>
      <w:r w:rsidR="001026DC" w:rsidRPr="005C77D8">
        <w:rPr>
          <w:szCs w:val="28"/>
        </w:rPr>
        <w:t xml:space="preserve"> на свою жизнь посредством знаний</w:t>
      </w:r>
      <w:r w:rsidRPr="005C77D8">
        <w:rPr>
          <w:szCs w:val="28"/>
        </w:rPr>
        <w:t>, что-то изменить</w:t>
      </w:r>
      <w:r w:rsidR="001026DC" w:rsidRPr="005C77D8">
        <w:rPr>
          <w:szCs w:val="28"/>
        </w:rPr>
        <w:t xml:space="preserve"> в ней для себя</w:t>
      </w:r>
      <w:r w:rsidRPr="005C77D8">
        <w:rPr>
          <w:szCs w:val="28"/>
        </w:rPr>
        <w:t xml:space="preserve">. </w:t>
      </w:r>
    </w:p>
    <w:p w:rsidR="00987CBD" w:rsidRPr="005C77D8" w:rsidRDefault="0024195F" w:rsidP="005C77D8">
      <w:pPr>
        <w:spacing w:line="360" w:lineRule="auto"/>
        <w:ind w:firstLine="284"/>
        <w:rPr>
          <w:szCs w:val="28"/>
        </w:rPr>
      </w:pPr>
      <w:r w:rsidRPr="005C77D8">
        <w:rPr>
          <w:szCs w:val="28"/>
        </w:rPr>
        <w:t xml:space="preserve">Второй комплекс проблем связан </w:t>
      </w:r>
      <w:r w:rsidR="005C163C" w:rsidRPr="005C77D8">
        <w:rPr>
          <w:szCs w:val="28"/>
        </w:rPr>
        <w:t>с тем, что все 90-е годы учебные заведения страны находились в крайне тяжелом финансовом положении, что выражалось в низком уровне зарплаты работников образовательной сферы и связанной с этим утечкой квалифицированных педагогических кадров, отсутствуем обновления библиотек, учебного и научного оборудования, сокращении числа часов, отводимых на физику в учебных планах средних школ и университетов, что привело к возрастающему несоответствию требований Государственных образовательных стандартов с реально достижимыми результатами обучения физике</w:t>
      </w:r>
      <w:r w:rsidR="006341A5" w:rsidRPr="005C77D8">
        <w:rPr>
          <w:szCs w:val="28"/>
        </w:rPr>
        <w:t>.</w:t>
      </w:r>
      <w:r w:rsidR="005C163C" w:rsidRPr="005C77D8">
        <w:rPr>
          <w:szCs w:val="28"/>
        </w:rPr>
        <w:t xml:space="preserve"> </w:t>
      </w:r>
      <w:r w:rsidRPr="005C77D8">
        <w:rPr>
          <w:szCs w:val="28"/>
        </w:rPr>
        <w:t xml:space="preserve">Волна прошлого, </w:t>
      </w:r>
      <w:r w:rsidR="006341A5" w:rsidRPr="005C77D8">
        <w:rPr>
          <w:szCs w:val="28"/>
        </w:rPr>
        <w:t xml:space="preserve">окатившая </w:t>
      </w:r>
      <w:r w:rsidR="00987CBD" w:rsidRPr="005C77D8">
        <w:rPr>
          <w:szCs w:val="28"/>
        </w:rPr>
        <w:t>в ранней юности</w:t>
      </w:r>
      <w:r w:rsidR="006341A5" w:rsidRPr="005C77D8">
        <w:rPr>
          <w:szCs w:val="28"/>
        </w:rPr>
        <w:t xml:space="preserve"> подавляюшее большинство наших учащихся,</w:t>
      </w:r>
      <w:r w:rsidRPr="005C77D8">
        <w:rPr>
          <w:szCs w:val="28"/>
        </w:rPr>
        <w:t xml:space="preserve"> разрушил</w:t>
      </w:r>
      <w:r w:rsidR="006341A5" w:rsidRPr="005C77D8">
        <w:rPr>
          <w:szCs w:val="28"/>
        </w:rPr>
        <w:t>а</w:t>
      </w:r>
      <w:r w:rsidRPr="005C77D8">
        <w:rPr>
          <w:szCs w:val="28"/>
        </w:rPr>
        <w:t xml:space="preserve"> </w:t>
      </w:r>
      <w:r w:rsidR="006341A5" w:rsidRPr="005C77D8">
        <w:rPr>
          <w:szCs w:val="28"/>
        </w:rPr>
        <w:t>интерес к познанию</w:t>
      </w:r>
      <w:r w:rsidRPr="005C77D8">
        <w:rPr>
          <w:szCs w:val="28"/>
        </w:rPr>
        <w:t xml:space="preserve">, </w:t>
      </w:r>
      <w:r w:rsidR="00280110" w:rsidRPr="005C77D8">
        <w:rPr>
          <w:szCs w:val="28"/>
        </w:rPr>
        <w:t>а следовательно, и необходимость в изучении физики, отяготила каждого неудачным опытом в обучении</w:t>
      </w:r>
      <w:r w:rsidRPr="005C77D8">
        <w:rPr>
          <w:szCs w:val="28"/>
        </w:rPr>
        <w:t>.</w:t>
      </w:r>
      <w:r w:rsidR="00987CBD" w:rsidRPr="005C77D8">
        <w:rPr>
          <w:szCs w:val="28"/>
        </w:rPr>
        <w:t xml:space="preserve"> </w:t>
      </w:r>
      <w:r w:rsidRPr="005C77D8">
        <w:rPr>
          <w:szCs w:val="28"/>
        </w:rPr>
        <w:t>Организация обучения</w:t>
      </w:r>
      <w:r w:rsidR="00987CBD" w:rsidRPr="005C77D8">
        <w:rPr>
          <w:szCs w:val="28"/>
        </w:rPr>
        <w:t xml:space="preserve"> сегодня</w:t>
      </w:r>
      <w:r w:rsidRPr="005C77D8">
        <w:rPr>
          <w:szCs w:val="28"/>
        </w:rPr>
        <w:t xml:space="preserve"> </w:t>
      </w:r>
      <w:r w:rsidR="00987CBD" w:rsidRPr="005C77D8">
        <w:rPr>
          <w:szCs w:val="28"/>
        </w:rPr>
        <w:t>к условиях происходящей информатизации общества, внедрение компьютерных технологий предоставляют новые возможности для модернизации и повышения качества преподавания физики.</w:t>
      </w:r>
    </w:p>
    <w:p w:rsidR="0024195F" w:rsidRPr="005C77D8" w:rsidRDefault="00280110" w:rsidP="005C77D8">
      <w:pPr>
        <w:spacing w:line="360" w:lineRule="auto"/>
        <w:ind w:firstLine="284"/>
        <w:rPr>
          <w:szCs w:val="28"/>
        </w:rPr>
      </w:pPr>
      <w:r w:rsidRPr="005C77D8">
        <w:rPr>
          <w:szCs w:val="28"/>
        </w:rPr>
        <w:t>Отсутствие</w:t>
      </w:r>
      <w:r w:rsidR="0024195F" w:rsidRPr="005C77D8">
        <w:rPr>
          <w:szCs w:val="28"/>
        </w:rPr>
        <w:t xml:space="preserve"> сверхзадач</w:t>
      </w:r>
      <w:r w:rsidRPr="005C77D8">
        <w:rPr>
          <w:szCs w:val="28"/>
        </w:rPr>
        <w:t>и, как в</w:t>
      </w:r>
      <w:r w:rsidR="0024195F" w:rsidRPr="005C77D8">
        <w:rPr>
          <w:szCs w:val="28"/>
        </w:rPr>
        <w:t>оспитание «советского человека» как некоего нового Человека, носителя нового духа, при всей спорности сути,</w:t>
      </w:r>
      <w:r w:rsidRPr="005C77D8">
        <w:rPr>
          <w:szCs w:val="28"/>
        </w:rPr>
        <w:t xml:space="preserve"> не</w:t>
      </w:r>
      <w:r w:rsidR="0024195F" w:rsidRPr="005C77D8">
        <w:rPr>
          <w:szCs w:val="28"/>
        </w:rPr>
        <w:t xml:space="preserve"> заставляет тянуться, </w:t>
      </w:r>
      <w:r w:rsidRPr="005C77D8">
        <w:rPr>
          <w:szCs w:val="28"/>
        </w:rPr>
        <w:t xml:space="preserve"> не </w:t>
      </w:r>
      <w:r w:rsidR="0024195F" w:rsidRPr="005C77D8">
        <w:rPr>
          <w:szCs w:val="28"/>
        </w:rPr>
        <w:t xml:space="preserve">поднимает планку, </w:t>
      </w:r>
      <w:r w:rsidRPr="005C77D8">
        <w:rPr>
          <w:szCs w:val="28"/>
        </w:rPr>
        <w:t xml:space="preserve">не </w:t>
      </w:r>
      <w:r w:rsidR="0024195F" w:rsidRPr="005C77D8">
        <w:rPr>
          <w:szCs w:val="28"/>
        </w:rPr>
        <w:t xml:space="preserve">придает сакральный смысл процессу обучения. Поэтому советская школа более успешно выполняла образовательные и воспитательные задачи. </w:t>
      </w:r>
    </w:p>
    <w:p w:rsidR="0024195F" w:rsidRPr="005C77D8" w:rsidRDefault="0024195F" w:rsidP="005C77D8">
      <w:pPr>
        <w:spacing w:line="360" w:lineRule="auto"/>
        <w:ind w:firstLine="284"/>
        <w:rPr>
          <w:szCs w:val="28"/>
        </w:rPr>
      </w:pPr>
      <w:r w:rsidRPr="005C77D8">
        <w:rPr>
          <w:szCs w:val="28"/>
        </w:rPr>
        <w:t xml:space="preserve">Таким образом, в переходный период </w:t>
      </w:r>
      <w:r w:rsidR="00987CBD" w:rsidRPr="005C77D8">
        <w:rPr>
          <w:szCs w:val="28"/>
        </w:rPr>
        <w:t>преподавание физики в школе</w:t>
      </w:r>
      <w:r w:rsidRPr="005C77D8">
        <w:rPr>
          <w:szCs w:val="28"/>
        </w:rPr>
        <w:t xml:space="preserve"> утратил</w:t>
      </w:r>
      <w:r w:rsidR="00987CBD" w:rsidRPr="005C77D8">
        <w:rPr>
          <w:szCs w:val="28"/>
        </w:rPr>
        <w:t>о</w:t>
      </w:r>
      <w:r w:rsidRPr="005C77D8">
        <w:rPr>
          <w:szCs w:val="28"/>
        </w:rPr>
        <w:t xml:space="preserve"> и воспитательные задачи, и четко разработанную структуру. </w:t>
      </w:r>
      <w:r w:rsidR="00987CBD" w:rsidRPr="005C77D8">
        <w:rPr>
          <w:szCs w:val="28"/>
        </w:rPr>
        <w:t xml:space="preserve">Признавая </w:t>
      </w:r>
      <w:r w:rsidR="00280110" w:rsidRPr="005C77D8">
        <w:rPr>
          <w:szCs w:val="28"/>
        </w:rPr>
        <w:t xml:space="preserve">сегодня </w:t>
      </w:r>
      <w:r w:rsidR="00987CBD" w:rsidRPr="005C77D8">
        <w:rPr>
          <w:szCs w:val="28"/>
        </w:rPr>
        <w:t xml:space="preserve">большую важность гуманитаризации образования, </w:t>
      </w:r>
      <w:r w:rsidR="00280110" w:rsidRPr="005C77D8">
        <w:rPr>
          <w:szCs w:val="28"/>
        </w:rPr>
        <w:t>необходимо отметить</w:t>
      </w:r>
      <w:r w:rsidR="00987CBD" w:rsidRPr="005C77D8">
        <w:rPr>
          <w:szCs w:val="28"/>
        </w:rPr>
        <w:t>, что значительно</w:t>
      </w:r>
      <w:r w:rsidR="00280110" w:rsidRPr="005C77D8">
        <w:rPr>
          <w:szCs w:val="28"/>
        </w:rPr>
        <w:t>е</w:t>
      </w:r>
      <w:r w:rsidR="00987CBD" w:rsidRPr="005C77D8">
        <w:rPr>
          <w:szCs w:val="28"/>
        </w:rPr>
        <w:t xml:space="preserve"> увеличени</w:t>
      </w:r>
      <w:r w:rsidR="00280110" w:rsidRPr="005C77D8">
        <w:rPr>
          <w:szCs w:val="28"/>
        </w:rPr>
        <w:t>е</w:t>
      </w:r>
      <w:r w:rsidR="00987CBD" w:rsidRPr="005C77D8">
        <w:rPr>
          <w:szCs w:val="28"/>
        </w:rPr>
        <w:t xml:space="preserve"> гуманитарной составляющей следует достигать не только через гуманитарные дисциплины, но и в процессе преподавания различных разделов физики.</w:t>
      </w:r>
    </w:p>
    <w:p w:rsidR="00280110" w:rsidRPr="005C77D8" w:rsidRDefault="0024195F" w:rsidP="005C77D8">
      <w:pPr>
        <w:spacing w:line="360" w:lineRule="auto"/>
        <w:ind w:firstLine="284"/>
        <w:rPr>
          <w:szCs w:val="28"/>
        </w:rPr>
      </w:pPr>
      <w:r w:rsidRPr="005C77D8">
        <w:rPr>
          <w:szCs w:val="28"/>
        </w:rPr>
        <w:t>Кроме обозначенных существует и такая проблема, как образование для осужденных:</w:t>
      </w:r>
    </w:p>
    <w:p w:rsidR="00280110" w:rsidRPr="005C77D8" w:rsidRDefault="0024195F" w:rsidP="005C77D8">
      <w:pPr>
        <w:spacing w:line="360" w:lineRule="auto"/>
        <w:ind w:firstLine="284"/>
        <w:rPr>
          <w:szCs w:val="28"/>
        </w:rPr>
      </w:pPr>
      <w:r w:rsidRPr="005C77D8">
        <w:rPr>
          <w:szCs w:val="28"/>
        </w:rPr>
        <w:lastRenderedPageBreak/>
        <w:t xml:space="preserve">1. Так ли уж необходимо предоставлять образование преступнику? </w:t>
      </w:r>
    </w:p>
    <w:p w:rsidR="00280110" w:rsidRPr="005C77D8" w:rsidRDefault="0024195F" w:rsidP="005C77D8">
      <w:pPr>
        <w:spacing w:line="360" w:lineRule="auto"/>
        <w:ind w:firstLine="284"/>
        <w:rPr>
          <w:szCs w:val="28"/>
        </w:rPr>
      </w:pPr>
      <w:r w:rsidRPr="005C77D8">
        <w:rPr>
          <w:szCs w:val="28"/>
        </w:rPr>
        <w:t xml:space="preserve">2. Каково реальное положение педагогики в целом и пенитенциарной в частности? </w:t>
      </w:r>
    </w:p>
    <w:p w:rsidR="00280110" w:rsidRPr="005C77D8" w:rsidRDefault="0024195F" w:rsidP="005C77D8">
      <w:pPr>
        <w:spacing w:line="360" w:lineRule="auto"/>
        <w:ind w:firstLine="284"/>
        <w:rPr>
          <w:szCs w:val="28"/>
        </w:rPr>
      </w:pPr>
      <w:r w:rsidRPr="005C77D8">
        <w:rPr>
          <w:szCs w:val="28"/>
        </w:rPr>
        <w:t xml:space="preserve">3. Какое место в системе образования занимает вечерняя школа? </w:t>
      </w:r>
    </w:p>
    <w:p w:rsidR="0024195F" w:rsidRPr="005C77D8" w:rsidRDefault="0024195F" w:rsidP="005C77D8">
      <w:pPr>
        <w:spacing w:line="360" w:lineRule="auto"/>
        <w:ind w:firstLine="284"/>
        <w:rPr>
          <w:szCs w:val="28"/>
        </w:rPr>
      </w:pPr>
      <w:r w:rsidRPr="005C77D8">
        <w:rPr>
          <w:szCs w:val="28"/>
        </w:rPr>
        <w:t>4. Какие методы педагогической практики применимы в вечерней школе при исправительной колонии?</w:t>
      </w:r>
    </w:p>
    <w:p w:rsidR="0024195F" w:rsidRPr="005C77D8" w:rsidRDefault="0024195F" w:rsidP="005C77D8">
      <w:pPr>
        <w:spacing w:line="360" w:lineRule="auto"/>
        <w:ind w:firstLine="284"/>
        <w:rPr>
          <w:szCs w:val="28"/>
        </w:rPr>
      </w:pPr>
      <w:r w:rsidRPr="005C77D8">
        <w:rPr>
          <w:szCs w:val="28"/>
        </w:rPr>
        <w:t xml:space="preserve">Очень и очень многие считают, что «вся эта возня» по перевоспитанию заключенных – глупая трата времени и денег государства. Рассмотрим подробнее обоснование этой точки зрения. Действительно большинство (и учеников в том числе) возвращаются </w:t>
      </w:r>
      <w:r w:rsidR="00D51A33" w:rsidRPr="005C77D8">
        <w:rPr>
          <w:szCs w:val="28"/>
        </w:rPr>
        <w:t xml:space="preserve">в колонии </w:t>
      </w:r>
      <w:r w:rsidRPr="005C77D8">
        <w:rPr>
          <w:szCs w:val="28"/>
        </w:rPr>
        <w:t xml:space="preserve">с новым сроком. Точное число подсчитать сложно, так как никто этим специально не занимался, но примерный процент совершивших новое преступление после освобождения колеблется на уровне 70%. Естественно, что возникают сомнения и в области применения полученных преступником знаний. Не получается ли, что школа поневоле повышает "квалификацию" преступника? </w:t>
      </w:r>
    </w:p>
    <w:p w:rsidR="0024195F" w:rsidRPr="005C77D8" w:rsidRDefault="0024195F" w:rsidP="005C77D8">
      <w:pPr>
        <w:spacing w:line="360" w:lineRule="auto"/>
        <w:ind w:firstLine="284"/>
        <w:rPr>
          <w:szCs w:val="28"/>
        </w:rPr>
      </w:pPr>
      <w:r w:rsidRPr="005C77D8">
        <w:rPr>
          <w:szCs w:val="28"/>
        </w:rPr>
        <w:t>На пресс-конференции заместителя директора Федеральной службы исполнения наказаний полковника внутренней службы Николая Криволапова на тему: «Актуальные вопросы деятельности ФСИН России» в Российском агентстве международной информации РИА Новости 14.07.2010г. приведены такие цифры: при исправительных и воспитательных колониях функционирует 309 вечерних общеобразовательных школ и 482 учебно-консультационных пункта, 339 профессионально-технических училищ. В исправительных учреждениях действует 523 православных храма и 705 молитвенных комнат. В составе УИС действует 8 учреждений высшего профессионального образования с 7 филиалами, в том числе Академия права и управления. Для повышения профессионального мастерства предназначены 74 учебных центра и пункта, институт повышения квалификации, НИИ УИС и НИИ информационных и производственных технологий с 3 филиалами.</w:t>
      </w:r>
    </w:p>
    <w:p w:rsidR="0024195F" w:rsidRPr="005C77D8" w:rsidRDefault="0024195F" w:rsidP="005C77D8">
      <w:pPr>
        <w:spacing w:line="360" w:lineRule="auto"/>
        <w:ind w:firstLine="284"/>
        <w:rPr>
          <w:szCs w:val="28"/>
        </w:rPr>
      </w:pPr>
      <w:r w:rsidRPr="005C77D8">
        <w:rPr>
          <w:szCs w:val="28"/>
        </w:rPr>
        <w:t xml:space="preserve">Таким образом, содержание школ, расходы на оплату сотрудников обходятся дорого. Кроме того школы часто доставляют дополнительные </w:t>
      </w:r>
      <w:r w:rsidRPr="005C77D8">
        <w:rPr>
          <w:szCs w:val="28"/>
        </w:rPr>
        <w:lastRenderedPageBreak/>
        <w:t>неудобства и прямой ущерб администрации колоний, так как отвлекают заключенных от работы; изменяют режим содержания и добавляют хлопот. Закрытие же школ принесет прямой экономический эффект и увеличит производительность. Исправительные колонии, являясь бюджетными учреждениями, всегда испытывают финансовые затруднения, связанные с требованиями по улучшению содержания, медицинского обслуживания, охраны и т.п</w:t>
      </w:r>
      <w:r w:rsidR="00D51A33" w:rsidRPr="005C77D8">
        <w:rPr>
          <w:szCs w:val="28"/>
        </w:rPr>
        <w:t>…</w:t>
      </w:r>
      <w:r w:rsidRPr="005C77D8">
        <w:rPr>
          <w:szCs w:val="28"/>
        </w:rPr>
        <w:t xml:space="preserve"> Общее число находящихся в местах заключения около миллиона человек. Содержание одного осужденного обходится государству 33 тыс. рублей в год. Это содержание оплачивает Министерство юстиции. Добавим сюда расходы Министерства образования. Таким образом, закрытие школ, учебно-консультационных пунктов позволит сэкономить значительные финансовые средства, перенаправив </w:t>
      </w:r>
      <w:r w:rsidR="00B1608A" w:rsidRPr="005C77D8">
        <w:rPr>
          <w:szCs w:val="28"/>
        </w:rPr>
        <w:t xml:space="preserve">эти средства </w:t>
      </w:r>
      <w:r w:rsidRPr="005C77D8">
        <w:rPr>
          <w:szCs w:val="28"/>
        </w:rPr>
        <w:t>в обычные школы, что, в свою очередь, повысит качество образования в них, сократив число потенциальных преступников.</w:t>
      </w:r>
    </w:p>
    <w:p w:rsidR="0024195F" w:rsidRPr="005C77D8" w:rsidRDefault="0024195F" w:rsidP="005C77D8">
      <w:pPr>
        <w:spacing w:line="360" w:lineRule="auto"/>
        <w:ind w:firstLine="284"/>
        <w:rPr>
          <w:szCs w:val="28"/>
        </w:rPr>
      </w:pPr>
      <w:r w:rsidRPr="005C77D8">
        <w:rPr>
          <w:szCs w:val="28"/>
        </w:rPr>
        <w:t>Как видим, такая точка зрения вполне убедительна и логична.</w:t>
      </w:r>
    </w:p>
    <w:p w:rsidR="0024195F" w:rsidRPr="005C77D8" w:rsidRDefault="0024195F" w:rsidP="005C77D8">
      <w:pPr>
        <w:spacing w:line="360" w:lineRule="auto"/>
        <w:ind w:firstLine="284"/>
        <w:rPr>
          <w:szCs w:val="28"/>
        </w:rPr>
      </w:pPr>
      <w:r w:rsidRPr="005C77D8">
        <w:rPr>
          <w:szCs w:val="28"/>
        </w:rPr>
        <w:t>Рассмотрим иную, заключающуюся в необходимости и целесообразности получения образования в местах лишения свободы как средства ресоциализации осужденных.</w:t>
      </w:r>
    </w:p>
    <w:p w:rsidR="0024195F" w:rsidRPr="005C77D8" w:rsidRDefault="0024195F" w:rsidP="005C77D8">
      <w:pPr>
        <w:spacing w:line="360" w:lineRule="auto"/>
        <w:ind w:firstLine="284"/>
        <w:rPr>
          <w:szCs w:val="28"/>
        </w:rPr>
      </w:pPr>
      <w:r w:rsidRPr="005C77D8">
        <w:rPr>
          <w:szCs w:val="28"/>
        </w:rPr>
        <w:t>Какие аргументы можно привести?</w:t>
      </w:r>
    </w:p>
    <w:p w:rsidR="0024195F" w:rsidRPr="005C77D8" w:rsidRDefault="0024195F" w:rsidP="005C77D8">
      <w:pPr>
        <w:spacing w:line="360" w:lineRule="auto"/>
        <w:ind w:firstLine="284"/>
        <w:rPr>
          <w:szCs w:val="28"/>
        </w:rPr>
      </w:pPr>
      <w:r w:rsidRPr="005C77D8">
        <w:rPr>
          <w:szCs w:val="28"/>
        </w:rPr>
        <w:t>1. Лишение какой либо группы граждан естественных прав чревато, в конечном счете, подобным оборотом для всех граждан, т.к. ведет к неизбежному скатыванию в тоталитаризм. Это уже было. Заключенный не лишен гражданских и политических прав. Только ограничен. И, уж коли, мы строи</w:t>
      </w:r>
      <w:r w:rsidR="00B1608A" w:rsidRPr="005C77D8">
        <w:rPr>
          <w:szCs w:val="28"/>
        </w:rPr>
        <w:t>м</w:t>
      </w:r>
      <w:r w:rsidRPr="005C77D8">
        <w:rPr>
          <w:szCs w:val="28"/>
        </w:rPr>
        <w:t xml:space="preserve"> правовое государство, так правовое оно может быть только для всех.</w:t>
      </w:r>
    </w:p>
    <w:p w:rsidR="0024195F" w:rsidRPr="005C77D8" w:rsidRDefault="0024195F" w:rsidP="005C77D8">
      <w:pPr>
        <w:spacing w:line="360" w:lineRule="auto"/>
        <w:ind w:firstLine="284"/>
        <w:rPr>
          <w:szCs w:val="28"/>
        </w:rPr>
      </w:pPr>
      <w:r w:rsidRPr="005C77D8">
        <w:rPr>
          <w:szCs w:val="28"/>
        </w:rPr>
        <w:t>2. Мировой опыт, тот самый</w:t>
      </w:r>
      <w:r w:rsidR="00B1608A" w:rsidRPr="005C77D8">
        <w:rPr>
          <w:szCs w:val="28"/>
        </w:rPr>
        <w:t>,</w:t>
      </w:r>
      <w:r w:rsidRPr="005C77D8">
        <w:rPr>
          <w:szCs w:val="28"/>
        </w:rPr>
        <w:t xml:space="preserve"> на который так любят ссылаться в наше время, отрицает подобную практику и настаивает на расширении возможностей для нравственного, интеллектуально и профессионального развития находящихся в заключении.</w:t>
      </w:r>
    </w:p>
    <w:p w:rsidR="0024195F" w:rsidRPr="005C77D8" w:rsidRDefault="0024195F" w:rsidP="005C77D8">
      <w:pPr>
        <w:spacing w:line="360" w:lineRule="auto"/>
        <w:ind w:firstLine="284"/>
        <w:rPr>
          <w:szCs w:val="28"/>
        </w:rPr>
      </w:pPr>
      <w:r w:rsidRPr="005C77D8">
        <w:rPr>
          <w:szCs w:val="28"/>
        </w:rPr>
        <w:t>3. Отсутствие образования и навыков как раз и является одной из причин вовлечения человека в преступную деятельность.</w:t>
      </w:r>
    </w:p>
    <w:p w:rsidR="0024195F" w:rsidRPr="005C77D8" w:rsidRDefault="0024195F" w:rsidP="005C77D8">
      <w:pPr>
        <w:spacing w:line="360" w:lineRule="auto"/>
        <w:ind w:firstLine="284"/>
        <w:rPr>
          <w:szCs w:val="28"/>
        </w:rPr>
      </w:pPr>
      <w:r w:rsidRPr="005C77D8">
        <w:rPr>
          <w:szCs w:val="28"/>
        </w:rPr>
        <w:lastRenderedPageBreak/>
        <w:t>4. Лишение заключенных возможности получения образования и профессии укрепит идеологию преступности мира, предоставив ему мощный мотив преступной деятельности, окрасив его неким ореолом борцов за правду, борцов с политическим режимом.</w:t>
      </w:r>
    </w:p>
    <w:p w:rsidR="0024195F" w:rsidRPr="005C77D8" w:rsidRDefault="0024195F" w:rsidP="005C77D8">
      <w:pPr>
        <w:spacing w:line="360" w:lineRule="auto"/>
        <w:ind w:firstLine="284"/>
        <w:rPr>
          <w:szCs w:val="28"/>
        </w:rPr>
      </w:pPr>
      <w:r w:rsidRPr="005C77D8">
        <w:rPr>
          <w:szCs w:val="28"/>
        </w:rPr>
        <w:t>5. Законы нравственности и законы морали не могут быть избирательны.</w:t>
      </w:r>
    </w:p>
    <w:p w:rsidR="0024195F" w:rsidRPr="005C77D8" w:rsidRDefault="0024195F" w:rsidP="005C77D8">
      <w:pPr>
        <w:spacing w:line="360" w:lineRule="auto"/>
        <w:ind w:firstLine="284"/>
        <w:rPr>
          <w:szCs w:val="28"/>
        </w:rPr>
      </w:pPr>
      <w:r w:rsidRPr="005C77D8">
        <w:rPr>
          <w:szCs w:val="28"/>
        </w:rPr>
        <w:t>И, если место заключения является своеобразной «кузницей кадров» криминального мира, то школа (училище) даже просто своим фактом существования – спасательным кругом и барьером, ограждающим от тлетворного и развращающего воздействия агрессивной среды. По признанию многих осужденных учеников (и тех, кто являются нарушителями режима) причиной регулярного посещения школы стало забытое уже ими ощущение уважения к собственной личности и открытие ими нового мира. Регулярное же посещение школы и училища резко сокращало количество правонарушений.</w:t>
      </w:r>
    </w:p>
    <w:p w:rsidR="0024195F" w:rsidRPr="005C77D8" w:rsidRDefault="0024195F" w:rsidP="005C77D8">
      <w:pPr>
        <w:spacing w:line="360" w:lineRule="auto"/>
        <w:ind w:firstLine="284"/>
        <w:rPr>
          <w:szCs w:val="28"/>
        </w:rPr>
      </w:pPr>
      <w:r w:rsidRPr="005C77D8">
        <w:rPr>
          <w:szCs w:val="28"/>
        </w:rPr>
        <w:t xml:space="preserve">Особенно важно обучение осужденных </w:t>
      </w:r>
      <w:r w:rsidR="00D51A33" w:rsidRPr="005C77D8">
        <w:rPr>
          <w:szCs w:val="28"/>
        </w:rPr>
        <w:t>точным наукам</w:t>
      </w:r>
      <w:r w:rsidRPr="005C77D8">
        <w:rPr>
          <w:szCs w:val="28"/>
        </w:rPr>
        <w:t xml:space="preserve">, </w:t>
      </w:r>
      <w:r w:rsidR="00D51A33" w:rsidRPr="005C77D8">
        <w:rPr>
          <w:szCs w:val="28"/>
        </w:rPr>
        <w:t>математике и физике, которые "ум в порядок приводят".</w:t>
      </w:r>
      <w:r w:rsidRPr="005C77D8">
        <w:rPr>
          <w:szCs w:val="28"/>
        </w:rPr>
        <w:t xml:space="preserve"> Благодаря этим учебным предметам учащиеся имеют возможность приобретать и (или) корректировать представления и понятия об устройстве </w:t>
      </w:r>
      <w:r w:rsidR="00D51A33" w:rsidRPr="005C77D8">
        <w:rPr>
          <w:szCs w:val="28"/>
        </w:rPr>
        <w:t>мироздания</w:t>
      </w:r>
      <w:r w:rsidRPr="005C77D8">
        <w:rPr>
          <w:szCs w:val="28"/>
        </w:rPr>
        <w:t xml:space="preserve">, природе </w:t>
      </w:r>
      <w:r w:rsidR="00D51A33" w:rsidRPr="005C77D8">
        <w:rPr>
          <w:szCs w:val="28"/>
        </w:rPr>
        <w:t>явлений</w:t>
      </w:r>
      <w:r w:rsidRPr="005C77D8">
        <w:rPr>
          <w:szCs w:val="28"/>
        </w:rPr>
        <w:t xml:space="preserve">, </w:t>
      </w:r>
      <w:r w:rsidR="00D51A33" w:rsidRPr="005C77D8">
        <w:rPr>
          <w:szCs w:val="28"/>
        </w:rPr>
        <w:t xml:space="preserve">о </w:t>
      </w:r>
      <w:r w:rsidRPr="005C77D8">
        <w:rPr>
          <w:szCs w:val="28"/>
        </w:rPr>
        <w:t xml:space="preserve">роли </w:t>
      </w:r>
      <w:r w:rsidR="00D51A33" w:rsidRPr="005C77D8">
        <w:rPr>
          <w:szCs w:val="28"/>
        </w:rPr>
        <w:t>знаний физики в современном мире</w:t>
      </w:r>
      <w:r w:rsidRPr="005C77D8">
        <w:rPr>
          <w:szCs w:val="28"/>
        </w:rPr>
        <w:t>. После достаточного болезненного на первом этапе разрушения стереотипов</w:t>
      </w:r>
      <w:r w:rsidR="00D51A33" w:rsidRPr="005C77D8">
        <w:rPr>
          <w:szCs w:val="28"/>
        </w:rPr>
        <w:t xml:space="preserve"> отрицательного опыта прошлого </w:t>
      </w:r>
      <w:r w:rsidRPr="005C77D8">
        <w:rPr>
          <w:szCs w:val="28"/>
        </w:rPr>
        <w:t xml:space="preserve"> происходит «открытие» мира, где они ощущают себя непосредственными участниками, что повышает мотивацию обучения и создает условия для восстановления утраченных навыков социализации.</w:t>
      </w:r>
    </w:p>
    <w:p w:rsidR="0024195F" w:rsidRPr="005C77D8" w:rsidRDefault="0024195F" w:rsidP="005C77D8">
      <w:pPr>
        <w:spacing w:line="360" w:lineRule="auto"/>
        <w:ind w:firstLine="284"/>
        <w:rPr>
          <w:szCs w:val="28"/>
        </w:rPr>
      </w:pPr>
      <w:r w:rsidRPr="005C77D8">
        <w:rPr>
          <w:szCs w:val="28"/>
        </w:rPr>
        <w:t xml:space="preserve">Мой опыт преподавателя </w:t>
      </w:r>
      <w:r w:rsidR="00D51A33" w:rsidRPr="005C77D8">
        <w:rPr>
          <w:szCs w:val="28"/>
        </w:rPr>
        <w:t>физики</w:t>
      </w:r>
      <w:r w:rsidRPr="005C77D8">
        <w:rPr>
          <w:szCs w:val="28"/>
        </w:rPr>
        <w:t xml:space="preserve"> в вечерней спецшколе свидетельствует о наличии ряда факторов, препятствующих обучению и перевоспитанию учащихся таких школ. Среди них: информационная замкнутость, сенситивный голод, который при нехватке информации возмещается слухами, тюремными байками, цель которых – вербовка новых членов преступных групп, обучение нормам воровского мира. </w:t>
      </w:r>
    </w:p>
    <w:p w:rsidR="0024195F" w:rsidRPr="005C77D8" w:rsidRDefault="0024195F" w:rsidP="005C77D8">
      <w:pPr>
        <w:spacing w:line="360" w:lineRule="auto"/>
        <w:ind w:firstLine="284"/>
        <w:rPr>
          <w:szCs w:val="28"/>
        </w:rPr>
      </w:pPr>
      <w:r w:rsidRPr="005C77D8">
        <w:rPr>
          <w:szCs w:val="28"/>
        </w:rPr>
        <w:lastRenderedPageBreak/>
        <w:t xml:space="preserve">К числу таких факторов относится и негативная атмосфера, возникающая при концентрации отрицательно настроенных людей в одном месте. Четыре часа, проведенных в стенах школы не могут перевесить остальные двадцать проживаемые по законам зоны. </w:t>
      </w:r>
    </w:p>
    <w:p w:rsidR="0024195F" w:rsidRPr="005C77D8" w:rsidRDefault="0024195F" w:rsidP="005C77D8">
      <w:pPr>
        <w:spacing w:line="360" w:lineRule="auto"/>
        <w:ind w:firstLine="284"/>
        <w:rPr>
          <w:szCs w:val="28"/>
        </w:rPr>
      </w:pPr>
      <w:r w:rsidRPr="005C77D8">
        <w:rPr>
          <w:szCs w:val="28"/>
        </w:rPr>
        <w:t xml:space="preserve">Есть и организационные трудности, предопределенные спецификой обучения в местах лишения свободы. У осужденных </w:t>
      </w:r>
      <w:r w:rsidR="00753457" w:rsidRPr="005C77D8">
        <w:rPr>
          <w:szCs w:val="28"/>
        </w:rPr>
        <w:t xml:space="preserve">вне школы </w:t>
      </w:r>
      <w:r w:rsidRPr="005C77D8">
        <w:rPr>
          <w:szCs w:val="28"/>
        </w:rPr>
        <w:t xml:space="preserve">нет </w:t>
      </w:r>
      <w:r w:rsidR="00753457" w:rsidRPr="005C77D8">
        <w:rPr>
          <w:szCs w:val="28"/>
        </w:rPr>
        <w:t xml:space="preserve">полноценных условий, </w:t>
      </w:r>
      <w:r w:rsidRPr="005C77D8">
        <w:rPr>
          <w:szCs w:val="28"/>
        </w:rPr>
        <w:t>возможности выполнения домашнего задания. Сроки обучения не совпадают со сроком наказания, условно-досрочным освобождением, помещением в изолятор и т. д. По достижении 30-летнего возраста осужденные нередко отказываются от продолжении обучения. Между тем, успешность освоения программы обучения предполагает глубокое погружение в содержание образования и постоянно возобновляемую положительную мотивацию учения.</w:t>
      </w:r>
    </w:p>
    <w:p w:rsidR="0024195F" w:rsidRPr="005C77D8" w:rsidRDefault="0024195F" w:rsidP="005C77D8">
      <w:pPr>
        <w:spacing w:line="360" w:lineRule="auto"/>
        <w:ind w:firstLine="284"/>
        <w:rPr>
          <w:szCs w:val="28"/>
        </w:rPr>
      </w:pPr>
      <w:r w:rsidRPr="005C77D8">
        <w:rPr>
          <w:szCs w:val="28"/>
        </w:rPr>
        <w:t xml:space="preserve">Результаты проведенного в 2009г анонимного опроса. </w:t>
      </w:r>
    </w:p>
    <w:p w:rsidR="0024195F" w:rsidRPr="005C77D8" w:rsidRDefault="0024195F" w:rsidP="005C77D8">
      <w:pPr>
        <w:spacing w:line="360" w:lineRule="auto"/>
        <w:ind w:firstLine="284"/>
        <w:rPr>
          <w:szCs w:val="28"/>
        </w:rPr>
      </w:pPr>
      <w:r w:rsidRPr="005C77D8">
        <w:rPr>
          <w:szCs w:val="28"/>
        </w:rPr>
        <w:t>Мешает учиться: режим – 44,4%, работа – 33,3%, отсутствие способностей – 22%, обязанность – 11%, слабость характера – 8%.</w:t>
      </w:r>
    </w:p>
    <w:p w:rsidR="0024195F" w:rsidRPr="005C77D8" w:rsidRDefault="0024195F" w:rsidP="005C77D8">
      <w:pPr>
        <w:spacing w:line="360" w:lineRule="auto"/>
        <w:ind w:firstLine="284"/>
        <w:rPr>
          <w:szCs w:val="28"/>
        </w:rPr>
      </w:pPr>
      <w:r w:rsidRPr="005C77D8">
        <w:rPr>
          <w:szCs w:val="28"/>
        </w:rPr>
        <w:t>Остро нужны учебники именно для вечерних школ и рассчитанные на такой контингент. Многие обучающиеся просто не понимают написанное – настолько неграмотны.</w:t>
      </w:r>
    </w:p>
    <w:p w:rsidR="0024195F" w:rsidRPr="005C77D8" w:rsidRDefault="0024195F" w:rsidP="005C77D8">
      <w:pPr>
        <w:spacing w:line="360" w:lineRule="auto"/>
        <w:ind w:firstLine="284"/>
        <w:rPr>
          <w:szCs w:val="28"/>
        </w:rPr>
      </w:pPr>
      <w:r w:rsidRPr="005C77D8">
        <w:rPr>
          <w:szCs w:val="28"/>
        </w:rPr>
        <w:t xml:space="preserve">Учебный процесс в спецшколе усложняется и многими другими условиями. Среди них - ограниченный набор стимулов к учебной деятельности; свойственный осужденным индивидуализм, эгоцентризм; уверенности в неадекватности наказания; «плохая» статья или снижение статуса вследствие нарушения воровского закона; отсутствие взаимодействия с родителями и общественностью; редкие и случайные поощрения за хорошее поведение, преобладание карательных мер воздействия. Сложившийся в местах заключение внутренний криминальный порядок крайне устойчив, поскольку разделяется всеми сознательно, ибо буквальное исполнение законов его – единственная гарантия физического выживания. </w:t>
      </w:r>
    </w:p>
    <w:p w:rsidR="0024195F" w:rsidRPr="005C77D8" w:rsidRDefault="0024195F" w:rsidP="005C77D8">
      <w:pPr>
        <w:spacing w:line="360" w:lineRule="auto"/>
        <w:ind w:firstLine="284"/>
        <w:rPr>
          <w:szCs w:val="28"/>
        </w:rPr>
      </w:pPr>
      <w:r w:rsidRPr="005C77D8">
        <w:rPr>
          <w:szCs w:val="28"/>
        </w:rPr>
        <w:lastRenderedPageBreak/>
        <w:t>В таких сложных условиях обучения мотивация познания сводится, в основном, к выстраиванию позитивного отношения учащихся к личности преподавателя, словесного поощрения в ходе уроков, справедливых оценок.</w:t>
      </w:r>
    </w:p>
    <w:p w:rsidR="0024195F" w:rsidRPr="005C77D8" w:rsidRDefault="0024195F" w:rsidP="005C77D8">
      <w:pPr>
        <w:spacing w:line="360" w:lineRule="auto"/>
        <w:ind w:firstLine="284"/>
        <w:rPr>
          <w:szCs w:val="28"/>
        </w:rPr>
      </w:pPr>
      <w:r w:rsidRPr="005C77D8">
        <w:rPr>
          <w:szCs w:val="28"/>
        </w:rPr>
        <w:t xml:space="preserve">Разумеется, личность преподавателя важна в любой образовательной среде, но здесь же критерии отличаются особой строгостью и широтой. Учитель оценивается как носитель и полномочный представитель преподносимых им ценностей. Любое несоответствие, фальшь, ложь или непрофессионализм отторгают ученика от учителя и предмета. </w:t>
      </w:r>
      <w:r w:rsidR="00F359D5" w:rsidRPr="005C77D8">
        <w:rPr>
          <w:szCs w:val="28"/>
          <w:shd w:val="clear" w:color="auto" w:fill="FFFFFF"/>
        </w:rPr>
        <w:t>К примеру, осужденный Б., который долго отказывался поступать  в школу, сказал однажды: «Если бы я только знал, какая интересная наука ФИЗИКА!.. Я теперь каждый день в школу ходить буду, не пропуская уроки!!!». Доброжелательное отношение, словесное поощрение, положительные оценки, -  вызывают потребность в познании. Положительная мотивация к процессу обучения появится только путем выявления и развития положительного  в каждом  человеке. Принцип опоры на положительные качества характера обучающегося – является для меня главным. Только благодаря такому подходу удается привлечь учащихся к работе на уроках и внеклассных мероприятиях.</w:t>
      </w:r>
      <w:r w:rsidR="00F359D5" w:rsidRPr="005C77D8">
        <w:rPr>
          <w:szCs w:val="28"/>
        </w:rPr>
        <w:t xml:space="preserve"> </w:t>
      </w:r>
      <w:r w:rsidRPr="005C77D8">
        <w:rPr>
          <w:szCs w:val="28"/>
        </w:rPr>
        <w:t>Главное – личность учителя. Яркий характер, открытость и искренность, отсутствие всякого позерства…</w:t>
      </w:r>
      <w:r w:rsidR="00765E65" w:rsidRPr="005C77D8">
        <w:rPr>
          <w:szCs w:val="28"/>
        </w:rPr>
        <w:t xml:space="preserve"> </w:t>
      </w:r>
      <w:r w:rsidRPr="005C77D8">
        <w:rPr>
          <w:szCs w:val="28"/>
        </w:rPr>
        <w:t xml:space="preserve">Осужденный </w:t>
      </w:r>
      <w:r w:rsidR="00765E65" w:rsidRPr="005C77D8">
        <w:rPr>
          <w:szCs w:val="28"/>
        </w:rPr>
        <w:t xml:space="preserve">С. (ст. 105 УК) </w:t>
      </w:r>
      <w:r w:rsidRPr="005C77D8">
        <w:rPr>
          <w:szCs w:val="28"/>
        </w:rPr>
        <w:t xml:space="preserve"> так сказал: «Если бы в мои школьные годы</w:t>
      </w:r>
      <w:r w:rsidR="00765E65" w:rsidRPr="005C77D8">
        <w:rPr>
          <w:szCs w:val="28"/>
        </w:rPr>
        <w:t xml:space="preserve"> меня так учили и </w:t>
      </w:r>
      <w:r w:rsidRPr="005C77D8">
        <w:rPr>
          <w:szCs w:val="28"/>
        </w:rPr>
        <w:t xml:space="preserve"> были такие учителя</w:t>
      </w:r>
      <w:r w:rsidR="00765E65" w:rsidRPr="005C77D8">
        <w:rPr>
          <w:szCs w:val="28"/>
        </w:rPr>
        <w:t xml:space="preserve">,  я бы не бросил </w:t>
      </w:r>
      <w:r w:rsidRPr="005C77D8">
        <w:rPr>
          <w:szCs w:val="28"/>
        </w:rPr>
        <w:t xml:space="preserve"> шко</w:t>
      </w:r>
      <w:r w:rsidR="00765E65" w:rsidRPr="005C77D8">
        <w:rPr>
          <w:szCs w:val="28"/>
        </w:rPr>
        <w:t>лу и не оказался бы в тюрьме!</w:t>
      </w:r>
      <w:r w:rsidRPr="005C77D8">
        <w:rPr>
          <w:szCs w:val="28"/>
        </w:rPr>
        <w:t>».</w:t>
      </w:r>
    </w:p>
    <w:p w:rsidR="00C35142" w:rsidRPr="005C77D8" w:rsidRDefault="00C35142" w:rsidP="005C77D8">
      <w:pPr>
        <w:spacing w:line="360" w:lineRule="auto"/>
        <w:ind w:firstLine="284"/>
        <w:rPr>
          <w:szCs w:val="28"/>
        </w:rPr>
      </w:pPr>
      <w:r w:rsidRPr="005C77D8">
        <w:rPr>
          <w:szCs w:val="28"/>
          <w:shd w:val="clear" w:color="auto" w:fill="FFFFFF"/>
        </w:rPr>
        <w:t>Ориентируясь на это,  я считаю своей  основной педагогической  задачей поиск и реализацию  новых форм работы с обучающимися для формирования познавательной учебной мотивации.</w:t>
      </w:r>
    </w:p>
    <w:p w:rsidR="0024195F" w:rsidRPr="005C77D8" w:rsidRDefault="0024195F" w:rsidP="005C77D8">
      <w:pPr>
        <w:spacing w:line="360" w:lineRule="auto"/>
        <w:ind w:firstLine="284"/>
        <w:rPr>
          <w:szCs w:val="28"/>
        </w:rPr>
      </w:pPr>
      <w:r w:rsidRPr="005C77D8">
        <w:rPr>
          <w:szCs w:val="28"/>
        </w:rPr>
        <w:t xml:space="preserve">В жизни заключенного, в мотивации его деятельности, настроении могут играть роль и те мелочи быта, которые в других обстоятельствах вообще не принимаются во внимание. Возникают частые перепады настроения при изменении таких важных для заключенного деталях быта, как </w:t>
      </w:r>
      <w:r w:rsidR="00765E65" w:rsidRPr="005C77D8">
        <w:rPr>
          <w:szCs w:val="28"/>
        </w:rPr>
        <w:t>известия о</w:t>
      </w:r>
      <w:r w:rsidRPr="005C77D8">
        <w:rPr>
          <w:szCs w:val="28"/>
        </w:rPr>
        <w:t xml:space="preserve"> родных и близких, </w:t>
      </w:r>
      <w:r w:rsidR="00765E65" w:rsidRPr="005C77D8">
        <w:rPr>
          <w:szCs w:val="28"/>
        </w:rPr>
        <w:t xml:space="preserve">общение и </w:t>
      </w:r>
      <w:r w:rsidRPr="005C77D8">
        <w:rPr>
          <w:szCs w:val="28"/>
        </w:rPr>
        <w:t xml:space="preserve">жизнь в отряде, перевод в другой отряд, отсутствие или наличие работы, </w:t>
      </w:r>
      <w:r w:rsidR="00765E65" w:rsidRPr="005C77D8">
        <w:rPr>
          <w:szCs w:val="28"/>
        </w:rPr>
        <w:t xml:space="preserve">нехватка </w:t>
      </w:r>
      <w:r w:rsidRPr="005C77D8">
        <w:rPr>
          <w:szCs w:val="28"/>
        </w:rPr>
        <w:t xml:space="preserve">денег; накапливаемая усталость от </w:t>
      </w:r>
      <w:r w:rsidRPr="005C77D8">
        <w:rPr>
          <w:szCs w:val="28"/>
        </w:rPr>
        <w:lastRenderedPageBreak/>
        <w:t xml:space="preserve">долгого срока или растерянность «первохода». У осужденного может возникнуть также состояние фрустрации. В период фрустрационной ситуации осужденные, впервые попавшие в ИУ, испытывают растерянность, страх, настороженность, отчаяние. У неоднократно судимых появляются безразличие, апатия, уход в себя, волевая пассивность. </w:t>
      </w:r>
    </w:p>
    <w:p w:rsidR="0024195F" w:rsidRPr="005C77D8" w:rsidRDefault="0024195F" w:rsidP="005C77D8">
      <w:pPr>
        <w:spacing w:line="360" w:lineRule="auto"/>
        <w:ind w:firstLine="284"/>
        <w:rPr>
          <w:szCs w:val="28"/>
        </w:rPr>
      </w:pPr>
      <w:r w:rsidRPr="005C77D8">
        <w:rPr>
          <w:szCs w:val="28"/>
        </w:rPr>
        <w:t>Для учащихся-заключенных характерны: крайне узкий кругозор, дефицит знаний, интересов; дурные вкусы и пристрастия. Высшей ценностью для многих выступает материальное благополучие, достигать которого они готовы любыми средствами. Степень искажени</w:t>
      </w:r>
      <w:r w:rsidR="00765E65" w:rsidRPr="005C77D8">
        <w:rPr>
          <w:szCs w:val="28"/>
        </w:rPr>
        <w:t>я</w:t>
      </w:r>
      <w:r w:rsidRPr="005C77D8">
        <w:rPr>
          <w:szCs w:val="28"/>
        </w:rPr>
        <w:t xml:space="preserve"> морали всегда индивидуальна</w:t>
      </w:r>
      <w:r w:rsidR="00765E65" w:rsidRPr="005C77D8">
        <w:rPr>
          <w:szCs w:val="28"/>
        </w:rPr>
        <w:t>я</w:t>
      </w:r>
      <w:r w:rsidRPr="005C77D8">
        <w:rPr>
          <w:szCs w:val="28"/>
        </w:rPr>
        <w:t xml:space="preserve">, но </w:t>
      </w:r>
      <w:r w:rsidR="00765E65" w:rsidRPr="005C77D8">
        <w:rPr>
          <w:szCs w:val="28"/>
        </w:rPr>
        <w:t>нарушения</w:t>
      </w:r>
      <w:r w:rsidRPr="005C77D8">
        <w:rPr>
          <w:szCs w:val="28"/>
        </w:rPr>
        <w:t xml:space="preserve"> происход</w:t>
      </w:r>
      <w:r w:rsidR="00765E65" w:rsidRPr="005C77D8">
        <w:rPr>
          <w:szCs w:val="28"/>
        </w:rPr>
        <w:t>я</w:t>
      </w:r>
      <w:r w:rsidRPr="005C77D8">
        <w:rPr>
          <w:szCs w:val="28"/>
        </w:rPr>
        <w:t xml:space="preserve">т </w:t>
      </w:r>
      <w:r w:rsidR="00765E65" w:rsidRPr="005C77D8">
        <w:rPr>
          <w:szCs w:val="28"/>
        </w:rPr>
        <w:t xml:space="preserve">всегда </w:t>
      </w:r>
      <w:r w:rsidRPr="005C77D8">
        <w:rPr>
          <w:szCs w:val="28"/>
        </w:rPr>
        <w:t xml:space="preserve">под воздействием </w:t>
      </w:r>
      <w:r w:rsidR="00765E65" w:rsidRPr="005C77D8">
        <w:rPr>
          <w:szCs w:val="28"/>
        </w:rPr>
        <w:t xml:space="preserve">личного </w:t>
      </w:r>
      <w:r w:rsidRPr="005C77D8">
        <w:rPr>
          <w:szCs w:val="28"/>
        </w:rPr>
        <w:t xml:space="preserve">искушения. </w:t>
      </w:r>
    </w:p>
    <w:p w:rsidR="0024195F" w:rsidRPr="005C77D8" w:rsidRDefault="0024195F" w:rsidP="005C77D8">
      <w:pPr>
        <w:spacing w:line="360" w:lineRule="auto"/>
        <w:ind w:firstLine="284"/>
        <w:rPr>
          <w:szCs w:val="28"/>
        </w:rPr>
      </w:pPr>
      <w:r w:rsidRPr="005C77D8">
        <w:rPr>
          <w:szCs w:val="28"/>
        </w:rPr>
        <w:t>Всем свойственно оправдывать свои действия состоянием общества, непониманием их или несправедливым распределением благ. Как, в самом деле, переубедить человека</w:t>
      </w:r>
      <w:r w:rsidR="00765E65" w:rsidRPr="005C77D8">
        <w:rPr>
          <w:szCs w:val="28"/>
        </w:rPr>
        <w:t>,</w:t>
      </w:r>
      <w:r w:rsidRPr="005C77D8">
        <w:rPr>
          <w:szCs w:val="28"/>
        </w:rPr>
        <w:t xml:space="preserve"> «зарабатывающего» </w:t>
      </w:r>
      <w:r w:rsidR="00765E65" w:rsidRPr="005C77D8">
        <w:rPr>
          <w:szCs w:val="28"/>
        </w:rPr>
        <w:t xml:space="preserve">грабежом </w:t>
      </w:r>
      <w:r w:rsidRPr="005C77D8">
        <w:rPr>
          <w:szCs w:val="28"/>
        </w:rPr>
        <w:t>по 100 тысяч в день (Ш</w:t>
      </w:r>
      <w:r w:rsidR="00765E65" w:rsidRPr="005C77D8">
        <w:rPr>
          <w:szCs w:val="28"/>
        </w:rPr>
        <w:t>.</w:t>
      </w:r>
      <w:r w:rsidRPr="005C77D8">
        <w:rPr>
          <w:szCs w:val="28"/>
        </w:rPr>
        <w:t>Е</w:t>
      </w:r>
      <w:r w:rsidR="00765E65" w:rsidRPr="005C77D8">
        <w:rPr>
          <w:szCs w:val="28"/>
        </w:rPr>
        <w:t>.</w:t>
      </w:r>
      <w:r w:rsidRPr="005C77D8">
        <w:rPr>
          <w:szCs w:val="28"/>
        </w:rPr>
        <w:t>, ученик 1</w:t>
      </w:r>
      <w:r w:rsidR="00B76ED1" w:rsidRPr="005C77D8">
        <w:rPr>
          <w:szCs w:val="28"/>
        </w:rPr>
        <w:t>1</w:t>
      </w:r>
      <w:r w:rsidR="00765E65" w:rsidRPr="005C77D8">
        <w:rPr>
          <w:szCs w:val="28"/>
        </w:rPr>
        <w:t xml:space="preserve"> класса</w:t>
      </w:r>
      <w:r w:rsidRPr="005C77D8">
        <w:rPr>
          <w:szCs w:val="28"/>
        </w:rPr>
        <w:t xml:space="preserve">) встать, условно говоря, </w:t>
      </w:r>
      <w:r w:rsidR="00765E65" w:rsidRPr="005C77D8">
        <w:rPr>
          <w:szCs w:val="28"/>
        </w:rPr>
        <w:t>"</w:t>
      </w:r>
      <w:r w:rsidRPr="005C77D8">
        <w:rPr>
          <w:szCs w:val="28"/>
        </w:rPr>
        <w:t>за станок</w:t>
      </w:r>
      <w:r w:rsidR="00765E65" w:rsidRPr="005C77D8">
        <w:rPr>
          <w:szCs w:val="28"/>
        </w:rPr>
        <w:t>"</w:t>
      </w:r>
      <w:r w:rsidRPr="005C77D8">
        <w:rPr>
          <w:szCs w:val="28"/>
        </w:rPr>
        <w:t xml:space="preserve">? Только меняя основные жизненные установки. Это же своего рода болезнь души. Значит, необходима качественная индивидуальная диагностика. В иных случаях эффективной может оказаться жесткая логика в демонстрации этих установок в условиях четкого выбора. </w:t>
      </w:r>
    </w:p>
    <w:p w:rsidR="0024195F" w:rsidRPr="005C77D8" w:rsidRDefault="0024195F" w:rsidP="005C77D8">
      <w:pPr>
        <w:spacing w:line="360" w:lineRule="auto"/>
        <w:ind w:firstLine="284"/>
        <w:rPr>
          <w:szCs w:val="28"/>
        </w:rPr>
      </w:pPr>
      <w:r w:rsidRPr="005C77D8">
        <w:rPr>
          <w:szCs w:val="28"/>
        </w:rPr>
        <w:t>Низкий общекультурный уровень вновь поступивших в школу учащихся-осужденных коррелирует с низким языковым развитием. Некоторые из них с трудом подбирают нормативную лексику для выражения своих мыслей, многие не умеют четко и грамотно построить фразу; речь их засорена жаргонизмами. Среди обучающихся есть выходцы из бывших республик СССР, слабо владеющих языком обучения – русским языком. Точнее всего определить уровень развития было бы как невежество. Причем невежество закоренелое, убежденное, закрепленное искаженной моралью и отсутствием какого-либо положительного жизненного опыта.</w:t>
      </w:r>
    </w:p>
    <w:p w:rsidR="0024195F" w:rsidRPr="005C77D8" w:rsidRDefault="0024195F" w:rsidP="005C77D8">
      <w:pPr>
        <w:spacing w:line="360" w:lineRule="auto"/>
        <w:ind w:firstLine="284"/>
        <w:rPr>
          <w:szCs w:val="28"/>
        </w:rPr>
      </w:pPr>
      <w:r w:rsidRPr="005C77D8">
        <w:rPr>
          <w:szCs w:val="28"/>
        </w:rPr>
        <w:t xml:space="preserve">Обучение взрослых людей на уроках </w:t>
      </w:r>
      <w:r w:rsidR="00753457" w:rsidRPr="005C77D8">
        <w:rPr>
          <w:szCs w:val="28"/>
        </w:rPr>
        <w:t>физик</w:t>
      </w:r>
      <w:r w:rsidRPr="005C77D8">
        <w:rPr>
          <w:szCs w:val="28"/>
        </w:rPr>
        <w:t xml:space="preserve">и должно ориентироваться на их способность к самостоятельному мышлению, толкать к самостоятельному </w:t>
      </w:r>
      <w:r w:rsidRPr="005C77D8">
        <w:rPr>
          <w:szCs w:val="28"/>
        </w:rPr>
        <w:lastRenderedPageBreak/>
        <w:t xml:space="preserve">поиску решения тех или иных вопросов. Главное в обучении взрослых, на уроках </w:t>
      </w:r>
      <w:r w:rsidR="00753457" w:rsidRPr="005C77D8">
        <w:rPr>
          <w:szCs w:val="28"/>
        </w:rPr>
        <w:t>физики</w:t>
      </w:r>
      <w:r w:rsidRPr="005C77D8">
        <w:rPr>
          <w:szCs w:val="28"/>
        </w:rPr>
        <w:t>, — включить человека в активную мыслительную деятельность, которая в свою очередь заставит действова</w:t>
      </w:r>
      <w:r w:rsidR="00B76ED1" w:rsidRPr="005C77D8">
        <w:rPr>
          <w:szCs w:val="28"/>
        </w:rPr>
        <w:t>ть познавательные мотивы учения</w:t>
      </w:r>
      <w:r w:rsidR="00C35142" w:rsidRPr="005C77D8">
        <w:rPr>
          <w:szCs w:val="28"/>
        </w:rPr>
        <w:t>.</w:t>
      </w:r>
    </w:p>
    <w:p w:rsidR="0024195F" w:rsidRPr="005C77D8" w:rsidRDefault="0024195F" w:rsidP="005C77D8">
      <w:pPr>
        <w:spacing w:line="360" w:lineRule="auto"/>
        <w:ind w:firstLine="284"/>
        <w:rPr>
          <w:szCs w:val="28"/>
        </w:rPr>
      </w:pPr>
      <w:r w:rsidRPr="005C77D8">
        <w:rPr>
          <w:szCs w:val="28"/>
        </w:rPr>
        <w:t xml:space="preserve">Образование — это не только восприятие определенной информации, но и усвоение духовного содержания. Обучение, которое ориентируется только на сообщение готовых знаний проигрывает и в воспитательном отношении. Знания, получаемые осужденными на уроках </w:t>
      </w:r>
      <w:r w:rsidR="00753457" w:rsidRPr="005C77D8">
        <w:rPr>
          <w:szCs w:val="28"/>
        </w:rPr>
        <w:t>физики</w:t>
      </w:r>
      <w:r w:rsidRPr="005C77D8">
        <w:rPr>
          <w:szCs w:val="28"/>
        </w:rPr>
        <w:t xml:space="preserve">, должны не только и не столько дать им представление о </w:t>
      </w:r>
      <w:r w:rsidR="00753457" w:rsidRPr="005C77D8">
        <w:rPr>
          <w:szCs w:val="28"/>
        </w:rPr>
        <w:t xml:space="preserve">законах природы, но и о </w:t>
      </w:r>
      <w:r w:rsidRPr="005C77D8">
        <w:rPr>
          <w:szCs w:val="28"/>
        </w:rPr>
        <w:t>моральных нормах, но и вызвать потребность в таком поведении, которое соответствует этим нормам. Первая половина этой задачи обычно бывает уже решена: осужденный знает как надо вести себя в обществе. А вот решение второй ее половины — главное условие перевоспитания.</w:t>
      </w:r>
    </w:p>
    <w:p w:rsidR="0024195F" w:rsidRPr="005C77D8" w:rsidRDefault="0024195F" w:rsidP="005C77D8">
      <w:pPr>
        <w:spacing w:line="360" w:lineRule="auto"/>
        <w:ind w:firstLine="284"/>
        <w:rPr>
          <w:szCs w:val="28"/>
        </w:rPr>
      </w:pPr>
      <w:r w:rsidRPr="005C77D8">
        <w:rPr>
          <w:szCs w:val="28"/>
        </w:rPr>
        <w:t>Успешным</w:t>
      </w:r>
      <w:r w:rsidR="006557F9" w:rsidRPr="005C77D8">
        <w:rPr>
          <w:szCs w:val="28"/>
        </w:rPr>
        <w:t xml:space="preserve"> и необходимым условием в обучении порой оказывается</w:t>
      </w:r>
      <w:r w:rsidRPr="005C77D8">
        <w:rPr>
          <w:szCs w:val="28"/>
        </w:rPr>
        <w:t xml:space="preserve"> искусственное создание ситуаци</w:t>
      </w:r>
      <w:r w:rsidR="006557F9" w:rsidRPr="005C77D8">
        <w:rPr>
          <w:szCs w:val="28"/>
        </w:rPr>
        <w:t xml:space="preserve">и, </w:t>
      </w:r>
      <w:r w:rsidRPr="005C77D8">
        <w:rPr>
          <w:szCs w:val="28"/>
        </w:rPr>
        <w:t>требую</w:t>
      </w:r>
      <w:r w:rsidR="006557F9" w:rsidRPr="005C77D8">
        <w:rPr>
          <w:szCs w:val="28"/>
        </w:rPr>
        <w:t>щей от учащегося</w:t>
      </w:r>
      <w:r w:rsidRPr="005C77D8">
        <w:rPr>
          <w:szCs w:val="28"/>
        </w:rPr>
        <w:t xml:space="preserve"> максимального напряжения</w:t>
      </w:r>
      <w:r w:rsidR="006557F9" w:rsidRPr="005C77D8">
        <w:rPr>
          <w:szCs w:val="28"/>
        </w:rPr>
        <w:t>,</w:t>
      </w:r>
      <w:r w:rsidRPr="005C77D8">
        <w:rPr>
          <w:szCs w:val="28"/>
        </w:rPr>
        <w:t xml:space="preserve"> пересмотр</w:t>
      </w:r>
      <w:r w:rsidR="006557F9" w:rsidRPr="005C77D8">
        <w:rPr>
          <w:szCs w:val="28"/>
        </w:rPr>
        <w:t>а</w:t>
      </w:r>
      <w:r w:rsidRPr="005C77D8">
        <w:rPr>
          <w:szCs w:val="28"/>
        </w:rPr>
        <w:t xml:space="preserve"> внутренних установок, столкновение собственных ценностей и условий </w:t>
      </w:r>
      <w:r w:rsidR="006557F9" w:rsidRPr="005C77D8">
        <w:rPr>
          <w:szCs w:val="28"/>
        </w:rPr>
        <w:t xml:space="preserve">выполнения учебной </w:t>
      </w:r>
      <w:r w:rsidRPr="005C77D8">
        <w:rPr>
          <w:szCs w:val="28"/>
        </w:rPr>
        <w:t>задачи.</w:t>
      </w:r>
    </w:p>
    <w:p w:rsidR="0024195F" w:rsidRPr="005C77D8" w:rsidRDefault="0024195F" w:rsidP="005C77D8">
      <w:pPr>
        <w:spacing w:line="360" w:lineRule="auto"/>
        <w:ind w:firstLine="284"/>
        <w:rPr>
          <w:szCs w:val="28"/>
        </w:rPr>
      </w:pPr>
      <w:r w:rsidRPr="005C77D8">
        <w:rPr>
          <w:szCs w:val="28"/>
        </w:rPr>
        <w:t xml:space="preserve">Для асоциальной личности с ее практическим складом, </w:t>
      </w:r>
      <w:r w:rsidRPr="005C77D8">
        <w:rPr>
          <w:b/>
          <w:szCs w:val="28"/>
        </w:rPr>
        <w:t>узкоматериальными</w:t>
      </w:r>
      <w:r w:rsidRPr="005C77D8">
        <w:rPr>
          <w:szCs w:val="28"/>
        </w:rPr>
        <w:t xml:space="preserve"> интересами этот предмет слишком абстрактен.</w:t>
      </w:r>
    </w:p>
    <w:p w:rsidR="002265E3" w:rsidRPr="005C77D8" w:rsidRDefault="0024195F" w:rsidP="005C77D8">
      <w:pPr>
        <w:spacing w:line="360" w:lineRule="auto"/>
        <w:ind w:firstLine="284"/>
        <w:rPr>
          <w:szCs w:val="28"/>
        </w:rPr>
      </w:pPr>
      <w:r w:rsidRPr="005C77D8">
        <w:rPr>
          <w:szCs w:val="28"/>
        </w:rPr>
        <w:t xml:space="preserve">Это заставило меня задуматься </w:t>
      </w:r>
      <w:r w:rsidR="002265E3" w:rsidRPr="005C77D8">
        <w:rPr>
          <w:szCs w:val="28"/>
        </w:rPr>
        <w:t>над тем</w:t>
      </w:r>
      <w:r w:rsidRPr="005C77D8">
        <w:rPr>
          <w:szCs w:val="28"/>
        </w:rPr>
        <w:t xml:space="preserve">, </w:t>
      </w:r>
      <w:r w:rsidR="002265E3" w:rsidRPr="005C77D8">
        <w:rPr>
          <w:szCs w:val="28"/>
        </w:rPr>
        <w:t>как</w:t>
      </w:r>
      <w:r w:rsidRPr="005C77D8">
        <w:rPr>
          <w:szCs w:val="28"/>
        </w:rPr>
        <w:t xml:space="preserve"> </w:t>
      </w:r>
      <w:r w:rsidR="004B6401" w:rsidRPr="005C77D8">
        <w:rPr>
          <w:szCs w:val="28"/>
        </w:rPr>
        <w:t xml:space="preserve">необходимо </w:t>
      </w:r>
      <w:r w:rsidR="002265E3" w:rsidRPr="005C77D8">
        <w:rPr>
          <w:szCs w:val="28"/>
        </w:rPr>
        <w:t>изменить узкоматериальность мировосприятия на уроках физики</w:t>
      </w:r>
      <w:r w:rsidR="004B6401" w:rsidRPr="005C77D8">
        <w:rPr>
          <w:szCs w:val="28"/>
        </w:rPr>
        <w:t xml:space="preserve"> для</w:t>
      </w:r>
      <w:r w:rsidRPr="005C77D8">
        <w:rPr>
          <w:szCs w:val="28"/>
        </w:rPr>
        <w:t xml:space="preserve"> </w:t>
      </w:r>
      <w:r w:rsidR="004B6401" w:rsidRPr="005C77D8">
        <w:rPr>
          <w:szCs w:val="28"/>
        </w:rPr>
        <w:t xml:space="preserve">более </w:t>
      </w:r>
      <w:r w:rsidRPr="005C77D8">
        <w:rPr>
          <w:szCs w:val="28"/>
        </w:rPr>
        <w:t>эффективного обучения</w:t>
      </w:r>
      <w:r w:rsidR="002265E3" w:rsidRPr="005C77D8">
        <w:rPr>
          <w:szCs w:val="28"/>
        </w:rPr>
        <w:t>, а также  о том, что возрастные новообразования у осужденных в период детства и отрочества проходили неравномерно и требуется пройти его вновь. Для эффективного обучения требуется найти ту точку перелома, что определило искажение души и начать с нее. Следовательно, сначала диагностика и уж затем коррекция и реабилитация. А это уже дополнительные профессиональные требования к компетентности учителя в школе для осужденных.</w:t>
      </w:r>
    </w:p>
    <w:p w:rsidR="0024195F" w:rsidRPr="005C77D8" w:rsidRDefault="0024195F" w:rsidP="005C77D8">
      <w:pPr>
        <w:spacing w:line="360" w:lineRule="auto"/>
        <w:ind w:firstLine="284"/>
        <w:rPr>
          <w:szCs w:val="28"/>
        </w:rPr>
      </w:pPr>
      <w:r w:rsidRPr="005C77D8">
        <w:rPr>
          <w:szCs w:val="28"/>
        </w:rPr>
        <w:t xml:space="preserve">За </w:t>
      </w:r>
      <w:r w:rsidR="00C35142" w:rsidRPr="005C77D8">
        <w:rPr>
          <w:szCs w:val="28"/>
        </w:rPr>
        <w:t>10-</w:t>
      </w:r>
      <w:r w:rsidRPr="005C77D8">
        <w:rPr>
          <w:szCs w:val="28"/>
        </w:rPr>
        <w:t>летний опыт работы</w:t>
      </w:r>
      <w:r w:rsidR="00C35142" w:rsidRPr="005C77D8">
        <w:rPr>
          <w:szCs w:val="28"/>
        </w:rPr>
        <w:t xml:space="preserve"> в колонии</w:t>
      </w:r>
      <w:r w:rsidRPr="005C77D8">
        <w:rPr>
          <w:szCs w:val="28"/>
        </w:rPr>
        <w:t xml:space="preserve"> я </w:t>
      </w:r>
      <w:r w:rsidR="00C35142" w:rsidRPr="005C77D8">
        <w:rPr>
          <w:szCs w:val="28"/>
        </w:rPr>
        <w:t>руководствуюсь</w:t>
      </w:r>
      <w:r w:rsidRPr="005C77D8">
        <w:rPr>
          <w:szCs w:val="28"/>
        </w:rPr>
        <w:t xml:space="preserve"> педагогическим</w:t>
      </w:r>
      <w:r w:rsidR="00C35142" w:rsidRPr="005C77D8">
        <w:rPr>
          <w:szCs w:val="28"/>
        </w:rPr>
        <w:t>и</w:t>
      </w:r>
      <w:r w:rsidRPr="005C77D8">
        <w:rPr>
          <w:szCs w:val="28"/>
        </w:rPr>
        <w:t xml:space="preserve"> и предметным</w:t>
      </w:r>
      <w:r w:rsidR="00C35142" w:rsidRPr="005C77D8">
        <w:rPr>
          <w:szCs w:val="28"/>
        </w:rPr>
        <w:t>и</w:t>
      </w:r>
      <w:r w:rsidRPr="005C77D8">
        <w:rPr>
          <w:szCs w:val="28"/>
        </w:rPr>
        <w:t xml:space="preserve"> принципам</w:t>
      </w:r>
      <w:r w:rsidR="00C35142" w:rsidRPr="005C77D8">
        <w:rPr>
          <w:szCs w:val="28"/>
        </w:rPr>
        <w:t>и</w:t>
      </w:r>
      <w:r w:rsidRPr="005C77D8">
        <w:rPr>
          <w:szCs w:val="28"/>
        </w:rPr>
        <w:t>:</w:t>
      </w:r>
    </w:p>
    <w:p w:rsidR="0024195F" w:rsidRPr="005C77D8" w:rsidRDefault="0024195F" w:rsidP="005C77D8">
      <w:pPr>
        <w:spacing w:line="360" w:lineRule="auto"/>
        <w:ind w:firstLine="284"/>
        <w:rPr>
          <w:szCs w:val="28"/>
        </w:rPr>
      </w:pPr>
      <w:r w:rsidRPr="005C77D8">
        <w:rPr>
          <w:szCs w:val="28"/>
        </w:rPr>
        <w:lastRenderedPageBreak/>
        <w:t>- нигде и никак не напоминать ученику, что он преступник, воздействие только учитель-ученик, но ученик взрослый, достойный уважения;</w:t>
      </w:r>
    </w:p>
    <w:p w:rsidR="0024195F" w:rsidRPr="005C77D8" w:rsidRDefault="0024195F" w:rsidP="005C77D8">
      <w:pPr>
        <w:spacing w:line="360" w:lineRule="auto"/>
        <w:ind w:firstLine="284"/>
        <w:rPr>
          <w:szCs w:val="28"/>
        </w:rPr>
      </w:pPr>
      <w:r w:rsidRPr="005C77D8">
        <w:rPr>
          <w:szCs w:val="28"/>
        </w:rPr>
        <w:t>- избегать по возможности обращаться к администрации колонии по вопросу плохого</w:t>
      </w:r>
      <w:r w:rsidR="00C35142" w:rsidRPr="005C77D8">
        <w:rPr>
          <w:szCs w:val="28"/>
        </w:rPr>
        <w:t xml:space="preserve"> или трудного</w:t>
      </w:r>
      <w:r w:rsidRPr="005C77D8">
        <w:rPr>
          <w:szCs w:val="28"/>
        </w:rPr>
        <w:t xml:space="preserve"> поведения;</w:t>
      </w:r>
    </w:p>
    <w:p w:rsidR="0024195F" w:rsidRPr="005C77D8" w:rsidRDefault="0024195F" w:rsidP="005C77D8">
      <w:pPr>
        <w:spacing w:line="360" w:lineRule="auto"/>
        <w:ind w:firstLine="284"/>
        <w:rPr>
          <w:szCs w:val="28"/>
        </w:rPr>
      </w:pPr>
      <w:r w:rsidRPr="005C77D8">
        <w:rPr>
          <w:szCs w:val="28"/>
        </w:rPr>
        <w:t>- как можно больше словесных поощрений;</w:t>
      </w:r>
    </w:p>
    <w:p w:rsidR="0024195F" w:rsidRPr="005C77D8" w:rsidRDefault="0024195F" w:rsidP="005C77D8">
      <w:pPr>
        <w:spacing w:line="360" w:lineRule="auto"/>
        <w:ind w:firstLine="284"/>
        <w:rPr>
          <w:szCs w:val="28"/>
        </w:rPr>
      </w:pPr>
      <w:r w:rsidRPr="005C77D8">
        <w:rPr>
          <w:szCs w:val="28"/>
        </w:rPr>
        <w:t>- ставить на уроке немногочисленные проблемы и требования, но добиваться неукоснительно исполнения;</w:t>
      </w:r>
    </w:p>
    <w:p w:rsidR="0024195F" w:rsidRPr="005C77D8" w:rsidRDefault="0024195F" w:rsidP="005C77D8">
      <w:pPr>
        <w:spacing w:line="360" w:lineRule="auto"/>
        <w:ind w:firstLine="284"/>
        <w:rPr>
          <w:szCs w:val="28"/>
        </w:rPr>
      </w:pPr>
      <w:r w:rsidRPr="005C77D8">
        <w:rPr>
          <w:szCs w:val="28"/>
        </w:rPr>
        <w:t>- урок должен нести и некоторую сверхзадачу, проблему творческого характера;</w:t>
      </w:r>
    </w:p>
    <w:p w:rsidR="0024195F" w:rsidRPr="005C77D8" w:rsidRDefault="0024195F" w:rsidP="005C77D8">
      <w:pPr>
        <w:spacing w:line="360" w:lineRule="auto"/>
        <w:ind w:firstLine="284"/>
        <w:rPr>
          <w:szCs w:val="28"/>
        </w:rPr>
      </w:pPr>
      <w:r w:rsidRPr="005C77D8">
        <w:rPr>
          <w:szCs w:val="28"/>
        </w:rPr>
        <w:t>- яркое образное объяснение нового материала с привлечением примеров бытового жизненного опыта;</w:t>
      </w:r>
    </w:p>
    <w:p w:rsidR="0024195F" w:rsidRPr="005C77D8" w:rsidRDefault="0024195F" w:rsidP="005C77D8">
      <w:pPr>
        <w:spacing w:line="360" w:lineRule="auto"/>
        <w:ind w:firstLine="284"/>
        <w:rPr>
          <w:szCs w:val="28"/>
        </w:rPr>
      </w:pPr>
      <w:r w:rsidRPr="005C77D8">
        <w:rPr>
          <w:szCs w:val="28"/>
        </w:rPr>
        <w:t xml:space="preserve">- демонстрация готовности </w:t>
      </w:r>
      <w:r w:rsidR="00E429FC" w:rsidRPr="005C77D8">
        <w:rPr>
          <w:szCs w:val="28"/>
        </w:rPr>
        <w:t xml:space="preserve">и желания </w:t>
      </w:r>
      <w:r w:rsidRPr="005C77D8">
        <w:rPr>
          <w:szCs w:val="28"/>
        </w:rPr>
        <w:t xml:space="preserve">помочь. </w:t>
      </w:r>
    </w:p>
    <w:p w:rsidR="001D7F49" w:rsidRPr="005C77D8" w:rsidRDefault="0024195F" w:rsidP="005C77D8">
      <w:pPr>
        <w:spacing w:line="360" w:lineRule="auto"/>
        <w:ind w:firstLine="284"/>
        <w:rPr>
          <w:szCs w:val="28"/>
        </w:rPr>
      </w:pPr>
      <w:r w:rsidRPr="005C77D8">
        <w:rPr>
          <w:szCs w:val="28"/>
        </w:rPr>
        <w:t xml:space="preserve">Работа с таким контингентом обучающихся должна строиться в следующих направлениях: </w:t>
      </w:r>
    </w:p>
    <w:p w:rsidR="001D7F49" w:rsidRPr="005C77D8" w:rsidRDefault="0024195F" w:rsidP="005C77D8">
      <w:pPr>
        <w:spacing w:line="360" w:lineRule="auto"/>
        <w:ind w:firstLine="284"/>
        <w:rPr>
          <w:szCs w:val="28"/>
        </w:rPr>
      </w:pPr>
      <w:r w:rsidRPr="005C77D8">
        <w:rPr>
          <w:szCs w:val="28"/>
        </w:rPr>
        <w:t xml:space="preserve">1. коррекция имеющихся знаний - обучающая. </w:t>
      </w:r>
    </w:p>
    <w:p w:rsidR="001D7F49" w:rsidRPr="005C77D8" w:rsidRDefault="0024195F" w:rsidP="005C77D8">
      <w:pPr>
        <w:spacing w:line="360" w:lineRule="auto"/>
        <w:ind w:firstLine="284"/>
        <w:rPr>
          <w:szCs w:val="28"/>
        </w:rPr>
      </w:pPr>
      <w:r w:rsidRPr="005C77D8">
        <w:rPr>
          <w:szCs w:val="28"/>
        </w:rPr>
        <w:t xml:space="preserve">2. практическая работа по развитию ассоциативного образного мышления - развивающая. </w:t>
      </w:r>
    </w:p>
    <w:p w:rsidR="0024195F" w:rsidRPr="005C77D8" w:rsidRDefault="0024195F" w:rsidP="005C77D8">
      <w:pPr>
        <w:spacing w:line="360" w:lineRule="auto"/>
        <w:ind w:firstLine="284"/>
        <w:rPr>
          <w:szCs w:val="28"/>
        </w:rPr>
      </w:pPr>
      <w:r w:rsidRPr="005C77D8">
        <w:rPr>
          <w:szCs w:val="28"/>
        </w:rPr>
        <w:t xml:space="preserve">3. дидактика и репродукция для наиболее слабоуспевающих. </w:t>
      </w:r>
    </w:p>
    <w:p w:rsidR="0024195F" w:rsidRPr="005C77D8" w:rsidRDefault="0024195F" w:rsidP="005C77D8">
      <w:pPr>
        <w:spacing w:line="360" w:lineRule="auto"/>
        <w:ind w:firstLine="284"/>
        <w:rPr>
          <w:szCs w:val="28"/>
        </w:rPr>
      </w:pPr>
      <w:r w:rsidRPr="005C77D8">
        <w:rPr>
          <w:szCs w:val="28"/>
        </w:rPr>
        <w:t>Нравственная же составляющая заключается во всех направлениях</w:t>
      </w:r>
      <w:r w:rsidR="00E429FC" w:rsidRPr="005C77D8">
        <w:rPr>
          <w:szCs w:val="28"/>
        </w:rPr>
        <w:t>,</w:t>
      </w:r>
      <w:r w:rsidRPr="005C77D8">
        <w:rPr>
          <w:szCs w:val="28"/>
        </w:rPr>
        <w:t xml:space="preserve"> как главное содержание и смысл преподавания </w:t>
      </w:r>
      <w:r w:rsidR="001D7F49" w:rsidRPr="005C77D8">
        <w:rPr>
          <w:szCs w:val="28"/>
        </w:rPr>
        <w:t>всех</w:t>
      </w:r>
      <w:r w:rsidRPr="005C77D8">
        <w:rPr>
          <w:szCs w:val="28"/>
        </w:rPr>
        <w:t xml:space="preserve"> дисциплин</w:t>
      </w:r>
      <w:r w:rsidR="001D7F49" w:rsidRPr="005C77D8">
        <w:rPr>
          <w:szCs w:val="28"/>
        </w:rPr>
        <w:t xml:space="preserve"> в школах при ИК</w:t>
      </w:r>
      <w:r w:rsidRPr="005C77D8">
        <w:rPr>
          <w:szCs w:val="28"/>
        </w:rPr>
        <w:t xml:space="preserve">. Коррекционная работа и работа, направленная на реабилитацию как возврат к утраченным нормам морали и нравственности включается как элемент каждого урока. </w:t>
      </w:r>
    </w:p>
    <w:p w:rsidR="0024195F" w:rsidRPr="005C77D8" w:rsidRDefault="0024195F" w:rsidP="005C77D8">
      <w:pPr>
        <w:spacing w:line="360" w:lineRule="auto"/>
        <w:ind w:firstLine="284"/>
        <w:rPr>
          <w:szCs w:val="28"/>
        </w:rPr>
      </w:pPr>
      <w:r w:rsidRPr="005C77D8">
        <w:rPr>
          <w:szCs w:val="28"/>
        </w:rPr>
        <w:t xml:space="preserve">Со временем я пришла к такой организации своей деятельности как учителя </w:t>
      </w:r>
      <w:r w:rsidR="00B1608A" w:rsidRPr="005C77D8">
        <w:rPr>
          <w:szCs w:val="28"/>
        </w:rPr>
        <w:t>физик</w:t>
      </w:r>
      <w:r w:rsidRPr="005C77D8">
        <w:rPr>
          <w:szCs w:val="28"/>
        </w:rPr>
        <w:t>и :</w:t>
      </w:r>
    </w:p>
    <w:p w:rsidR="0024195F" w:rsidRPr="005C77D8" w:rsidRDefault="0024195F" w:rsidP="005C77D8">
      <w:pPr>
        <w:spacing w:line="360" w:lineRule="auto"/>
        <w:ind w:firstLine="284"/>
        <w:rPr>
          <w:szCs w:val="28"/>
        </w:rPr>
      </w:pPr>
      <w:r w:rsidRPr="005C77D8">
        <w:rPr>
          <w:szCs w:val="28"/>
        </w:rPr>
        <w:t xml:space="preserve">1. Сжатие учебного материала до пределов основного содержания, раскрывающего суть явления, события, процесса. </w:t>
      </w:r>
    </w:p>
    <w:p w:rsidR="0024195F" w:rsidRPr="005C77D8" w:rsidRDefault="0024195F" w:rsidP="005C77D8">
      <w:pPr>
        <w:spacing w:line="360" w:lineRule="auto"/>
        <w:ind w:firstLine="284"/>
        <w:rPr>
          <w:szCs w:val="28"/>
        </w:rPr>
      </w:pPr>
      <w:r w:rsidRPr="005C77D8">
        <w:rPr>
          <w:szCs w:val="28"/>
        </w:rPr>
        <w:t>2. Постоянное повторение пройденного материала на каждом уроке и проведение повторительно-обобщающих уроков по каждому разделу.</w:t>
      </w:r>
    </w:p>
    <w:p w:rsidR="0024195F" w:rsidRPr="005C77D8" w:rsidRDefault="0024195F" w:rsidP="005C77D8">
      <w:pPr>
        <w:spacing w:line="360" w:lineRule="auto"/>
        <w:ind w:firstLine="284"/>
        <w:rPr>
          <w:szCs w:val="28"/>
        </w:rPr>
      </w:pPr>
      <w:r w:rsidRPr="005C77D8">
        <w:rPr>
          <w:szCs w:val="28"/>
        </w:rPr>
        <w:lastRenderedPageBreak/>
        <w:t>3. Регулярная работа над различного рода сравнительными характеристиками, закрепляющая знания и расширяющая представления о предмете изучения.</w:t>
      </w:r>
    </w:p>
    <w:p w:rsidR="0024195F" w:rsidRPr="005C77D8" w:rsidRDefault="0024195F" w:rsidP="005C77D8">
      <w:pPr>
        <w:spacing w:line="360" w:lineRule="auto"/>
        <w:ind w:firstLine="284"/>
        <w:rPr>
          <w:szCs w:val="28"/>
        </w:rPr>
      </w:pPr>
      <w:r w:rsidRPr="005C77D8">
        <w:rPr>
          <w:szCs w:val="28"/>
        </w:rPr>
        <w:t>4. Регулярное проведение зачетов.</w:t>
      </w:r>
    </w:p>
    <w:p w:rsidR="0024195F" w:rsidRPr="005C77D8" w:rsidRDefault="0024195F" w:rsidP="005C77D8">
      <w:pPr>
        <w:spacing w:line="360" w:lineRule="auto"/>
        <w:ind w:firstLine="284"/>
        <w:rPr>
          <w:szCs w:val="28"/>
        </w:rPr>
      </w:pPr>
      <w:r w:rsidRPr="005C77D8">
        <w:rPr>
          <w:szCs w:val="28"/>
        </w:rPr>
        <w:t>5. Предоставление заданий разного уровня сложности и видов деятельности по принципу ЕГЭ.</w:t>
      </w:r>
    </w:p>
    <w:p w:rsidR="0024195F" w:rsidRPr="005C77D8" w:rsidRDefault="0024195F" w:rsidP="005C77D8">
      <w:pPr>
        <w:spacing w:line="360" w:lineRule="auto"/>
        <w:ind w:firstLine="284"/>
        <w:rPr>
          <w:szCs w:val="28"/>
        </w:rPr>
      </w:pPr>
      <w:r w:rsidRPr="005C77D8">
        <w:rPr>
          <w:szCs w:val="28"/>
        </w:rPr>
        <w:t xml:space="preserve">6. Обязательная работа по развитию образного </w:t>
      </w:r>
      <w:r w:rsidR="00C35142" w:rsidRPr="005C77D8">
        <w:rPr>
          <w:szCs w:val="28"/>
        </w:rPr>
        <w:t xml:space="preserve">и абстрактного </w:t>
      </w:r>
      <w:r w:rsidRPr="005C77D8">
        <w:rPr>
          <w:szCs w:val="28"/>
        </w:rPr>
        <w:t>мышления, коррекции знаний.</w:t>
      </w:r>
    </w:p>
    <w:p w:rsidR="0024195F" w:rsidRPr="005C77D8" w:rsidRDefault="0024195F" w:rsidP="005C77D8">
      <w:pPr>
        <w:spacing w:line="360" w:lineRule="auto"/>
        <w:ind w:firstLine="284"/>
        <w:rPr>
          <w:szCs w:val="28"/>
        </w:rPr>
      </w:pPr>
      <w:r w:rsidRPr="005C77D8">
        <w:rPr>
          <w:szCs w:val="28"/>
        </w:rPr>
        <w:t>7. Частое использование комбинированных форм урока, включающих разные виды деятельности как наиболее подходящих в резко дифференцированной среде.</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Ещё древние мудрецы говорили: “Увидеть и понять проблему – наполовину решить её, если же не видишь эту проблему, это значит, что она в тебе самом”.</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А как добиться того, чтобы ученик хотел учиться, хотел получить эти знания?</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 xml:space="preserve">Только учитель может решить, как, каким путём идти к данной цели вместе с учеником. Как активизировать ученика на работу на уроке и приём знаний, как пробудить его интерес к активной деятельности? </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 xml:space="preserve">ФГОС обязывает школу строить образовательный процесс с учётом индивидуальных, возрастных, психологических и физиологических особенностей людей обучающихся в вечерней школе. Учитель вечерней школы не должен пытаться учить взрослых как обычных учеников. С учениками </w:t>
      </w:r>
      <w:r w:rsidR="00106AC3" w:rsidRPr="005C77D8">
        <w:rPr>
          <w:rFonts w:ascii="Times New Roman" w:hAnsi="Times New Roman" w:cs="Times New Roman"/>
          <w:color w:val="auto"/>
          <w:sz w:val="28"/>
          <w:szCs w:val="28"/>
        </w:rPr>
        <w:t>"</w:t>
      </w:r>
      <w:r w:rsidRPr="005C77D8">
        <w:rPr>
          <w:rFonts w:ascii="Times New Roman" w:hAnsi="Times New Roman" w:cs="Times New Roman"/>
          <w:color w:val="auto"/>
          <w:sz w:val="28"/>
          <w:szCs w:val="28"/>
        </w:rPr>
        <w:t>вечёрки</w:t>
      </w:r>
      <w:r w:rsidR="00106AC3" w:rsidRPr="005C77D8">
        <w:rPr>
          <w:rFonts w:ascii="Times New Roman" w:hAnsi="Times New Roman" w:cs="Times New Roman"/>
          <w:color w:val="auto"/>
          <w:sz w:val="28"/>
          <w:szCs w:val="28"/>
        </w:rPr>
        <w:t>"</w:t>
      </w:r>
      <w:r w:rsidRPr="005C77D8">
        <w:rPr>
          <w:rFonts w:ascii="Times New Roman" w:hAnsi="Times New Roman" w:cs="Times New Roman"/>
          <w:color w:val="auto"/>
          <w:sz w:val="28"/>
          <w:szCs w:val="28"/>
        </w:rPr>
        <w:t xml:space="preserve"> нужно установить содержательное общение и личностные отношения и тогда процесс обучения будет эффективным.</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Они отстают в усвоении школьной программы, так как :</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1. не умеют учиться, нет интереса к учёбе</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2. не усидчивы, низкая мотивация</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lastRenderedPageBreak/>
        <w:t>3. абсолютно отсутствует познавательный интерес ( мало читает или вообще не умеет читать и не стремиться к этому)</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4. адекватно не может себя оценить, высокая агрессия по отношению к школе – это вызвано психологическим барьером по отношению ко всему, что связанно с выполнением каких – либо обязанностей в ИУ</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5. низкий уровень умственного развития</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6. медленный темп работы на уроке (или вообще отказывается работать на уроке).</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7. высокая запущенность в области опорных знаний по многим предметам</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8. низкая сформированность ключевых компетенций</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Проводя первоначальный контрольный срез, я выяснила, что учащиеся:</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1. не владеют простейшими навыками арифметических действий, допускают очень много ошибок.</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2. не знают физических формул, не умеют с ними работать (находить неизвестное из данной формулы)</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3. не имеют представление о системе единиц измерения “СИ”.</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4. абсолютно не умеют работать самостоятельно на уроке</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5. не умеют работать с учебником (не умеют находить параграф по оглавлению, не знают, что такое абзац и как выделить главное в прочитанном тексте и т.д.).</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Для урока, от меня, как от учителя физики, требуется тщательный отбор учебного материала для изложения на уроке и для самостоятельного изучения нашими учащимися при проведении групповых консультаций. В нашей школе нужно обязательно учитывать и стремиться выполнять такие педагогические задачи:</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lastRenderedPageBreak/>
        <w:t>1. формировать интерес к предмету, чтобы ученику было интересно на уроке слушать учебный материал, чтобы он мог его понять, разобраться в нём.</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2. вызывать его на беседу по теме урока, учить его вести дискуссию</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3. развивать навыки самостоятельно работать на уроке (при актуализации знаний, при изучении нового материала, с учебником и т. д.)</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4. создавать ситуацию успешности ученика на уроке (используя приобретённые им знания)</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5. работать вместе с ним по исправлению пробелов в его знаниях по предмету.</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Нужна система мотивации.</w:t>
      </w:r>
    </w:p>
    <w:p w:rsidR="00B028AE"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 xml:space="preserve">Я выбрала </w:t>
      </w:r>
      <w:r w:rsidR="00106AC3" w:rsidRPr="005C77D8">
        <w:rPr>
          <w:rFonts w:ascii="Times New Roman" w:hAnsi="Times New Roman" w:cs="Times New Roman"/>
          <w:color w:val="auto"/>
          <w:sz w:val="28"/>
          <w:szCs w:val="28"/>
        </w:rPr>
        <w:t>индивидуальные карточки с оценочным листом и</w:t>
      </w:r>
      <w:r w:rsidRPr="005C77D8">
        <w:rPr>
          <w:rFonts w:ascii="Times New Roman" w:hAnsi="Times New Roman" w:cs="Times New Roman"/>
          <w:color w:val="auto"/>
          <w:sz w:val="28"/>
          <w:szCs w:val="28"/>
        </w:rPr>
        <w:t xml:space="preserve"> назвала</w:t>
      </w:r>
      <w:r w:rsidR="00106AC3" w:rsidRPr="005C77D8">
        <w:rPr>
          <w:rFonts w:ascii="Times New Roman" w:hAnsi="Times New Roman" w:cs="Times New Roman"/>
          <w:color w:val="auto"/>
          <w:sz w:val="28"/>
          <w:szCs w:val="28"/>
        </w:rPr>
        <w:t xml:space="preserve"> их</w:t>
      </w:r>
      <w:r w:rsidRPr="005C77D8">
        <w:rPr>
          <w:rFonts w:ascii="Times New Roman" w:hAnsi="Times New Roman" w:cs="Times New Roman"/>
          <w:color w:val="auto"/>
          <w:sz w:val="28"/>
          <w:szCs w:val="28"/>
        </w:rPr>
        <w:t xml:space="preserve"> “</w:t>
      </w:r>
      <w:r w:rsidR="00106AC3" w:rsidRPr="005C77D8">
        <w:rPr>
          <w:rFonts w:ascii="Times New Roman" w:hAnsi="Times New Roman" w:cs="Times New Roman"/>
          <w:color w:val="auto"/>
          <w:sz w:val="28"/>
          <w:szCs w:val="28"/>
        </w:rPr>
        <w:t>Индивидуальный маршрут</w:t>
      </w:r>
      <w:r w:rsidRPr="005C77D8">
        <w:rPr>
          <w:rFonts w:ascii="Times New Roman" w:hAnsi="Times New Roman" w:cs="Times New Roman"/>
          <w:color w:val="auto"/>
          <w:sz w:val="28"/>
          <w:szCs w:val="28"/>
        </w:rPr>
        <w:t xml:space="preserve">”. В </w:t>
      </w:r>
      <w:r w:rsidR="00106AC3" w:rsidRPr="005C77D8">
        <w:rPr>
          <w:rFonts w:ascii="Times New Roman" w:hAnsi="Times New Roman" w:cs="Times New Roman"/>
          <w:color w:val="auto"/>
          <w:sz w:val="28"/>
          <w:szCs w:val="28"/>
        </w:rPr>
        <w:t>них выделяю обьём</w:t>
      </w:r>
      <w:r w:rsidRPr="005C77D8">
        <w:rPr>
          <w:rFonts w:ascii="Times New Roman" w:hAnsi="Times New Roman" w:cs="Times New Roman"/>
          <w:color w:val="auto"/>
          <w:sz w:val="28"/>
          <w:szCs w:val="28"/>
        </w:rPr>
        <w:t xml:space="preserve"> самостоятельн</w:t>
      </w:r>
      <w:r w:rsidR="00106AC3" w:rsidRPr="005C77D8">
        <w:rPr>
          <w:rFonts w:ascii="Times New Roman" w:hAnsi="Times New Roman" w:cs="Times New Roman"/>
          <w:color w:val="auto"/>
          <w:sz w:val="28"/>
          <w:szCs w:val="28"/>
        </w:rPr>
        <w:t>ой</w:t>
      </w:r>
      <w:r w:rsidRPr="005C77D8">
        <w:rPr>
          <w:rFonts w:ascii="Times New Roman" w:hAnsi="Times New Roman" w:cs="Times New Roman"/>
          <w:color w:val="auto"/>
          <w:sz w:val="28"/>
          <w:szCs w:val="28"/>
        </w:rPr>
        <w:t xml:space="preserve"> работ</w:t>
      </w:r>
      <w:r w:rsidR="008E57A8">
        <w:rPr>
          <w:rFonts w:ascii="Times New Roman" w:hAnsi="Times New Roman" w:cs="Times New Roman"/>
          <w:color w:val="auto"/>
          <w:sz w:val="28"/>
          <w:szCs w:val="28"/>
        </w:rPr>
        <w:t xml:space="preserve">ы: </w:t>
      </w:r>
      <w:r w:rsidR="00B028AE">
        <w:rPr>
          <w:rFonts w:ascii="Times New Roman" w:hAnsi="Times New Roman" w:cs="Times New Roman"/>
          <w:color w:val="auto"/>
          <w:sz w:val="28"/>
          <w:szCs w:val="28"/>
        </w:rPr>
        <w:t xml:space="preserve">- работа </w:t>
      </w:r>
      <w:r w:rsidRPr="005C77D8">
        <w:rPr>
          <w:rFonts w:ascii="Times New Roman" w:hAnsi="Times New Roman" w:cs="Times New Roman"/>
          <w:color w:val="auto"/>
          <w:sz w:val="28"/>
          <w:szCs w:val="28"/>
        </w:rPr>
        <w:t>с учебн</w:t>
      </w:r>
      <w:r w:rsidR="00106AC3" w:rsidRPr="005C77D8">
        <w:rPr>
          <w:rFonts w:ascii="Times New Roman" w:hAnsi="Times New Roman" w:cs="Times New Roman"/>
          <w:color w:val="auto"/>
          <w:sz w:val="28"/>
          <w:szCs w:val="28"/>
        </w:rPr>
        <w:t>ым материалом в учебнике,</w:t>
      </w:r>
      <w:r w:rsidR="000C1226" w:rsidRPr="005C77D8">
        <w:rPr>
          <w:rFonts w:ascii="Times New Roman" w:hAnsi="Times New Roman" w:cs="Times New Roman"/>
          <w:color w:val="auto"/>
          <w:sz w:val="28"/>
          <w:szCs w:val="28"/>
        </w:rPr>
        <w:t xml:space="preserve"> </w:t>
      </w:r>
      <w:r w:rsidR="00B028AE">
        <w:rPr>
          <w:rFonts w:ascii="Times New Roman" w:hAnsi="Times New Roman" w:cs="Times New Roman"/>
          <w:color w:val="auto"/>
          <w:sz w:val="28"/>
          <w:szCs w:val="28"/>
        </w:rPr>
        <w:t>с</w:t>
      </w:r>
      <w:r w:rsidR="008E57A8">
        <w:rPr>
          <w:rFonts w:ascii="Times New Roman" w:hAnsi="Times New Roman" w:cs="Times New Roman"/>
          <w:color w:val="auto"/>
          <w:sz w:val="28"/>
          <w:szCs w:val="28"/>
        </w:rPr>
        <w:t xml:space="preserve"> дополнительн</w:t>
      </w:r>
      <w:r w:rsidR="00B028AE">
        <w:rPr>
          <w:rFonts w:ascii="Times New Roman" w:hAnsi="Times New Roman" w:cs="Times New Roman"/>
          <w:color w:val="auto"/>
          <w:sz w:val="28"/>
          <w:szCs w:val="28"/>
        </w:rPr>
        <w:t xml:space="preserve">ыми источниками </w:t>
      </w:r>
      <w:r w:rsidR="008E57A8">
        <w:rPr>
          <w:rFonts w:ascii="Times New Roman" w:hAnsi="Times New Roman" w:cs="Times New Roman"/>
          <w:color w:val="auto"/>
          <w:sz w:val="28"/>
          <w:szCs w:val="28"/>
        </w:rPr>
        <w:t xml:space="preserve"> </w:t>
      </w:r>
      <w:r w:rsidR="00106AC3" w:rsidRPr="005C77D8">
        <w:rPr>
          <w:rFonts w:ascii="Times New Roman" w:hAnsi="Times New Roman" w:cs="Times New Roman"/>
          <w:color w:val="auto"/>
          <w:sz w:val="28"/>
          <w:szCs w:val="28"/>
        </w:rPr>
        <w:t>занимательной литератур</w:t>
      </w:r>
      <w:r w:rsidR="00B028AE">
        <w:rPr>
          <w:rFonts w:ascii="Times New Roman" w:hAnsi="Times New Roman" w:cs="Times New Roman"/>
          <w:color w:val="auto"/>
          <w:sz w:val="28"/>
          <w:szCs w:val="28"/>
        </w:rPr>
        <w:t>ы по физике</w:t>
      </w:r>
      <w:r w:rsidR="00106AC3" w:rsidRPr="005C77D8">
        <w:rPr>
          <w:rFonts w:ascii="Times New Roman" w:hAnsi="Times New Roman" w:cs="Times New Roman"/>
          <w:color w:val="auto"/>
          <w:sz w:val="28"/>
          <w:szCs w:val="28"/>
        </w:rPr>
        <w:t xml:space="preserve">, </w:t>
      </w:r>
    </w:p>
    <w:p w:rsidR="00B028AE" w:rsidRDefault="00B028AE" w:rsidP="005C77D8">
      <w:pPr>
        <w:pStyle w:val="a8"/>
        <w:shd w:val="clear" w:color="auto" w:fill="FFFFFF"/>
        <w:spacing w:after="12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работа </w:t>
      </w:r>
      <w:r w:rsidR="00106AC3" w:rsidRPr="005C77D8">
        <w:rPr>
          <w:rFonts w:ascii="Times New Roman" w:hAnsi="Times New Roman" w:cs="Times New Roman"/>
          <w:color w:val="auto"/>
          <w:sz w:val="28"/>
          <w:szCs w:val="28"/>
        </w:rPr>
        <w:t>в учебных программах на ПК</w:t>
      </w:r>
      <w:r w:rsidR="008E57A8">
        <w:rPr>
          <w:rFonts w:ascii="Times New Roman" w:hAnsi="Times New Roman" w:cs="Times New Roman"/>
          <w:color w:val="auto"/>
          <w:sz w:val="28"/>
          <w:szCs w:val="28"/>
        </w:rPr>
        <w:t xml:space="preserve">, </w:t>
      </w:r>
    </w:p>
    <w:p w:rsidR="00B028AE" w:rsidRDefault="00B028AE" w:rsidP="005C77D8">
      <w:pPr>
        <w:pStyle w:val="a8"/>
        <w:shd w:val="clear" w:color="auto" w:fill="FFFFFF"/>
        <w:spacing w:after="12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работа </w:t>
      </w:r>
      <w:r w:rsidR="008E57A8">
        <w:rPr>
          <w:rFonts w:ascii="Times New Roman" w:hAnsi="Times New Roman" w:cs="Times New Roman"/>
          <w:color w:val="auto"/>
          <w:sz w:val="28"/>
          <w:szCs w:val="28"/>
        </w:rPr>
        <w:t>с таблицами</w:t>
      </w:r>
      <w:r w:rsidR="00C35142" w:rsidRPr="005C77D8">
        <w:rPr>
          <w:rFonts w:ascii="Times New Roman" w:hAnsi="Times New Roman" w:cs="Times New Roman"/>
          <w:color w:val="auto"/>
          <w:sz w:val="28"/>
          <w:szCs w:val="28"/>
        </w:rPr>
        <w:t xml:space="preserve">, </w:t>
      </w:r>
      <w:r w:rsidR="008E57A8">
        <w:rPr>
          <w:rFonts w:ascii="Times New Roman" w:hAnsi="Times New Roman" w:cs="Times New Roman"/>
          <w:color w:val="auto"/>
          <w:sz w:val="28"/>
          <w:szCs w:val="28"/>
        </w:rPr>
        <w:t xml:space="preserve"> </w:t>
      </w:r>
    </w:p>
    <w:p w:rsidR="00B028AE" w:rsidRDefault="00B028AE" w:rsidP="005C77D8">
      <w:pPr>
        <w:pStyle w:val="a8"/>
        <w:shd w:val="clear" w:color="auto" w:fill="FFFFFF"/>
        <w:spacing w:after="12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C35142" w:rsidRPr="005C77D8">
        <w:rPr>
          <w:rFonts w:ascii="Times New Roman" w:hAnsi="Times New Roman" w:cs="Times New Roman"/>
          <w:color w:val="auto"/>
          <w:sz w:val="28"/>
          <w:szCs w:val="28"/>
        </w:rPr>
        <w:t xml:space="preserve">решение задач, </w:t>
      </w:r>
    </w:p>
    <w:p w:rsidR="00B028AE" w:rsidRDefault="00B028AE" w:rsidP="005C77D8">
      <w:pPr>
        <w:pStyle w:val="a8"/>
        <w:shd w:val="clear" w:color="auto" w:fill="FFFFFF"/>
        <w:spacing w:after="12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C35142" w:rsidRPr="005C77D8">
        <w:rPr>
          <w:rFonts w:ascii="Times New Roman" w:hAnsi="Times New Roman" w:cs="Times New Roman"/>
          <w:color w:val="auto"/>
          <w:sz w:val="28"/>
          <w:szCs w:val="28"/>
        </w:rPr>
        <w:t xml:space="preserve">тесты, </w:t>
      </w:r>
    </w:p>
    <w:p w:rsidR="00B028AE" w:rsidRDefault="00B028AE" w:rsidP="005C77D8">
      <w:pPr>
        <w:pStyle w:val="a8"/>
        <w:shd w:val="clear" w:color="auto" w:fill="FFFFFF"/>
        <w:spacing w:after="12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C35142" w:rsidRPr="005C77D8">
        <w:rPr>
          <w:rFonts w:ascii="Times New Roman" w:hAnsi="Times New Roman" w:cs="Times New Roman"/>
          <w:color w:val="auto"/>
          <w:sz w:val="28"/>
          <w:szCs w:val="28"/>
        </w:rPr>
        <w:t xml:space="preserve">работа с физической символикой, </w:t>
      </w:r>
    </w:p>
    <w:p w:rsidR="00B028AE" w:rsidRDefault="00B028AE" w:rsidP="005C77D8">
      <w:pPr>
        <w:pStyle w:val="a8"/>
        <w:shd w:val="clear" w:color="auto" w:fill="FFFFFF"/>
        <w:spacing w:after="12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C35142" w:rsidRPr="005C77D8">
        <w:rPr>
          <w:rFonts w:ascii="Times New Roman" w:hAnsi="Times New Roman" w:cs="Times New Roman"/>
          <w:color w:val="auto"/>
          <w:sz w:val="28"/>
          <w:szCs w:val="28"/>
        </w:rPr>
        <w:t>составление опорного конспекта и т. д.</w:t>
      </w:r>
      <w:r>
        <w:rPr>
          <w:rFonts w:ascii="Times New Roman" w:hAnsi="Times New Roman" w:cs="Times New Roman"/>
          <w:color w:val="auto"/>
          <w:sz w:val="28"/>
          <w:szCs w:val="28"/>
        </w:rPr>
        <w:t>.</w:t>
      </w:r>
    </w:p>
    <w:p w:rsidR="00C35142" w:rsidRPr="003B7CC9" w:rsidRDefault="00B028AE" w:rsidP="005C77D8">
      <w:pPr>
        <w:pStyle w:val="a8"/>
        <w:shd w:val="clear" w:color="auto" w:fill="FFFFFF"/>
        <w:spacing w:after="120" w:line="360" w:lineRule="auto"/>
        <w:jc w:val="both"/>
        <w:rPr>
          <w:rFonts w:ascii="Verdana" w:hAnsi="Verdana"/>
          <w:color w:val="auto"/>
          <w:sz w:val="17"/>
          <w:szCs w:val="17"/>
        </w:rPr>
      </w:pPr>
      <w:r>
        <w:rPr>
          <w:rFonts w:ascii="Times New Roman" w:hAnsi="Times New Roman" w:cs="Times New Roman"/>
          <w:color w:val="auto"/>
          <w:sz w:val="28"/>
          <w:szCs w:val="28"/>
        </w:rPr>
        <w:t>По каждому заданию предлагаю</w:t>
      </w:r>
      <w:r w:rsidR="00C35142" w:rsidRPr="005C77D8">
        <w:rPr>
          <w:rFonts w:ascii="Times New Roman" w:hAnsi="Times New Roman" w:cs="Times New Roman"/>
          <w:color w:val="auto"/>
          <w:sz w:val="28"/>
          <w:szCs w:val="28"/>
        </w:rPr>
        <w:t xml:space="preserve"> </w:t>
      </w:r>
      <w:r>
        <w:rPr>
          <w:rFonts w:ascii="Times New Roman" w:hAnsi="Times New Roman" w:cs="Times New Roman"/>
          <w:color w:val="auto"/>
          <w:sz w:val="28"/>
          <w:szCs w:val="28"/>
        </w:rPr>
        <w:t>помощь-</w:t>
      </w:r>
      <w:r w:rsidR="00C35142" w:rsidRPr="005C77D8">
        <w:rPr>
          <w:rFonts w:ascii="Times New Roman" w:hAnsi="Times New Roman" w:cs="Times New Roman"/>
          <w:color w:val="auto"/>
          <w:sz w:val="28"/>
          <w:szCs w:val="28"/>
        </w:rPr>
        <w:t>подсказку</w:t>
      </w:r>
      <w:r>
        <w:rPr>
          <w:rFonts w:ascii="Times New Roman" w:hAnsi="Times New Roman" w:cs="Times New Roman"/>
          <w:color w:val="auto"/>
          <w:sz w:val="28"/>
          <w:szCs w:val="28"/>
        </w:rPr>
        <w:t>:</w:t>
      </w:r>
      <w:r w:rsidR="00C35142" w:rsidRPr="005C77D8">
        <w:rPr>
          <w:rFonts w:ascii="Times New Roman" w:hAnsi="Times New Roman" w:cs="Times New Roman"/>
          <w:color w:val="auto"/>
          <w:sz w:val="28"/>
          <w:szCs w:val="28"/>
        </w:rPr>
        <w:t xml:space="preserve"> если ты не знаешь ответа на данный вопрос, </w:t>
      </w:r>
      <w:r>
        <w:rPr>
          <w:rFonts w:ascii="Times New Roman" w:hAnsi="Times New Roman" w:cs="Times New Roman"/>
          <w:color w:val="auto"/>
          <w:sz w:val="28"/>
          <w:szCs w:val="28"/>
        </w:rPr>
        <w:t>то посмотри туда,</w:t>
      </w:r>
      <w:r w:rsidR="00C35142" w:rsidRPr="005C77D8">
        <w:rPr>
          <w:rFonts w:ascii="Times New Roman" w:hAnsi="Times New Roman" w:cs="Times New Roman"/>
          <w:color w:val="auto"/>
          <w:sz w:val="28"/>
          <w:szCs w:val="28"/>
        </w:rPr>
        <w:t xml:space="preserve"> где можно найти </w:t>
      </w:r>
      <w:r>
        <w:rPr>
          <w:rFonts w:ascii="Times New Roman" w:hAnsi="Times New Roman" w:cs="Times New Roman"/>
          <w:color w:val="auto"/>
          <w:sz w:val="28"/>
          <w:szCs w:val="28"/>
        </w:rPr>
        <w:t>решение</w:t>
      </w:r>
      <w:r w:rsidR="00C35142" w:rsidRPr="005C77D8">
        <w:rPr>
          <w:rFonts w:ascii="Times New Roman" w:hAnsi="Times New Roman" w:cs="Times New Roman"/>
          <w:color w:val="auto"/>
          <w:sz w:val="28"/>
          <w:szCs w:val="28"/>
        </w:rPr>
        <w:t xml:space="preserve">. </w:t>
      </w:r>
      <w:r>
        <w:rPr>
          <w:rFonts w:ascii="Times New Roman" w:hAnsi="Times New Roman" w:cs="Times New Roman"/>
          <w:color w:val="auto"/>
          <w:sz w:val="28"/>
          <w:szCs w:val="28"/>
        </w:rPr>
        <w:t>Таким образом,</w:t>
      </w:r>
      <w:r w:rsidR="00C35142" w:rsidRPr="005C77D8">
        <w:rPr>
          <w:rFonts w:ascii="Times New Roman" w:hAnsi="Times New Roman" w:cs="Times New Roman"/>
          <w:color w:val="auto"/>
          <w:sz w:val="28"/>
          <w:szCs w:val="28"/>
        </w:rPr>
        <w:t xml:space="preserve"> </w:t>
      </w:r>
      <w:r>
        <w:rPr>
          <w:rFonts w:ascii="Times New Roman" w:hAnsi="Times New Roman" w:cs="Times New Roman"/>
          <w:color w:val="auto"/>
          <w:sz w:val="28"/>
          <w:szCs w:val="28"/>
        </w:rPr>
        <w:t>практически все учащиеся</w:t>
      </w:r>
      <w:r w:rsidR="00C35142" w:rsidRPr="005C77D8">
        <w:rPr>
          <w:rFonts w:ascii="Times New Roman" w:hAnsi="Times New Roman" w:cs="Times New Roman"/>
          <w:color w:val="auto"/>
          <w:sz w:val="28"/>
          <w:szCs w:val="28"/>
        </w:rPr>
        <w:t xml:space="preserve"> учатся работать самостоятельно на уроке, делают записи в тетрадях, отвечают на заданные вопросы. </w:t>
      </w:r>
      <w:r>
        <w:rPr>
          <w:rFonts w:ascii="Times New Roman" w:hAnsi="Times New Roman" w:cs="Times New Roman"/>
          <w:color w:val="auto"/>
          <w:sz w:val="28"/>
          <w:szCs w:val="28"/>
        </w:rPr>
        <w:t xml:space="preserve">Главное, </w:t>
      </w:r>
      <w:r w:rsidR="003B7CC9">
        <w:rPr>
          <w:rFonts w:ascii="Times New Roman" w:hAnsi="Times New Roman" w:cs="Times New Roman"/>
          <w:color w:val="auto"/>
          <w:sz w:val="28"/>
          <w:szCs w:val="28"/>
        </w:rPr>
        <w:t xml:space="preserve">сделать карточку нескушной, интересной и даже весёлой! Поэтому среди заданий можно встретить и анекдот из известного сборника "Физики шутят", </w:t>
      </w:r>
      <w:r w:rsidR="003B7CC9">
        <w:rPr>
          <w:rFonts w:ascii="Times New Roman" w:hAnsi="Times New Roman" w:cs="Times New Roman"/>
          <w:color w:val="auto"/>
          <w:sz w:val="28"/>
          <w:szCs w:val="28"/>
        </w:rPr>
        <w:lastRenderedPageBreak/>
        <w:t>тематический кроссворд, весёлые истории из жизни знаменитых физиков. В школе при ИК очень важно помнить, что</w:t>
      </w:r>
      <w:r w:rsidR="003B7CC9" w:rsidRPr="003B7CC9">
        <w:rPr>
          <w:rFonts w:ascii="Verdana" w:hAnsi="Verdana"/>
          <w:color w:val="4C5256"/>
          <w:sz w:val="17"/>
          <w:szCs w:val="17"/>
        </w:rPr>
        <w:t xml:space="preserve"> </w:t>
      </w:r>
      <w:r w:rsidR="003B7CC9">
        <w:rPr>
          <w:rFonts w:ascii="Verdana" w:hAnsi="Verdana"/>
          <w:color w:val="4C5256"/>
          <w:sz w:val="17"/>
          <w:szCs w:val="17"/>
        </w:rPr>
        <w:t> </w:t>
      </w:r>
      <w:r w:rsidR="003B7CC9" w:rsidRPr="003B7CC9">
        <w:rPr>
          <w:rFonts w:ascii="Times New Roman" w:hAnsi="Times New Roman" w:cs="Times New Roman"/>
          <w:color w:val="auto"/>
          <w:sz w:val="28"/>
          <w:szCs w:val="28"/>
        </w:rPr>
        <w:t>«УЧИТЬСЯ МОЖНО ТОЛЬКО ВЕСЕЛО… ЧТОБЫ ПЕРЕВАРИВАТЬ ЗНАНИЯ, НАДО ПОГЛОЩАТЬ ИХ С АППЕТИТОМ» (АНАТОЛЬ ФРАНС)</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Что такое “</w:t>
      </w:r>
      <w:r w:rsidR="000C1226" w:rsidRPr="005C77D8">
        <w:rPr>
          <w:rFonts w:ascii="Times New Roman" w:hAnsi="Times New Roman" w:cs="Times New Roman"/>
          <w:color w:val="auto"/>
          <w:sz w:val="28"/>
          <w:szCs w:val="28"/>
        </w:rPr>
        <w:t>Индивидуальный маршрут</w:t>
      </w:r>
      <w:r w:rsidRPr="005C77D8">
        <w:rPr>
          <w:rFonts w:ascii="Times New Roman" w:hAnsi="Times New Roman" w:cs="Times New Roman"/>
          <w:color w:val="auto"/>
          <w:sz w:val="28"/>
          <w:szCs w:val="28"/>
        </w:rPr>
        <w:t xml:space="preserve">”? Это маршрут на что то, на выполнение какой – то работы, какого – то задания. Всё это прописывается в </w:t>
      </w:r>
      <w:r w:rsidR="000C1226" w:rsidRPr="005C77D8">
        <w:rPr>
          <w:rFonts w:ascii="Times New Roman" w:hAnsi="Times New Roman" w:cs="Times New Roman"/>
          <w:color w:val="auto"/>
          <w:sz w:val="28"/>
          <w:szCs w:val="28"/>
        </w:rPr>
        <w:t>карточке</w:t>
      </w:r>
      <w:r w:rsidRPr="005C77D8">
        <w:rPr>
          <w:rFonts w:ascii="Times New Roman" w:hAnsi="Times New Roman" w:cs="Times New Roman"/>
          <w:color w:val="auto"/>
          <w:sz w:val="28"/>
          <w:szCs w:val="28"/>
        </w:rPr>
        <w:t xml:space="preserve"> и как его выполнить, то же прописано. Ведь многие ученики не слушают задание учителя, а тут перед глазами запись, которая зовёт на работу. Работая по </w:t>
      </w:r>
      <w:r w:rsidR="000C1226" w:rsidRPr="005C77D8">
        <w:rPr>
          <w:rFonts w:ascii="Times New Roman" w:hAnsi="Times New Roman" w:cs="Times New Roman"/>
          <w:color w:val="auto"/>
          <w:sz w:val="28"/>
          <w:szCs w:val="28"/>
        </w:rPr>
        <w:t>такой карточке</w:t>
      </w:r>
      <w:r w:rsidRPr="005C77D8">
        <w:rPr>
          <w:rFonts w:ascii="Times New Roman" w:hAnsi="Times New Roman" w:cs="Times New Roman"/>
          <w:color w:val="auto"/>
          <w:sz w:val="28"/>
          <w:szCs w:val="28"/>
        </w:rPr>
        <w:t xml:space="preserve"> ученик не попадает в ситуацию неожиданного вопроса, у него есть время подумать, ответить, подготовив ответ. Многие ученики отвечают в письменной форме (индивидуальные особенности личности </w:t>
      </w:r>
      <w:r w:rsidR="003B7CC9">
        <w:rPr>
          <w:rFonts w:ascii="Times New Roman" w:hAnsi="Times New Roman" w:cs="Times New Roman"/>
          <w:color w:val="auto"/>
          <w:sz w:val="28"/>
          <w:szCs w:val="28"/>
        </w:rPr>
        <w:t>необходимо учитывать</w:t>
      </w:r>
      <w:r w:rsidRPr="005C77D8">
        <w:rPr>
          <w:rFonts w:ascii="Times New Roman" w:hAnsi="Times New Roman" w:cs="Times New Roman"/>
          <w:color w:val="auto"/>
          <w:sz w:val="28"/>
          <w:szCs w:val="28"/>
        </w:rPr>
        <w:t>).</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w:t>
      </w:r>
      <w:r w:rsidR="000C1226" w:rsidRPr="005C77D8">
        <w:rPr>
          <w:rFonts w:ascii="Times New Roman" w:hAnsi="Times New Roman" w:cs="Times New Roman"/>
          <w:color w:val="auto"/>
          <w:sz w:val="28"/>
          <w:szCs w:val="28"/>
        </w:rPr>
        <w:t>Индивидуальный маршрут"</w:t>
      </w:r>
      <w:r w:rsidRPr="005C77D8">
        <w:rPr>
          <w:rFonts w:ascii="Times New Roman" w:hAnsi="Times New Roman" w:cs="Times New Roman"/>
          <w:color w:val="auto"/>
          <w:sz w:val="28"/>
          <w:szCs w:val="28"/>
        </w:rPr>
        <w:t xml:space="preserve"> - это </w:t>
      </w:r>
      <w:r w:rsidR="000C1226" w:rsidRPr="005C77D8">
        <w:rPr>
          <w:rFonts w:ascii="Times New Roman" w:hAnsi="Times New Roman" w:cs="Times New Roman"/>
          <w:color w:val="auto"/>
          <w:sz w:val="28"/>
          <w:szCs w:val="28"/>
        </w:rPr>
        <w:t xml:space="preserve">карточка со </w:t>
      </w:r>
      <w:r w:rsidRPr="005C77D8">
        <w:rPr>
          <w:rFonts w:ascii="Times New Roman" w:hAnsi="Times New Roman" w:cs="Times New Roman"/>
          <w:color w:val="auto"/>
          <w:sz w:val="28"/>
          <w:szCs w:val="28"/>
        </w:rPr>
        <w:t>спис</w:t>
      </w:r>
      <w:r w:rsidR="000C1226" w:rsidRPr="005C77D8">
        <w:rPr>
          <w:rFonts w:ascii="Times New Roman" w:hAnsi="Times New Roman" w:cs="Times New Roman"/>
          <w:color w:val="auto"/>
          <w:sz w:val="28"/>
          <w:szCs w:val="28"/>
        </w:rPr>
        <w:t>ком</w:t>
      </w:r>
      <w:r w:rsidRPr="005C77D8">
        <w:rPr>
          <w:rFonts w:ascii="Times New Roman" w:hAnsi="Times New Roman" w:cs="Times New Roman"/>
          <w:color w:val="auto"/>
          <w:sz w:val="28"/>
          <w:szCs w:val="28"/>
        </w:rPr>
        <w:t xml:space="preserve"> заданий, разного уровня сложности (начиная от простого постепенно переходя к более сложному), с пометкой куда обратиться за ответом и самому правильно выбрать и сформулировать ответ или сделать задание, решить задачу, выполнить тест.</w:t>
      </w:r>
      <w:r w:rsidR="000C1226" w:rsidRPr="005C77D8">
        <w:rPr>
          <w:rFonts w:ascii="Times New Roman" w:hAnsi="Times New Roman" w:cs="Times New Roman"/>
          <w:color w:val="auto"/>
          <w:sz w:val="28"/>
          <w:szCs w:val="28"/>
        </w:rPr>
        <w:t xml:space="preserve"> Подбираются задания с учётом индивидуальных психологических особенностей каждого учащегося: его познавательной активности и работоспособности.</w:t>
      </w:r>
    </w:p>
    <w:p w:rsidR="00C35142" w:rsidRPr="005C77D8" w:rsidRDefault="000C1226"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В классах с групповой заочной формой обучения единственный в неделю у</w:t>
      </w:r>
      <w:r w:rsidR="00C35142" w:rsidRPr="005C77D8">
        <w:rPr>
          <w:rFonts w:ascii="Times New Roman" w:hAnsi="Times New Roman" w:cs="Times New Roman"/>
          <w:color w:val="auto"/>
          <w:sz w:val="28"/>
          <w:szCs w:val="28"/>
        </w:rPr>
        <w:t xml:space="preserve">рок </w:t>
      </w:r>
      <w:r w:rsidRPr="005C77D8">
        <w:rPr>
          <w:rFonts w:ascii="Times New Roman" w:hAnsi="Times New Roman" w:cs="Times New Roman"/>
          <w:color w:val="auto"/>
          <w:sz w:val="28"/>
          <w:szCs w:val="28"/>
        </w:rPr>
        <w:t>длится всего</w:t>
      </w:r>
      <w:r w:rsidR="00C35142" w:rsidRPr="005C77D8">
        <w:rPr>
          <w:rFonts w:ascii="Times New Roman" w:hAnsi="Times New Roman" w:cs="Times New Roman"/>
          <w:color w:val="auto"/>
          <w:sz w:val="28"/>
          <w:szCs w:val="28"/>
        </w:rPr>
        <w:t xml:space="preserve"> 4</w:t>
      </w:r>
      <w:r w:rsidRPr="005C77D8">
        <w:rPr>
          <w:rFonts w:ascii="Times New Roman" w:hAnsi="Times New Roman" w:cs="Times New Roman"/>
          <w:color w:val="auto"/>
          <w:sz w:val="28"/>
          <w:szCs w:val="28"/>
        </w:rPr>
        <w:t>0</w:t>
      </w:r>
      <w:r w:rsidR="00C35142" w:rsidRPr="005C77D8">
        <w:rPr>
          <w:rFonts w:ascii="Times New Roman" w:hAnsi="Times New Roman" w:cs="Times New Roman"/>
          <w:color w:val="auto"/>
          <w:sz w:val="28"/>
          <w:szCs w:val="28"/>
        </w:rPr>
        <w:t xml:space="preserve"> минут</w:t>
      </w:r>
      <w:r w:rsidRPr="005C77D8">
        <w:rPr>
          <w:rFonts w:ascii="Times New Roman" w:hAnsi="Times New Roman" w:cs="Times New Roman"/>
          <w:color w:val="auto"/>
          <w:sz w:val="28"/>
          <w:szCs w:val="28"/>
        </w:rPr>
        <w:t>.</w:t>
      </w:r>
      <w:r w:rsidR="00C35142" w:rsidRPr="005C77D8">
        <w:rPr>
          <w:rFonts w:ascii="Times New Roman" w:hAnsi="Times New Roman" w:cs="Times New Roman"/>
          <w:color w:val="auto"/>
          <w:sz w:val="28"/>
          <w:szCs w:val="28"/>
        </w:rPr>
        <w:t xml:space="preserve"> </w:t>
      </w:r>
      <w:r w:rsidRPr="005C77D8">
        <w:rPr>
          <w:rFonts w:ascii="Times New Roman" w:hAnsi="Times New Roman" w:cs="Times New Roman"/>
          <w:color w:val="auto"/>
          <w:sz w:val="28"/>
          <w:szCs w:val="28"/>
        </w:rPr>
        <w:t>К</w:t>
      </w:r>
      <w:r w:rsidR="00C35142" w:rsidRPr="005C77D8">
        <w:rPr>
          <w:rFonts w:ascii="Times New Roman" w:hAnsi="Times New Roman" w:cs="Times New Roman"/>
          <w:color w:val="auto"/>
          <w:sz w:val="28"/>
          <w:szCs w:val="28"/>
        </w:rPr>
        <w:t>ак в этот ограниченный промежуток времени дать весь большой, сложный материал по физике</w:t>
      </w:r>
      <w:r w:rsidRPr="005C77D8">
        <w:rPr>
          <w:rFonts w:ascii="Times New Roman" w:hAnsi="Times New Roman" w:cs="Times New Roman"/>
          <w:color w:val="auto"/>
          <w:sz w:val="28"/>
          <w:szCs w:val="28"/>
        </w:rPr>
        <w:t>?</w:t>
      </w:r>
      <w:r w:rsidR="00C35142" w:rsidRPr="005C77D8">
        <w:rPr>
          <w:rFonts w:ascii="Times New Roman" w:hAnsi="Times New Roman" w:cs="Times New Roman"/>
          <w:color w:val="auto"/>
          <w:sz w:val="28"/>
          <w:szCs w:val="28"/>
        </w:rPr>
        <w:t xml:space="preserve"> Я делаю так</w:t>
      </w:r>
      <w:r w:rsidRPr="005C77D8">
        <w:rPr>
          <w:rFonts w:ascii="Times New Roman" w:hAnsi="Times New Roman" w:cs="Times New Roman"/>
          <w:color w:val="auto"/>
          <w:sz w:val="28"/>
          <w:szCs w:val="28"/>
        </w:rPr>
        <w:t>:</w:t>
      </w:r>
      <w:r w:rsidR="00C35142" w:rsidRPr="005C77D8">
        <w:rPr>
          <w:rFonts w:ascii="Times New Roman" w:hAnsi="Times New Roman" w:cs="Times New Roman"/>
          <w:color w:val="auto"/>
          <w:sz w:val="28"/>
          <w:szCs w:val="28"/>
        </w:rPr>
        <w:t xml:space="preserve"> разбиваю его на информационные части и даю его постепенно, по мере их усвоения. Обстановка на уроке не должна быть нервозной. </w:t>
      </w:r>
      <w:r w:rsidRPr="005C77D8">
        <w:rPr>
          <w:rFonts w:ascii="Times New Roman" w:hAnsi="Times New Roman" w:cs="Times New Roman"/>
          <w:color w:val="auto"/>
          <w:sz w:val="28"/>
          <w:szCs w:val="28"/>
        </w:rPr>
        <w:t>С каждым учащимся</w:t>
      </w:r>
      <w:r w:rsidR="00C35142" w:rsidRPr="005C77D8">
        <w:rPr>
          <w:rFonts w:ascii="Times New Roman" w:hAnsi="Times New Roman" w:cs="Times New Roman"/>
          <w:color w:val="auto"/>
          <w:sz w:val="28"/>
          <w:szCs w:val="28"/>
        </w:rPr>
        <w:t xml:space="preserve"> </w:t>
      </w:r>
      <w:r w:rsidRPr="005C77D8">
        <w:rPr>
          <w:rFonts w:ascii="Times New Roman" w:hAnsi="Times New Roman" w:cs="Times New Roman"/>
          <w:color w:val="auto"/>
          <w:sz w:val="28"/>
          <w:szCs w:val="28"/>
        </w:rPr>
        <w:t>можно</w:t>
      </w:r>
      <w:r w:rsidR="00C35142" w:rsidRPr="005C77D8">
        <w:rPr>
          <w:rFonts w:ascii="Times New Roman" w:hAnsi="Times New Roman" w:cs="Times New Roman"/>
          <w:color w:val="auto"/>
          <w:sz w:val="28"/>
          <w:szCs w:val="28"/>
        </w:rPr>
        <w:t xml:space="preserve"> поработать ещё на индивидуальной консультации (если это конечно нужно ученику). Нужно сделать столько, что бы тема учеником была понята, что бы до него дошло, что он сделал это сам, что это ему нужно, что он сможет применить свои знания, полученные сегодня, на следующем уроке. За сделанную работу я всегда поощряю ученика не только оценкой, но и </w:t>
      </w:r>
      <w:r w:rsidR="00C35142" w:rsidRPr="005C77D8">
        <w:rPr>
          <w:rFonts w:ascii="Times New Roman" w:hAnsi="Times New Roman" w:cs="Times New Roman"/>
          <w:color w:val="auto"/>
          <w:sz w:val="28"/>
          <w:szCs w:val="28"/>
        </w:rPr>
        <w:lastRenderedPageBreak/>
        <w:t>замечанием как: “ты молодец, ты уже многое сделал, ты сам смог разобраться в данной теме урока, вот видишь и физика стала для тебя “лёгким предметом”.</w:t>
      </w:r>
    </w:p>
    <w:p w:rsidR="00C35142" w:rsidRPr="005C77D8" w:rsidRDefault="00C81C80"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С</w:t>
      </w:r>
      <w:r w:rsidR="00C35142" w:rsidRPr="005C77D8">
        <w:rPr>
          <w:rFonts w:ascii="Times New Roman" w:hAnsi="Times New Roman" w:cs="Times New Roman"/>
          <w:color w:val="auto"/>
          <w:sz w:val="28"/>
          <w:szCs w:val="28"/>
        </w:rPr>
        <w:t>оздание и применение “</w:t>
      </w:r>
      <w:r w:rsidRPr="005C77D8">
        <w:rPr>
          <w:rFonts w:ascii="Times New Roman" w:hAnsi="Times New Roman" w:cs="Times New Roman"/>
          <w:color w:val="auto"/>
          <w:sz w:val="28"/>
          <w:szCs w:val="28"/>
        </w:rPr>
        <w:t>Индивидуального маршрута</w:t>
      </w:r>
      <w:r w:rsidR="00C35142" w:rsidRPr="005C77D8">
        <w:rPr>
          <w:rFonts w:ascii="Times New Roman" w:hAnsi="Times New Roman" w:cs="Times New Roman"/>
          <w:color w:val="auto"/>
          <w:sz w:val="28"/>
          <w:szCs w:val="28"/>
        </w:rPr>
        <w:t>” на уроке требует</w:t>
      </w:r>
      <w:r w:rsidRPr="005C77D8">
        <w:rPr>
          <w:rFonts w:ascii="Times New Roman" w:hAnsi="Times New Roman" w:cs="Times New Roman"/>
          <w:color w:val="auto"/>
          <w:sz w:val="28"/>
          <w:szCs w:val="28"/>
        </w:rPr>
        <w:t xml:space="preserve"> от учителя</w:t>
      </w:r>
      <w:r w:rsidR="00C35142" w:rsidRPr="005C77D8">
        <w:rPr>
          <w:rFonts w:ascii="Times New Roman" w:hAnsi="Times New Roman" w:cs="Times New Roman"/>
          <w:color w:val="auto"/>
          <w:sz w:val="28"/>
          <w:szCs w:val="28"/>
        </w:rPr>
        <w:t>:</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1. профессионализма, хорошее знание своего предмета, учебных программ по предмету</w:t>
      </w:r>
      <w:r w:rsidR="00C81C80" w:rsidRPr="005C77D8">
        <w:rPr>
          <w:rFonts w:ascii="Times New Roman" w:hAnsi="Times New Roman" w:cs="Times New Roman"/>
          <w:color w:val="auto"/>
          <w:sz w:val="28"/>
          <w:szCs w:val="28"/>
        </w:rPr>
        <w:t>, знание огромного обьёма форм подачи учебного материала в различных источниках, структурные особенности учебного материала в разных источниках</w:t>
      </w:r>
      <w:r w:rsidRPr="005C77D8">
        <w:rPr>
          <w:rFonts w:ascii="Times New Roman" w:hAnsi="Times New Roman" w:cs="Times New Roman"/>
          <w:color w:val="auto"/>
          <w:sz w:val="28"/>
          <w:szCs w:val="28"/>
        </w:rPr>
        <w:t>.</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 xml:space="preserve">2. уметь умело составить </w:t>
      </w:r>
      <w:r w:rsidR="00C81C80" w:rsidRPr="005C77D8">
        <w:rPr>
          <w:rFonts w:ascii="Times New Roman" w:hAnsi="Times New Roman" w:cs="Times New Roman"/>
          <w:color w:val="auto"/>
          <w:sz w:val="28"/>
          <w:szCs w:val="28"/>
        </w:rPr>
        <w:t>такую индивидуальную карточку</w:t>
      </w:r>
      <w:r w:rsidRPr="005C77D8">
        <w:rPr>
          <w:rFonts w:ascii="Times New Roman" w:hAnsi="Times New Roman" w:cs="Times New Roman"/>
          <w:color w:val="auto"/>
          <w:sz w:val="28"/>
          <w:szCs w:val="28"/>
        </w:rPr>
        <w:t xml:space="preserve">, чтобы рассчитать время на работу </w:t>
      </w:r>
      <w:r w:rsidR="00C81C80" w:rsidRPr="005C77D8">
        <w:rPr>
          <w:rFonts w:ascii="Times New Roman" w:hAnsi="Times New Roman" w:cs="Times New Roman"/>
          <w:color w:val="auto"/>
          <w:sz w:val="28"/>
          <w:szCs w:val="28"/>
        </w:rPr>
        <w:t xml:space="preserve">каждого ученика </w:t>
      </w:r>
      <w:r w:rsidRPr="005C77D8">
        <w:rPr>
          <w:rFonts w:ascii="Times New Roman" w:hAnsi="Times New Roman" w:cs="Times New Roman"/>
          <w:color w:val="auto"/>
          <w:sz w:val="28"/>
          <w:szCs w:val="28"/>
        </w:rPr>
        <w:t xml:space="preserve">и </w:t>
      </w:r>
      <w:r w:rsidR="00C81C80" w:rsidRPr="005C77D8">
        <w:rPr>
          <w:rFonts w:ascii="Times New Roman" w:hAnsi="Times New Roman" w:cs="Times New Roman"/>
          <w:color w:val="auto"/>
          <w:sz w:val="28"/>
          <w:szCs w:val="28"/>
        </w:rPr>
        <w:t xml:space="preserve">его </w:t>
      </w:r>
      <w:r w:rsidRPr="005C77D8">
        <w:rPr>
          <w:rFonts w:ascii="Times New Roman" w:hAnsi="Times New Roman" w:cs="Times New Roman"/>
          <w:color w:val="auto"/>
          <w:sz w:val="28"/>
          <w:szCs w:val="28"/>
        </w:rPr>
        <w:t>выполнение</w:t>
      </w:r>
      <w:r w:rsidR="00C81C80" w:rsidRPr="005C77D8">
        <w:rPr>
          <w:rFonts w:ascii="Times New Roman" w:hAnsi="Times New Roman" w:cs="Times New Roman"/>
          <w:color w:val="auto"/>
          <w:sz w:val="28"/>
          <w:szCs w:val="28"/>
        </w:rPr>
        <w:t>.</w:t>
      </w:r>
    </w:p>
    <w:p w:rsidR="00C35142" w:rsidRPr="005C77D8" w:rsidRDefault="00C35142"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 xml:space="preserve">3. обязательно отслеживать движение ученика по данному предмету, фиксировать его успехи, а следовательно, дополнительно вести </w:t>
      </w:r>
      <w:r w:rsidR="00C81C80" w:rsidRPr="005C77D8">
        <w:rPr>
          <w:rFonts w:ascii="Times New Roman" w:hAnsi="Times New Roman" w:cs="Times New Roman"/>
          <w:color w:val="auto"/>
          <w:sz w:val="28"/>
          <w:szCs w:val="28"/>
        </w:rPr>
        <w:t>учёт продвижения каждого ученика</w:t>
      </w:r>
      <w:r w:rsidRPr="005C77D8">
        <w:rPr>
          <w:rFonts w:ascii="Times New Roman" w:hAnsi="Times New Roman" w:cs="Times New Roman"/>
          <w:color w:val="auto"/>
          <w:sz w:val="28"/>
          <w:szCs w:val="28"/>
        </w:rPr>
        <w:t xml:space="preserve"> </w:t>
      </w:r>
      <w:r w:rsidR="00C81C80" w:rsidRPr="005C77D8">
        <w:rPr>
          <w:rFonts w:ascii="Times New Roman" w:hAnsi="Times New Roman" w:cs="Times New Roman"/>
          <w:color w:val="auto"/>
          <w:sz w:val="28"/>
          <w:szCs w:val="28"/>
        </w:rPr>
        <w:t xml:space="preserve">в программе </w:t>
      </w:r>
      <w:r w:rsidR="00C81C80" w:rsidRPr="005C77D8">
        <w:rPr>
          <w:rFonts w:ascii="Times New Roman" w:hAnsi="Times New Roman" w:cs="Times New Roman"/>
          <w:color w:val="auto"/>
          <w:sz w:val="28"/>
          <w:szCs w:val="28"/>
          <w:lang w:val="en-US"/>
        </w:rPr>
        <w:t>Exel</w:t>
      </w:r>
      <w:r w:rsidR="00C81C80" w:rsidRPr="005C77D8">
        <w:rPr>
          <w:rFonts w:ascii="Times New Roman" w:hAnsi="Times New Roman" w:cs="Times New Roman"/>
          <w:color w:val="auto"/>
          <w:sz w:val="28"/>
          <w:szCs w:val="28"/>
        </w:rPr>
        <w:t>, его успехи и пробелы</w:t>
      </w:r>
      <w:r w:rsidRPr="005C77D8">
        <w:rPr>
          <w:rFonts w:ascii="Times New Roman" w:hAnsi="Times New Roman" w:cs="Times New Roman"/>
          <w:color w:val="auto"/>
          <w:sz w:val="28"/>
          <w:szCs w:val="28"/>
        </w:rPr>
        <w:t>.</w:t>
      </w:r>
    </w:p>
    <w:p w:rsidR="00A177B5" w:rsidRPr="005C77D8" w:rsidRDefault="00C81C80"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Результаты моей работы с использованием маршрутных листов:</w:t>
      </w:r>
      <w:r w:rsidR="00C35142" w:rsidRPr="005C77D8">
        <w:rPr>
          <w:rFonts w:ascii="Times New Roman" w:hAnsi="Times New Roman" w:cs="Times New Roman"/>
          <w:color w:val="auto"/>
          <w:sz w:val="28"/>
          <w:szCs w:val="28"/>
        </w:rPr>
        <w:t xml:space="preserve"> Они с интересом стали работать самостоятельно на уроке, научились работать с учебником, стараются в</w:t>
      </w:r>
      <w:r w:rsidR="003B7CC9">
        <w:rPr>
          <w:rFonts w:ascii="Times New Roman" w:hAnsi="Times New Roman" w:cs="Times New Roman"/>
          <w:color w:val="auto"/>
          <w:sz w:val="28"/>
          <w:szCs w:val="28"/>
        </w:rPr>
        <w:t>ы</w:t>
      </w:r>
      <w:r w:rsidR="00C35142" w:rsidRPr="005C77D8">
        <w:rPr>
          <w:rFonts w:ascii="Times New Roman" w:hAnsi="Times New Roman" w:cs="Times New Roman"/>
          <w:color w:val="auto"/>
          <w:sz w:val="28"/>
          <w:szCs w:val="28"/>
        </w:rPr>
        <w:t>ступ</w:t>
      </w:r>
      <w:r w:rsidR="003B7CC9">
        <w:rPr>
          <w:rFonts w:ascii="Times New Roman" w:hAnsi="Times New Roman" w:cs="Times New Roman"/>
          <w:color w:val="auto"/>
          <w:sz w:val="28"/>
          <w:szCs w:val="28"/>
        </w:rPr>
        <w:t>и</w:t>
      </w:r>
      <w:r w:rsidR="00C35142" w:rsidRPr="005C77D8">
        <w:rPr>
          <w:rFonts w:ascii="Times New Roman" w:hAnsi="Times New Roman" w:cs="Times New Roman"/>
          <w:color w:val="auto"/>
          <w:sz w:val="28"/>
          <w:szCs w:val="28"/>
        </w:rPr>
        <w:t xml:space="preserve">ть на уроке в дискуссии, высказывать свою точку зрения, начинают решать задачи, </w:t>
      </w:r>
      <w:r w:rsidR="003B7CC9">
        <w:rPr>
          <w:rFonts w:ascii="Times New Roman" w:hAnsi="Times New Roman" w:cs="Times New Roman"/>
          <w:color w:val="auto"/>
          <w:sz w:val="28"/>
          <w:szCs w:val="28"/>
        </w:rPr>
        <w:t xml:space="preserve">знают </w:t>
      </w:r>
      <w:r w:rsidR="00C35142" w:rsidRPr="005C77D8">
        <w:rPr>
          <w:rFonts w:ascii="Times New Roman" w:hAnsi="Times New Roman" w:cs="Times New Roman"/>
          <w:color w:val="auto"/>
          <w:sz w:val="28"/>
          <w:szCs w:val="28"/>
        </w:rPr>
        <w:t xml:space="preserve">как и где найти нужную формулу, </w:t>
      </w:r>
      <w:r w:rsidR="003B7CC9">
        <w:rPr>
          <w:rFonts w:ascii="Times New Roman" w:hAnsi="Times New Roman" w:cs="Times New Roman"/>
          <w:color w:val="auto"/>
          <w:sz w:val="28"/>
          <w:szCs w:val="28"/>
        </w:rPr>
        <w:t xml:space="preserve">умеют </w:t>
      </w:r>
      <w:r w:rsidR="00C35142" w:rsidRPr="005C77D8">
        <w:rPr>
          <w:rFonts w:ascii="Times New Roman" w:hAnsi="Times New Roman" w:cs="Times New Roman"/>
          <w:color w:val="auto"/>
          <w:sz w:val="28"/>
          <w:szCs w:val="28"/>
        </w:rPr>
        <w:t xml:space="preserve"> работать с тестом</w:t>
      </w:r>
      <w:r w:rsidR="003B7CC9">
        <w:rPr>
          <w:rFonts w:ascii="Times New Roman" w:hAnsi="Times New Roman" w:cs="Times New Roman"/>
          <w:color w:val="auto"/>
          <w:sz w:val="28"/>
          <w:szCs w:val="28"/>
        </w:rPr>
        <w:t>, выделяя главное</w:t>
      </w:r>
      <w:r w:rsidR="00C35142" w:rsidRPr="005C77D8">
        <w:rPr>
          <w:rFonts w:ascii="Times New Roman" w:hAnsi="Times New Roman" w:cs="Times New Roman"/>
          <w:color w:val="auto"/>
          <w:sz w:val="28"/>
          <w:szCs w:val="28"/>
        </w:rPr>
        <w:t>. У многих п</w:t>
      </w:r>
      <w:r w:rsidR="00353985">
        <w:rPr>
          <w:rFonts w:ascii="Times New Roman" w:hAnsi="Times New Roman" w:cs="Times New Roman"/>
          <w:color w:val="auto"/>
          <w:sz w:val="28"/>
          <w:szCs w:val="28"/>
        </w:rPr>
        <w:t>р</w:t>
      </w:r>
      <w:r w:rsidR="00C35142" w:rsidRPr="005C77D8">
        <w:rPr>
          <w:rFonts w:ascii="Times New Roman" w:hAnsi="Times New Roman" w:cs="Times New Roman"/>
          <w:color w:val="auto"/>
          <w:sz w:val="28"/>
          <w:szCs w:val="28"/>
        </w:rPr>
        <w:t>оявился интерес</w:t>
      </w:r>
      <w:r w:rsidR="00353985">
        <w:rPr>
          <w:rFonts w:ascii="Times New Roman" w:hAnsi="Times New Roman" w:cs="Times New Roman"/>
          <w:color w:val="auto"/>
          <w:sz w:val="28"/>
          <w:szCs w:val="28"/>
        </w:rPr>
        <w:t xml:space="preserve"> к тому</w:t>
      </w:r>
      <w:r w:rsidR="00C35142" w:rsidRPr="005C77D8">
        <w:rPr>
          <w:rFonts w:ascii="Times New Roman" w:hAnsi="Times New Roman" w:cs="Times New Roman"/>
          <w:color w:val="auto"/>
          <w:sz w:val="28"/>
          <w:szCs w:val="28"/>
        </w:rPr>
        <w:t xml:space="preserve">, что он сам </w:t>
      </w:r>
      <w:r w:rsidR="00353985">
        <w:rPr>
          <w:rFonts w:ascii="Times New Roman" w:hAnsi="Times New Roman" w:cs="Times New Roman"/>
          <w:color w:val="auto"/>
          <w:sz w:val="28"/>
          <w:szCs w:val="28"/>
        </w:rPr>
        <w:t xml:space="preserve">теперь </w:t>
      </w:r>
      <w:r w:rsidRPr="005C77D8">
        <w:rPr>
          <w:rFonts w:ascii="Times New Roman" w:hAnsi="Times New Roman" w:cs="Times New Roman"/>
          <w:color w:val="auto"/>
          <w:sz w:val="28"/>
          <w:szCs w:val="28"/>
        </w:rPr>
        <w:t xml:space="preserve">может </w:t>
      </w:r>
      <w:r w:rsidR="00C35142" w:rsidRPr="005C77D8">
        <w:rPr>
          <w:rFonts w:ascii="Times New Roman" w:hAnsi="Times New Roman" w:cs="Times New Roman"/>
          <w:color w:val="auto"/>
          <w:sz w:val="28"/>
          <w:szCs w:val="28"/>
        </w:rPr>
        <w:t>сделать</w:t>
      </w:r>
      <w:r w:rsidR="00353985">
        <w:rPr>
          <w:rFonts w:ascii="Times New Roman" w:hAnsi="Times New Roman" w:cs="Times New Roman"/>
          <w:color w:val="auto"/>
          <w:sz w:val="28"/>
          <w:szCs w:val="28"/>
        </w:rPr>
        <w:t>-решить-обьяснить</w:t>
      </w:r>
      <w:r w:rsidR="00A177B5" w:rsidRPr="005C77D8">
        <w:rPr>
          <w:rFonts w:ascii="Times New Roman" w:hAnsi="Times New Roman" w:cs="Times New Roman"/>
          <w:color w:val="auto"/>
          <w:sz w:val="28"/>
          <w:szCs w:val="28"/>
        </w:rPr>
        <w:t>, сумеет помочь решить задачу своему сыну или дочери, которые ждут их дома</w:t>
      </w:r>
      <w:r w:rsidR="00C35142" w:rsidRPr="005C77D8">
        <w:rPr>
          <w:rFonts w:ascii="Times New Roman" w:hAnsi="Times New Roman" w:cs="Times New Roman"/>
          <w:color w:val="auto"/>
          <w:sz w:val="28"/>
          <w:szCs w:val="28"/>
        </w:rPr>
        <w:t xml:space="preserve">. </w:t>
      </w:r>
      <w:r w:rsidR="001D2A69" w:rsidRPr="005C77D8">
        <w:rPr>
          <w:rFonts w:ascii="Times New Roman" w:hAnsi="Times New Roman" w:cs="Times New Roman"/>
          <w:color w:val="auto"/>
          <w:sz w:val="28"/>
          <w:szCs w:val="28"/>
        </w:rPr>
        <w:t>К</w:t>
      </w:r>
      <w:r w:rsidR="00C35142" w:rsidRPr="005C77D8">
        <w:rPr>
          <w:rFonts w:ascii="Times New Roman" w:hAnsi="Times New Roman" w:cs="Times New Roman"/>
          <w:color w:val="auto"/>
          <w:sz w:val="28"/>
          <w:szCs w:val="28"/>
        </w:rPr>
        <w:t>онечный результат моего труда и труда моих учеников</w:t>
      </w:r>
      <w:r w:rsidR="001D2A69" w:rsidRPr="005C77D8">
        <w:rPr>
          <w:rFonts w:ascii="Times New Roman" w:hAnsi="Times New Roman" w:cs="Times New Roman"/>
          <w:color w:val="auto"/>
          <w:sz w:val="28"/>
          <w:szCs w:val="28"/>
        </w:rPr>
        <w:t xml:space="preserve"> отражается в положительной динамике показателей качества по итогам административных контрольных мероприятий по моему предмету.</w:t>
      </w:r>
    </w:p>
    <w:p w:rsidR="00975999" w:rsidRPr="005C77D8" w:rsidRDefault="00975999" w:rsidP="005C77D8">
      <w:pPr>
        <w:pStyle w:val="a8"/>
        <w:shd w:val="clear" w:color="auto" w:fill="FFFFFF"/>
        <w:spacing w:after="120"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Специфик</w:t>
      </w:r>
      <w:r w:rsidR="00712E2E" w:rsidRPr="005C77D8">
        <w:rPr>
          <w:rFonts w:ascii="Times New Roman" w:hAnsi="Times New Roman" w:cs="Times New Roman"/>
          <w:color w:val="auto"/>
          <w:sz w:val="28"/>
          <w:szCs w:val="28"/>
        </w:rPr>
        <w:t>ой</w:t>
      </w:r>
      <w:r w:rsidRPr="005C77D8">
        <w:rPr>
          <w:rFonts w:ascii="Times New Roman" w:hAnsi="Times New Roman" w:cs="Times New Roman"/>
          <w:color w:val="auto"/>
          <w:sz w:val="28"/>
          <w:szCs w:val="28"/>
        </w:rPr>
        <w:t xml:space="preserve"> обучения в школе при ИК является также большая смена состава учащихся в течение года по причине освобождения учащихся-осужденных по концу срока, условно-досрочному освобождению, помилованию, этапированию в другое исправительное учреждение. </w:t>
      </w:r>
      <w:r w:rsidRPr="005C77D8">
        <w:rPr>
          <w:rFonts w:ascii="Times New Roman" w:hAnsi="Times New Roman" w:cs="Times New Roman"/>
          <w:color w:val="auto"/>
          <w:sz w:val="28"/>
          <w:szCs w:val="28"/>
        </w:rPr>
        <w:lastRenderedPageBreak/>
        <w:t xml:space="preserve">Зачисление вновь прибывших осужденных, </w:t>
      </w:r>
      <w:r w:rsidRPr="005C77D8">
        <w:rPr>
          <w:rFonts w:ascii="Times New Roman" w:hAnsi="Times New Roman" w:cs="Times New Roman"/>
          <w:bCs/>
          <w:color w:val="auto"/>
          <w:sz w:val="28"/>
          <w:szCs w:val="28"/>
          <w:lang w:val="ar-SA"/>
        </w:rPr>
        <w:t>подлежащих обязательному обучению</w:t>
      </w:r>
      <w:r w:rsidRPr="005C77D8">
        <w:rPr>
          <w:rFonts w:ascii="Times New Roman" w:hAnsi="Times New Roman" w:cs="Times New Roman"/>
          <w:color w:val="auto"/>
          <w:sz w:val="28"/>
          <w:szCs w:val="28"/>
        </w:rPr>
        <w:t xml:space="preserve">, происходит в первом полугодии </w:t>
      </w:r>
      <w:r w:rsidR="00712E2E" w:rsidRPr="005C77D8">
        <w:rPr>
          <w:rFonts w:ascii="Times New Roman" w:hAnsi="Times New Roman" w:cs="Times New Roman"/>
          <w:color w:val="auto"/>
          <w:sz w:val="28"/>
          <w:szCs w:val="28"/>
        </w:rPr>
        <w:t xml:space="preserve">вплоть </w:t>
      </w:r>
      <w:r w:rsidRPr="005C77D8">
        <w:rPr>
          <w:rFonts w:ascii="Times New Roman" w:hAnsi="Times New Roman" w:cs="Times New Roman"/>
          <w:color w:val="auto"/>
          <w:sz w:val="28"/>
          <w:szCs w:val="28"/>
        </w:rPr>
        <w:t xml:space="preserve">до декабря месяца. </w:t>
      </w:r>
      <w:r w:rsidR="00712E2E" w:rsidRPr="005C77D8">
        <w:rPr>
          <w:rFonts w:ascii="Times New Roman" w:hAnsi="Times New Roman" w:cs="Times New Roman"/>
          <w:color w:val="auto"/>
          <w:sz w:val="28"/>
          <w:szCs w:val="28"/>
        </w:rPr>
        <w:t>Обеспечение специальными тетрадями, входящими в УМК, в задачу школы, исходя из финансирования, не входит. Но к</w:t>
      </w:r>
      <w:r w:rsidRPr="005C77D8">
        <w:rPr>
          <w:rFonts w:ascii="Times New Roman" w:hAnsi="Times New Roman" w:cs="Times New Roman"/>
          <w:color w:val="auto"/>
          <w:sz w:val="28"/>
          <w:szCs w:val="28"/>
        </w:rPr>
        <w:t>а</w:t>
      </w:r>
      <w:r w:rsidR="00712E2E" w:rsidRPr="005C77D8">
        <w:rPr>
          <w:rFonts w:ascii="Times New Roman" w:hAnsi="Times New Roman" w:cs="Times New Roman"/>
          <w:color w:val="auto"/>
          <w:sz w:val="28"/>
          <w:szCs w:val="28"/>
        </w:rPr>
        <w:t>к</w:t>
      </w:r>
      <w:r w:rsidRPr="005C77D8">
        <w:rPr>
          <w:rFonts w:ascii="Times New Roman" w:hAnsi="Times New Roman" w:cs="Times New Roman"/>
          <w:color w:val="auto"/>
          <w:sz w:val="28"/>
          <w:szCs w:val="28"/>
        </w:rPr>
        <w:t xml:space="preserve"> учителю</w:t>
      </w:r>
      <w:r w:rsidR="00712E2E" w:rsidRPr="005C77D8">
        <w:rPr>
          <w:rFonts w:ascii="Times New Roman" w:hAnsi="Times New Roman" w:cs="Times New Roman"/>
          <w:color w:val="auto"/>
          <w:sz w:val="28"/>
          <w:szCs w:val="28"/>
        </w:rPr>
        <w:t xml:space="preserve"> мне</w:t>
      </w:r>
      <w:r w:rsidRPr="005C77D8">
        <w:rPr>
          <w:rFonts w:ascii="Times New Roman" w:hAnsi="Times New Roman" w:cs="Times New Roman"/>
          <w:color w:val="auto"/>
          <w:sz w:val="28"/>
          <w:szCs w:val="28"/>
        </w:rPr>
        <w:t xml:space="preserve"> хочется проводить все виды работ на современном уровне, обеспечить каждого всеми необходимыми для обучения средствами</w:t>
      </w:r>
      <w:r w:rsidR="00712E2E" w:rsidRPr="005C77D8">
        <w:rPr>
          <w:rFonts w:ascii="Times New Roman" w:hAnsi="Times New Roman" w:cs="Times New Roman"/>
          <w:color w:val="auto"/>
          <w:sz w:val="28"/>
          <w:szCs w:val="28"/>
        </w:rPr>
        <w:t>, в том числе</w:t>
      </w:r>
      <w:r w:rsidRPr="005C77D8">
        <w:rPr>
          <w:rFonts w:ascii="Times New Roman" w:hAnsi="Times New Roman" w:cs="Times New Roman"/>
          <w:color w:val="auto"/>
          <w:sz w:val="28"/>
          <w:szCs w:val="28"/>
        </w:rPr>
        <w:t xml:space="preserve"> </w:t>
      </w:r>
      <w:r w:rsidR="00712E2E" w:rsidRPr="005C77D8">
        <w:rPr>
          <w:rFonts w:ascii="Times New Roman" w:hAnsi="Times New Roman" w:cs="Times New Roman"/>
          <w:color w:val="auto"/>
          <w:sz w:val="28"/>
          <w:szCs w:val="28"/>
        </w:rPr>
        <w:t>тетрадями (на печатной основе) для всех видов письменных работ, выполняемых в классе  и дома.</w:t>
      </w:r>
      <w:r w:rsidRPr="005C77D8">
        <w:rPr>
          <w:rFonts w:ascii="Times New Roman" w:hAnsi="Times New Roman" w:cs="Times New Roman"/>
          <w:color w:val="auto"/>
          <w:sz w:val="28"/>
          <w:szCs w:val="28"/>
        </w:rPr>
        <w:t xml:space="preserve"> </w:t>
      </w:r>
      <w:r w:rsidR="00712E2E" w:rsidRPr="005C77D8">
        <w:rPr>
          <w:rFonts w:ascii="Times New Roman" w:hAnsi="Times New Roman" w:cs="Times New Roman"/>
          <w:color w:val="auto"/>
          <w:sz w:val="28"/>
          <w:szCs w:val="28"/>
        </w:rPr>
        <w:t xml:space="preserve">Для этой цели проводится систематическая работа по подбору материала, его оформлению и, наконец, печати: мною были разработаны </w:t>
      </w:r>
      <w:r w:rsidR="00712E2E" w:rsidRPr="00353985">
        <w:rPr>
          <w:rFonts w:ascii="Times New Roman" w:hAnsi="Times New Roman" w:cs="Times New Roman"/>
          <w:b/>
          <w:color w:val="auto"/>
          <w:sz w:val="28"/>
          <w:szCs w:val="28"/>
        </w:rPr>
        <w:t>авторские тетради для контрольных и лабораторных работ для всех классов</w:t>
      </w:r>
      <w:r w:rsidR="00712E2E" w:rsidRPr="005C77D8">
        <w:rPr>
          <w:rFonts w:ascii="Times New Roman" w:hAnsi="Times New Roman" w:cs="Times New Roman"/>
          <w:color w:val="auto"/>
          <w:sz w:val="28"/>
          <w:szCs w:val="28"/>
        </w:rPr>
        <w:t>. Яркие иллюстрации,</w:t>
      </w:r>
      <w:r w:rsidR="00045FB9" w:rsidRPr="005C77D8">
        <w:rPr>
          <w:rFonts w:ascii="Times New Roman" w:hAnsi="Times New Roman" w:cs="Times New Roman"/>
          <w:color w:val="auto"/>
          <w:sz w:val="28"/>
          <w:szCs w:val="28"/>
        </w:rPr>
        <w:t xml:space="preserve"> основательно продуманный учебный материал, позволяющий проводить постоянный мониторинг познавательной активности, </w:t>
      </w:r>
      <w:r w:rsidR="00712E2E" w:rsidRPr="005C77D8">
        <w:rPr>
          <w:rFonts w:ascii="Times New Roman" w:hAnsi="Times New Roman" w:cs="Times New Roman"/>
          <w:color w:val="auto"/>
          <w:sz w:val="28"/>
          <w:szCs w:val="28"/>
        </w:rPr>
        <w:t xml:space="preserve"> </w:t>
      </w:r>
      <w:r w:rsidR="00045FB9" w:rsidRPr="005C77D8">
        <w:rPr>
          <w:rFonts w:ascii="Times New Roman" w:hAnsi="Times New Roman" w:cs="Times New Roman"/>
          <w:color w:val="auto"/>
          <w:sz w:val="28"/>
          <w:szCs w:val="28"/>
        </w:rPr>
        <w:t>способствуют обеспечению  позитивного эмоционального настроя учащихся, настраивает на проведение практических работ в хорошем  ритме. Используемый для письменных работ материал можно изменять, добавлять, упрощать в зависимости от индивидуальных возможностей и ус</w:t>
      </w:r>
      <w:r w:rsidR="00353985">
        <w:rPr>
          <w:rFonts w:ascii="Times New Roman" w:hAnsi="Times New Roman" w:cs="Times New Roman"/>
          <w:color w:val="auto"/>
          <w:sz w:val="28"/>
          <w:szCs w:val="28"/>
        </w:rPr>
        <w:t>пехов каждого учащегося. Д</w:t>
      </w:r>
      <w:r w:rsidR="00DE5F31" w:rsidRPr="005C77D8">
        <w:rPr>
          <w:rFonts w:ascii="Times New Roman" w:hAnsi="Times New Roman" w:cs="Times New Roman"/>
          <w:color w:val="auto"/>
          <w:sz w:val="28"/>
          <w:szCs w:val="28"/>
        </w:rPr>
        <w:t>ля меня</w:t>
      </w:r>
      <w:r w:rsidR="00045FB9" w:rsidRPr="005C77D8">
        <w:rPr>
          <w:rFonts w:ascii="Times New Roman" w:hAnsi="Times New Roman" w:cs="Times New Roman"/>
          <w:color w:val="auto"/>
          <w:sz w:val="28"/>
          <w:szCs w:val="28"/>
        </w:rPr>
        <w:t>, как учител</w:t>
      </w:r>
      <w:r w:rsidR="00DE5F31" w:rsidRPr="005C77D8">
        <w:rPr>
          <w:rFonts w:ascii="Times New Roman" w:hAnsi="Times New Roman" w:cs="Times New Roman"/>
          <w:color w:val="auto"/>
          <w:sz w:val="28"/>
          <w:szCs w:val="28"/>
        </w:rPr>
        <w:t>я</w:t>
      </w:r>
      <w:r w:rsidR="00045FB9" w:rsidRPr="005C77D8">
        <w:rPr>
          <w:rFonts w:ascii="Times New Roman" w:hAnsi="Times New Roman" w:cs="Times New Roman"/>
          <w:color w:val="auto"/>
          <w:sz w:val="28"/>
          <w:szCs w:val="28"/>
        </w:rPr>
        <w:t xml:space="preserve">, печать собственных тетрадей </w:t>
      </w:r>
      <w:r w:rsidR="00DE5F31" w:rsidRPr="005C77D8">
        <w:rPr>
          <w:rFonts w:ascii="Times New Roman" w:hAnsi="Times New Roman" w:cs="Times New Roman"/>
          <w:color w:val="auto"/>
          <w:sz w:val="28"/>
          <w:szCs w:val="28"/>
        </w:rPr>
        <w:t xml:space="preserve">с заданиями </w:t>
      </w:r>
      <w:r w:rsidR="00353985">
        <w:rPr>
          <w:rFonts w:ascii="Times New Roman" w:hAnsi="Times New Roman" w:cs="Times New Roman"/>
          <w:color w:val="auto"/>
          <w:sz w:val="28"/>
          <w:szCs w:val="28"/>
        </w:rPr>
        <w:t>для</w:t>
      </w:r>
      <w:r w:rsidR="00DE5F31" w:rsidRPr="005C77D8">
        <w:rPr>
          <w:rFonts w:ascii="Times New Roman" w:hAnsi="Times New Roman" w:cs="Times New Roman"/>
          <w:color w:val="auto"/>
          <w:sz w:val="28"/>
          <w:szCs w:val="28"/>
        </w:rPr>
        <w:t xml:space="preserve"> каждого учащегося </w:t>
      </w:r>
      <w:r w:rsidR="00353985">
        <w:rPr>
          <w:rFonts w:ascii="Times New Roman" w:hAnsi="Times New Roman" w:cs="Times New Roman"/>
          <w:color w:val="auto"/>
          <w:sz w:val="28"/>
          <w:szCs w:val="28"/>
        </w:rPr>
        <w:t xml:space="preserve">теперь </w:t>
      </w:r>
      <w:r w:rsidR="00DE5F31" w:rsidRPr="005C77D8">
        <w:rPr>
          <w:rFonts w:ascii="Times New Roman" w:hAnsi="Times New Roman" w:cs="Times New Roman"/>
          <w:color w:val="auto"/>
          <w:sz w:val="28"/>
          <w:szCs w:val="28"/>
        </w:rPr>
        <w:t xml:space="preserve">является не вынужденной необходимостью, а творческой потребностью. </w:t>
      </w:r>
    </w:p>
    <w:p w:rsidR="0024195F" w:rsidRPr="005C77D8" w:rsidRDefault="0024195F" w:rsidP="005C77D8">
      <w:pPr>
        <w:spacing w:line="360" w:lineRule="auto"/>
        <w:rPr>
          <w:b/>
          <w:szCs w:val="28"/>
        </w:rPr>
      </w:pPr>
    </w:p>
    <w:p w:rsidR="0024195F" w:rsidRPr="005C77D8" w:rsidRDefault="0024195F" w:rsidP="005C77D8">
      <w:pPr>
        <w:spacing w:line="360" w:lineRule="auto"/>
        <w:rPr>
          <w:b/>
          <w:bCs/>
          <w:kern w:val="32"/>
          <w:szCs w:val="28"/>
        </w:rPr>
      </w:pPr>
      <w:r w:rsidRPr="005C77D8">
        <w:rPr>
          <w:b/>
          <w:szCs w:val="28"/>
        </w:rPr>
        <w:t xml:space="preserve">5. Описание опыта организации обучения по предмету </w:t>
      </w:r>
      <w:r w:rsidR="003E1A4A" w:rsidRPr="005C77D8">
        <w:rPr>
          <w:b/>
          <w:szCs w:val="28"/>
        </w:rPr>
        <w:t>физика</w:t>
      </w:r>
      <w:r w:rsidRPr="005C77D8">
        <w:rPr>
          <w:b/>
          <w:szCs w:val="28"/>
        </w:rPr>
        <w:t xml:space="preserve"> в МБОУ ВСОШ №7 г. Ульяновска</w:t>
      </w:r>
    </w:p>
    <w:p w:rsidR="0024195F" w:rsidRPr="005C77D8" w:rsidRDefault="0024195F" w:rsidP="005C77D8">
      <w:pPr>
        <w:spacing w:line="360" w:lineRule="auto"/>
        <w:rPr>
          <w:b/>
          <w:bCs/>
          <w:kern w:val="32"/>
          <w:szCs w:val="28"/>
        </w:rPr>
      </w:pPr>
      <w:r w:rsidRPr="005C77D8">
        <w:rPr>
          <w:b/>
          <w:bCs/>
          <w:kern w:val="32"/>
          <w:szCs w:val="28"/>
        </w:rPr>
        <w:t xml:space="preserve">5.1. Составление рабочей программы по предмету </w:t>
      </w:r>
      <w:r w:rsidR="003E1A4A" w:rsidRPr="005C77D8">
        <w:rPr>
          <w:b/>
          <w:szCs w:val="28"/>
        </w:rPr>
        <w:t>физика</w:t>
      </w:r>
    </w:p>
    <w:p w:rsidR="0024195F" w:rsidRPr="005C77D8" w:rsidRDefault="0024195F" w:rsidP="005C77D8">
      <w:pPr>
        <w:pStyle w:val="a8"/>
        <w:shd w:val="clear" w:color="auto" w:fill="FFFFFF"/>
        <w:spacing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 xml:space="preserve">Индивидуальная форма обучения организуется в соответствии с потребностями и возможностями обучающихся по их заявлению или по инициативе образовательного учреждения, при численности в классе менее 9 обучающихся. В таких случаях освоение общеобразовательных программ осуществляется по индивидуальному плану, количество учебных часов в неделю устанавливается из расчета – 1 академический час на каждого </w:t>
      </w:r>
      <w:r w:rsidRPr="005C77D8">
        <w:rPr>
          <w:rFonts w:ascii="Times New Roman" w:hAnsi="Times New Roman" w:cs="Times New Roman"/>
          <w:color w:val="auto"/>
          <w:sz w:val="28"/>
          <w:szCs w:val="28"/>
        </w:rPr>
        <w:lastRenderedPageBreak/>
        <w:t xml:space="preserve">обучающегося. Например: количество часов на предмет </w:t>
      </w:r>
      <w:r w:rsidR="003E1A4A" w:rsidRPr="005C77D8">
        <w:rPr>
          <w:rFonts w:ascii="Times New Roman" w:hAnsi="Times New Roman" w:cs="Times New Roman"/>
          <w:color w:val="auto"/>
          <w:sz w:val="28"/>
          <w:szCs w:val="28"/>
        </w:rPr>
        <w:t>физика</w:t>
      </w:r>
      <w:r w:rsidRPr="005C77D8">
        <w:rPr>
          <w:rFonts w:ascii="Times New Roman" w:hAnsi="Times New Roman" w:cs="Times New Roman"/>
          <w:color w:val="auto"/>
          <w:sz w:val="28"/>
          <w:szCs w:val="28"/>
        </w:rPr>
        <w:t xml:space="preserve"> в </w:t>
      </w:r>
      <w:r w:rsidR="003E1A4A" w:rsidRPr="005C77D8">
        <w:rPr>
          <w:rFonts w:ascii="Times New Roman" w:hAnsi="Times New Roman" w:cs="Times New Roman"/>
          <w:color w:val="auto"/>
          <w:sz w:val="28"/>
          <w:szCs w:val="28"/>
        </w:rPr>
        <w:t>7</w:t>
      </w:r>
      <w:r w:rsidRPr="005C77D8">
        <w:rPr>
          <w:rFonts w:ascii="Times New Roman" w:hAnsi="Times New Roman" w:cs="Times New Roman"/>
          <w:color w:val="auto"/>
          <w:sz w:val="28"/>
          <w:szCs w:val="28"/>
        </w:rPr>
        <w:t xml:space="preserve"> классе по учебному плану индивидуальной формы обучения составляет 0,</w:t>
      </w:r>
      <w:r w:rsidR="003E1A4A" w:rsidRPr="005C77D8">
        <w:rPr>
          <w:rFonts w:ascii="Times New Roman" w:hAnsi="Times New Roman" w:cs="Times New Roman"/>
          <w:color w:val="auto"/>
          <w:sz w:val="28"/>
          <w:szCs w:val="28"/>
        </w:rPr>
        <w:t>1</w:t>
      </w:r>
      <w:r w:rsidRPr="005C77D8">
        <w:rPr>
          <w:rFonts w:ascii="Times New Roman" w:hAnsi="Times New Roman" w:cs="Times New Roman"/>
          <w:color w:val="auto"/>
          <w:sz w:val="28"/>
          <w:szCs w:val="28"/>
        </w:rPr>
        <w:t xml:space="preserve"> часа в неделю. Рабочая программа по предмету составляется учителем на 36 учебных недель. По количеству часов получается </w:t>
      </w:r>
      <w:r w:rsidR="003E1A4A" w:rsidRPr="005C77D8">
        <w:rPr>
          <w:rFonts w:ascii="Times New Roman" w:hAnsi="Times New Roman" w:cs="Times New Roman"/>
          <w:color w:val="auto"/>
          <w:sz w:val="28"/>
          <w:szCs w:val="28"/>
        </w:rPr>
        <w:t>3,6</w:t>
      </w:r>
      <w:r w:rsidRPr="005C77D8">
        <w:rPr>
          <w:rFonts w:ascii="Times New Roman" w:hAnsi="Times New Roman" w:cs="Times New Roman"/>
          <w:color w:val="auto"/>
          <w:sz w:val="28"/>
          <w:szCs w:val="28"/>
        </w:rPr>
        <w:t xml:space="preserve"> часа на предмет </w:t>
      </w:r>
      <w:r w:rsidR="003E1A4A" w:rsidRPr="005C77D8">
        <w:rPr>
          <w:rFonts w:ascii="Times New Roman" w:hAnsi="Times New Roman" w:cs="Times New Roman"/>
          <w:color w:val="auto"/>
          <w:sz w:val="28"/>
          <w:szCs w:val="28"/>
        </w:rPr>
        <w:t>физики</w:t>
      </w:r>
      <w:r w:rsidRPr="005C77D8">
        <w:rPr>
          <w:rFonts w:ascii="Times New Roman" w:hAnsi="Times New Roman" w:cs="Times New Roman"/>
          <w:color w:val="auto"/>
          <w:sz w:val="28"/>
          <w:szCs w:val="28"/>
        </w:rPr>
        <w:t xml:space="preserve"> в год (это меньше </w:t>
      </w:r>
      <w:r w:rsidR="003E1A4A" w:rsidRPr="005C77D8">
        <w:rPr>
          <w:rFonts w:ascii="Times New Roman" w:hAnsi="Times New Roman" w:cs="Times New Roman"/>
          <w:color w:val="auto"/>
          <w:sz w:val="28"/>
          <w:szCs w:val="28"/>
        </w:rPr>
        <w:t>4</w:t>
      </w:r>
      <w:r w:rsidRPr="005C77D8">
        <w:rPr>
          <w:rFonts w:ascii="Times New Roman" w:hAnsi="Times New Roman" w:cs="Times New Roman"/>
          <w:color w:val="auto"/>
          <w:sz w:val="28"/>
          <w:szCs w:val="28"/>
        </w:rPr>
        <w:t xml:space="preserve"> уроков). Возникают вопросы, как организовать обучение по предмету за </w:t>
      </w:r>
      <w:r w:rsidR="003E1A4A" w:rsidRPr="005C77D8">
        <w:rPr>
          <w:rFonts w:ascii="Times New Roman" w:hAnsi="Times New Roman" w:cs="Times New Roman"/>
          <w:color w:val="auto"/>
          <w:sz w:val="28"/>
          <w:szCs w:val="28"/>
        </w:rPr>
        <w:t>4</w:t>
      </w:r>
      <w:r w:rsidRPr="005C77D8">
        <w:rPr>
          <w:rFonts w:ascii="Times New Roman" w:hAnsi="Times New Roman" w:cs="Times New Roman"/>
          <w:color w:val="auto"/>
          <w:sz w:val="28"/>
          <w:szCs w:val="28"/>
        </w:rPr>
        <w:t xml:space="preserve"> </w:t>
      </w:r>
      <w:r w:rsidR="003E1A4A" w:rsidRPr="005C77D8">
        <w:rPr>
          <w:rFonts w:ascii="Times New Roman" w:hAnsi="Times New Roman" w:cs="Times New Roman"/>
          <w:color w:val="auto"/>
          <w:sz w:val="28"/>
          <w:szCs w:val="28"/>
        </w:rPr>
        <w:t>академических часов</w:t>
      </w:r>
      <w:r w:rsidRPr="005C77D8">
        <w:rPr>
          <w:rFonts w:ascii="Times New Roman" w:hAnsi="Times New Roman" w:cs="Times New Roman"/>
          <w:color w:val="auto"/>
          <w:sz w:val="28"/>
          <w:szCs w:val="28"/>
        </w:rPr>
        <w:t xml:space="preserve"> в год? Как составить рабочую программу по предмету для реализации единого федерального государственного образовательного стандарта?</w:t>
      </w:r>
    </w:p>
    <w:p w:rsidR="0024195F" w:rsidRPr="005C77D8" w:rsidRDefault="0024195F" w:rsidP="005C77D8">
      <w:pPr>
        <w:spacing w:line="360" w:lineRule="auto"/>
        <w:rPr>
          <w:bCs/>
          <w:kern w:val="32"/>
          <w:szCs w:val="28"/>
        </w:rPr>
      </w:pPr>
      <w:r w:rsidRPr="005C77D8">
        <w:rPr>
          <w:bCs/>
          <w:kern w:val="32"/>
          <w:szCs w:val="28"/>
        </w:rPr>
        <w:t xml:space="preserve">Из личного опыта работы я могу утверждать, что если процесс обучения организовать на </w:t>
      </w:r>
      <w:r w:rsidR="003E1A4A" w:rsidRPr="005C77D8">
        <w:rPr>
          <w:bCs/>
          <w:kern w:val="32"/>
          <w:szCs w:val="28"/>
        </w:rPr>
        <w:t>4</w:t>
      </w:r>
      <w:r w:rsidRPr="005C77D8">
        <w:rPr>
          <w:bCs/>
          <w:kern w:val="32"/>
          <w:szCs w:val="28"/>
        </w:rPr>
        <w:t xml:space="preserve"> урок</w:t>
      </w:r>
      <w:r w:rsidR="003E1A4A" w:rsidRPr="005C77D8">
        <w:rPr>
          <w:bCs/>
          <w:kern w:val="32"/>
          <w:szCs w:val="28"/>
        </w:rPr>
        <w:t>а</w:t>
      </w:r>
      <w:r w:rsidRPr="005C77D8">
        <w:rPr>
          <w:bCs/>
          <w:kern w:val="32"/>
          <w:szCs w:val="28"/>
        </w:rPr>
        <w:t xml:space="preserve"> в год, это примерно один урок в </w:t>
      </w:r>
      <w:r w:rsidR="003E1A4A" w:rsidRPr="005C77D8">
        <w:rPr>
          <w:bCs/>
          <w:kern w:val="32"/>
          <w:szCs w:val="28"/>
        </w:rPr>
        <w:t xml:space="preserve">2 </w:t>
      </w:r>
      <w:r w:rsidRPr="005C77D8">
        <w:rPr>
          <w:bCs/>
          <w:kern w:val="32"/>
          <w:szCs w:val="28"/>
        </w:rPr>
        <w:t>месяц</w:t>
      </w:r>
      <w:r w:rsidR="003E1A4A" w:rsidRPr="005C77D8">
        <w:rPr>
          <w:bCs/>
          <w:kern w:val="32"/>
          <w:szCs w:val="28"/>
        </w:rPr>
        <w:t>а</w:t>
      </w:r>
      <w:r w:rsidRPr="005C77D8">
        <w:rPr>
          <w:bCs/>
          <w:kern w:val="32"/>
          <w:szCs w:val="28"/>
        </w:rPr>
        <w:t>, то результативность таких уроков будет очень низкой. Во-первых, через месяц учащийся ничего не вспомнит из учебного материала прошлого урока, а во – вторых учащийся не сможет организовать своё самостоятельное обучение на целый месяц без контроля учителя.</w:t>
      </w:r>
    </w:p>
    <w:p w:rsidR="0024195F" w:rsidRPr="005C77D8" w:rsidRDefault="0024195F" w:rsidP="005C77D8">
      <w:pPr>
        <w:spacing w:line="360" w:lineRule="auto"/>
        <w:rPr>
          <w:szCs w:val="28"/>
        </w:rPr>
      </w:pPr>
      <w:r w:rsidRPr="005C77D8">
        <w:rPr>
          <w:bCs/>
          <w:kern w:val="32"/>
          <w:szCs w:val="28"/>
        </w:rPr>
        <w:t xml:space="preserve">Поэтому целесообразно организовать учебный процесс групп индивидуального обучения не через традиционную  урочную систему, а через систему индивидуальных консультаций. Например: </w:t>
      </w:r>
      <w:r w:rsidRPr="005C77D8">
        <w:rPr>
          <w:szCs w:val="28"/>
        </w:rPr>
        <w:t xml:space="preserve">количество часов на предмет </w:t>
      </w:r>
      <w:r w:rsidR="001D2A69" w:rsidRPr="005C77D8">
        <w:rPr>
          <w:szCs w:val="28"/>
        </w:rPr>
        <w:t>физика</w:t>
      </w:r>
      <w:r w:rsidRPr="005C77D8">
        <w:rPr>
          <w:szCs w:val="28"/>
        </w:rPr>
        <w:t xml:space="preserve"> в </w:t>
      </w:r>
      <w:r w:rsidR="003E1A4A" w:rsidRPr="005C77D8">
        <w:rPr>
          <w:szCs w:val="28"/>
        </w:rPr>
        <w:t>7</w:t>
      </w:r>
      <w:r w:rsidRPr="005C77D8">
        <w:rPr>
          <w:szCs w:val="28"/>
        </w:rPr>
        <w:t xml:space="preserve"> классе по учебному плану индивидуальной формы обучения составляет 0,</w:t>
      </w:r>
      <w:r w:rsidR="003E1A4A" w:rsidRPr="005C77D8">
        <w:rPr>
          <w:szCs w:val="28"/>
        </w:rPr>
        <w:t>1</w:t>
      </w:r>
      <w:r w:rsidRPr="005C77D8">
        <w:rPr>
          <w:szCs w:val="28"/>
        </w:rPr>
        <w:t xml:space="preserve"> часа в неделю. Рабочая программа по предмету составляется учителем на 36 учебных недель по 0,</w:t>
      </w:r>
      <w:r w:rsidR="003E1A4A" w:rsidRPr="005C77D8">
        <w:rPr>
          <w:szCs w:val="28"/>
        </w:rPr>
        <w:t>1</w:t>
      </w:r>
      <w:r w:rsidRPr="005C77D8">
        <w:rPr>
          <w:szCs w:val="28"/>
        </w:rPr>
        <w:t xml:space="preserve"> часа индивидуальной консультации каждую неделю. Такая организация позволяет учителю и ученику еженедельно встречаться на консультациях. При условии еженедельных консультаций у учителя </w:t>
      </w:r>
      <w:r w:rsidR="005C77D8" w:rsidRPr="005C77D8">
        <w:rPr>
          <w:szCs w:val="28"/>
        </w:rPr>
        <w:t>физик</w:t>
      </w:r>
      <w:r w:rsidRPr="005C77D8">
        <w:rPr>
          <w:szCs w:val="28"/>
        </w:rPr>
        <w:t>и появляется возможность составить рабочую программу на 36 консультаций по 0,</w:t>
      </w:r>
      <w:r w:rsidR="003E1A4A" w:rsidRPr="005C77D8">
        <w:rPr>
          <w:szCs w:val="28"/>
        </w:rPr>
        <w:t>1</w:t>
      </w:r>
      <w:r w:rsidRPr="005C77D8">
        <w:rPr>
          <w:szCs w:val="28"/>
        </w:rPr>
        <w:t xml:space="preserve"> часа, что обеспечивает реализацию единого федерального государственного образовательного стандарта по </w:t>
      </w:r>
      <w:r w:rsidR="005C77D8" w:rsidRPr="005C77D8">
        <w:rPr>
          <w:szCs w:val="28"/>
        </w:rPr>
        <w:t>физике</w:t>
      </w:r>
      <w:r w:rsidRPr="005C77D8">
        <w:rPr>
          <w:szCs w:val="28"/>
        </w:rPr>
        <w:t>.</w:t>
      </w:r>
    </w:p>
    <w:p w:rsidR="0024195F" w:rsidRPr="005C77D8" w:rsidRDefault="0024195F" w:rsidP="005C77D8">
      <w:pPr>
        <w:pStyle w:val="a8"/>
        <w:shd w:val="clear" w:color="auto" w:fill="FFFFFF"/>
        <w:spacing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 xml:space="preserve">Рабочие программы учебных курсов, предметов, дисциплин (модулей) разрабатываются учителем на 36 учебных недель в </w:t>
      </w:r>
      <w:r w:rsidR="003E1A4A" w:rsidRPr="005C77D8">
        <w:rPr>
          <w:rFonts w:ascii="Times New Roman" w:hAnsi="Times New Roman" w:cs="Times New Roman"/>
          <w:color w:val="auto"/>
          <w:sz w:val="28"/>
          <w:szCs w:val="28"/>
        </w:rPr>
        <w:t>7</w:t>
      </w:r>
      <w:r w:rsidRPr="005C77D8">
        <w:rPr>
          <w:rFonts w:ascii="Times New Roman" w:hAnsi="Times New Roman" w:cs="Times New Roman"/>
          <w:color w:val="auto"/>
          <w:sz w:val="28"/>
          <w:szCs w:val="28"/>
        </w:rPr>
        <w:t>-</w:t>
      </w:r>
      <w:r w:rsidR="003E1A4A" w:rsidRPr="005C77D8">
        <w:rPr>
          <w:rFonts w:ascii="Times New Roman" w:hAnsi="Times New Roman" w:cs="Times New Roman"/>
          <w:color w:val="auto"/>
          <w:sz w:val="28"/>
          <w:szCs w:val="28"/>
        </w:rPr>
        <w:t>8</w:t>
      </w:r>
      <w:r w:rsidRPr="005C77D8">
        <w:rPr>
          <w:rFonts w:ascii="Times New Roman" w:hAnsi="Times New Roman" w:cs="Times New Roman"/>
          <w:color w:val="auto"/>
          <w:sz w:val="28"/>
          <w:szCs w:val="28"/>
        </w:rPr>
        <w:t xml:space="preserve"> и </w:t>
      </w:r>
      <w:r w:rsidR="003E1A4A" w:rsidRPr="005C77D8">
        <w:rPr>
          <w:rFonts w:ascii="Times New Roman" w:hAnsi="Times New Roman" w:cs="Times New Roman"/>
          <w:color w:val="auto"/>
          <w:sz w:val="28"/>
          <w:szCs w:val="28"/>
        </w:rPr>
        <w:t>10</w:t>
      </w:r>
      <w:r w:rsidRPr="005C77D8">
        <w:rPr>
          <w:rFonts w:ascii="Times New Roman" w:hAnsi="Times New Roman" w:cs="Times New Roman"/>
          <w:color w:val="auto"/>
          <w:sz w:val="28"/>
          <w:szCs w:val="28"/>
        </w:rPr>
        <w:t>-1</w:t>
      </w:r>
      <w:r w:rsidR="003E1A4A" w:rsidRPr="005C77D8">
        <w:rPr>
          <w:rFonts w:ascii="Times New Roman" w:hAnsi="Times New Roman" w:cs="Times New Roman"/>
          <w:color w:val="auto"/>
          <w:sz w:val="28"/>
          <w:szCs w:val="28"/>
        </w:rPr>
        <w:t>1</w:t>
      </w:r>
      <w:r w:rsidRPr="005C77D8">
        <w:rPr>
          <w:rFonts w:ascii="Times New Roman" w:hAnsi="Times New Roman" w:cs="Times New Roman"/>
          <w:color w:val="auto"/>
          <w:sz w:val="28"/>
          <w:szCs w:val="28"/>
        </w:rPr>
        <w:t xml:space="preserve"> классах и на 35 недель в 9, 12 классах. Количество учебных часов по предмету в неделю определяется учебным планом образовательного учреждения.</w:t>
      </w:r>
    </w:p>
    <w:p w:rsidR="0024195F" w:rsidRPr="005C77D8" w:rsidRDefault="0024195F" w:rsidP="005C77D8">
      <w:pPr>
        <w:pStyle w:val="a8"/>
        <w:shd w:val="clear" w:color="auto" w:fill="FFFFFF"/>
        <w:spacing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lastRenderedPageBreak/>
        <w:t xml:space="preserve">Основой организации учебной работы по индивидуальной форме обучения являются самостоятельная работа обучающихся, индивидуальные консультации, зачёты (экзамены). </w:t>
      </w:r>
    </w:p>
    <w:p w:rsidR="0024195F" w:rsidRPr="005C77D8" w:rsidRDefault="0024195F" w:rsidP="005C77D8">
      <w:pPr>
        <w:pStyle w:val="a8"/>
        <w:shd w:val="clear" w:color="auto" w:fill="FFFFFF"/>
        <w:spacing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 xml:space="preserve">При освоении общеобразовательных программ по </w:t>
      </w:r>
      <w:r w:rsidR="003E1A4A" w:rsidRPr="005C77D8">
        <w:rPr>
          <w:rFonts w:ascii="Times New Roman" w:hAnsi="Times New Roman" w:cs="Times New Roman"/>
          <w:color w:val="auto"/>
          <w:sz w:val="28"/>
          <w:szCs w:val="28"/>
        </w:rPr>
        <w:t>физике</w:t>
      </w:r>
      <w:r w:rsidRPr="005C77D8">
        <w:rPr>
          <w:rFonts w:ascii="Times New Roman" w:hAnsi="Times New Roman" w:cs="Times New Roman"/>
          <w:color w:val="auto"/>
          <w:sz w:val="28"/>
          <w:szCs w:val="28"/>
        </w:rPr>
        <w:t xml:space="preserve"> в индивидуальной форме общеобразовательное учреждение предоставляет обучающемуся:</w:t>
      </w:r>
    </w:p>
    <w:p w:rsidR="0024195F" w:rsidRPr="005C77D8" w:rsidRDefault="0024195F" w:rsidP="005C77D8">
      <w:pPr>
        <w:pStyle w:val="a8"/>
        <w:shd w:val="clear" w:color="auto" w:fill="FFFFFF"/>
        <w:spacing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 xml:space="preserve">- план учебной работы или расписание на полугодие по предмету; </w:t>
      </w:r>
    </w:p>
    <w:p w:rsidR="0024195F" w:rsidRPr="005C77D8" w:rsidRDefault="0024195F" w:rsidP="005C77D8">
      <w:pPr>
        <w:pStyle w:val="a8"/>
        <w:shd w:val="clear" w:color="auto" w:fill="FFFFFF"/>
        <w:spacing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 xml:space="preserve">- учебники; </w:t>
      </w:r>
    </w:p>
    <w:p w:rsidR="0024195F" w:rsidRPr="005C77D8" w:rsidRDefault="0024195F" w:rsidP="005C77D8">
      <w:pPr>
        <w:pStyle w:val="a8"/>
        <w:shd w:val="clear" w:color="auto" w:fill="FFFFFF"/>
        <w:spacing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 xml:space="preserve">- перечень тем с рекомендациями по их подготовке; </w:t>
      </w:r>
    </w:p>
    <w:p w:rsidR="0024195F" w:rsidRPr="005C77D8" w:rsidRDefault="0024195F" w:rsidP="005C77D8">
      <w:pPr>
        <w:pStyle w:val="a8"/>
        <w:shd w:val="clear" w:color="auto" w:fill="FFFFFF"/>
        <w:spacing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 xml:space="preserve">-контрольные работы с образцами их оформления; </w:t>
      </w:r>
    </w:p>
    <w:p w:rsidR="0024195F" w:rsidRPr="005C77D8" w:rsidRDefault="0024195F" w:rsidP="005C77D8">
      <w:pPr>
        <w:pStyle w:val="a8"/>
        <w:shd w:val="clear" w:color="auto" w:fill="FFFFFF"/>
        <w:spacing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 xml:space="preserve">-перечень тем для проведения зачётов; </w:t>
      </w:r>
    </w:p>
    <w:p w:rsidR="0024195F" w:rsidRPr="005C77D8" w:rsidRDefault="0024195F" w:rsidP="005C77D8">
      <w:pPr>
        <w:pStyle w:val="a8"/>
        <w:shd w:val="clear" w:color="auto" w:fill="FFFFFF"/>
        <w:spacing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 xml:space="preserve">- расписание консультаций, зачётов (экзаменов). </w:t>
      </w:r>
    </w:p>
    <w:p w:rsidR="0024195F" w:rsidRPr="005C77D8" w:rsidRDefault="0024195F" w:rsidP="005C77D8">
      <w:pPr>
        <w:spacing w:line="360" w:lineRule="auto"/>
        <w:rPr>
          <w:szCs w:val="28"/>
        </w:rPr>
      </w:pPr>
      <w:r w:rsidRPr="005C77D8">
        <w:rPr>
          <w:szCs w:val="28"/>
        </w:rPr>
        <w:t xml:space="preserve">Учет посещаемости обучающихся  с целью получения консультаций, новых заданий и сдачи выполненных заданий ведется в журнале для индивидуальных групп.  </w:t>
      </w:r>
    </w:p>
    <w:p w:rsidR="0024195F" w:rsidRPr="005C77D8" w:rsidRDefault="0024195F" w:rsidP="005C77D8">
      <w:pPr>
        <w:pStyle w:val="a8"/>
        <w:shd w:val="clear" w:color="auto" w:fill="FFFFFF"/>
        <w:spacing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 xml:space="preserve">Текущий контроль освоения обучающимся программ по предмету </w:t>
      </w:r>
      <w:r w:rsidR="003E1A4A" w:rsidRPr="005C77D8">
        <w:rPr>
          <w:rFonts w:ascii="Times New Roman" w:hAnsi="Times New Roman" w:cs="Times New Roman"/>
          <w:color w:val="auto"/>
          <w:sz w:val="28"/>
          <w:szCs w:val="28"/>
        </w:rPr>
        <w:t>физика</w:t>
      </w:r>
      <w:r w:rsidRPr="005C77D8">
        <w:rPr>
          <w:rFonts w:ascii="Times New Roman" w:hAnsi="Times New Roman" w:cs="Times New Roman"/>
          <w:color w:val="auto"/>
          <w:sz w:val="28"/>
          <w:szCs w:val="28"/>
        </w:rPr>
        <w:t xml:space="preserve"> может осуществляться в форме зачётов (устных, письменных или комбинированных) по </w:t>
      </w:r>
      <w:r w:rsidR="003E1A4A" w:rsidRPr="005C77D8">
        <w:rPr>
          <w:rFonts w:ascii="Times New Roman" w:hAnsi="Times New Roman" w:cs="Times New Roman"/>
          <w:color w:val="auto"/>
          <w:sz w:val="28"/>
          <w:szCs w:val="28"/>
        </w:rPr>
        <w:t>основным разделам</w:t>
      </w:r>
      <w:r w:rsidRPr="005C77D8">
        <w:rPr>
          <w:rFonts w:ascii="Times New Roman" w:hAnsi="Times New Roman" w:cs="Times New Roman"/>
          <w:color w:val="auto"/>
          <w:sz w:val="28"/>
          <w:szCs w:val="28"/>
        </w:rPr>
        <w:t xml:space="preserve"> учебного курса. </w:t>
      </w:r>
    </w:p>
    <w:p w:rsidR="0024195F" w:rsidRDefault="0024195F" w:rsidP="008E57A8">
      <w:pPr>
        <w:pStyle w:val="a8"/>
        <w:shd w:val="clear" w:color="auto" w:fill="FFFFFF"/>
        <w:spacing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 xml:space="preserve">Итоговые отметки обучающемуся за полугодие или год, осваивающему общеобразовательные программы по </w:t>
      </w:r>
      <w:r w:rsidR="008B0E74" w:rsidRPr="005C77D8">
        <w:rPr>
          <w:rFonts w:ascii="Times New Roman" w:hAnsi="Times New Roman" w:cs="Times New Roman"/>
          <w:color w:val="auto"/>
          <w:sz w:val="28"/>
          <w:szCs w:val="28"/>
        </w:rPr>
        <w:t>физике</w:t>
      </w:r>
      <w:r w:rsidRPr="005C77D8">
        <w:rPr>
          <w:rFonts w:ascii="Times New Roman" w:hAnsi="Times New Roman" w:cs="Times New Roman"/>
          <w:color w:val="auto"/>
          <w:sz w:val="28"/>
          <w:szCs w:val="28"/>
        </w:rPr>
        <w:t xml:space="preserve"> в индивидуальной форме, выставляются с учётом результатов выполненных работ и зачётов (экзаменов) по предмету. </w:t>
      </w:r>
    </w:p>
    <w:p w:rsidR="008E57A8" w:rsidRPr="008E57A8" w:rsidRDefault="008E57A8" w:rsidP="008E57A8">
      <w:pPr>
        <w:pStyle w:val="a8"/>
        <w:shd w:val="clear" w:color="auto" w:fill="FFFFFF"/>
        <w:spacing w:line="360" w:lineRule="auto"/>
        <w:jc w:val="both"/>
        <w:rPr>
          <w:rFonts w:ascii="Times New Roman" w:hAnsi="Times New Roman" w:cs="Times New Roman"/>
          <w:color w:val="auto"/>
          <w:sz w:val="28"/>
          <w:szCs w:val="28"/>
        </w:rPr>
      </w:pPr>
    </w:p>
    <w:p w:rsidR="0024195F" w:rsidRPr="005C77D8" w:rsidRDefault="0024195F" w:rsidP="005C77D8">
      <w:pPr>
        <w:spacing w:line="360" w:lineRule="auto"/>
        <w:rPr>
          <w:b/>
          <w:szCs w:val="28"/>
        </w:rPr>
      </w:pPr>
      <w:r w:rsidRPr="005C77D8">
        <w:rPr>
          <w:b/>
          <w:szCs w:val="28"/>
        </w:rPr>
        <w:t>5.2.Организа</w:t>
      </w:r>
      <w:r w:rsidR="008E57A8">
        <w:rPr>
          <w:b/>
          <w:szCs w:val="28"/>
        </w:rPr>
        <w:t>ция индивидуальных консультаций</w:t>
      </w:r>
    </w:p>
    <w:p w:rsidR="0024195F" w:rsidRPr="005C77D8" w:rsidRDefault="0024195F" w:rsidP="005C77D8">
      <w:pPr>
        <w:spacing w:line="360" w:lineRule="auto"/>
        <w:rPr>
          <w:szCs w:val="28"/>
        </w:rPr>
      </w:pPr>
      <w:r w:rsidRPr="005C77D8">
        <w:rPr>
          <w:szCs w:val="28"/>
        </w:rPr>
        <w:t>В системе индивидуальных консультаций остро стоит вопрос: Что можно успеть учителю за 20 минутную консультацию? Как её организовать чтобы получить желаемый результат обучения?</w:t>
      </w:r>
    </w:p>
    <w:p w:rsidR="0024195F" w:rsidRPr="005C77D8" w:rsidRDefault="0024195F" w:rsidP="005C77D8">
      <w:pPr>
        <w:spacing w:line="360" w:lineRule="auto"/>
        <w:rPr>
          <w:szCs w:val="28"/>
        </w:rPr>
      </w:pPr>
      <w:r w:rsidRPr="005C77D8">
        <w:rPr>
          <w:szCs w:val="28"/>
        </w:rPr>
        <w:t>Из опыта работы могу предложить следующую систему организации индивидуальных консультаций:</w:t>
      </w:r>
    </w:p>
    <w:p w:rsidR="0024195F" w:rsidRPr="005C77D8" w:rsidRDefault="0024195F" w:rsidP="005C77D8">
      <w:pPr>
        <w:spacing w:line="360" w:lineRule="auto"/>
        <w:rPr>
          <w:szCs w:val="28"/>
        </w:rPr>
      </w:pPr>
      <w:r w:rsidRPr="005C77D8">
        <w:rPr>
          <w:szCs w:val="28"/>
        </w:rPr>
        <w:lastRenderedPageBreak/>
        <w:t xml:space="preserve">1. Материал предмета </w:t>
      </w:r>
      <w:r w:rsidR="003E1A4A" w:rsidRPr="005C77D8">
        <w:rPr>
          <w:szCs w:val="28"/>
        </w:rPr>
        <w:t>физика</w:t>
      </w:r>
      <w:r w:rsidRPr="005C77D8">
        <w:rPr>
          <w:szCs w:val="28"/>
        </w:rPr>
        <w:t xml:space="preserve"> делится на крупные блоки, для удобства изучения, планируется система повторения и зачетные занятия по итогам полугодия.</w:t>
      </w:r>
    </w:p>
    <w:p w:rsidR="0024195F" w:rsidRPr="005C77D8" w:rsidRDefault="0024195F" w:rsidP="005C77D8">
      <w:pPr>
        <w:spacing w:line="360" w:lineRule="auto"/>
        <w:rPr>
          <w:szCs w:val="28"/>
        </w:rPr>
      </w:pPr>
      <w:r w:rsidRPr="005C77D8">
        <w:rPr>
          <w:szCs w:val="28"/>
        </w:rPr>
        <w:t>2. Учитель разрабатывает на каждую тему дидактическую карточку, в которой отражены:</w:t>
      </w:r>
    </w:p>
    <w:p w:rsidR="0024195F" w:rsidRPr="005C77D8" w:rsidRDefault="0024195F" w:rsidP="005C77D8">
      <w:pPr>
        <w:spacing w:line="360" w:lineRule="auto"/>
        <w:rPr>
          <w:szCs w:val="28"/>
        </w:rPr>
      </w:pPr>
      <w:r w:rsidRPr="005C77D8">
        <w:rPr>
          <w:szCs w:val="28"/>
        </w:rPr>
        <w:t>-изучаемая тема;</w:t>
      </w:r>
    </w:p>
    <w:p w:rsidR="0024195F" w:rsidRPr="005C77D8" w:rsidRDefault="0024195F" w:rsidP="005C77D8">
      <w:pPr>
        <w:spacing w:line="360" w:lineRule="auto"/>
        <w:rPr>
          <w:szCs w:val="28"/>
        </w:rPr>
      </w:pPr>
      <w:r w:rsidRPr="005C77D8">
        <w:rPr>
          <w:szCs w:val="28"/>
        </w:rPr>
        <w:t>-краткая, тезисная информация об основных моментах темы;</w:t>
      </w:r>
    </w:p>
    <w:p w:rsidR="0024195F" w:rsidRPr="005C77D8" w:rsidRDefault="0024195F" w:rsidP="005C77D8">
      <w:pPr>
        <w:spacing w:line="360" w:lineRule="auto"/>
        <w:rPr>
          <w:szCs w:val="28"/>
        </w:rPr>
      </w:pPr>
      <w:r w:rsidRPr="005C77D8">
        <w:rPr>
          <w:szCs w:val="28"/>
        </w:rPr>
        <w:t>-параграфы учебника, в которых содержится материал по теме;</w:t>
      </w:r>
    </w:p>
    <w:p w:rsidR="0024195F" w:rsidRPr="005C77D8" w:rsidRDefault="0024195F" w:rsidP="005C77D8">
      <w:pPr>
        <w:spacing w:line="360" w:lineRule="auto"/>
        <w:rPr>
          <w:szCs w:val="28"/>
        </w:rPr>
      </w:pPr>
      <w:r w:rsidRPr="005C77D8">
        <w:rPr>
          <w:szCs w:val="28"/>
        </w:rPr>
        <w:t>-практические задания, для выполнения;</w:t>
      </w:r>
    </w:p>
    <w:p w:rsidR="0024195F" w:rsidRPr="005C77D8" w:rsidRDefault="0024195F" w:rsidP="005C77D8">
      <w:pPr>
        <w:spacing w:line="360" w:lineRule="auto"/>
        <w:rPr>
          <w:szCs w:val="28"/>
        </w:rPr>
      </w:pPr>
      <w:r w:rsidRPr="005C77D8">
        <w:rPr>
          <w:szCs w:val="28"/>
        </w:rPr>
        <w:t>-вопросы для устного контроля знаний.</w:t>
      </w:r>
    </w:p>
    <w:p w:rsidR="003E1A4A" w:rsidRPr="005C77D8" w:rsidRDefault="003E1A4A" w:rsidP="005C77D8">
      <w:pPr>
        <w:spacing w:line="360" w:lineRule="auto"/>
        <w:rPr>
          <w:szCs w:val="28"/>
        </w:rPr>
      </w:pPr>
      <w:r w:rsidRPr="005C77D8">
        <w:rPr>
          <w:szCs w:val="28"/>
        </w:rPr>
        <w:t>Широко применяю описанные выше карточки "Индивидуальные маршруты".</w:t>
      </w:r>
    </w:p>
    <w:p w:rsidR="0024195F" w:rsidRPr="005C77D8" w:rsidRDefault="0024195F" w:rsidP="005C77D8">
      <w:pPr>
        <w:spacing w:line="360" w:lineRule="auto"/>
        <w:rPr>
          <w:szCs w:val="28"/>
        </w:rPr>
      </w:pPr>
      <w:r w:rsidRPr="005C77D8">
        <w:rPr>
          <w:szCs w:val="28"/>
        </w:rPr>
        <w:t xml:space="preserve">3. На каждой индивидуальной консультации учитель проводит устный контроль знаний учащихся (их в группе не более </w:t>
      </w:r>
      <w:r w:rsidR="003E1A4A" w:rsidRPr="005C77D8">
        <w:rPr>
          <w:szCs w:val="28"/>
        </w:rPr>
        <w:t>8-9</w:t>
      </w:r>
      <w:r w:rsidRPr="005C77D8">
        <w:rPr>
          <w:szCs w:val="28"/>
        </w:rPr>
        <w:t xml:space="preserve"> человек), собирает на проверку дидактические карточки с выполненными практическими заданиями и выдает карточки по следующей теме.</w:t>
      </w:r>
    </w:p>
    <w:p w:rsidR="0024195F" w:rsidRDefault="0024195F" w:rsidP="002E0B2A">
      <w:pPr>
        <w:spacing w:line="360" w:lineRule="auto"/>
        <w:rPr>
          <w:bCs/>
          <w:kern w:val="32"/>
          <w:szCs w:val="28"/>
        </w:rPr>
      </w:pPr>
      <w:r w:rsidRPr="005C77D8">
        <w:rPr>
          <w:bCs/>
          <w:kern w:val="32"/>
          <w:szCs w:val="28"/>
        </w:rPr>
        <w:t xml:space="preserve">При данной организации системы обучения по предмету </w:t>
      </w:r>
      <w:r w:rsidR="003E1A4A" w:rsidRPr="005C77D8">
        <w:rPr>
          <w:bCs/>
          <w:kern w:val="32"/>
          <w:szCs w:val="28"/>
        </w:rPr>
        <w:t>физика</w:t>
      </w:r>
      <w:r w:rsidRPr="005C77D8">
        <w:rPr>
          <w:bCs/>
          <w:kern w:val="32"/>
          <w:szCs w:val="28"/>
        </w:rPr>
        <w:t>, учителем еженедельно организуется самостоятельная работа по предмету и контроль знаний, умений и навыков учащихся.</w:t>
      </w:r>
    </w:p>
    <w:p w:rsidR="002E0B2A" w:rsidRPr="002E0B2A" w:rsidRDefault="002E0B2A" w:rsidP="002E0B2A">
      <w:pPr>
        <w:spacing w:line="360" w:lineRule="auto"/>
        <w:rPr>
          <w:bCs/>
          <w:kern w:val="32"/>
          <w:szCs w:val="28"/>
        </w:rPr>
      </w:pPr>
    </w:p>
    <w:p w:rsidR="008B0E74" w:rsidRPr="005C77D8" w:rsidRDefault="0024195F" w:rsidP="005C77D8">
      <w:pPr>
        <w:spacing w:line="360" w:lineRule="auto"/>
        <w:rPr>
          <w:b/>
          <w:szCs w:val="28"/>
        </w:rPr>
      </w:pPr>
      <w:r w:rsidRPr="005C77D8">
        <w:rPr>
          <w:b/>
          <w:szCs w:val="28"/>
        </w:rPr>
        <w:t xml:space="preserve">6. Исследование результатов организации обучения учащихся вечерней школы при исправительной колонии по предмету </w:t>
      </w:r>
      <w:r w:rsidR="003E53C0" w:rsidRPr="005C77D8">
        <w:rPr>
          <w:b/>
          <w:szCs w:val="28"/>
        </w:rPr>
        <w:t>физика</w:t>
      </w:r>
      <w:r w:rsidRPr="005C77D8">
        <w:rPr>
          <w:b/>
          <w:szCs w:val="28"/>
        </w:rPr>
        <w:t xml:space="preserve"> </w:t>
      </w:r>
    </w:p>
    <w:p w:rsidR="0024195F" w:rsidRPr="005C77D8" w:rsidRDefault="008B0E74" w:rsidP="005C77D8">
      <w:pPr>
        <w:spacing w:line="360" w:lineRule="auto"/>
        <w:rPr>
          <w:szCs w:val="28"/>
        </w:rPr>
      </w:pPr>
      <w:r w:rsidRPr="005C77D8">
        <w:rPr>
          <w:szCs w:val="28"/>
        </w:rPr>
        <w:t>1.</w:t>
      </w:r>
      <w:r w:rsidRPr="005C77D8">
        <w:rPr>
          <w:b/>
          <w:szCs w:val="28"/>
        </w:rPr>
        <w:t xml:space="preserve"> </w:t>
      </w:r>
      <w:r w:rsidR="0024195F" w:rsidRPr="005C77D8">
        <w:rPr>
          <w:szCs w:val="28"/>
        </w:rPr>
        <w:t xml:space="preserve">В МБОУ ВСОШ №7 г. Ульяновска с 2009 года в группах индивидуальной формы обучения учебный процесс организуется через системы индивидуальных консультаций. Учителя-предметники разработали рабочие программы на 36 индивидуальных консультаций в </w:t>
      </w:r>
      <w:r w:rsidR="003E53C0" w:rsidRPr="005C77D8">
        <w:rPr>
          <w:szCs w:val="28"/>
        </w:rPr>
        <w:t>7</w:t>
      </w:r>
      <w:r w:rsidR="0024195F" w:rsidRPr="005C77D8">
        <w:rPr>
          <w:szCs w:val="28"/>
        </w:rPr>
        <w:t xml:space="preserve">-8 классах и на 35 индивидуальных консультаций в 9 классах </w:t>
      </w:r>
      <w:r w:rsidR="0024195F" w:rsidRPr="00F5625B">
        <w:rPr>
          <w:szCs w:val="28"/>
        </w:rPr>
        <w:t>(</w:t>
      </w:r>
      <w:r w:rsidR="002C1397">
        <w:rPr>
          <w:szCs w:val="28"/>
        </w:rPr>
        <w:t xml:space="preserve">см. КТП - </w:t>
      </w:r>
      <w:r w:rsidR="0024195F" w:rsidRPr="00F5625B">
        <w:rPr>
          <w:szCs w:val="28"/>
        </w:rPr>
        <w:t>Приложение №1),</w:t>
      </w:r>
      <w:r w:rsidR="0024195F" w:rsidRPr="005C77D8">
        <w:rPr>
          <w:szCs w:val="28"/>
        </w:rPr>
        <w:t xml:space="preserve"> проводится ежегодный анализ учебных результатов по всем предметам.</w:t>
      </w:r>
    </w:p>
    <w:p w:rsidR="0024195F" w:rsidRPr="005C77D8" w:rsidRDefault="0024195F" w:rsidP="005C77D8">
      <w:pPr>
        <w:pStyle w:val="a6"/>
        <w:spacing w:after="0" w:line="360" w:lineRule="auto"/>
        <w:ind w:left="0"/>
        <w:rPr>
          <w:szCs w:val="28"/>
        </w:rPr>
      </w:pPr>
      <w:r w:rsidRPr="005C77D8">
        <w:rPr>
          <w:szCs w:val="28"/>
        </w:rPr>
        <w:t xml:space="preserve">Исходя, из теоретического анализа литературы, нормативно-правовой базы и опыта работы учителей </w:t>
      </w:r>
      <w:r w:rsidR="008B0E74" w:rsidRPr="005C77D8">
        <w:rPr>
          <w:szCs w:val="28"/>
        </w:rPr>
        <w:t>физик</w:t>
      </w:r>
      <w:r w:rsidRPr="005C77D8">
        <w:rPr>
          <w:szCs w:val="28"/>
        </w:rPr>
        <w:t xml:space="preserve">и нашей школы по данной проблеме можно сказать, что организация индивидуальной формы обучения по предмету </w:t>
      </w:r>
      <w:r w:rsidR="008B0E74" w:rsidRPr="005C77D8">
        <w:rPr>
          <w:szCs w:val="28"/>
        </w:rPr>
        <w:lastRenderedPageBreak/>
        <w:t>физика</w:t>
      </w:r>
      <w:r w:rsidRPr="005C77D8">
        <w:rPr>
          <w:szCs w:val="28"/>
        </w:rPr>
        <w:t xml:space="preserve"> через систему индивидуальных консультаций позволяет учителю получить допустимые показатели качества образования и обеспечивает реализацию единого федерального государственного образовательного стандарта по </w:t>
      </w:r>
      <w:r w:rsidR="008B0E74" w:rsidRPr="005C77D8">
        <w:rPr>
          <w:szCs w:val="28"/>
        </w:rPr>
        <w:t>физике</w:t>
      </w:r>
      <w:r w:rsidRPr="005C77D8">
        <w:rPr>
          <w:szCs w:val="28"/>
        </w:rPr>
        <w:t>.</w:t>
      </w:r>
    </w:p>
    <w:p w:rsidR="0024195F" w:rsidRPr="005C77D8" w:rsidRDefault="0024195F" w:rsidP="005C77D8">
      <w:pPr>
        <w:spacing w:line="360" w:lineRule="auto"/>
        <w:rPr>
          <w:szCs w:val="28"/>
        </w:rPr>
      </w:pPr>
      <w:r w:rsidRPr="00E72E39">
        <w:rPr>
          <w:szCs w:val="28"/>
        </w:rPr>
        <w:t xml:space="preserve">Это подтверждается результатами </w:t>
      </w:r>
      <w:r w:rsidR="00E72E39">
        <w:rPr>
          <w:szCs w:val="28"/>
        </w:rPr>
        <w:t xml:space="preserve">последних </w:t>
      </w:r>
      <w:r w:rsidRPr="00E72E39">
        <w:rPr>
          <w:szCs w:val="28"/>
        </w:rPr>
        <w:t xml:space="preserve">мониторинговых исследований по предмету </w:t>
      </w:r>
      <w:r w:rsidR="008B0E74" w:rsidRPr="00E72E39">
        <w:rPr>
          <w:szCs w:val="28"/>
        </w:rPr>
        <w:t>физика</w:t>
      </w:r>
      <w:r w:rsidRPr="00E72E39">
        <w:rPr>
          <w:szCs w:val="28"/>
        </w:rPr>
        <w:t xml:space="preserve"> в МБОУ ВСОШ №7 г. Ульяновска за 20</w:t>
      </w:r>
      <w:r w:rsidR="00E72E39">
        <w:rPr>
          <w:szCs w:val="28"/>
        </w:rPr>
        <w:t>14</w:t>
      </w:r>
      <w:r w:rsidRPr="00E72E39">
        <w:rPr>
          <w:szCs w:val="28"/>
        </w:rPr>
        <w:t>-201</w:t>
      </w:r>
      <w:r w:rsidR="00E72E39">
        <w:rPr>
          <w:szCs w:val="28"/>
        </w:rPr>
        <w:t>5</w:t>
      </w:r>
      <w:r w:rsidR="00F5625B">
        <w:rPr>
          <w:szCs w:val="28"/>
        </w:rPr>
        <w:t xml:space="preserve"> учебный год:</w:t>
      </w:r>
    </w:p>
    <w:p w:rsidR="00A9352A" w:rsidRDefault="0024195F" w:rsidP="005C77D8">
      <w:pPr>
        <w:spacing w:line="360" w:lineRule="auto"/>
        <w:rPr>
          <w:szCs w:val="28"/>
        </w:rPr>
      </w:pPr>
      <w:r w:rsidRPr="005C77D8">
        <w:rPr>
          <w:szCs w:val="28"/>
        </w:rPr>
        <w:t xml:space="preserve">Успеваемость по предмету </w:t>
      </w:r>
      <w:r w:rsidR="008B0E74" w:rsidRPr="005C77D8">
        <w:rPr>
          <w:szCs w:val="28"/>
        </w:rPr>
        <w:t>физика</w:t>
      </w:r>
      <w:r w:rsidRPr="005C77D8">
        <w:rPr>
          <w:szCs w:val="28"/>
        </w:rPr>
        <w:t xml:space="preserve"> составила 100%</w:t>
      </w:r>
      <w:r w:rsidR="00F5625B">
        <w:rPr>
          <w:szCs w:val="28"/>
        </w:rPr>
        <w:t xml:space="preserve"> (результаты опубликованы на официальном сайте школы</w:t>
      </w:r>
      <w:r w:rsidR="00AF03DC">
        <w:rPr>
          <w:szCs w:val="28"/>
        </w:rPr>
        <w:t xml:space="preserve"> </w:t>
      </w:r>
      <w:r w:rsidR="00F5625B" w:rsidRPr="00F5625B">
        <w:rPr>
          <w:szCs w:val="28"/>
        </w:rPr>
        <w:t>http://education.simcat.ru/vschool7/files/1426702412_monitoring_zun_po_matem._i_fizik..doc</w:t>
      </w:r>
      <w:r w:rsidR="00F5625B">
        <w:rPr>
          <w:szCs w:val="28"/>
        </w:rPr>
        <w:t>):</w:t>
      </w:r>
      <w:r w:rsidRPr="005C77D8">
        <w:rPr>
          <w:szCs w:val="28"/>
        </w:rPr>
        <w:t xml:space="preserve"> </w:t>
      </w:r>
    </w:p>
    <w:p w:rsidR="00A9352A" w:rsidRDefault="00A9352A" w:rsidP="005C77D8">
      <w:pPr>
        <w:spacing w:line="360" w:lineRule="auto"/>
        <w:rPr>
          <w:szCs w:val="28"/>
        </w:rPr>
      </w:pPr>
      <w:r w:rsidRPr="00A9352A">
        <w:rPr>
          <w:b/>
          <w:szCs w:val="28"/>
        </w:rPr>
        <w:t>в 7,8 классах</w:t>
      </w:r>
      <w:r w:rsidRPr="005C77D8">
        <w:rPr>
          <w:szCs w:val="28"/>
        </w:rPr>
        <w:t xml:space="preserve"> </w:t>
      </w:r>
      <w:r w:rsidR="00F5625B" w:rsidRPr="00F5625B">
        <w:rPr>
          <w:b/>
          <w:szCs w:val="28"/>
        </w:rPr>
        <w:t>(учитель М.В. Язвенко)</w:t>
      </w:r>
      <w:r w:rsidR="00F5625B">
        <w:rPr>
          <w:szCs w:val="28"/>
        </w:rPr>
        <w:t xml:space="preserve"> </w:t>
      </w:r>
      <w:r w:rsidR="0024195F" w:rsidRPr="005C77D8">
        <w:rPr>
          <w:szCs w:val="28"/>
        </w:rPr>
        <w:t>показатель качества образования составил</w:t>
      </w:r>
      <w:r w:rsidR="0024195F" w:rsidRPr="00A9352A">
        <w:rPr>
          <w:szCs w:val="28"/>
        </w:rPr>
        <w:t xml:space="preserve"> </w:t>
      </w:r>
      <w:r>
        <w:rPr>
          <w:szCs w:val="28"/>
        </w:rPr>
        <w:t>50</w:t>
      </w:r>
      <w:r w:rsidR="0024195F" w:rsidRPr="005C77D8">
        <w:rPr>
          <w:szCs w:val="28"/>
        </w:rPr>
        <w:t xml:space="preserve">%, </w:t>
      </w:r>
      <w:r>
        <w:rPr>
          <w:szCs w:val="28"/>
        </w:rPr>
        <w:t xml:space="preserve">средний балл - 3,5, </w:t>
      </w:r>
      <w:r w:rsidR="0024195F" w:rsidRPr="005C77D8">
        <w:rPr>
          <w:szCs w:val="28"/>
        </w:rPr>
        <w:t>СОУ</w:t>
      </w:r>
      <w:r w:rsidR="00F5625B">
        <w:rPr>
          <w:szCs w:val="28"/>
        </w:rPr>
        <w:t xml:space="preserve"> - </w:t>
      </w:r>
      <w:r w:rsidR="0024195F" w:rsidRPr="005C77D8">
        <w:rPr>
          <w:szCs w:val="28"/>
        </w:rPr>
        <w:t>50</w:t>
      </w:r>
      <w:r w:rsidR="00F5625B">
        <w:rPr>
          <w:szCs w:val="28"/>
        </w:rPr>
        <w:t>;</w:t>
      </w:r>
      <w:r w:rsidR="0024195F" w:rsidRPr="005C77D8">
        <w:rPr>
          <w:szCs w:val="28"/>
        </w:rPr>
        <w:t xml:space="preserve"> </w:t>
      </w:r>
    </w:p>
    <w:p w:rsidR="00A9352A" w:rsidRPr="00F5625B" w:rsidRDefault="00A9352A" w:rsidP="005C77D8">
      <w:pPr>
        <w:spacing w:line="360" w:lineRule="auto"/>
        <w:rPr>
          <w:szCs w:val="28"/>
        </w:rPr>
      </w:pPr>
      <w:r w:rsidRPr="00F5625B">
        <w:rPr>
          <w:b/>
          <w:szCs w:val="28"/>
        </w:rPr>
        <w:t>в 10-12 классах</w:t>
      </w:r>
      <w:r w:rsidR="00F5625B">
        <w:rPr>
          <w:b/>
          <w:szCs w:val="28"/>
        </w:rPr>
        <w:t xml:space="preserve"> </w:t>
      </w:r>
      <w:r w:rsidR="00F5625B" w:rsidRPr="00F5625B">
        <w:rPr>
          <w:b/>
          <w:szCs w:val="28"/>
        </w:rPr>
        <w:t>(учитель М.В. Язвенко)</w:t>
      </w:r>
      <w:r w:rsidR="00F5625B">
        <w:rPr>
          <w:szCs w:val="28"/>
        </w:rPr>
        <w:t xml:space="preserve"> </w:t>
      </w:r>
      <w:r w:rsidRPr="00F5625B">
        <w:rPr>
          <w:bCs/>
          <w:szCs w:val="28"/>
        </w:rPr>
        <w:t xml:space="preserve"> </w:t>
      </w:r>
      <w:r w:rsidR="00F5625B" w:rsidRPr="00F5625B">
        <w:rPr>
          <w:bCs/>
          <w:szCs w:val="28"/>
        </w:rPr>
        <w:t>результаты</w:t>
      </w:r>
      <w:r w:rsidR="00F5625B">
        <w:rPr>
          <w:bCs/>
          <w:szCs w:val="28"/>
        </w:rPr>
        <w:t xml:space="preserve"> показали положительную динамику </w:t>
      </w:r>
      <w:r w:rsidR="00F5625B" w:rsidRPr="00A9352A">
        <w:rPr>
          <w:bCs/>
          <w:szCs w:val="28"/>
        </w:rPr>
        <w:t>качества образования</w:t>
      </w:r>
      <w:r w:rsidR="00F5625B">
        <w:rPr>
          <w:bCs/>
          <w:szCs w:val="28"/>
        </w:rPr>
        <w:t xml:space="preserve"> по сравнению с результатами входящей диагностической работы, проводимой в начале 2014-2015 учебного года:</w:t>
      </w:r>
    </w:p>
    <w:tbl>
      <w:tblPr>
        <w:tblW w:w="9504" w:type="dxa"/>
        <w:jc w:val="center"/>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1837"/>
        <w:gridCol w:w="709"/>
        <w:gridCol w:w="1489"/>
        <w:gridCol w:w="709"/>
        <w:gridCol w:w="762"/>
        <w:gridCol w:w="610"/>
        <w:gridCol w:w="777"/>
        <w:gridCol w:w="2611"/>
      </w:tblGrid>
      <w:tr w:rsidR="00A9352A" w:rsidRPr="00A9352A" w:rsidTr="00A9352A">
        <w:trPr>
          <w:jc w:val="center"/>
        </w:trPr>
        <w:tc>
          <w:tcPr>
            <w:tcW w:w="1837" w:type="dxa"/>
          </w:tcPr>
          <w:p w:rsidR="00A9352A" w:rsidRPr="00A9352A" w:rsidRDefault="00A9352A" w:rsidP="00A9352A">
            <w:pPr>
              <w:jc w:val="center"/>
              <w:rPr>
                <w:bCs/>
                <w:szCs w:val="28"/>
              </w:rPr>
            </w:pPr>
            <w:r w:rsidRPr="00A9352A">
              <w:rPr>
                <w:bCs/>
                <w:szCs w:val="28"/>
              </w:rPr>
              <w:t>Класс</w:t>
            </w:r>
          </w:p>
        </w:tc>
        <w:tc>
          <w:tcPr>
            <w:tcW w:w="709" w:type="dxa"/>
          </w:tcPr>
          <w:p w:rsidR="00A9352A" w:rsidRPr="00A9352A" w:rsidRDefault="00A9352A" w:rsidP="00A9352A">
            <w:pPr>
              <w:jc w:val="center"/>
              <w:rPr>
                <w:bCs/>
                <w:szCs w:val="28"/>
              </w:rPr>
            </w:pPr>
            <w:r w:rsidRPr="00A9352A">
              <w:rPr>
                <w:bCs/>
                <w:szCs w:val="28"/>
              </w:rPr>
              <w:t>Дата</w:t>
            </w:r>
          </w:p>
        </w:tc>
        <w:tc>
          <w:tcPr>
            <w:tcW w:w="1489" w:type="dxa"/>
          </w:tcPr>
          <w:p w:rsidR="00A9352A" w:rsidRPr="00A9352A" w:rsidRDefault="00A9352A" w:rsidP="00A9352A">
            <w:pPr>
              <w:jc w:val="center"/>
              <w:rPr>
                <w:bCs/>
                <w:szCs w:val="28"/>
              </w:rPr>
            </w:pPr>
            <w:r w:rsidRPr="00A9352A">
              <w:rPr>
                <w:bCs/>
                <w:szCs w:val="28"/>
              </w:rPr>
              <w:t>Форма проведения</w:t>
            </w:r>
          </w:p>
        </w:tc>
        <w:tc>
          <w:tcPr>
            <w:tcW w:w="709" w:type="dxa"/>
          </w:tcPr>
          <w:p w:rsidR="00A9352A" w:rsidRPr="00A9352A" w:rsidRDefault="00A9352A" w:rsidP="00A9352A">
            <w:pPr>
              <w:jc w:val="center"/>
              <w:rPr>
                <w:bCs/>
                <w:szCs w:val="28"/>
              </w:rPr>
            </w:pPr>
            <w:r w:rsidRPr="00A9352A">
              <w:rPr>
                <w:bCs/>
                <w:szCs w:val="28"/>
              </w:rPr>
              <w:t>Коэф. Кач.</w:t>
            </w:r>
          </w:p>
        </w:tc>
        <w:tc>
          <w:tcPr>
            <w:tcW w:w="762" w:type="dxa"/>
          </w:tcPr>
          <w:p w:rsidR="00A9352A" w:rsidRPr="00A9352A" w:rsidRDefault="00A9352A" w:rsidP="00A9352A">
            <w:pPr>
              <w:jc w:val="center"/>
              <w:rPr>
                <w:bCs/>
                <w:szCs w:val="28"/>
              </w:rPr>
            </w:pPr>
            <w:r w:rsidRPr="00A9352A">
              <w:rPr>
                <w:bCs/>
                <w:szCs w:val="28"/>
              </w:rPr>
              <w:t>Коэф.</w:t>
            </w:r>
          </w:p>
          <w:p w:rsidR="00A9352A" w:rsidRPr="00A9352A" w:rsidRDefault="00A9352A" w:rsidP="00A9352A">
            <w:pPr>
              <w:jc w:val="center"/>
              <w:rPr>
                <w:bCs/>
                <w:szCs w:val="28"/>
              </w:rPr>
            </w:pPr>
            <w:r w:rsidRPr="00A9352A">
              <w:rPr>
                <w:bCs/>
                <w:szCs w:val="28"/>
              </w:rPr>
              <w:t>вып.</w:t>
            </w:r>
          </w:p>
        </w:tc>
        <w:tc>
          <w:tcPr>
            <w:tcW w:w="610" w:type="dxa"/>
          </w:tcPr>
          <w:p w:rsidR="00A9352A" w:rsidRPr="00A9352A" w:rsidRDefault="00A9352A" w:rsidP="00A9352A">
            <w:pPr>
              <w:jc w:val="center"/>
              <w:rPr>
                <w:bCs/>
                <w:szCs w:val="28"/>
              </w:rPr>
            </w:pPr>
            <w:r w:rsidRPr="00A9352A">
              <w:rPr>
                <w:bCs/>
                <w:szCs w:val="28"/>
              </w:rPr>
              <w:t>СОУ</w:t>
            </w:r>
          </w:p>
        </w:tc>
        <w:tc>
          <w:tcPr>
            <w:tcW w:w="777" w:type="dxa"/>
          </w:tcPr>
          <w:p w:rsidR="00A9352A" w:rsidRPr="00A9352A" w:rsidRDefault="00A9352A" w:rsidP="00A9352A">
            <w:pPr>
              <w:jc w:val="center"/>
              <w:rPr>
                <w:bCs/>
                <w:szCs w:val="28"/>
              </w:rPr>
            </w:pPr>
            <w:r w:rsidRPr="00A9352A">
              <w:rPr>
                <w:bCs/>
                <w:szCs w:val="28"/>
              </w:rPr>
              <w:t>Ср. б.</w:t>
            </w:r>
          </w:p>
        </w:tc>
        <w:tc>
          <w:tcPr>
            <w:tcW w:w="2611" w:type="dxa"/>
          </w:tcPr>
          <w:p w:rsidR="00A9352A" w:rsidRPr="00A9352A" w:rsidRDefault="00A9352A" w:rsidP="00A9352A">
            <w:pPr>
              <w:jc w:val="center"/>
              <w:rPr>
                <w:bCs/>
                <w:color w:val="0000FF"/>
                <w:szCs w:val="28"/>
                <w:lang w:val="en-US"/>
              </w:rPr>
            </w:pPr>
            <w:r w:rsidRPr="00A9352A">
              <w:rPr>
                <w:bCs/>
                <w:szCs w:val="28"/>
              </w:rPr>
              <w:t>Динамика качества образования</w:t>
            </w:r>
          </w:p>
        </w:tc>
      </w:tr>
      <w:tr w:rsidR="00A9352A" w:rsidRPr="00A9352A" w:rsidTr="00A9352A">
        <w:trPr>
          <w:jc w:val="center"/>
        </w:trPr>
        <w:tc>
          <w:tcPr>
            <w:tcW w:w="1837" w:type="dxa"/>
            <w:vAlign w:val="center"/>
          </w:tcPr>
          <w:p w:rsidR="00A9352A" w:rsidRPr="00A9352A" w:rsidRDefault="00A9352A" w:rsidP="00A9352A">
            <w:pPr>
              <w:jc w:val="center"/>
              <w:rPr>
                <w:szCs w:val="28"/>
              </w:rPr>
            </w:pPr>
            <w:r>
              <w:rPr>
                <w:szCs w:val="28"/>
              </w:rPr>
              <w:t>10А (</w:t>
            </w:r>
            <w:r w:rsidRPr="00A9352A">
              <w:rPr>
                <w:szCs w:val="28"/>
              </w:rPr>
              <w:t>ИК-9)</w:t>
            </w:r>
          </w:p>
        </w:tc>
        <w:tc>
          <w:tcPr>
            <w:tcW w:w="709" w:type="dxa"/>
          </w:tcPr>
          <w:p w:rsidR="00A9352A" w:rsidRPr="00A9352A" w:rsidRDefault="00A9352A" w:rsidP="00A9352A">
            <w:pPr>
              <w:snapToGrid w:val="0"/>
              <w:rPr>
                <w:szCs w:val="28"/>
              </w:rPr>
            </w:pPr>
            <w:r w:rsidRPr="00A9352A">
              <w:rPr>
                <w:szCs w:val="28"/>
              </w:rPr>
              <w:t>25.12</w:t>
            </w:r>
          </w:p>
        </w:tc>
        <w:tc>
          <w:tcPr>
            <w:tcW w:w="1489" w:type="dxa"/>
          </w:tcPr>
          <w:p w:rsidR="00A9352A" w:rsidRPr="00A9352A" w:rsidRDefault="00A9352A" w:rsidP="00A9352A">
            <w:pPr>
              <w:snapToGrid w:val="0"/>
              <w:rPr>
                <w:szCs w:val="28"/>
              </w:rPr>
            </w:pPr>
            <w:r w:rsidRPr="00A9352A">
              <w:rPr>
                <w:szCs w:val="28"/>
              </w:rPr>
              <w:t>комбинир.</w:t>
            </w:r>
          </w:p>
        </w:tc>
        <w:tc>
          <w:tcPr>
            <w:tcW w:w="709" w:type="dxa"/>
          </w:tcPr>
          <w:p w:rsidR="00A9352A" w:rsidRPr="00A9352A" w:rsidRDefault="00A9352A" w:rsidP="00A9352A">
            <w:pPr>
              <w:snapToGrid w:val="0"/>
              <w:rPr>
                <w:szCs w:val="28"/>
              </w:rPr>
            </w:pPr>
            <w:r w:rsidRPr="00A9352A">
              <w:rPr>
                <w:szCs w:val="28"/>
              </w:rPr>
              <w:t>31</w:t>
            </w:r>
          </w:p>
        </w:tc>
        <w:tc>
          <w:tcPr>
            <w:tcW w:w="762" w:type="dxa"/>
          </w:tcPr>
          <w:p w:rsidR="00A9352A" w:rsidRPr="00A9352A" w:rsidRDefault="00A9352A" w:rsidP="00A9352A">
            <w:pPr>
              <w:snapToGrid w:val="0"/>
              <w:rPr>
                <w:szCs w:val="28"/>
              </w:rPr>
            </w:pPr>
            <w:r w:rsidRPr="00A9352A">
              <w:rPr>
                <w:szCs w:val="28"/>
              </w:rPr>
              <w:t>100</w:t>
            </w:r>
          </w:p>
        </w:tc>
        <w:tc>
          <w:tcPr>
            <w:tcW w:w="610" w:type="dxa"/>
          </w:tcPr>
          <w:p w:rsidR="00A9352A" w:rsidRPr="00A9352A" w:rsidRDefault="00A9352A" w:rsidP="00A9352A">
            <w:pPr>
              <w:snapToGrid w:val="0"/>
              <w:rPr>
                <w:szCs w:val="28"/>
              </w:rPr>
            </w:pPr>
            <w:r w:rsidRPr="00A9352A">
              <w:rPr>
                <w:szCs w:val="28"/>
              </w:rPr>
              <w:t>45</w:t>
            </w:r>
          </w:p>
        </w:tc>
        <w:tc>
          <w:tcPr>
            <w:tcW w:w="777" w:type="dxa"/>
          </w:tcPr>
          <w:p w:rsidR="00A9352A" w:rsidRPr="00A9352A" w:rsidRDefault="00A9352A" w:rsidP="00A9352A">
            <w:pPr>
              <w:snapToGrid w:val="0"/>
              <w:rPr>
                <w:szCs w:val="28"/>
              </w:rPr>
            </w:pPr>
            <w:r w:rsidRPr="00A9352A">
              <w:rPr>
                <w:szCs w:val="28"/>
              </w:rPr>
              <w:t>3.3</w:t>
            </w:r>
          </w:p>
        </w:tc>
        <w:tc>
          <w:tcPr>
            <w:tcW w:w="2611" w:type="dxa"/>
          </w:tcPr>
          <w:p w:rsidR="00A9352A" w:rsidRPr="00A9352A" w:rsidRDefault="00A9352A" w:rsidP="00A9352A">
            <w:pPr>
              <w:snapToGrid w:val="0"/>
              <w:rPr>
                <w:szCs w:val="28"/>
              </w:rPr>
            </w:pPr>
            <w:r>
              <w:rPr>
                <w:szCs w:val="28"/>
              </w:rPr>
              <w:t>положительная +</w:t>
            </w:r>
            <w:r w:rsidRPr="00A9352A">
              <w:rPr>
                <w:szCs w:val="28"/>
              </w:rPr>
              <w:t>31</w:t>
            </w:r>
          </w:p>
        </w:tc>
      </w:tr>
      <w:tr w:rsidR="00A9352A" w:rsidRPr="00A9352A" w:rsidTr="00A9352A">
        <w:trPr>
          <w:jc w:val="center"/>
        </w:trPr>
        <w:tc>
          <w:tcPr>
            <w:tcW w:w="1837" w:type="dxa"/>
            <w:vAlign w:val="center"/>
          </w:tcPr>
          <w:p w:rsidR="00A9352A" w:rsidRPr="00A9352A" w:rsidRDefault="00A9352A" w:rsidP="00A9352A">
            <w:pPr>
              <w:jc w:val="center"/>
              <w:rPr>
                <w:szCs w:val="28"/>
              </w:rPr>
            </w:pPr>
            <w:r w:rsidRPr="00A9352A">
              <w:rPr>
                <w:szCs w:val="28"/>
              </w:rPr>
              <w:t xml:space="preserve">10Б </w:t>
            </w:r>
            <w:r>
              <w:rPr>
                <w:szCs w:val="28"/>
              </w:rPr>
              <w:t>(</w:t>
            </w:r>
            <w:r w:rsidRPr="00A9352A">
              <w:rPr>
                <w:szCs w:val="28"/>
              </w:rPr>
              <w:t>ИК-9)</w:t>
            </w:r>
          </w:p>
        </w:tc>
        <w:tc>
          <w:tcPr>
            <w:tcW w:w="709" w:type="dxa"/>
          </w:tcPr>
          <w:p w:rsidR="00A9352A" w:rsidRPr="00A9352A" w:rsidRDefault="00A9352A" w:rsidP="00A9352A">
            <w:pPr>
              <w:snapToGrid w:val="0"/>
              <w:rPr>
                <w:szCs w:val="28"/>
              </w:rPr>
            </w:pPr>
            <w:r w:rsidRPr="00A9352A">
              <w:rPr>
                <w:szCs w:val="28"/>
              </w:rPr>
              <w:t>25.12</w:t>
            </w:r>
          </w:p>
        </w:tc>
        <w:tc>
          <w:tcPr>
            <w:tcW w:w="1489" w:type="dxa"/>
          </w:tcPr>
          <w:p w:rsidR="00A9352A" w:rsidRPr="00A9352A" w:rsidRDefault="00A9352A" w:rsidP="00A9352A">
            <w:pPr>
              <w:snapToGrid w:val="0"/>
              <w:rPr>
                <w:szCs w:val="28"/>
              </w:rPr>
            </w:pPr>
            <w:r w:rsidRPr="00A9352A">
              <w:rPr>
                <w:szCs w:val="28"/>
              </w:rPr>
              <w:t>комбинир.</w:t>
            </w:r>
          </w:p>
        </w:tc>
        <w:tc>
          <w:tcPr>
            <w:tcW w:w="709" w:type="dxa"/>
          </w:tcPr>
          <w:p w:rsidR="00A9352A" w:rsidRPr="00A9352A" w:rsidRDefault="00A9352A" w:rsidP="00A9352A">
            <w:pPr>
              <w:snapToGrid w:val="0"/>
              <w:rPr>
                <w:szCs w:val="28"/>
              </w:rPr>
            </w:pPr>
            <w:r w:rsidRPr="00A9352A">
              <w:rPr>
                <w:szCs w:val="28"/>
              </w:rPr>
              <w:t>70</w:t>
            </w:r>
          </w:p>
        </w:tc>
        <w:tc>
          <w:tcPr>
            <w:tcW w:w="762" w:type="dxa"/>
          </w:tcPr>
          <w:p w:rsidR="00A9352A" w:rsidRPr="00A9352A" w:rsidRDefault="00A9352A" w:rsidP="00A9352A">
            <w:pPr>
              <w:snapToGrid w:val="0"/>
              <w:rPr>
                <w:szCs w:val="28"/>
              </w:rPr>
            </w:pPr>
            <w:r w:rsidRPr="00A9352A">
              <w:rPr>
                <w:szCs w:val="28"/>
              </w:rPr>
              <w:t>100</w:t>
            </w:r>
          </w:p>
        </w:tc>
        <w:tc>
          <w:tcPr>
            <w:tcW w:w="610" w:type="dxa"/>
          </w:tcPr>
          <w:p w:rsidR="00A9352A" w:rsidRPr="00A9352A" w:rsidRDefault="00A9352A" w:rsidP="00A9352A">
            <w:pPr>
              <w:snapToGrid w:val="0"/>
              <w:rPr>
                <w:szCs w:val="28"/>
              </w:rPr>
            </w:pPr>
            <w:r w:rsidRPr="00A9352A">
              <w:rPr>
                <w:szCs w:val="28"/>
              </w:rPr>
              <w:t>56</w:t>
            </w:r>
          </w:p>
        </w:tc>
        <w:tc>
          <w:tcPr>
            <w:tcW w:w="777" w:type="dxa"/>
          </w:tcPr>
          <w:p w:rsidR="00A9352A" w:rsidRPr="00A9352A" w:rsidRDefault="00A9352A" w:rsidP="00A9352A">
            <w:pPr>
              <w:snapToGrid w:val="0"/>
              <w:rPr>
                <w:szCs w:val="28"/>
              </w:rPr>
            </w:pPr>
            <w:r w:rsidRPr="00A9352A">
              <w:rPr>
                <w:szCs w:val="28"/>
              </w:rPr>
              <w:t>3.7</w:t>
            </w:r>
          </w:p>
        </w:tc>
        <w:tc>
          <w:tcPr>
            <w:tcW w:w="2611" w:type="dxa"/>
          </w:tcPr>
          <w:p w:rsidR="00A9352A" w:rsidRPr="00A9352A" w:rsidRDefault="00A9352A" w:rsidP="00A9352A">
            <w:pPr>
              <w:snapToGrid w:val="0"/>
              <w:rPr>
                <w:szCs w:val="28"/>
              </w:rPr>
            </w:pPr>
            <w:r>
              <w:rPr>
                <w:szCs w:val="28"/>
              </w:rPr>
              <w:t>положительная +</w:t>
            </w:r>
            <w:r w:rsidRPr="00A9352A">
              <w:rPr>
                <w:szCs w:val="28"/>
              </w:rPr>
              <w:t>48</w:t>
            </w:r>
          </w:p>
        </w:tc>
      </w:tr>
      <w:tr w:rsidR="00A9352A" w:rsidRPr="00A9352A" w:rsidTr="00A9352A">
        <w:trPr>
          <w:jc w:val="center"/>
        </w:trPr>
        <w:tc>
          <w:tcPr>
            <w:tcW w:w="1837" w:type="dxa"/>
            <w:vAlign w:val="center"/>
          </w:tcPr>
          <w:p w:rsidR="00A9352A" w:rsidRPr="00A9352A" w:rsidRDefault="00A9352A" w:rsidP="00A9352A">
            <w:pPr>
              <w:jc w:val="center"/>
              <w:rPr>
                <w:szCs w:val="28"/>
              </w:rPr>
            </w:pPr>
            <w:r>
              <w:rPr>
                <w:szCs w:val="28"/>
              </w:rPr>
              <w:t>10В (УКП-</w:t>
            </w:r>
            <w:r w:rsidRPr="00A9352A">
              <w:rPr>
                <w:szCs w:val="28"/>
              </w:rPr>
              <w:t>1)</w:t>
            </w:r>
          </w:p>
        </w:tc>
        <w:tc>
          <w:tcPr>
            <w:tcW w:w="709" w:type="dxa"/>
          </w:tcPr>
          <w:p w:rsidR="00A9352A" w:rsidRPr="00A9352A" w:rsidRDefault="00A9352A" w:rsidP="00A9352A">
            <w:pPr>
              <w:snapToGrid w:val="0"/>
              <w:rPr>
                <w:szCs w:val="28"/>
              </w:rPr>
            </w:pPr>
            <w:r w:rsidRPr="00A9352A">
              <w:rPr>
                <w:szCs w:val="28"/>
              </w:rPr>
              <w:t>23.12</w:t>
            </w:r>
          </w:p>
        </w:tc>
        <w:tc>
          <w:tcPr>
            <w:tcW w:w="1489" w:type="dxa"/>
          </w:tcPr>
          <w:p w:rsidR="00A9352A" w:rsidRPr="00A9352A" w:rsidRDefault="00A9352A" w:rsidP="00A9352A">
            <w:pPr>
              <w:snapToGrid w:val="0"/>
              <w:rPr>
                <w:szCs w:val="28"/>
              </w:rPr>
            </w:pPr>
            <w:r w:rsidRPr="00A9352A">
              <w:rPr>
                <w:szCs w:val="28"/>
              </w:rPr>
              <w:t>комбинир.</w:t>
            </w:r>
          </w:p>
        </w:tc>
        <w:tc>
          <w:tcPr>
            <w:tcW w:w="709" w:type="dxa"/>
          </w:tcPr>
          <w:p w:rsidR="00A9352A" w:rsidRPr="00A9352A" w:rsidRDefault="00A9352A" w:rsidP="00A9352A">
            <w:pPr>
              <w:snapToGrid w:val="0"/>
              <w:rPr>
                <w:color w:val="000000"/>
                <w:szCs w:val="28"/>
              </w:rPr>
            </w:pPr>
            <w:r w:rsidRPr="00A9352A">
              <w:rPr>
                <w:color w:val="000000"/>
                <w:szCs w:val="28"/>
              </w:rPr>
              <w:t>22</w:t>
            </w:r>
          </w:p>
        </w:tc>
        <w:tc>
          <w:tcPr>
            <w:tcW w:w="762" w:type="dxa"/>
          </w:tcPr>
          <w:p w:rsidR="00A9352A" w:rsidRPr="00A9352A" w:rsidRDefault="00A9352A" w:rsidP="00A9352A">
            <w:pPr>
              <w:snapToGrid w:val="0"/>
              <w:rPr>
                <w:color w:val="000000"/>
                <w:szCs w:val="28"/>
              </w:rPr>
            </w:pPr>
            <w:r w:rsidRPr="00A9352A">
              <w:rPr>
                <w:color w:val="000000"/>
                <w:szCs w:val="28"/>
              </w:rPr>
              <w:t>100</w:t>
            </w:r>
          </w:p>
        </w:tc>
        <w:tc>
          <w:tcPr>
            <w:tcW w:w="610" w:type="dxa"/>
          </w:tcPr>
          <w:p w:rsidR="00A9352A" w:rsidRPr="00A9352A" w:rsidRDefault="00A9352A" w:rsidP="00A9352A">
            <w:pPr>
              <w:snapToGrid w:val="0"/>
              <w:rPr>
                <w:color w:val="000000"/>
                <w:szCs w:val="28"/>
              </w:rPr>
            </w:pPr>
            <w:r w:rsidRPr="00A9352A">
              <w:rPr>
                <w:color w:val="000000"/>
                <w:szCs w:val="28"/>
              </w:rPr>
              <w:t>42</w:t>
            </w:r>
          </w:p>
        </w:tc>
        <w:tc>
          <w:tcPr>
            <w:tcW w:w="777" w:type="dxa"/>
          </w:tcPr>
          <w:p w:rsidR="00A9352A" w:rsidRPr="00A9352A" w:rsidRDefault="00A9352A" w:rsidP="00A9352A">
            <w:pPr>
              <w:snapToGrid w:val="0"/>
              <w:rPr>
                <w:color w:val="000000"/>
                <w:szCs w:val="28"/>
              </w:rPr>
            </w:pPr>
            <w:r w:rsidRPr="00A9352A">
              <w:rPr>
                <w:color w:val="000000"/>
                <w:szCs w:val="28"/>
              </w:rPr>
              <w:t>3.2</w:t>
            </w:r>
          </w:p>
        </w:tc>
        <w:tc>
          <w:tcPr>
            <w:tcW w:w="2611" w:type="dxa"/>
          </w:tcPr>
          <w:p w:rsidR="00A9352A" w:rsidRPr="00A9352A" w:rsidRDefault="00A9352A" w:rsidP="00A9352A">
            <w:pPr>
              <w:snapToGrid w:val="0"/>
              <w:rPr>
                <w:szCs w:val="28"/>
              </w:rPr>
            </w:pPr>
            <w:r>
              <w:rPr>
                <w:szCs w:val="28"/>
              </w:rPr>
              <w:t>положительная +</w:t>
            </w:r>
            <w:r w:rsidRPr="00A9352A">
              <w:rPr>
                <w:szCs w:val="28"/>
              </w:rPr>
              <w:t>12</w:t>
            </w:r>
          </w:p>
        </w:tc>
      </w:tr>
      <w:tr w:rsidR="00A9352A" w:rsidRPr="00A9352A" w:rsidTr="00A9352A">
        <w:trPr>
          <w:jc w:val="center"/>
        </w:trPr>
        <w:tc>
          <w:tcPr>
            <w:tcW w:w="1837" w:type="dxa"/>
            <w:vAlign w:val="center"/>
          </w:tcPr>
          <w:p w:rsidR="00A9352A" w:rsidRPr="00A9352A" w:rsidRDefault="00A9352A" w:rsidP="00A9352A">
            <w:pPr>
              <w:jc w:val="center"/>
              <w:rPr>
                <w:szCs w:val="28"/>
              </w:rPr>
            </w:pPr>
            <w:r w:rsidRPr="00A9352A">
              <w:rPr>
                <w:szCs w:val="28"/>
              </w:rPr>
              <w:t>10И (УКП -1)</w:t>
            </w:r>
          </w:p>
        </w:tc>
        <w:tc>
          <w:tcPr>
            <w:tcW w:w="709" w:type="dxa"/>
          </w:tcPr>
          <w:p w:rsidR="00A9352A" w:rsidRPr="00A9352A" w:rsidRDefault="00A9352A" w:rsidP="00A9352A">
            <w:pPr>
              <w:snapToGrid w:val="0"/>
              <w:rPr>
                <w:szCs w:val="28"/>
              </w:rPr>
            </w:pPr>
            <w:r w:rsidRPr="00A9352A">
              <w:rPr>
                <w:szCs w:val="28"/>
              </w:rPr>
              <w:t>22.12</w:t>
            </w:r>
          </w:p>
        </w:tc>
        <w:tc>
          <w:tcPr>
            <w:tcW w:w="1489" w:type="dxa"/>
          </w:tcPr>
          <w:p w:rsidR="00A9352A" w:rsidRPr="00A9352A" w:rsidRDefault="00A9352A" w:rsidP="00A9352A">
            <w:pPr>
              <w:snapToGrid w:val="0"/>
              <w:rPr>
                <w:szCs w:val="28"/>
              </w:rPr>
            </w:pPr>
            <w:r w:rsidRPr="00A9352A">
              <w:rPr>
                <w:szCs w:val="28"/>
              </w:rPr>
              <w:t>комбинир.</w:t>
            </w:r>
          </w:p>
        </w:tc>
        <w:tc>
          <w:tcPr>
            <w:tcW w:w="709" w:type="dxa"/>
          </w:tcPr>
          <w:p w:rsidR="00A9352A" w:rsidRPr="00A9352A" w:rsidRDefault="00A9352A" w:rsidP="00A9352A">
            <w:pPr>
              <w:snapToGrid w:val="0"/>
              <w:rPr>
                <w:color w:val="000000"/>
                <w:szCs w:val="28"/>
              </w:rPr>
            </w:pPr>
            <w:r w:rsidRPr="00A9352A">
              <w:rPr>
                <w:color w:val="000000"/>
                <w:szCs w:val="28"/>
              </w:rPr>
              <w:t>0</w:t>
            </w:r>
          </w:p>
        </w:tc>
        <w:tc>
          <w:tcPr>
            <w:tcW w:w="762" w:type="dxa"/>
          </w:tcPr>
          <w:p w:rsidR="00A9352A" w:rsidRPr="00A9352A" w:rsidRDefault="00A9352A" w:rsidP="00A9352A">
            <w:pPr>
              <w:snapToGrid w:val="0"/>
              <w:rPr>
                <w:color w:val="000000"/>
                <w:szCs w:val="28"/>
              </w:rPr>
            </w:pPr>
            <w:r w:rsidRPr="00A9352A">
              <w:rPr>
                <w:color w:val="000000"/>
                <w:szCs w:val="28"/>
              </w:rPr>
              <w:t>100</w:t>
            </w:r>
          </w:p>
        </w:tc>
        <w:tc>
          <w:tcPr>
            <w:tcW w:w="610" w:type="dxa"/>
          </w:tcPr>
          <w:p w:rsidR="00A9352A" w:rsidRPr="00A9352A" w:rsidRDefault="00A9352A" w:rsidP="00A9352A">
            <w:pPr>
              <w:snapToGrid w:val="0"/>
              <w:rPr>
                <w:color w:val="000000"/>
                <w:szCs w:val="28"/>
              </w:rPr>
            </w:pPr>
            <w:r w:rsidRPr="00A9352A">
              <w:rPr>
                <w:color w:val="000000"/>
                <w:szCs w:val="28"/>
              </w:rPr>
              <w:t>36</w:t>
            </w:r>
          </w:p>
        </w:tc>
        <w:tc>
          <w:tcPr>
            <w:tcW w:w="777" w:type="dxa"/>
          </w:tcPr>
          <w:p w:rsidR="00A9352A" w:rsidRPr="00A9352A" w:rsidRDefault="00A9352A" w:rsidP="00A9352A">
            <w:pPr>
              <w:snapToGrid w:val="0"/>
              <w:rPr>
                <w:color w:val="000000"/>
                <w:szCs w:val="28"/>
              </w:rPr>
            </w:pPr>
            <w:r w:rsidRPr="00A9352A">
              <w:rPr>
                <w:color w:val="000000"/>
                <w:szCs w:val="28"/>
              </w:rPr>
              <w:t>3</w:t>
            </w:r>
          </w:p>
        </w:tc>
        <w:tc>
          <w:tcPr>
            <w:tcW w:w="2611" w:type="dxa"/>
          </w:tcPr>
          <w:p w:rsidR="00A9352A" w:rsidRPr="00A9352A" w:rsidRDefault="00A9352A" w:rsidP="00A9352A">
            <w:pPr>
              <w:snapToGrid w:val="0"/>
              <w:rPr>
                <w:szCs w:val="28"/>
              </w:rPr>
            </w:pPr>
            <w:r>
              <w:rPr>
                <w:szCs w:val="28"/>
              </w:rPr>
              <w:t xml:space="preserve">стабильный </w:t>
            </w:r>
            <w:r w:rsidRPr="00A9352A">
              <w:rPr>
                <w:szCs w:val="28"/>
              </w:rPr>
              <w:t>показатель</w:t>
            </w:r>
          </w:p>
        </w:tc>
      </w:tr>
      <w:tr w:rsidR="00A9352A" w:rsidRPr="00A9352A" w:rsidTr="00A9352A">
        <w:trPr>
          <w:jc w:val="center"/>
        </w:trPr>
        <w:tc>
          <w:tcPr>
            <w:tcW w:w="1837" w:type="dxa"/>
            <w:vAlign w:val="center"/>
          </w:tcPr>
          <w:p w:rsidR="00A9352A" w:rsidRPr="00A9352A" w:rsidRDefault="00A9352A" w:rsidP="00A9352A">
            <w:pPr>
              <w:jc w:val="center"/>
              <w:rPr>
                <w:szCs w:val="28"/>
              </w:rPr>
            </w:pPr>
            <w:r w:rsidRPr="00A9352A">
              <w:rPr>
                <w:szCs w:val="28"/>
              </w:rPr>
              <w:t>11А</w:t>
            </w:r>
            <w:r>
              <w:rPr>
                <w:szCs w:val="28"/>
              </w:rPr>
              <w:t xml:space="preserve"> (</w:t>
            </w:r>
            <w:r w:rsidRPr="00A9352A">
              <w:rPr>
                <w:szCs w:val="28"/>
              </w:rPr>
              <w:t>ИК-9)</w:t>
            </w:r>
          </w:p>
        </w:tc>
        <w:tc>
          <w:tcPr>
            <w:tcW w:w="709" w:type="dxa"/>
          </w:tcPr>
          <w:p w:rsidR="00A9352A" w:rsidRPr="00A9352A" w:rsidRDefault="00A9352A" w:rsidP="00A9352A">
            <w:pPr>
              <w:rPr>
                <w:szCs w:val="28"/>
              </w:rPr>
            </w:pPr>
            <w:r w:rsidRPr="00A9352A">
              <w:rPr>
                <w:szCs w:val="28"/>
              </w:rPr>
              <w:t>22.12</w:t>
            </w:r>
          </w:p>
        </w:tc>
        <w:tc>
          <w:tcPr>
            <w:tcW w:w="1489" w:type="dxa"/>
          </w:tcPr>
          <w:p w:rsidR="00A9352A" w:rsidRPr="00A9352A" w:rsidRDefault="00A9352A" w:rsidP="00A9352A">
            <w:pPr>
              <w:rPr>
                <w:szCs w:val="28"/>
              </w:rPr>
            </w:pPr>
            <w:r w:rsidRPr="00A9352A">
              <w:rPr>
                <w:szCs w:val="28"/>
              </w:rPr>
              <w:t>комбинир.</w:t>
            </w:r>
          </w:p>
        </w:tc>
        <w:tc>
          <w:tcPr>
            <w:tcW w:w="709" w:type="dxa"/>
          </w:tcPr>
          <w:p w:rsidR="00A9352A" w:rsidRPr="00A9352A" w:rsidRDefault="00A9352A" w:rsidP="00A9352A">
            <w:pPr>
              <w:rPr>
                <w:szCs w:val="28"/>
              </w:rPr>
            </w:pPr>
            <w:r w:rsidRPr="00A9352A">
              <w:rPr>
                <w:szCs w:val="28"/>
              </w:rPr>
              <w:t>70</w:t>
            </w:r>
          </w:p>
        </w:tc>
        <w:tc>
          <w:tcPr>
            <w:tcW w:w="762" w:type="dxa"/>
          </w:tcPr>
          <w:p w:rsidR="00A9352A" w:rsidRPr="00A9352A" w:rsidRDefault="00A9352A" w:rsidP="00A9352A">
            <w:pPr>
              <w:rPr>
                <w:szCs w:val="28"/>
              </w:rPr>
            </w:pPr>
            <w:r w:rsidRPr="00A9352A">
              <w:rPr>
                <w:szCs w:val="28"/>
              </w:rPr>
              <w:t>100</w:t>
            </w:r>
          </w:p>
        </w:tc>
        <w:tc>
          <w:tcPr>
            <w:tcW w:w="610" w:type="dxa"/>
          </w:tcPr>
          <w:p w:rsidR="00A9352A" w:rsidRPr="00A9352A" w:rsidRDefault="00A9352A" w:rsidP="00A9352A">
            <w:pPr>
              <w:rPr>
                <w:szCs w:val="28"/>
              </w:rPr>
            </w:pPr>
            <w:r w:rsidRPr="00A9352A">
              <w:rPr>
                <w:szCs w:val="28"/>
              </w:rPr>
              <w:t>56</w:t>
            </w:r>
          </w:p>
        </w:tc>
        <w:tc>
          <w:tcPr>
            <w:tcW w:w="777" w:type="dxa"/>
          </w:tcPr>
          <w:p w:rsidR="00A9352A" w:rsidRPr="00A9352A" w:rsidRDefault="00A9352A" w:rsidP="00A9352A">
            <w:pPr>
              <w:rPr>
                <w:szCs w:val="28"/>
              </w:rPr>
            </w:pPr>
            <w:r w:rsidRPr="00A9352A">
              <w:rPr>
                <w:szCs w:val="28"/>
              </w:rPr>
              <w:t>3.7</w:t>
            </w:r>
          </w:p>
        </w:tc>
        <w:tc>
          <w:tcPr>
            <w:tcW w:w="2611" w:type="dxa"/>
          </w:tcPr>
          <w:p w:rsidR="00A9352A" w:rsidRPr="00A9352A" w:rsidRDefault="00A9352A" w:rsidP="00A9352A">
            <w:pPr>
              <w:rPr>
                <w:szCs w:val="28"/>
              </w:rPr>
            </w:pPr>
            <w:r>
              <w:rPr>
                <w:szCs w:val="28"/>
              </w:rPr>
              <w:t>положительная +</w:t>
            </w:r>
            <w:r w:rsidRPr="00A9352A">
              <w:rPr>
                <w:szCs w:val="28"/>
              </w:rPr>
              <w:t>30</w:t>
            </w:r>
          </w:p>
        </w:tc>
      </w:tr>
      <w:tr w:rsidR="00A9352A" w:rsidRPr="00A9352A" w:rsidTr="00A9352A">
        <w:trPr>
          <w:jc w:val="center"/>
        </w:trPr>
        <w:tc>
          <w:tcPr>
            <w:tcW w:w="1837" w:type="dxa"/>
            <w:vAlign w:val="center"/>
          </w:tcPr>
          <w:p w:rsidR="00A9352A" w:rsidRPr="00A9352A" w:rsidRDefault="00A9352A" w:rsidP="00A9352A">
            <w:pPr>
              <w:jc w:val="center"/>
              <w:rPr>
                <w:szCs w:val="28"/>
              </w:rPr>
            </w:pPr>
            <w:r w:rsidRPr="00A9352A">
              <w:rPr>
                <w:szCs w:val="28"/>
              </w:rPr>
              <w:t>11Б</w:t>
            </w:r>
            <w:r>
              <w:rPr>
                <w:szCs w:val="28"/>
              </w:rPr>
              <w:t xml:space="preserve"> (</w:t>
            </w:r>
            <w:r w:rsidRPr="00A9352A">
              <w:rPr>
                <w:szCs w:val="28"/>
              </w:rPr>
              <w:t>ИК-9)</w:t>
            </w:r>
          </w:p>
        </w:tc>
        <w:tc>
          <w:tcPr>
            <w:tcW w:w="709" w:type="dxa"/>
          </w:tcPr>
          <w:p w:rsidR="00A9352A" w:rsidRPr="00A9352A" w:rsidRDefault="00A9352A" w:rsidP="00A9352A">
            <w:pPr>
              <w:rPr>
                <w:szCs w:val="28"/>
              </w:rPr>
            </w:pPr>
            <w:r w:rsidRPr="00A9352A">
              <w:rPr>
                <w:szCs w:val="28"/>
              </w:rPr>
              <w:t>22.12</w:t>
            </w:r>
          </w:p>
        </w:tc>
        <w:tc>
          <w:tcPr>
            <w:tcW w:w="1489" w:type="dxa"/>
          </w:tcPr>
          <w:p w:rsidR="00A9352A" w:rsidRPr="00A9352A" w:rsidRDefault="00A9352A" w:rsidP="00A9352A">
            <w:pPr>
              <w:rPr>
                <w:szCs w:val="28"/>
              </w:rPr>
            </w:pPr>
            <w:r w:rsidRPr="00A9352A">
              <w:rPr>
                <w:szCs w:val="28"/>
              </w:rPr>
              <w:t>комбинир.</w:t>
            </w:r>
          </w:p>
        </w:tc>
        <w:tc>
          <w:tcPr>
            <w:tcW w:w="709" w:type="dxa"/>
          </w:tcPr>
          <w:p w:rsidR="00A9352A" w:rsidRPr="00A9352A" w:rsidRDefault="00A9352A" w:rsidP="00A9352A">
            <w:pPr>
              <w:rPr>
                <w:szCs w:val="28"/>
              </w:rPr>
            </w:pPr>
            <w:r w:rsidRPr="00A9352A">
              <w:rPr>
                <w:szCs w:val="28"/>
              </w:rPr>
              <w:t>78</w:t>
            </w:r>
          </w:p>
        </w:tc>
        <w:tc>
          <w:tcPr>
            <w:tcW w:w="762" w:type="dxa"/>
          </w:tcPr>
          <w:p w:rsidR="00A9352A" w:rsidRPr="00A9352A" w:rsidRDefault="00A9352A" w:rsidP="00A9352A">
            <w:pPr>
              <w:rPr>
                <w:szCs w:val="28"/>
              </w:rPr>
            </w:pPr>
            <w:r w:rsidRPr="00A9352A">
              <w:rPr>
                <w:szCs w:val="28"/>
              </w:rPr>
              <w:t>100</w:t>
            </w:r>
          </w:p>
        </w:tc>
        <w:tc>
          <w:tcPr>
            <w:tcW w:w="610" w:type="dxa"/>
          </w:tcPr>
          <w:p w:rsidR="00A9352A" w:rsidRPr="00A9352A" w:rsidRDefault="00A9352A" w:rsidP="00A9352A">
            <w:pPr>
              <w:rPr>
                <w:szCs w:val="28"/>
              </w:rPr>
            </w:pPr>
            <w:r w:rsidRPr="00A9352A">
              <w:rPr>
                <w:szCs w:val="28"/>
              </w:rPr>
              <w:t>58</w:t>
            </w:r>
          </w:p>
        </w:tc>
        <w:tc>
          <w:tcPr>
            <w:tcW w:w="777" w:type="dxa"/>
          </w:tcPr>
          <w:p w:rsidR="00A9352A" w:rsidRPr="00A9352A" w:rsidRDefault="00A9352A" w:rsidP="00A9352A">
            <w:pPr>
              <w:rPr>
                <w:szCs w:val="28"/>
              </w:rPr>
            </w:pPr>
            <w:r w:rsidRPr="00A9352A">
              <w:rPr>
                <w:szCs w:val="28"/>
              </w:rPr>
              <w:t>3.8</w:t>
            </w:r>
          </w:p>
        </w:tc>
        <w:tc>
          <w:tcPr>
            <w:tcW w:w="2611" w:type="dxa"/>
          </w:tcPr>
          <w:p w:rsidR="00A9352A" w:rsidRPr="00A9352A" w:rsidRDefault="00A9352A" w:rsidP="00A9352A">
            <w:pPr>
              <w:rPr>
                <w:szCs w:val="28"/>
              </w:rPr>
            </w:pPr>
            <w:r>
              <w:rPr>
                <w:szCs w:val="28"/>
              </w:rPr>
              <w:t>положительная +</w:t>
            </w:r>
            <w:r w:rsidRPr="00A9352A">
              <w:rPr>
                <w:szCs w:val="28"/>
              </w:rPr>
              <w:t>28</w:t>
            </w:r>
          </w:p>
        </w:tc>
      </w:tr>
      <w:tr w:rsidR="00A9352A" w:rsidRPr="00A9352A" w:rsidTr="00A9352A">
        <w:trPr>
          <w:jc w:val="center"/>
        </w:trPr>
        <w:tc>
          <w:tcPr>
            <w:tcW w:w="1837" w:type="dxa"/>
            <w:vAlign w:val="center"/>
          </w:tcPr>
          <w:p w:rsidR="00A9352A" w:rsidRPr="00A9352A" w:rsidRDefault="00A9352A" w:rsidP="00A9352A">
            <w:pPr>
              <w:jc w:val="center"/>
              <w:rPr>
                <w:szCs w:val="28"/>
              </w:rPr>
            </w:pPr>
            <w:r w:rsidRPr="00A9352A">
              <w:rPr>
                <w:szCs w:val="28"/>
              </w:rPr>
              <w:t>11И</w:t>
            </w:r>
            <w:r>
              <w:rPr>
                <w:szCs w:val="28"/>
              </w:rPr>
              <w:t xml:space="preserve"> (</w:t>
            </w:r>
            <w:r w:rsidRPr="00A9352A">
              <w:rPr>
                <w:szCs w:val="28"/>
              </w:rPr>
              <w:t>ИК-9)</w:t>
            </w:r>
          </w:p>
        </w:tc>
        <w:tc>
          <w:tcPr>
            <w:tcW w:w="709" w:type="dxa"/>
          </w:tcPr>
          <w:p w:rsidR="00A9352A" w:rsidRPr="00A9352A" w:rsidRDefault="00A9352A" w:rsidP="00A9352A">
            <w:pPr>
              <w:rPr>
                <w:szCs w:val="28"/>
              </w:rPr>
            </w:pPr>
            <w:r w:rsidRPr="00A9352A">
              <w:rPr>
                <w:szCs w:val="28"/>
              </w:rPr>
              <w:t>26.12</w:t>
            </w:r>
          </w:p>
        </w:tc>
        <w:tc>
          <w:tcPr>
            <w:tcW w:w="1489" w:type="dxa"/>
          </w:tcPr>
          <w:p w:rsidR="00A9352A" w:rsidRPr="00A9352A" w:rsidRDefault="00A9352A" w:rsidP="00A9352A">
            <w:pPr>
              <w:rPr>
                <w:szCs w:val="28"/>
              </w:rPr>
            </w:pPr>
            <w:r w:rsidRPr="00A9352A">
              <w:rPr>
                <w:szCs w:val="28"/>
              </w:rPr>
              <w:t>комбинир.</w:t>
            </w:r>
          </w:p>
        </w:tc>
        <w:tc>
          <w:tcPr>
            <w:tcW w:w="709" w:type="dxa"/>
          </w:tcPr>
          <w:p w:rsidR="00A9352A" w:rsidRPr="00A9352A" w:rsidRDefault="00A9352A" w:rsidP="00A9352A">
            <w:pPr>
              <w:rPr>
                <w:szCs w:val="28"/>
              </w:rPr>
            </w:pPr>
            <w:r w:rsidRPr="00A9352A">
              <w:rPr>
                <w:szCs w:val="28"/>
              </w:rPr>
              <w:t>71</w:t>
            </w:r>
          </w:p>
        </w:tc>
        <w:tc>
          <w:tcPr>
            <w:tcW w:w="762" w:type="dxa"/>
          </w:tcPr>
          <w:p w:rsidR="00A9352A" w:rsidRPr="00A9352A" w:rsidRDefault="00A9352A" w:rsidP="00A9352A">
            <w:pPr>
              <w:rPr>
                <w:szCs w:val="28"/>
              </w:rPr>
            </w:pPr>
            <w:r w:rsidRPr="00A9352A">
              <w:rPr>
                <w:szCs w:val="28"/>
              </w:rPr>
              <w:t>100</w:t>
            </w:r>
          </w:p>
        </w:tc>
        <w:tc>
          <w:tcPr>
            <w:tcW w:w="610" w:type="dxa"/>
          </w:tcPr>
          <w:p w:rsidR="00A9352A" w:rsidRPr="00A9352A" w:rsidRDefault="00A9352A" w:rsidP="00A9352A">
            <w:pPr>
              <w:rPr>
                <w:szCs w:val="28"/>
              </w:rPr>
            </w:pPr>
            <w:r w:rsidRPr="00A9352A">
              <w:rPr>
                <w:szCs w:val="28"/>
              </w:rPr>
              <w:t>56</w:t>
            </w:r>
          </w:p>
        </w:tc>
        <w:tc>
          <w:tcPr>
            <w:tcW w:w="777" w:type="dxa"/>
          </w:tcPr>
          <w:p w:rsidR="00A9352A" w:rsidRPr="00A9352A" w:rsidRDefault="00A9352A" w:rsidP="00A9352A">
            <w:pPr>
              <w:rPr>
                <w:szCs w:val="28"/>
              </w:rPr>
            </w:pPr>
            <w:r w:rsidRPr="00A9352A">
              <w:rPr>
                <w:szCs w:val="28"/>
              </w:rPr>
              <w:t>3.7</w:t>
            </w:r>
          </w:p>
        </w:tc>
        <w:tc>
          <w:tcPr>
            <w:tcW w:w="2611" w:type="dxa"/>
          </w:tcPr>
          <w:p w:rsidR="00A9352A" w:rsidRPr="00A9352A" w:rsidRDefault="00A9352A" w:rsidP="00A9352A">
            <w:pPr>
              <w:rPr>
                <w:szCs w:val="28"/>
              </w:rPr>
            </w:pPr>
            <w:r>
              <w:rPr>
                <w:szCs w:val="28"/>
              </w:rPr>
              <w:t>положительная +</w:t>
            </w:r>
            <w:r w:rsidRPr="00A9352A">
              <w:rPr>
                <w:szCs w:val="28"/>
              </w:rPr>
              <w:t>71</w:t>
            </w:r>
          </w:p>
        </w:tc>
      </w:tr>
      <w:tr w:rsidR="00A9352A" w:rsidRPr="00A9352A" w:rsidTr="00A9352A">
        <w:trPr>
          <w:jc w:val="center"/>
        </w:trPr>
        <w:tc>
          <w:tcPr>
            <w:tcW w:w="1837" w:type="dxa"/>
            <w:vAlign w:val="center"/>
          </w:tcPr>
          <w:p w:rsidR="00A9352A" w:rsidRPr="00A9352A" w:rsidRDefault="00A9352A" w:rsidP="00A9352A">
            <w:pPr>
              <w:jc w:val="center"/>
              <w:rPr>
                <w:szCs w:val="28"/>
              </w:rPr>
            </w:pPr>
            <w:r w:rsidRPr="00A9352A">
              <w:rPr>
                <w:szCs w:val="28"/>
              </w:rPr>
              <w:t xml:space="preserve">11В </w:t>
            </w:r>
            <w:r>
              <w:rPr>
                <w:szCs w:val="28"/>
              </w:rPr>
              <w:t>(</w:t>
            </w:r>
            <w:r w:rsidRPr="00A9352A">
              <w:rPr>
                <w:szCs w:val="28"/>
              </w:rPr>
              <w:t>УКП -1)</w:t>
            </w:r>
          </w:p>
        </w:tc>
        <w:tc>
          <w:tcPr>
            <w:tcW w:w="709" w:type="dxa"/>
          </w:tcPr>
          <w:p w:rsidR="00A9352A" w:rsidRPr="00A9352A" w:rsidRDefault="00A9352A" w:rsidP="00A9352A">
            <w:pPr>
              <w:rPr>
                <w:szCs w:val="28"/>
              </w:rPr>
            </w:pPr>
            <w:r w:rsidRPr="00A9352A">
              <w:rPr>
                <w:szCs w:val="28"/>
              </w:rPr>
              <w:t>25.12</w:t>
            </w:r>
          </w:p>
        </w:tc>
        <w:tc>
          <w:tcPr>
            <w:tcW w:w="1489" w:type="dxa"/>
          </w:tcPr>
          <w:p w:rsidR="00A9352A" w:rsidRPr="00A9352A" w:rsidRDefault="00A9352A" w:rsidP="00A9352A">
            <w:pPr>
              <w:rPr>
                <w:szCs w:val="28"/>
              </w:rPr>
            </w:pPr>
            <w:r w:rsidRPr="00A9352A">
              <w:rPr>
                <w:szCs w:val="28"/>
              </w:rPr>
              <w:t>комбинир.</w:t>
            </w:r>
          </w:p>
        </w:tc>
        <w:tc>
          <w:tcPr>
            <w:tcW w:w="709" w:type="dxa"/>
          </w:tcPr>
          <w:p w:rsidR="00A9352A" w:rsidRPr="00A9352A" w:rsidRDefault="00A9352A" w:rsidP="00A9352A">
            <w:pPr>
              <w:rPr>
                <w:szCs w:val="28"/>
              </w:rPr>
            </w:pPr>
            <w:r w:rsidRPr="00A9352A">
              <w:rPr>
                <w:szCs w:val="28"/>
              </w:rPr>
              <w:t>57</w:t>
            </w:r>
          </w:p>
        </w:tc>
        <w:tc>
          <w:tcPr>
            <w:tcW w:w="762" w:type="dxa"/>
          </w:tcPr>
          <w:p w:rsidR="00A9352A" w:rsidRPr="00A9352A" w:rsidRDefault="00A9352A" w:rsidP="00A9352A">
            <w:pPr>
              <w:rPr>
                <w:szCs w:val="28"/>
              </w:rPr>
            </w:pPr>
            <w:r w:rsidRPr="00A9352A">
              <w:rPr>
                <w:szCs w:val="28"/>
              </w:rPr>
              <w:t>100</w:t>
            </w:r>
          </w:p>
        </w:tc>
        <w:tc>
          <w:tcPr>
            <w:tcW w:w="610" w:type="dxa"/>
          </w:tcPr>
          <w:p w:rsidR="00A9352A" w:rsidRPr="00A9352A" w:rsidRDefault="00A9352A" w:rsidP="00A9352A">
            <w:pPr>
              <w:rPr>
                <w:szCs w:val="28"/>
              </w:rPr>
            </w:pPr>
            <w:r w:rsidRPr="00A9352A">
              <w:rPr>
                <w:szCs w:val="28"/>
              </w:rPr>
              <w:t>52</w:t>
            </w:r>
          </w:p>
        </w:tc>
        <w:tc>
          <w:tcPr>
            <w:tcW w:w="777" w:type="dxa"/>
          </w:tcPr>
          <w:p w:rsidR="00A9352A" w:rsidRPr="00A9352A" w:rsidRDefault="00A9352A" w:rsidP="00A9352A">
            <w:pPr>
              <w:rPr>
                <w:szCs w:val="28"/>
              </w:rPr>
            </w:pPr>
            <w:r w:rsidRPr="00A9352A">
              <w:rPr>
                <w:szCs w:val="28"/>
              </w:rPr>
              <w:t>3.6</w:t>
            </w:r>
          </w:p>
        </w:tc>
        <w:tc>
          <w:tcPr>
            <w:tcW w:w="2611" w:type="dxa"/>
          </w:tcPr>
          <w:p w:rsidR="00A9352A" w:rsidRPr="00A9352A" w:rsidRDefault="00A9352A" w:rsidP="00A9352A">
            <w:pPr>
              <w:rPr>
                <w:szCs w:val="28"/>
              </w:rPr>
            </w:pPr>
            <w:r>
              <w:rPr>
                <w:szCs w:val="28"/>
              </w:rPr>
              <w:t>положительная +</w:t>
            </w:r>
            <w:r w:rsidRPr="00A9352A">
              <w:rPr>
                <w:szCs w:val="28"/>
              </w:rPr>
              <w:t>57</w:t>
            </w:r>
          </w:p>
        </w:tc>
      </w:tr>
      <w:tr w:rsidR="00A9352A" w:rsidRPr="00A9352A" w:rsidTr="00A9352A">
        <w:trPr>
          <w:jc w:val="center"/>
        </w:trPr>
        <w:tc>
          <w:tcPr>
            <w:tcW w:w="1837" w:type="dxa"/>
            <w:vAlign w:val="center"/>
          </w:tcPr>
          <w:p w:rsidR="00A9352A" w:rsidRPr="00A9352A" w:rsidRDefault="00A9352A" w:rsidP="00A9352A">
            <w:pPr>
              <w:jc w:val="center"/>
              <w:rPr>
                <w:szCs w:val="28"/>
              </w:rPr>
            </w:pPr>
            <w:r w:rsidRPr="00A9352A">
              <w:rPr>
                <w:szCs w:val="28"/>
              </w:rPr>
              <w:t xml:space="preserve">12А </w:t>
            </w:r>
            <w:r>
              <w:rPr>
                <w:szCs w:val="28"/>
              </w:rPr>
              <w:t>(</w:t>
            </w:r>
            <w:r w:rsidRPr="00A9352A">
              <w:rPr>
                <w:szCs w:val="28"/>
              </w:rPr>
              <w:t>ИК-9)</w:t>
            </w:r>
          </w:p>
        </w:tc>
        <w:tc>
          <w:tcPr>
            <w:tcW w:w="709" w:type="dxa"/>
          </w:tcPr>
          <w:p w:rsidR="00A9352A" w:rsidRPr="00A9352A" w:rsidRDefault="00A9352A" w:rsidP="00A9352A">
            <w:pPr>
              <w:rPr>
                <w:szCs w:val="28"/>
              </w:rPr>
            </w:pPr>
            <w:r w:rsidRPr="00A9352A">
              <w:rPr>
                <w:szCs w:val="28"/>
              </w:rPr>
              <w:t>25.12</w:t>
            </w:r>
          </w:p>
        </w:tc>
        <w:tc>
          <w:tcPr>
            <w:tcW w:w="1489" w:type="dxa"/>
          </w:tcPr>
          <w:p w:rsidR="00A9352A" w:rsidRPr="00A9352A" w:rsidRDefault="00A9352A" w:rsidP="00A9352A">
            <w:pPr>
              <w:rPr>
                <w:szCs w:val="28"/>
              </w:rPr>
            </w:pPr>
            <w:r w:rsidRPr="00A9352A">
              <w:rPr>
                <w:szCs w:val="28"/>
              </w:rPr>
              <w:t>комбинир.</w:t>
            </w:r>
          </w:p>
        </w:tc>
        <w:tc>
          <w:tcPr>
            <w:tcW w:w="709" w:type="dxa"/>
          </w:tcPr>
          <w:p w:rsidR="00A9352A" w:rsidRPr="00A9352A" w:rsidRDefault="00A9352A" w:rsidP="00A9352A">
            <w:pPr>
              <w:snapToGrid w:val="0"/>
              <w:rPr>
                <w:szCs w:val="28"/>
              </w:rPr>
            </w:pPr>
            <w:r w:rsidRPr="00A9352A">
              <w:rPr>
                <w:szCs w:val="28"/>
              </w:rPr>
              <w:t>67</w:t>
            </w:r>
          </w:p>
        </w:tc>
        <w:tc>
          <w:tcPr>
            <w:tcW w:w="762" w:type="dxa"/>
          </w:tcPr>
          <w:p w:rsidR="00A9352A" w:rsidRPr="00A9352A" w:rsidRDefault="00A9352A" w:rsidP="00A9352A">
            <w:pPr>
              <w:snapToGrid w:val="0"/>
              <w:rPr>
                <w:szCs w:val="28"/>
              </w:rPr>
            </w:pPr>
            <w:r w:rsidRPr="00A9352A">
              <w:rPr>
                <w:szCs w:val="28"/>
              </w:rPr>
              <w:t>100</w:t>
            </w:r>
          </w:p>
        </w:tc>
        <w:tc>
          <w:tcPr>
            <w:tcW w:w="610" w:type="dxa"/>
          </w:tcPr>
          <w:p w:rsidR="00A9352A" w:rsidRPr="00A9352A" w:rsidRDefault="00A9352A" w:rsidP="00A9352A">
            <w:pPr>
              <w:snapToGrid w:val="0"/>
              <w:rPr>
                <w:szCs w:val="28"/>
              </w:rPr>
            </w:pPr>
            <w:r w:rsidRPr="00A9352A">
              <w:rPr>
                <w:szCs w:val="28"/>
              </w:rPr>
              <w:t>55</w:t>
            </w:r>
          </w:p>
        </w:tc>
        <w:tc>
          <w:tcPr>
            <w:tcW w:w="777" w:type="dxa"/>
          </w:tcPr>
          <w:p w:rsidR="00A9352A" w:rsidRPr="00A9352A" w:rsidRDefault="00A9352A" w:rsidP="00A9352A">
            <w:pPr>
              <w:snapToGrid w:val="0"/>
              <w:rPr>
                <w:szCs w:val="28"/>
              </w:rPr>
            </w:pPr>
            <w:r w:rsidRPr="00A9352A">
              <w:rPr>
                <w:szCs w:val="28"/>
              </w:rPr>
              <w:t>3.7</w:t>
            </w:r>
          </w:p>
        </w:tc>
        <w:tc>
          <w:tcPr>
            <w:tcW w:w="2611" w:type="dxa"/>
          </w:tcPr>
          <w:p w:rsidR="00A9352A" w:rsidRPr="00A9352A" w:rsidRDefault="00A9352A" w:rsidP="00A9352A">
            <w:pPr>
              <w:snapToGrid w:val="0"/>
              <w:rPr>
                <w:szCs w:val="28"/>
              </w:rPr>
            </w:pPr>
            <w:r w:rsidRPr="00A9352A">
              <w:rPr>
                <w:szCs w:val="28"/>
              </w:rPr>
              <w:t>положительная +56</w:t>
            </w:r>
          </w:p>
        </w:tc>
      </w:tr>
      <w:tr w:rsidR="00A9352A" w:rsidRPr="00A9352A" w:rsidTr="00A9352A">
        <w:trPr>
          <w:jc w:val="center"/>
        </w:trPr>
        <w:tc>
          <w:tcPr>
            <w:tcW w:w="1837" w:type="dxa"/>
            <w:vAlign w:val="center"/>
          </w:tcPr>
          <w:p w:rsidR="00A9352A" w:rsidRPr="00A9352A" w:rsidRDefault="00A9352A" w:rsidP="00A9352A">
            <w:pPr>
              <w:jc w:val="center"/>
              <w:rPr>
                <w:szCs w:val="28"/>
              </w:rPr>
            </w:pPr>
            <w:r w:rsidRPr="00A9352A">
              <w:rPr>
                <w:szCs w:val="28"/>
              </w:rPr>
              <w:t xml:space="preserve">12Б </w:t>
            </w:r>
            <w:r>
              <w:rPr>
                <w:szCs w:val="28"/>
              </w:rPr>
              <w:t>(</w:t>
            </w:r>
            <w:r w:rsidRPr="00A9352A">
              <w:rPr>
                <w:szCs w:val="28"/>
              </w:rPr>
              <w:t>ИК-9)</w:t>
            </w:r>
          </w:p>
        </w:tc>
        <w:tc>
          <w:tcPr>
            <w:tcW w:w="709" w:type="dxa"/>
          </w:tcPr>
          <w:p w:rsidR="00A9352A" w:rsidRPr="00A9352A" w:rsidRDefault="00A9352A" w:rsidP="00A9352A">
            <w:pPr>
              <w:rPr>
                <w:szCs w:val="28"/>
              </w:rPr>
            </w:pPr>
            <w:r w:rsidRPr="00A9352A">
              <w:rPr>
                <w:szCs w:val="28"/>
              </w:rPr>
              <w:t>26.12</w:t>
            </w:r>
          </w:p>
        </w:tc>
        <w:tc>
          <w:tcPr>
            <w:tcW w:w="1489" w:type="dxa"/>
          </w:tcPr>
          <w:p w:rsidR="00A9352A" w:rsidRPr="00A9352A" w:rsidRDefault="00A9352A" w:rsidP="00A9352A">
            <w:pPr>
              <w:rPr>
                <w:szCs w:val="28"/>
              </w:rPr>
            </w:pPr>
            <w:r w:rsidRPr="00A9352A">
              <w:rPr>
                <w:szCs w:val="28"/>
              </w:rPr>
              <w:t>комбинир.</w:t>
            </w:r>
          </w:p>
        </w:tc>
        <w:tc>
          <w:tcPr>
            <w:tcW w:w="709" w:type="dxa"/>
          </w:tcPr>
          <w:p w:rsidR="00A9352A" w:rsidRPr="00A9352A" w:rsidRDefault="00A9352A" w:rsidP="00A9352A">
            <w:pPr>
              <w:snapToGrid w:val="0"/>
              <w:rPr>
                <w:szCs w:val="28"/>
              </w:rPr>
            </w:pPr>
            <w:r w:rsidRPr="00A9352A">
              <w:rPr>
                <w:szCs w:val="28"/>
              </w:rPr>
              <w:t>67</w:t>
            </w:r>
          </w:p>
        </w:tc>
        <w:tc>
          <w:tcPr>
            <w:tcW w:w="762" w:type="dxa"/>
          </w:tcPr>
          <w:p w:rsidR="00A9352A" w:rsidRPr="00A9352A" w:rsidRDefault="00A9352A" w:rsidP="00A9352A">
            <w:pPr>
              <w:snapToGrid w:val="0"/>
              <w:rPr>
                <w:szCs w:val="28"/>
              </w:rPr>
            </w:pPr>
            <w:r w:rsidRPr="00A9352A">
              <w:rPr>
                <w:szCs w:val="28"/>
              </w:rPr>
              <w:t>100</w:t>
            </w:r>
          </w:p>
        </w:tc>
        <w:tc>
          <w:tcPr>
            <w:tcW w:w="610" w:type="dxa"/>
          </w:tcPr>
          <w:p w:rsidR="00A9352A" w:rsidRPr="00A9352A" w:rsidRDefault="00A9352A" w:rsidP="00A9352A">
            <w:pPr>
              <w:snapToGrid w:val="0"/>
              <w:rPr>
                <w:szCs w:val="28"/>
              </w:rPr>
            </w:pPr>
            <w:r w:rsidRPr="00A9352A">
              <w:rPr>
                <w:szCs w:val="28"/>
              </w:rPr>
              <w:t>55</w:t>
            </w:r>
          </w:p>
        </w:tc>
        <w:tc>
          <w:tcPr>
            <w:tcW w:w="777" w:type="dxa"/>
          </w:tcPr>
          <w:p w:rsidR="00A9352A" w:rsidRPr="00A9352A" w:rsidRDefault="00A9352A" w:rsidP="00A9352A">
            <w:pPr>
              <w:snapToGrid w:val="0"/>
              <w:rPr>
                <w:szCs w:val="28"/>
              </w:rPr>
            </w:pPr>
            <w:r w:rsidRPr="00A9352A">
              <w:rPr>
                <w:szCs w:val="28"/>
              </w:rPr>
              <w:t>3.7</w:t>
            </w:r>
          </w:p>
        </w:tc>
        <w:tc>
          <w:tcPr>
            <w:tcW w:w="2611" w:type="dxa"/>
          </w:tcPr>
          <w:p w:rsidR="00A9352A" w:rsidRPr="00A9352A" w:rsidRDefault="00A9352A" w:rsidP="00A9352A">
            <w:pPr>
              <w:snapToGrid w:val="0"/>
              <w:rPr>
                <w:szCs w:val="28"/>
              </w:rPr>
            </w:pPr>
            <w:r w:rsidRPr="00A9352A">
              <w:rPr>
                <w:szCs w:val="28"/>
              </w:rPr>
              <w:t>положительная +58</w:t>
            </w:r>
          </w:p>
        </w:tc>
      </w:tr>
      <w:tr w:rsidR="00A9352A" w:rsidRPr="00A9352A" w:rsidTr="00A9352A">
        <w:trPr>
          <w:jc w:val="center"/>
        </w:trPr>
        <w:tc>
          <w:tcPr>
            <w:tcW w:w="1837" w:type="dxa"/>
            <w:vAlign w:val="center"/>
          </w:tcPr>
          <w:p w:rsidR="00A9352A" w:rsidRPr="00A9352A" w:rsidRDefault="00A9352A" w:rsidP="00A9352A">
            <w:pPr>
              <w:jc w:val="center"/>
              <w:rPr>
                <w:szCs w:val="28"/>
              </w:rPr>
            </w:pPr>
            <w:r w:rsidRPr="00A9352A">
              <w:rPr>
                <w:szCs w:val="28"/>
              </w:rPr>
              <w:t xml:space="preserve">12И </w:t>
            </w:r>
            <w:r>
              <w:rPr>
                <w:szCs w:val="28"/>
              </w:rPr>
              <w:t>(</w:t>
            </w:r>
            <w:r w:rsidRPr="00A9352A">
              <w:rPr>
                <w:szCs w:val="28"/>
              </w:rPr>
              <w:t>ИК-9)</w:t>
            </w:r>
          </w:p>
        </w:tc>
        <w:tc>
          <w:tcPr>
            <w:tcW w:w="709" w:type="dxa"/>
          </w:tcPr>
          <w:p w:rsidR="00A9352A" w:rsidRPr="00A9352A" w:rsidRDefault="00A9352A" w:rsidP="00A9352A">
            <w:pPr>
              <w:rPr>
                <w:szCs w:val="28"/>
              </w:rPr>
            </w:pPr>
            <w:r w:rsidRPr="00A9352A">
              <w:rPr>
                <w:szCs w:val="28"/>
              </w:rPr>
              <w:t>24.12</w:t>
            </w:r>
          </w:p>
        </w:tc>
        <w:tc>
          <w:tcPr>
            <w:tcW w:w="1489" w:type="dxa"/>
          </w:tcPr>
          <w:p w:rsidR="00A9352A" w:rsidRPr="00A9352A" w:rsidRDefault="00A9352A" w:rsidP="00A9352A">
            <w:pPr>
              <w:rPr>
                <w:szCs w:val="28"/>
              </w:rPr>
            </w:pPr>
            <w:r w:rsidRPr="00A9352A">
              <w:rPr>
                <w:szCs w:val="28"/>
              </w:rPr>
              <w:t>комбинир.</w:t>
            </w:r>
          </w:p>
        </w:tc>
        <w:tc>
          <w:tcPr>
            <w:tcW w:w="709" w:type="dxa"/>
          </w:tcPr>
          <w:p w:rsidR="00A9352A" w:rsidRPr="00A9352A" w:rsidRDefault="00A9352A" w:rsidP="00A9352A">
            <w:pPr>
              <w:rPr>
                <w:szCs w:val="28"/>
              </w:rPr>
            </w:pPr>
            <w:r w:rsidRPr="00A9352A">
              <w:rPr>
                <w:szCs w:val="28"/>
              </w:rPr>
              <w:t>33</w:t>
            </w:r>
          </w:p>
        </w:tc>
        <w:tc>
          <w:tcPr>
            <w:tcW w:w="762" w:type="dxa"/>
          </w:tcPr>
          <w:p w:rsidR="00A9352A" w:rsidRPr="00A9352A" w:rsidRDefault="00A9352A" w:rsidP="00A9352A">
            <w:pPr>
              <w:rPr>
                <w:szCs w:val="28"/>
              </w:rPr>
            </w:pPr>
            <w:r w:rsidRPr="00A9352A">
              <w:rPr>
                <w:szCs w:val="28"/>
              </w:rPr>
              <w:t>100</w:t>
            </w:r>
          </w:p>
        </w:tc>
        <w:tc>
          <w:tcPr>
            <w:tcW w:w="610" w:type="dxa"/>
          </w:tcPr>
          <w:p w:rsidR="00A9352A" w:rsidRPr="00A9352A" w:rsidRDefault="00A9352A" w:rsidP="00A9352A">
            <w:pPr>
              <w:rPr>
                <w:szCs w:val="28"/>
              </w:rPr>
            </w:pPr>
            <w:r w:rsidRPr="00A9352A">
              <w:rPr>
                <w:szCs w:val="28"/>
              </w:rPr>
              <w:t>45</w:t>
            </w:r>
          </w:p>
        </w:tc>
        <w:tc>
          <w:tcPr>
            <w:tcW w:w="777" w:type="dxa"/>
          </w:tcPr>
          <w:p w:rsidR="00A9352A" w:rsidRPr="00A9352A" w:rsidRDefault="00A9352A" w:rsidP="00A9352A">
            <w:pPr>
              <w:rPr>
                <w:szCs w:val="28"/>
              </w:rPr>
            </w:pPr>
            <w:r w:rsidRPr="00A9352A">
              <w:rPr>
                <w:szCs w:val="28"/>
              </w:rPr>
              <w:t>3.3</w:t>
            </w:r>
          </w:p>
        </w:tc>
        <w:tc>
          <w:tcPr>
            <w:tcW w:w="2611" w:type="dxa"/>
          </w:tcPr>
          <w:p w:rsidR="00A9352A" w:rsidRPr="00A9352A" w:rsidRDefault="00A9352A" w:rsidP="00A9352A">
            <w:pPr>
              <w:rPr>
                <w:szCs w:val="28"/>
              </w:rPr>
            </w:pPr>
            <w:r w:rsidRPr="00A9352A">
              <w:rPr>
                <w:szCs w:val="28"/>
              </w:rPr>
              <w:t>положительная +33</w:t>
            </w:r>
          </w:p>
        </w:tc>
      </w:tr>
      <w:tr w:rsidR="00A9352A" w:rsidRPr="00A9352A" w:rsidTr="00A9352A">
        <w:trPr>
          <w:jc w:val="center"/>
        </w:trPr>
        <w:tc>
          <w:tcPr>
            <w:tcW w:w="1837" w:type="dxa"/>
            <w:vAlign w:val="center"/>
          </w:tcPr>
          <w:p w:rsidR="00A9352A" w:rsidRPr="00A9352A" w:rsidRDefault="00A9352A" w:rsidP="00A9352A">
            <w:pPr>
              <w:jc w:val="center"/>
              <w:rPr>
                <w:szCs w:val="28"/>
              </w:rPr>
            </w:pPr>
            <w:r w:rsidRPr="00A9352A">
              <w:rPr>
                <w:szCs w:val="28"/>
              </w:rPr>
              <w:t xml:space="preserve">12 </w:t>
            </w:r>
            <w:r>
              <w:rPr>
                <w:szCs w:val="28"/>
              </w:rPr>
              <w:t>(</w:t>
            </w:r>
            <w:r w:rsidRPr="00A9352A">
              <w:rPr>
                <w:szCs w:val="28"/>
              </w:rPr>
              <w:t>УКП -1)</w:t>
            </w:r>
          </w:p>
        </w:tc>
        <w:tc>
          <w:tcPr>
            <w:tcW w:w="709" w:type="dxa"/>
          </w:tcPr>
          <w:p w:rsidR="00A9352A" w:rsidRPr="00A9352A" w:rsidRDefault="00A9352A" w:rsidP="00A9352A">
            <w:pPr>
              <w:rPr>
                <w:szCs w:val="28"/>
              </w:rPr>
            </w:pPr>
            <w:r w:rsidRPr="00A9352A">
              <w:rPr>
                <w:szCs w:val="28"/>
              </w:rPr>
              <w:t>24.12</w:t>
            </w:r>
          </w:p>
        </w:tc>
        <w:tc>
          <w:tcPr>
            <w:tcW w:w="1489" w:type="dxa"/>
          </w:tcPr>
          <w:p w:rsidR="00A9352A" w:rsidRPr="00A9352A" w:rsidRDefault="00A9352A" w:rsidP="00A9352A">
            <w:pPr>
              <w:rPr>
                <w:szCs w:val="28"/>
              </w:rPr>
            </w:pPr>
            <w:r w:rsidRPr="00A9352A">
              <w:rPr>
                <w:szCs w:val="28"/>
              </w:rPr>
              <w:t>комбинир.</w:t>
            </w:r>
          </w:p>
        </w:tc>
        <w:tc>
          <w:tcPr>
            <w:tcW w:w="709" w:type="dxa"/>
          </w:tcPr>
          <w:p w:rsidR="00A9352A" w:rsidRPr="00A9352A" w:rsidRDefault="00A9352A" w:rsidP="00A9352A">
            <w:pPr>
              <w:rPr>
                <w:szCs w:val="28"/>
              </w:rPr>
            </w:pPr>
            <w:r w:rsidRPr="00A9352A">
              <w:rPr>
                <w:szCs w:val="28"/>
              </w:rPr>
              <w:t>50</w:t>
            </w:r>
          </w:p>
        </w:tc>
        <w:tc>
          <w:tcPr>
            <w:tcW w:w="762" w:type="dxa"/>
          </w:tcPr>
          <w:p w:rsidR="00A9352A" w:rsidRPr="00A9352A" w:rsidRDefault="00A9352A" w:rsidP="00A9352A">
            <w:pPr>
              <w:rPr>
                <w:szCs w:val="28"/>
              </w:rPr>
            </w:pPr>
            <w:r w:rsidRPr="00A9352A">
              <w:rPr>
                <w:szCs w:val="28"/>
              </w:rPr>
              <w:t>100</w:t>
            </w:r>
          </w:p>
        </w:tc>
        <w:tc>
          <w:tcPr>
            <w:tcW w:w="610" w:type="dxa"/>
          </w:tcPr>
          <w:p w:rsidR="00A9352A" w:rsidRPr="00A9352A" w:rsidRDefault="00A9352A" w:rsidP="00A9352A">
            <w:pPr>
              <w:rPr>
                <w:szCs w:val="28"/>
              </w:rPr>
            </w:pPr>
            <w:r w:rsidRPr="00A9352A">
              <w:rPr>
                <w:szCs w:val="28"/>
              </w:rPr>
              <w:t>50</w:t>
            </w:r>
          </w:p>
        </w:tc>
        <w:tc>
          <w:tcPr>
            <w:tcW w:w="777" w:type="dxa"/>
          </w:tcPr>
          <w:p w:rsidR="00A9352A" w:rsidRPr="00A9352A" w:rsidRDefault="00A9352A" w:rsidP="00A9352A">
            <w:pPr>
              <w:rPr>
                <w:szCs w:val="28"/>
              </w:rPr>
            </w:pPr>
            <w:r w:rsidRPr="00A9352A">
              <w:rPr>
                <w:szCs w:val="28"/>
              </w:rPr>
              <w:t>3.5</w:t>
            </w:r>
          </w:p>
        </w:tc>
        <w:tc>
          <w:tcPr>
            <w:tcW w:w="2611" w:type="dxa"/>
          </w:tcPr>
          <w:p w:rsidR="00A9352A" w:rsidRPr="00A9352A" w:rsidRDefault="00A9352A" w:rsidP="00A9352A">
            <w:pPr>
              <w:rPr>
                <w:szCs w:val="28"/>
              </w:rPr>
            </w:pPr>
            <w:r w:rsidRPr="00A9352A">
              <w:rPr>
                <w:szCs w:val="28"/>
              </w:rPr>
              <w:t>положительная +50</w:t>
            </w:r>
          </w:p>
        </w:tc>
      </w:tr>
    </w:tbl>
    <w:p w:rsidR="00AF03DC" w:rsidRDefault="00AF03DC" w:rsidP="00A9352A">
      <w:pPr>
        <w:spacing w:line="360" w:lineRule="auto"/>
        <w:rPr>
          <w:szCs w:val="28"/>
        </w:rPr>
      </w:pPr>
    </w:p>
    <w:p w:rsidR="002C1397" w:rsidRDefault="00AF03DC" w:rsidP="00A9352A">
      <w:pPr>
        <w:spacing w:line="360" w:lineRule="auto"/>
        <w:rPr>
          <w:szCs w:val="28"/>
        </w:rPr>
      </w:pPr>
      <w:r>
        <w:rPr>
          <w:szCs w:val="28"/>
        </w:rPr>
        <w:lastRenderedPageBreak/>
        <w:t xml:space="preserve">За прошедшие 2 года материально-техническое обеспечение и оснащённость образовательного процесса в школе значительно улучшилось: в 2 раза увеличилось количество ПК, соответственно возросли и навыки работы учащихся на ПК. В связи с возрастающими успехами учащихся в обучении, впервые в феврале 2015 года наши учащиеся приняли участие в </w:t>
      </w:r>
      <w:r w:rsidR="008E57A8">
        <w:rPr>
          <w:szCs w:val="28"/>
        </w:rPr>
        <w:t xml:space="preserve">дистанционных </w:t>
      </w:r>
      <w:r>
        <w:rPr>
          <w:szCs w:val="28"/>
        </w:rPr>
        <w:t>олимпиадах</w:t>
      </w:r>
      <w:r w:rsidR="008E57A8">
        <w:rPr>
          <w:szCs w:val="28"/>
        </w:rPr>
        <w:t xml:space="preserve"> проекта Инфоурок</w:t>
      </w:r>
      <w:r>
        <w:rPr>
          <w:szCs w:val="28"/>
        </w:rPr>
        <w:t>, проводимых в режиме он-лайн</w:t>
      </w:r>
      <w:r w:rsidR="008E57A8">
        <w:rPr>
          <w:szCs w:val="28"/>
        </w:rPr>
        <w:t xml:space="preserve">. Результаты порадовали как учеников, так и учителя, опубликованы  на официальном сайте школы </w:t>
      </w:r>
      <w:r w:rsidR="008E57A8" w:rsidRPr="008E57A8">
        <w:rPr>
          <w:szCs w:val="28"/>
        </w:rPr>
        <w:t>http://education.simcat.ru/vschool7/about/150/</w:t>
      </w:r>
    </w:p>
    <w:p w:rsidR="00AF03DC" w:rsidRDefault="008E57A8" w:rsidP="00A9352A">
      <w:pPr>
        <w:spacing w:line="360" w:lineRule="auto"/>
        <w:rPr>
          <w:szCs w:val="28"/>
        </w:rPr>
      </w:pPr>
      <w:r>
        <w:rPr>
          <w:szCs w:val="28"/>
        </w:rPr>
        <w:t>(</w:t>
      </w:r>
      <w:r w:rsidR="002C1397">
        <w:rPr>
          <w:szCs w:val="28"/>
        </w:rPr>
        <w:t xml:space="preserve">см. </w:t>
      </w:r>
      <w:r>
        <w:rPr>
          <w:szCs w:val="28"/>
        </w:rPr>
        <w:t>Приложение 2).</w:t>
      </w:r>
    </w:p>
    <w:p w:rsidR="00A9352A" w:rsidRDefault="00A9352A" w:rsidP="00A9352A">
      <w:pPr>
        <w:spacing w:line="360" w:lineRule="auto"/>
        <w:rPr>
          <w:szCs w:val="28"/>
        </w:rPr>
      </w:pPr>
      <w:r w:rsidRPr="005C77D8">
        <w:rPr>
          <w:szCs w:val="28"/>
        </w:rPr>
        <w:t xml:space="preserve">В условиях вечерней школы при исправительной колонии и при уже описанной специфики контингента учащихся это </w:t>
      </w:r>
      <w:r w:rsidR="00F5625B">
        <w:rPr>
          <w:szCs w:val="28"/>
        </w:rPr>
        <w:t>очень</w:t>
      </w:r>
      <w:r w:rsidRPr="005C77D8">
        <w:rPr>
          <w:szCs w:val="28"/>
        </w:rPr>
        <w:t xml:space="preserve"> высокие результаты обучения.</w:t>
      </w:r>
    </w:p>
    <w:p w:rsidR="0024195F" w:rsidRPr="005C77D8" w:rsidRDefault="0024195F" w:rsidP="005C77D8">
      <w:pPr>
        <w:spacing w:line="360" w:lineRule="auto"/>
        <w:rPr>
          <w:szCs w:val="28"/>
        </w:rPr>
      </w:pPr>
    </w:p>
    <w:p w:rsidR="0024195F" w:rsidRPr="005C77D8" w:rsidRDefault="008E57A8" w:rsidP="005C77D8">
      <w:pPr>
        <w:spacing w:line="360" w:lineRule="auto"/>
        <w:ind w:firstLine="708"/>
        <w:rPr>
          <w:b/>
          <w:szCs w:val="28"/>
        </w:rPr>
      </w:pPr>
      <w:r>
        <w:rPr>
          <w:b/>
          <w:szCs w:val="28"/>
        </w:rPr>
        <w:t>Заключение</w:t>
      </w:r>
    </w:p>
    <w:p w:rsidR="0024195F" w:rsidRPr="005C77D8" w:rsidRDefault="008E57A8" w:rsidP="005C77D8">
      <w:pPr>
        <w:spacing w:line="360" w:lineRule="auto"/>
        <w:rPr>
          <w:szCs w:val="28"/>
        </w:rPr>
      </w:pPr>
      <w:r>
        <w:rPr>
          <w:szCs w:val="28"/>
        </w:rPr>
        <w:t>Заочная и</w:t>
      </w:r>
      <w:r w:rsidR="0024195F" w:rsidRPr="005C77D8">
        <w:rPr>
          <w:szCs w:val="28"/>
        </w:rPr>
        <w:t>ндивидуальная форма обучения является неотъемлемой частью системы вечернего обучения.</w:t>
      </w:r>
    </w:p>
    <w:p w:rsidR="0024195F" w:rsidRPr="005C77D8" w:rsidRDefault="0024195F" w:rsidP="005C77D8">
      <w:pPr>
        <w:spacing w:line="360" w:lineRule="auto"/>
        <w:rPr>
          <w:szCs w:val="28"/>
        </w:rPr>
      </w:pPr>
      <w:r w:rsidRPr="005C77D8">
        <w:rPr>
          <w:szCs w:val="28"/>
        </w:rPr>
        <w:t xml:space="preserve">Возможность освоения общеобразовательных программ по </w:t>
      </w:r>
      <w:r w:rsidR="008B0E74" w:rsidRPr="005C77D8">
        <w:rPr>
          <w:szCs w:val="28"/>
        </w:rPr>
        <w:t>физике</w:t>
      </w:r>
      <w:r w:rsidRPr="005C77D8">
        <w:rPr>
          <w:szCs w:val="28"/>
        </w:rPr>
        <w:t xml:space="preserve"> в различных формах предоставляется на всех ступенях общего образования в целях создания вариативной образовательной среды, обеспечивающей благоприятные условия для разностороннего развития обучающихся в соответствии с их интересами и способностями.</w:t>
      </w:r>
    </w:p>
    <w:p w:rsidR="0024195F" w:rsidRPr="005C77D8" w:rsidRDefault="0024195F" w:rsidP="005C77D8">
      <w:pPr>
        <w:pStyle w:val="a8"/>
        <w:shd w:val="clear" w:color="auto" w:fill="FFFFFF"/>
        <w:spacing w:line="360" w:lineRule="auto"/>
        <w:jc w:val="both"/>
        <w:rPr>
          <w:rFonts w:ascii="Times New Roman" w:hAnsi="Times New Roman" w:cs="Times New Roman"/>
          <w:color w:val="auto"/>
          <w:sz w:val="28"/>
          <w:szCs w:val="28"/>
        </w:rPr>
      </w:pPr>
      <w:r w:rsidRPr="005C77D8">
        <w:rPr>
          <w:rFonts w:ascii="Times New Roman" w:hAnsi="Times New Roman" w:cs="Times New Roman"/>
          <w:color w:val="auto"/>
          <w:sz w:val="28"/>
          <w:szCs w:val="28"/>
        </w:rPr>
        <w:t xml:space="preserve">Для индивидуальной формы обучения в пределах программы по предмету </w:t>
      </w:r>
      <w:r w:rsidR="008B0E74" w:rsidRPr="005C77D8">
        <w:rPr>
          <w:rFonts w:ascii="Times New Roman" w:hAnsi="Times New Roman" w:cs="Times New Roman"/>
          <w:color w:val="auto"/>
          <w:sz w:val="28"/>
          <w:szCs w:val="28"/>
        </w:rPr>
        <w:t>физика</w:t>
      </w:r>
      <w:r w:rsidRPr="005C77D8">
        <w:rPr>
          <w:rFonts w:ascii="Times New Roman" w:hAnsi="Times New Roman" w:cs="Times New Roman"/>
          <w:color w:val="auto"/>
          <w:sz w:val="28"/>
          <w:szCs w:val="28"/>
        </w:rPr>
        <w:t xml:space="preserve"> действует единый федеральный государственный образовательный стандарт. </w:t>
      </w:r>
    </w:p>
    <w:p w:rsidR="0024195F" w:rsidRPr="005C77D8" w:rsidRDefault="0024195F" w:rsidP="005C77D8">
      <w:pPr>
        <w:spacing w:line="360" w:lineRule="auto"/>
        <w:rPr>
          <w:szCs w:val="28"/>
        </w:rPr>
      </w:pPr>
      <w:r w:rsidRPr="005C77D8">
        <w:rPr>
          <w:szCs w:val="28"/>
        </w:rPr>
        <w:t xml:space="preserve">Основные общеобразовательные программы по </w:t>
      </w:r>
      <w:r w:rsidR="008B0E74" w:rsidRPr="005C77D8">
        <w:rPr>
          <w:szCs w:val="28"/>
        </w:rPr>
        <w:t>физике</w:t>
      </w:r>
      <w:r w:rsidRPr="005C77D8">
        <w:rPr>
          <w:szCs w:val="28"/>
        </w:rPr>
        <w:t xml:space="preserve"> при индивидуальной форме обучения включают в себя учебный план, рабочие программы согласно требованиям дневных школ.</w:t>
      </w:r>
    </w:p>
    <w:p w:rsidR="0024195F" w:rsidRPr="005C77D8" w:rsidRDefault="0024195F" w:rsidP="005C77D8">
      <w:pPr>
        <w:spacing w:line="360" w:lineRule="auto"/>
        <w:rPr>
          <w:szCs w:val="28"/>
        </w:rPr>
      </w:pPr>
      <w:r w:rsidRPr="005C77D8">
        <w:rPr>
          <w:szCs w:val="28"/>
        </w:rPr>
        <w:t xml:space="preserve">В МБОУ ВСОШ№7 г. Ульяновска учителя адаптируют программы дневных общеобразовательных школ под условия вечернего образования и специфику </w:t>
      </w:r>
      <w:r w:rsidRPr="005C77D8">
        <w:rPr>
          <w:szCs w:val="28"/>
        </w:rPr>
        <w:lastRenderedPageBreak/>
        <w:t>контингента. Обучение ведется не в рамках традиционной урочной системы, а через систему индивидуальных консультаций.</w:t>
      </w:r>
    </w:p>
    <w:p w:rsidR="0024195F" w:rsidRPr="005C77D8" w:rsidRDefault="0024195F" w:rsidP="005C77D8">
      <w:pPr>
        <w:spacing w:line="360" w:lineRule="auto"/>
        <w:rPr>
          <w:szCs w:val="28"/>
        </w:rPr>
      </w:pPr>
      <w:r w:rsidRPr="005C77D8">
        <w:rPr>
          <w:szCs w:val="28"/>
        </w:rPr>
        <w:t xml:space="preserve">Разработка методики организации учебного процесса по предмету </w:t>
      </w:r>
      <w:r w:rsidR="008B0E74" w:rsidRPr="005C77D8">
        <w:rPr>
          <w:szCs w:val="28"/>
        </w:rPr>
        <w:t>физика</w:t>
      </w:r>
      <w:r w:rsidRPr="005C77D8">
        <w:rPr>
          <w:szCs w:val="28"/>
        </w:rPr>
        <w:t xml:space="preserve"> при индивидуальной форме обучения через систему индивидуальных консультаций, позволило учителям школы систематизировать самостоятельную работу групп учащихся, тем самым повысить качество образования по </w:t>
      </w:r>
      <w:r w:rsidR="008B0E74" w:rsidRPr="005C77D8">
        <w:rPr>
          <w:szCs w:val="28"/>
        </w:rPr>
        <w:t>физике</w:t>
      </w:r>
      <w:r w:rsidRPr="005C77D8">
        <w:rPr>
          <w:szCs w:val="28"/>
        </w:rPr>
        <w:t xml:space="preserve"> и обеспечить выполнение  требований единого федерального государственного образовательного стандарта по </w:t>
      </w:r>
      <w:r w:rsidR="008B0E74" w:rsidRPr="005C77D8">
        <w:rPr>
          <w:szCs w:val="28"/>
        </w:rPr>
        <w:t>физике.</w:t>
      </w:r>
    </w:p>
    <w:p w:rsidR="0024195F" w:rsidRPr="005C77D8" w:rsidRDefault="0024195F" w:rsidP="005C77D8">
      <w:pPr>
        <w:spacing w:line="360" w:lineRule="auto"/>
        <w:rPr>
          <w:szCs w:val="28"/>
        </w:rPr>
      </w:pPr>
    </w:p>
    <w:p w:rsidR="0024195F" w:rsidRPr="005C77D8" w:rsidRDefault="0024195F" w:rsidP="005C77D8">
      <w:pPr>
        <w:spacing w:line="360" w:lineRule="auto"/>
        <w:rPr>
          <w:b/>
          <w:szCs w:val="28"/>
        </w:rPr>
      </w:pPr>
      <w:r w:rsidRPr="005C77D8">
        <w:rPr>
          <w:b/>
          <w:szCs w:val="28"/>
        </w:rPr>
        <w:t>Библиографический список использованной  литературы.</w:t>
      </w:r>
    </w:p>
    <w:p w:rsidR="0024195F" w:rsidRPr="005C77D8" w:rsidRDefault="0024195F" w:rsidP="005C77D8">
      <w:pPr>
        <w:numPr>
          <w:ilvl w:val="0"/>
          <w:numId w:val="8"/>
        </w:numPr>
        <w:suppressAutoHyphens w:val="0"/>
        <w:spacing w:line="360" w:lineRule="auto"/>
        <w:jc w:val="left"/>
        <w:rPr>
          <w:snapToGrid w:val="0"/>
          <w:szCs w:val="28"/>
        </w:rPr>
      </w:pPr>
      <w:r w:rsidRPr="005C77D8">
        <w:rPr>
          <w:snapToGrid w:val="0"/>
          <w:szCs w:val="28"/>
        </w:rPr>
        <w:t xml:space="preserve">Вершинин В.Н. «Педагог меняющейся школы» //Открытая школа. №1-2000 </w:t>
      </w:r>
    </w:p>
    <w:p w:rsidR="0024195F" w:rsidRPr="005C77D8" w:rsidRDefault="0024195F" w:rsidP="005C77D8">
      <w:pPr>
        <w:numPr>
          <w:ilvl w:val="0"/>
          <w:numId w:val="8"/>
        </w:numPr>
        <w:suppressAutoHyphens w:val="0"/>
        <w:spacing w:line="360" w:lineRule="auto"/>
        <w:jc w:val="left"/>
        <w:rPr>
          <w:snapToGrid w:val="0"/>
          <w:szCs w:val="28"/>
        </w:rPr>
      </w:pPr>
      <w:r w:rsidRPr="005C77D8">
        <w:rPr>
          <w:snapToGrid w:val="0"/>
          <w:szCs w:val="28"/>
        </w:rPr>
        <w:t>Вершинин В.Н. Центр образования взрослых: алгоритм становления. РАО Институт образования взрослых. Инновации в образовании и социальные перемены. Материалы к конференции. Санкт-Петербург, 1993</w:t>
      </w:r>
    </w:p>
    <w:p w:rsidR="0024195F" w:rsidRPr="005C77D8" w:rsidRDefault="0024195F" w:rsidP="005C77D8">
      <w:pPr>
        <w:numPr>
          <w:ilvl w:val="0"/>
          <w:numId w:val="8"/>
        </w:numPr>
        <w:suppressAutoHyphens w:val="0"/>
        <w:spacing w:line="360" w:lineRule="auto"/>
        <w:jc w:val="left"/>
        <w:rPr>
          <w:szCs w:val="28"/>
        </w:rPr>
      </w:pPr>
      <w:r w:rsidRPr="005C77D8">
        <w:rPr>
          <w:szCs w:val="28"/>
        </w:rPr>
        <w:t xml:space="preserve">Вершинин В.Н. Идеи открытого образования: возможности их реального воплощения. // Открытая школа №2, 2003 </w:t>
      </w:r>
    </w:p>
    <w:p w:rsidR="0024195F" w:rsidRPr="005C77D8" w:rsidRDefault="0024195F" w:rsidP="005C77D8">
      <w:pPr>
        <w:numPr>
          <w:ilvl w:val="0"/>
          <w:numId w:val="8"/>
        </w:numPr>
        <w:suppressAutoHyphens w:val="0"/>
        <w:spacing w:line="360" w:lineRule="auto"/>
        <w:jc w:val="left"/>
        <w:rPr>
          <w:szCs w:val="28"/>
        </w:rPr>
      </w:pPr>
      <w:r w:rsidRPr="005C77D8">
        <w:rPr>
          <w:szCs w:val="28"/>
        </w:rPr>
        <w:t>Вершинин В.Н. Проблемы становления педагога общеобразовательной  школы взрослых. / НПК Особенности профессионального мастерства специалистов постдипломного образованию. СПБ, 2003. с. 150-153</w:t>
      </w:r>
    </w:p>
    <w:p w:rsidR="0024195F" w:rsidRPr="005C77D8" w:rsidRDefault="0024195F" w:rsidP="005C77D8">
      <w:pPr>
        <w:numPr>
          <w:ilvl w:val="0"/>
          <w:numId w:val="8"/>
        </w:numPr>
        <w:suppressAutoHyphens w:val="0"/>
        <w:spacing w:line="360" w:lineRule="auto"/>
        <w:jc w:val="left"/>
        <w:rPr>
          <w:szCs w:val="28"/>
        </w:rPr>
      </w:pPr>
      <w:r w:rsidRPr="005C77D8">
        <w:rPr>
          <w:szCs w:val="28"/>
        </w:rPr>
        <w:t>Вершинин В.Н. Актуальные и латентные функции общеобразовательной школы взрослых. / Образование взрослых в современном развивающемся обществе. Материалы Международной НПК 18-19 ноября 2003 года. Часть 1. Санкт-Петербург, 2003</w:t>
      </w:r>
    </w:p>
    <w:p w:rsidR="0024195F" w:rsidRPr="005C77D8" w:rsidRDefault="0024195F" w:rsidP="005C77D8">
      <w:pPr>
        <w:numPr>
          <w:ilvl w:val="0"/>
          <w:numId w:val="8"/>
        </w:numPr>
        <w:suppressAutoHyphens w:val="0"/>
        <w:spacing w:line="360" w:lineRule="auto"/>
        <w:jc w:val="left"/>
        <w:rPr>
          <w:szCs w:val="28"/>
        </w:rPr>
      </w:pPr>
      <w:r w:rsidRPr="005C77D8">
        <w:rPr>
          <w:szCs w:val="28"/>
        </w:rPr>
        <w:t xml:space="preserve">Вершинин В. Реабилитация личности средствами образования. Заметки об эксперименте в школе взрослых: как вернуть успешность тем, кто выпал из образовательного потока. // Народное образование. №5 – 2005 </w:t>
      </w:r>
    </w:p>
    <w:p w:rsidR="0024195F" w:rsidRPr="005C77D8" w:rsidRDefault="0024195F" w:rsidP="005C77D8">
      <w:pPr>
        <w:numPr>
          <w:ilvl w:val="0"/>
          <w:numId w:val="8"/>
        </w:numPr>
        <w:suppressAutoHyphens w:val="0"/>
        <w:spacing w:line="360" w:lineRule="auto"/>
        <w:jc w:val="left"/>
        <w:rPr>
          <w:szCs w:val="28"/>
        </w:rPr>
      </w:pPr>
      <w:r w:rsidRPr="005C77D8">
        <w:rPr>
          <w:szCs w:val="28"/>
        </w:rPr>
        <w:t xml:space="preserve">Вершинин В.Н., Мусаткин В.Н., Глушенкова С.Г. Возможности вечерней школы. //Открытая школа №5, 2005 </w:t>
      </w:r>
    </w:p>
    <w:p w:rsidR="0024195F" w:rsidRPr="005C77D8" w:rsidRDefault="0024195F" w:rsidP="005C77D8">
      <w:pPr>
        <w:numPr>
          <w:ilvl w:val="0"/>
          <w:numId w:val="8"/>
        </w:numPr>
        <w:suppressAutoHyphens w:val="0"/>
        <w:spacing w:line="360" w:lineRule="auto"/>
        <w:jc w:val="left"/>
        <w:rPr>
          <w:szCs w:val="28"/>
        </w:rPr>
      </w:pPr>
      <w:r w:rsidRPr="005C77D8">
        <w:rPr>
          <w:szCs w:val="28"/>
        </w:rPr>
        <w:t>Вершинин В.Н. Феномен открытой школы. //Открытая школа № 6, 2005</w:t>
      </w:r>
    </w:p>
    <w:p w:rsidR="0024195F" w:rsidRPr="005C77D8" w:rsidRDefault="0024195F" w:rsidP="005C77D8">
      <w:pPr>
        <w:numPr>
          <w:ilvl w:val="0"/>
          <w:numId w:val="8"/>
        </w:numPr>
        <w:suppressAutoHyphens w:val="0"/>
        <w:spacing w:line="360" w:lineRule="auto"/>
        <w:jc w:val="left"/>
        <w:rPr>
          <w:szCs w:val="28"/>
        </w:rPr>
      </w:pPr>
      <w:r w:rsidRPr="005C77D8">
        <w:rPr>
          <w:szCs w:val="28"/>
        </w:rPr>
        <w:lastRenderedPageBreak/>
        <w:t xml:space="preserve">Вершинин В.Н. Адаптивное обучение (Новые подходы к его реализации в открытой школе). //Открытая школа №1, 2006 </w:t>
      </w:r>
    </w:p>
    <w:p w:rsidR="0024195F" w:rsidRPr="005C77D8" w:rsidRDefault="0024195F" w:rsidP="005C77D8">
      <w:pPr>
        <w:numPr>
          <w:ilvl w:val="0"/>
          <w:numId w:val="8"/>
        </w:numPr>
        <w:suppressAutoHyphens w:val="0"/>
        <w:spacing w:line="360" w:lineRule="auto"/>
        <w:jc w:val="left"/>
        <w:rPr>
          <w:szCs w:val="28"/>
        </w:rPr>
      </w:pPr>
      <w:r w:rsidRPr="005C77D8">
        <w:rPr>
          <w:szCs w:val="28"/>
        </w:rPr>
        <w:t>Вершинин В.Н. «Монстр повторного образования» // Дополнительное образование и воспитание №3, 2006</w:t>
      </w:r>
    </w:p>
    <w:p w:rsidR="0024195F" w:rsidRPr="005C77D8" w:rsidRDefault="0024195F" w:rsidP="005C77D8">
      <w:pPr>
        <w:numPr>
          <w:ilvl w:val="0"/>
          <w:numId w:val="8"/>
        </w:numPr>
        <w:suppressAutoHyphens w:val="0"/>
        <w:spacing w:line="360" w:lineRule="auto"/>
        <w:jc w:val="left"/>
        <w:rPr>
          <w:szCs w:val="28"/>
        </w:rPr>
      </w:pPr>
      <w:r w:rsidRPr="005C77D8">
        <w:rPr>
          <w:szCs w:val="28"/>
        </w:rPr>
        <w:t>Вершинин В.Н. Вечерняя школа: проблемы развития //Человек и образование. /НПК «Вечерние школы» Санкт-Петербург.Акад. вестник Института образования взрослых РАО.</w:t>
      </w:r>
    </w:p>
    <w:p w:rsidR="0024195F" w:rsidRPr="005C77D8" w:rsidRDefault="0024195F" w:rsidP="005C77D8">
      <w:pPr>
        <w:numPr>
          <w:ilvl w:val="0"/>
          <w:numId w:val="8"/>
        </w:numPr>
        <w:suppressAutoHyphens w:val="0"/>
        <w:spacing w:line="360" w:lineRule="auto"/>
        <w:jc w:val="left"/>
        <w:rPr>
          <w:szCs w:val="28"/>
        </w:rPr>
      </w:pPr>
      <w:r w:rsidRPr="005C77D8">
        <w:rPr>
          <w:szCs w:val="28"/>
        </w:rPr>
        <w:t xml:space="preserve">Вершинин В.Н. Организационный полиморфизм школы взрослых.//Открытая школа №5, 2006 </w:t>
      </w:r>
    </w:p>
    <w:p w:rsidR="0024195F" w:rsidRPr="005C77D8" w:rsidRDefault="0024195F" w:rsidP="005C77D8">
      <w:pPr>
        <w:numPr>
          <w:ilvl w:val="0"/>
          <w:numId w:val="8"/>
        </w:numPr>
        <w:suppressAutoHyphens w:val="0"/>
        <w:spacing w:line="360" w:lineRule="auto"/>
        <w:jc w:val="left"/>
        <w:rPr>
          <w:szCs w:val="28"/>
        </w:rPr>
      </w:pPr>
      <w:r w:rsidRPr="005C77D8">
        <w:rPr>
          <w:szCs w:val="28"/>
        </w:rPr>
        <w:t xml:space="preserve">Вершинин В.Н. Специфика учебного процесса школы взрослых. //Открытая школа №6, 2006 – </w:t>
      </w:r>
    </w:p>
    <w:p w:rsidR="0024195F" w:rsidRPr="005C77D8" w:rsidRDefault="0024195F" w:rsidP="005C77D8">
      <w:pPr>
        <w:numPr>
          <w:ilvl w:val="0"/>
          <w:numId w:val="8"/>
        </w:numPr>
        <w:suppressAutoHyphens w:val="0"/>
        <w:spacing w:line="360" w:lineRule="auto"/>
        <w:jc w:val="left"/>
        <w:rPr>
          <w:szCs w:val="28"/>
        </w:rPr>
      </w:pPr>
      <w:r w:rsidRPr="005C77D8">
        <w:rPr>
          <w:szCs w:val="28"/>
        </w:rPr>
        <w:t xml:space="preserve">Вершинин В.Н.//Открытая школа №3, 2008 Заочные курсы повышения квалификации. Учащиеся как участники образовательного процесса. </w:t>
      </w:r>
    </w:p>
    <w:p w:rsidR="0024195F" w:rsidRPr="005C77D8" w:rsidRDefault="0024195F" w:rsidP="005C77D8">
      <w:pPr>
        <w:numPr>
          <w:ilvl w:val="0"/>
          <w:numId w:val="8"/>
        </w:numPr>
        <w:suppressAutoHyphens w:val="0"/>
        <w:spacing w:line="360" w:lineRule="auto"/>
        <w:jc w:val="left"/>
        <w:rPr>
          <w:szCs w:val="28"/>
        </w:rPr>
      </w:pPr>
      <w:r w:rsidRPr="005C77D8">
        <w:rPr>
          <w:szCs w:val="28"/>
        </w:rPr>
        <w:t xml:space="preserve">Вершинин В.Н. //Открытая школа №4, 2008 Особая роль педагогов школы взрослых. //Открытая школа </w:t>
      </w:r>
    </w:p>
    <w:p w:rsidR="0024195F" w:rsidRPr="005C77D8" w:rsidRDefault="0024195F" w:rsidP="005C77D8">
      <w:pPr>
        <w:numPr>
          <w:ilvl w:val="0"/>
          <w:numId w:val="8"/>
        </w:numPr>
        <w:suppressAutoHyphens w:val="0"/>
        <w:spacing w:line="360" w:lineRule="auto"/>
        <w:jc w:val="left"/>
        <w:rPr>
          <w:snapToGrid w:val="0"/>
          <w:szCs w:val="28"/>
        </w:rPr>
      </w:pPr>
      <w:r w:rsidRPr="005C77D8">
        <w:rPr>
          <w:snapToGrid w:val="0"/>
          <w:szCs w:val="28"/>
        </w:rPr>
        <w:t>Мусаткин В.Н., Вершинин В.Н., Глушенкова С.Г. Учет особенностей контингента учащихся современной школы взрослых в образовательном процессе. \ Педагогические инновации в образовательных учреждениях региона. Ульяновск – 1999.</w:t>
      </w:r>
    </w:p>
    <w:p w:rsidR="0024195F" w:rsidRPr="005C77D8" w:rsidRDefault="0024195F" w:rsidP="005C77D8">
      <w:pPr>
        <w:numPr>
          <w:ilvl w:val="0"/>
          <w:numId w:val="8"/>
        </w:numPr>
        <w:suppressAutoHyphens w:val="0"/>
        <w:spacing w:line="360" w:lineRule="auto"/>
        <w:jc w:val="left"/>
        <w:rPr>
          <w:snapToGrid w:val="0"/>
          <w:szCs w:val="28"/>
        </w:rPr>
      </w:pPr>
      <w:r w:rsidRPr="005C77D8">
        <w:rPr>
          <w:snapToGrid w:val="0"/>
          <w:szCs w:val="28"/>
        </w:rPr>
        <w:t xml:space="preserve">Мусаткин В.Н., Глушенкова С.Г. Возможности вечерней школы. //Открытая школа  №5, 2005 </w:t>
      </w:r>
    </w:p>
    <w:p w:rsidR="0024195F" w:rsidRPr="005C77D8" w:rsidRDefault="0024195F" w:rsidP="005C77D8">
      <w:pPr>
        <w:numPr>
          <w:ilvl w:val="0"/>
          <w:numId w:val="8"/>
        </w:numPr>
        <w:suppressAutoHyphens w:val="0"/>
        <w:spacing w:line="360" w:lineRule="auto"/>
        <w:jc w:val="left"/>
        <w:rPr>
          <w:snapToGrid w:val="0"/>
          <w:szCs w:val="28"/>
        </w:rPr>
      </w:pPr>
      <w:r w:rsidRPr="005C77D8">
        <w:rPr>
          <w:snapToGrid w:val="0"/>
          <w:szCs w:val="28"/>
        </w:rPr>
        <w:t>Мусаткин В.Н. Отвечая на вызовы времени. Поисково-исследовательская работа на школьной экспериментальной площадке. //Открытая школа, №4, 2005</w:t>
      </w:r>
    </w:p>
    <w:p w:rsidR="0024195F" w:rsidRPr="005C77D8" w:rsidRDefault="0024195F" w:rsidP="005C77D8">
      <w:pPr>
        <w:numPr>
          <w:ilvl w:val="0"/>
          <w:numId w:val="8"/>
        </w:numPr>
        <w:suppressAutoHyphens w:val="0"/>
        <w:spacing w:line="360" w:lineRule="auto"/>
        <w:jc w:val="left"/>
        <w:rPr>
          <w:snapToGrid w:val="0"/>
          <w:szCs w:val="28"/>
        </w:rPr>
      </w:pPr>
      <w:r w:rsidRPr="005C77D8">
        <w:rPr>
          <w:snapToGrid w:val="0"/>
          <w:szCs w:val="28"/>
        </w:rPr>
        <w:t xml:space="preserve">Мусаткин В.Н. Вершинин В.Н. Педагогическая наука в школе: </w:t>
      </w:r>
      <w:r w:rsidRPr="00CC06C6">
        <w:rPr>
          <w:snapToGrid w:val="0"/>
          <w:szCs w:val="28"/>
        </w:rPr>
        <w:t>история</w:t>
      </w:r>
      <w:r w:rsidRPr="005C77D8">
        <w:rPr>
          <w:snapToGrid w:val="0"/>
          <w:szCs w:val="28"/>
        </w:rPr>
        <w:t xml:space="preserve"> и опыт взаимодействия. Образование и социальная реабилитация личности. Материалы экспериментальной работы.Ульяновск: ИПК ПРО, 2006</w:t>
      </w:r>
    </w:p>
    <w:p w:rsidR="0024195F" w:rsidRPr="005C77D8" w:rsidRDefault="0024195F" w:rsidP="005C77D8">
      <w:pPr>
        <w:numPr>
          <w:ilvl w:val="0"/>
          <w:numId w:val="8"/>
        </w:numPr>
        <w:suppressAutoHyphens w:val="0"/>
        <w:spacing w:line="360" w:lineRule="auto"/>
        <w:jc w:val="left"/>
        <w:rPr>
          <w:snapToGrid w:val="0"/>
          <w:szCs w:val="28"/>
        </w:rPr>
      </w:pPr>
      <w:r w:rsidRPr="005C77D8">
        <w:rPr>
          <w:snapToGrid w:val="0"/>
          <w:szCs w:val="28"/>
        </w:rPr>
        <w:t>Мусаткин В.Н. Причины девиантного поведения, роль семьи и школы в формировании отчуждения. //Открытая школа №1, 2007</w:t>
      </w:r>
    </w:p>
    <w:p w:rsidR="00DA5379" w:rsidRDefault="0024195F" w:rsidP="005C77D8">
      <w:pPr>
        <w:numPr>
          <w:ilvl w:val="0"/>
          <w:numId w:val="8"/>
        </w:numPr>
        <w:suppressAutoHyphens w:val="0"/>
        <w:spacing w:line="360" w:lineRule="auto"/>
        <w:jc w:val="left"/>
        <w:rPr>
          <w:snapToGrid w:val="0"/>
          <w:szCs w:val="28"/>
        </w:rPr>
      </w:pPr>
      <w:r w:rsidRPr="005C77D8">
        <w:rPr>
          <w:snapToGrid w:val="0"/>
          <w:szCs w:val="28"/>
        </w:rPr>
        <w:lastRenderedPageBreak/>
        <w:t xml:space="preserve">Типовое положение о вечернем (сменном) образованном учреждении Утверждено постановлением Правительства РФ от 3 ноября 1994 года №1237, ОШ-1997-№1 </w:t>
      </w:r>
    </w:p>
    <w:p w:rsidR="00DA5379" w:rsidRDefault="00DA5379" w:rsidP="00DA5379">
      <w:pPr>
        <w:numPr>
          <w:ilvl w:val="0"/>
          <w:numId w:val="8"/>
        </w:numPr>
        <w:suppressAutoHyphens w:val="0"/>
        <w:spacing w:line="360" w:lineRule="auto"/>
        <w:jc w:val="left"/>
        <w:rPr>
          <w:snapToGrid w:val="0"/>
          <w:szCs w:val="28"/>
        </w:rPr>
      </w:pPr>
      <w:r w:rsidRPr="00DA5379">
        <w:rPr>
          <w:szCs w:val="28"/>
        </w:rPr>
        <w:t>http://www.iovpani.spb.ru/cont/theory_man_edu.pdf</w:t>
      </w:r>
      <w:r>
        <w:rPr>
          <w:szCs w:val="28"/>
        </w:rPr>
        <w:t xml:space="preserve"> - Р.И.Юнацкевич. Теория образования взрослых: становление, проблемы, задачи.Санкт-Петербург, 2009</w:t>
      </w:r>
    </w:p>
    <w:p w:rsidR="00DA5379" w:rsidRPr="00DA5379" w:rsidRDefault="00DA5379" w:rsidP="00DA5379">
      <w:pPr>
        <w:numPr>
          <w:ilvl w:val="0"/>
          <w:numId w:val="8"/>
        </w:numPr>
        <w:suppressAutoHyphens w:val="0"/>
        <w:spacing w:line="360" w:lineRule="auto"/>
        <w:jc w:val="left"/>
        <w:rPr>
          <w:snapToGrid w:val="0"/>
          <w:szCs w:val="28"/>
        </w:rPr>
      </w:pPr>
      <w:r w:rsidRPr="00DA5379">
        <w:rPr>
          <w:snapToGrid w:val="0"/>
          <w:szCs w:val="28"/>
        </w:rPr>
        <w:t>http://www.labdopobr.ru/</w:t>
      </w:r>
      <w:r w:rsidRPr="00DA5379">
        <w:rPr>
          <w:snapToGrid w:val="0"/>
          <w:szCs w:val="28"/>
          <w:shd w:val="clear" w:color="auto" w:fill="FFFFFF"/>
        </w:rPr>
        <w:t xml:space="preserve"> </w:t>
      </w:r>
      <w:r w:rsidRPr="00DA5379">
        <w:rPr>
          <w:szCs w:val="28"/>
          <w:shd w:val="clear" w:color="auto" w:fill="FFFFFF"/>
        </w:rPr>
        <w:t>Ким С.В. Социально-образовательные инновации в управлении системами образования взрослых как условие их модернизации. [Текст] : аналитические материалы / С.В. Ким, В.П. Панасюк. / СПб. науч. учрежд. Ин-т образования взрослых РАО. - Изд-во РГПУ им. А. И. Герцена, 2009 г. - 153 с.</w:t>
      </w:r>
    </w:p>
    <w:p w:rsidR="002E0B2A" w:rsidRPr="002E0B2A" w:rsidRDefault="00DA5379" w:rsidP="002E0B2A">
      <w:pPr>
        <w:numPr>
          <w:ilvl w:val="0"/>
          <w:numId w:val="8"/>
        </w:numPr>
        <w:suppressAutoHyphens w:val="0"/>
        <w:spacing w:line="360" w:lineRule="auto"/>
        <w:jc w:val="left"/>
        <w:rPr>
          <w:rStyle w:val="apple-converted-space"/>
          <w:snapToGrid w:val="0"/>
          <w:szCs w:val="28"/>
        </w:rPr>
      </w:pPr>
      <w:r w:rsidRPr="00DA5379">
        <w:rPr>
          <w:bCs/>
          <w:color w:val="000000"/>
          <w:szCs w:val="28"/>
        </w:rPr>
        <w:t>http://www.twirpx.com/ Тонконогая Е.П. Образование взрослых на рубеже веков: вопросы методологии, теории и практики. Книга 1. История развития образования взрослых в России</w:t>
      </w:r>
      <w:r w:rsidRPr="00DA5379">
        <w:rPr>
          <w:rStyle w:val="apple-converted-space"/>
          <w:bCs/>
          <w:color w:val="000000"/>
          <w:szCs w:val="28"/>
        </w:rPr>
        <w:t> </w:t>
      </w:r>
    </w:p>
    <w:p w:rsidR="0024195F" w:rsidRPr="00441FF6" w:rsidRDefault="00DA5379" w:rsidP="002E0B2A">
      <w:pPr>
        <w:numPr>
          <w:ilvl w:val="0"/>
          <w:numId w:val="8"/>
        </w:numPr>
        <w:suppressAutoHyphens w:val="0"/>
        <w:spacing w:line="360" w:lineRule="auto"/>
        <w:jc w:val="left"/>
        <w:rPr>
          <w:snapToGrid w:val="0"/>
          <w:szCs w:val="28"/>
        </w:rPr>
      </w:pPr>
      <w:r w:rsidRPr="00441FF6">
        <w:rPr>
          <w:szCs w:val="28"/>
        </w:rPr>
        <w:t>Практическая андрагогика. Монография. Книга 2. Опережающее образование взрослых / Под ред. д.п.н., проф. В. И. Подобеда, д.п.н., проф. А. Е. Марона. - Изд. второе, дополн. - СПб.: ГНУ ИОВ РАО, 2009. - 404 с.</w:t>
      </w:r>
      <w:r w:rsidR="002E0B2A" w:rsidRPr="00441FF6">
        <w:rPr>
          <w:szCs w:val="28"/>
        </w:rPr>
        <w:t xml:space="preserve"> </w:t>
      </w:r>
    </w:p>
    <w:p w:rsidR="0024195F" w:rsidRPr="005C77D8" w:rsidRDefault="0024195F" w:rsidP="005C77D8">
      <w:pPr>
        <w:spacing w:line="360" w:lineRule="auto"/>
        <w:rPr>
          <w:b/>
          <w:szCs w:val="28"/>
        </w:rPr>
      </w:pPr>
    </w:p>
    <w:p w:rsidR="0024195F" w:rsidRPr="005C77D8" w:rsidRDefault="0024195F" w:rsidP="005C77D8">
      <w:pPr>
        <w:spacing w:line="360" w:lineRule="auto"/>
        <w:rPr>
          <w:b/>
          <w:szCs w:val="28"/>
        </w:rPr>
      </w:pPr>
    </w:p>
    <w:p w:rsidR="0024195F" w:rsidRPr="005C77D8" w:rsidRDefault="0024195F" w:rsidP="005C77D8">
      <w:pPr>
        <w:spacing w:line="360" w:lineRule="auto"/>
        <w:rPr>
          <w:b/>
          <w:szCs w:val="28"/>
        </w:rPr>
      </w:pPr>
    </w:p>
    <w:p w:rsidR="0024195F" w:rsidRPr="005C77D8" w:rsidRDefault="0024195F" w:rsidP="005C77D8">
      <w:pPr>
        <w:spacing w:line="360" w:lineRule="auto"/>
        <w:rPr>
          <w:b/>
          <w:szCs w:val="28"/>
        </w:rPr>
      </w:pPr>
    </w:p>
    <w:p w:rsidR="0024195F" w:rsidRPr="005C77D8" w:rsidRDefault="0024195F" w:rsidP="005C77D8">
      <w:pPr>
        <w:spacing w:line="360" w:lineRule="auto"/>
        <w:rPr>
          <w:b/>
          <w:szCs w:val="28"/>
        </w:rPr>
      </w:pPr>
    </w:p>
    <w:p w:rsidR="0024195F" w:rsidRPr="005C77D8" w:rsidRDefault="0024195F" w:rsidP="005C77D8">
      <w:pPr>
        <w:spacing w:line="360" w:lineRule="auto"/>
        <w:rPr>
          <w:b/>
          <w:szCs w:val="28"/>
        </w:rPr>
      </w:pPr>
    </w:p>
    <w:p w:rsidR="0024195F" w:rsidRDefault="0024195F" w:rsidP="005C77D8">
      <w:pPr>
        <w:spacing w:line="360" w:lineRule="auto"/>
        <w:rPr>
          <w:b/>
          <w:szCs w:val="28"/>
        </w:rPr>
      </w:pPr>
    </w:p>
    <w:p w:rsidR="002E0B2A" w:rsidRDefault="002E0B2A" w:rsidP="005C77D8">
      <w:pPr>
        <w:spacing w:line="360" w:lineRule="auto"/>
        <w:rPr>
          <w:b/>
          <w:szCs w:val="28"/>
        </w:rPr>
      </w:pPr>
    </w:p>
    <w:p w:rsidR="002E0B2A" w:rsidRDefault="002E0B2A" w:rsidP="005C77D8">
      <w:pPr>
        <w:spacing w:line="360" w:lineRule="auto"/>
        <w:rPr>
          <w:b/>
          <w:szCs w:val="28"/>
        </w:rPr>
      </w:pPr>
    </w:p>
    <w:p w:rsidR="002E0B2A" w:rsidRDefault="002E0B2A" w:rsidP="005C77D8">
      <w:pPr>
        <w:spacing w:line="360" w:lineRule="auto"/>
        <w:rPr>
          <w:b/>
          <w:szCs w:val="28"/>
        </w:rPr>
      </w:pPr>
    </w:p>
    <w:p w:rsidR="002E0B2A" w:rsidRDefault="002E0B2A" w:rsidP="005C77D8">
      <w:pPr>
        <w:spacing w:line="360" w:lineRule="auto"/>
        <w:rPr>
          <w:b/>
          <w:szCs w:val="28"/>
        </w:rPr>
      </w:pPr>
    </w:p>
    <w:p w:rsidR="002E0B2A" w:rsidRDefault="002E0B2A" w:rsidP="005C77D8">
      <w:pPr>
        <w:spacing w:line="360" w:lineRule="auto"/>
        <w:rPr>
          <w:b/>
          <w:szCs w:val="28"/>
        </w:rPr>
      </w:pPr>
    </w:p>
    <w:p w:rsidR="002E0B2A" w:rsidRDefault="002E0B2A" w:rsidP="005C77D8">
      <w:pPr>
        <w:spacing w:line="360" w:lineRule="auto"/>
        <w:rPr>
          <w:b/>
          <w:szCs w:val="28"/>
        </w:rPr>
      </w:pPr>
    </w:p>
    <w:p w:rsidR="002E0B2A" w:rsidRPr="005C77D8" w:rsidRDefault="002E0B2A" w:rsidP="005C77D8">
      <w:pPr>
        <w:spacing w:line="360" w:lineRule="auto"/>
        <w:rPr>
          <w:b/>
          <w:szCs w:val="28"/>
        </w:rPr>
      </w:pPr>
    </w:p>
    <w:p w:rsidR="002E0B2A" w:rsidRDefault="002E0B2A" w:rsidP="005C77D8">
      <w:pPr>
        <w:spacing w:line="360" w:lineRule="auto"/>
        <w:jc w:val="center"/>
        <w:rPr>
          <w:b/>
          <w:szCs w:val="28"/>
        </w:rPr>
      </w:pPr>
    </w:p>
    <w:p w:rsidR="002E0B2A" w:rsidRDefault="002E0B2A" w:rsidP="005C77D8">
      <w:pPr>
        <w:spacing w:line="360" w:lineRule="auto"/>
        <w:jc w:val="center"/>
        <w:rPr>
          <w:b/>
          <w:szCs w:val="28"/>
        </w:rPr>
      </w:pPr>
    </w:p>
    <w:p w:rsidR="002E0B2A" w:rsidRDefault="002E0B2A" w:rsidP="005C77D8">
      <w:pPr>
        <w:spacing w:line="360" w:lineRule="auto"/>
        <w:jc w:val="center"/>
        <w:rPr>
          <w:b/>
          <w:szCs w:val="28"/>
        </w:rPr>
      </w:pPr>
    </w:p>
    <w:p w:rsidR="002E0B2A" w:rsidRDefault="002E0B2A" w:rsidP="005C77D8">
      <w:pPr>
        <w:spacing w:line="360" w:lineRule="auto"/>
        <w:jc w:val="center"/>
        <w:rPr>
          <w:b/>
          <w:szCs w:val="28"/>
        </w:rPr>
      </w:pPr>
    </w:p>
    <w:p w:rsidR="002E0B2A" w:rsidRDefault="002E0B2A" w:rsidP="005C77D8">
      <w:pPr>
        <w:spacing w:line="360" w:lineRule="auto"/>
        <w:jc w:val="center"/>
        <w:rPr>
          <w:b/>
          <w:szCs w:val="28"/>
        </w:rPr>
      </w:pPr>
    </w:p>
    <w:p w:rsidR="002E0B2A" w:rsidRDefault="002E0B2A" w:rsidP="005C77D8">
      <w:pPr>
        <w:spacing w:line="360" w:lineRule="auto"/>
        <w:jc w:val="center"/>
        <w:rPr>
          <w:b/>
          <w:szCs w:val="28"/>
        </w:rPr>
      </w:pPr>
    </w:p>
    <w:p w:rsidR="002E0B2A" w:rsidRDefault="002E0B2A" w:rsidP="005C77D8">
      <w:pPr>
        <w:spacing w:line="360" w:lineRule="auto"/>
        <w:jc w:val="center"/>
        <w:rPr>
          <w:b/>
          <w:szCs w:val="28"/>
        </w:rPr>
      </w:pPr>
    </w:p>
    <w:p w:rsidR="002E0B2A" w:rsidRDefault="002E0B2A" w:rsidP="005C77D8">
      <w:pPr>
        <w:spacing w:line="360" w:lineRule="auto"/>
        <w:jc w:val="center"/>
        <w:rPr>
          <w:b/>
          <w:szCs w:val="28"/>
        </w:rPr>
      </w:pPr>
    </w:p>
    <w:p w:rsidR="002E0B2A" w:rsidRDefault="002E0B2A" w:rsidP="005C77D8">
      <w:pPr>
        <w:spacing w:line="360" w:lineRule="auto"/>
        <w:jc w:val="center"/>
        <w:rPr>
          <w:b/>
          <w:szCs w:val="28"/>
        </w:rPr>
      </w:pPr>
    </w:p>
    <w:p w:rsidR="002E0B2A" w:rsidRDefault="002E0B2A" w:rsidP="005C77D8">
      <w:pPr>
        <w:spacing w:line="360" w:lineRule="auto"/>
        <w:jc w:val="center"/>
        <w:rPr>
          <w:b/>
          <w:szCs w:val="28"/>
        </w:rPr>
      </w:pPr>
    </w:p>
    <w:p w:rsidR="002E0B2A" w:rsidRDefault="002E0B2A" w:rsidP="005C77D8">
      <w:pPr>
        <w:spacing w:line="360" w:lineRule="auto"/>
        <w:jc w:val="center"/>
        <w:rPr>
          <w:b/>
          <w:szCs w:val="28"/>
        </w:rPr>
      </w:pPr>
    </w:p>
    <w:p w:rsidR="002E0B2A" w:rsidRDefault="002E0B2A" w:rsidP="005C77D8">
      <w:pPr>
        <w:spacing w:line="360" w:lineRule="auto"/>
        <w:jc w:val="center"/>
        <w:rPr>
          <w:b/>
          <w:szCs w:val="28"/>
        </w:rPr>
      </w:pPr>
    </w:p>
    <w:p w:rsidR="002E0B2A" w:rsidRDefault="002E0B2A" w:rsidP="005C77D8">
      <w:pPr>
        <w:spacing w:line="360" w:lineRule="auto"/>
        <w:jc w:val="center"/>
        <w:rPr>
          <w:b/>
          <w:szCs w:val="28"/>
        </w:rPr>
      </w:pPr>
    </w:p>
    <w:p w:rsidR="00EC49E6" w:rsidRPr="005C77D8" w:rsidRDefault="00EC49E6" w:rsidP="005C77D8">
      <w:pPr>
        <w:spacing w:line="360" w:lineRule="auto"/>
        <w:ind w:left="3180"/>
        <w:rPr>
          <w:szCs w:val="28"/>
        </w:rPr>
      </w:pPr>
      <w:bookmarkStart w:id="3" w:name="_GoBack"/>
      <w:bookmarkEnd w:id="3"/>
    </w:p>
    <w:sectPr w:rsidR="00EC49E6" w:rsidRPr="005C77D8" w:rsidSect="0030639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F40" w:rsidRDefault="00A33F40" w:rsidP="00930324">
      <w:r>
        <w:separator/>
      </w:r>
    </w:p>
  </w:endnote>
  <w:endnote w:type="continuationSeparator" w:id="0">
    <w:p w:rsidR="00A33F40" w:rsidRDefault="00A33F40" w:rsidP="0093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Bold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0"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52A" w:rsidRDefault="00A33F40">
    <w:pPr>
      <w:pStyle w:val="ab"/>
      <w:jc w:val="right"/>
    </w:pPr>
    <w:r>
      <w:fldChar w:fldCharType="begin"/>
    </w:r>
    <w:r>
      <w:instrText xml:space="preserve"> PAGE   \* MERGEFORMAT </w:instrText>
    </w:r>
    <w:r>
      <w:fldChar w:fldCharType="separate"/>
    </w:r>
    <w:r w:rsidR="004738F4">
      <w:rPr>
        <w:noProof/>
      </w:rPr>
      <w:t>54</w:t>
    </w:r>
    <w:r>
      <w:rPr>
        <w:noProof/>
      </w:rPr>
      <w:fldChar w:fldCharType="end"/>
    </w:r>
  </w:p>
  <w:p w:rsidR="00A9352A" w:rsidRDefault="00A9352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F40" w:rsidRDefault="00A33F40" w:rsidP="00930324">
      <w:r>
        <w:separator/>
      </w:r>
    </w:p>
  </w:footnote>
  <w:footnote w:type="continuationSeparator" w:id="0">
    <w:p w:rsidR="00A33F40" w:rsidRDefault="00A33F40" w:rsidP="009303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multilevel"/>
    <w:tmpl w:val="00000002"/>
    <w:lvl w:ilvl="0">
      <w:start w:val="11"/>
      <w:numFmt w:val="decimal"/>
      <w:lvlText w:val="12.0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1"/>
      <w:numFmt w:val="decimal"/>
      <w:lvlText w:val="12.0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1"/>
      <w:numFmt w:val="decimal"/>
      <w:lvlText w:val="12.0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1"/>
      <w:numFmt w:val="decimal"/>
      <w:lvlText w:val="12.0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1"/>
      <w:numFmt w:val="decimal"/>
      <w:lvlText w:val="12.0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1"/>
      <w:numFmt w:val="decimal"/>
      <w:lvlText w:val="12.0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1"/>
      <w:numFmt w:val="decimal"/>
      <w:lvlText w:val="12.0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1"/>
      <w:numFmt w:val="decimal"/>
      <w:lvlText w:val="12.0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1"/>
      <w:numFmt w:val="decimal"/>
      <w:lvlText w:val="12.0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5"/>
    <w:multiLevelType w:val="multilevel"/>
    <w:tmpl w:val="00000004"/>
    <w:lvl w:ilvl="0">
      <w:start w:val="12"/>
      <w:numFmt w:val="decimal"/>
      <w:lvlText w:val="15.0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2"/>
      <w:numFmt w:val="decimal"/>
      <w:lvlText w:val="15.0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2"/>
      <w:numFmt w:val="decimal"/>
      <w:lvlText w:val="15.0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2"/>
      <w:numFmt w:val="decimal"/>
      <w:lvlText w:val="15.0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2"/>
      <w:numFmt w:val="decimal"/>
      <w:lvlText w:val="15.0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2"/>
      <w:numFmt w:val="decimal"/>
      <w:lvlText w:val="15.0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2"/>
      <w:numFmt w:val="decimal"/>
      <w:lvlText w:val="15.0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2"/>
      <w:numFmt w:val="decimal"/>
      <w:lvlText w:val="15.0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2"/>
      <w:numFmt w:val="decimal"/>
      <w:lvlText w:val="15.0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92339F2"/>
    <w:multiLevelType w:val="singleLevel"/>
    <w:tmpl w:val="0419000F"/>
    <w:lvl w:ilvl="0">
      <w:start w:val="1"/>
      <w:numFmt w:val="decimal"/>
      <w:lvlText w:val="%1."/>
      <w:lvlJc w:val="left"/>
      <w:pPr>
        <w:tabs>
          <w:tab w:val="num" w:pos="360"/>
        </w:tabs>
        <w:ind w:left="360" w:hanging="360"/>
      </w:pPr>
    </w:lvl>
  </w:abstractNum>
  <w:abstractNum w:abstractNumId="5">
    <w:nsid w:val="53216EEE"/>
    <w:multiLevelType w:val="hybridMultilevel"/>
    <w:tmpl w:val="B04AB4C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58B0175F"/>
    <w:multiLevelType w:val="hybridMultilevel"/>
    <w:tmpl w:val="6E68248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67463B2D"/>
    <w:multiLevelType w:val="hybridMultilevel"/>
    <w:tmpl w:val="D410F4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68C808D5"/>
    <w:multiLevelType w:val="multilevel"/>
    <w:tmpl w:val="1A0A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start w:val="1"/>
        <w:numFmt w:val="bullet"/>
        <w:lvlText w:val=""/>
        <w:legacy w:legacy="1" w:legacySpace="0" w:legacyIndent="360"/>
        <w:lvlJc w:val="left"/>
        <w:pPr>
          <w:ind w:left="4472" w:hanging="360"/>
        </w:pPr>
        <w:rPr>
          <w:rFonts w:ascii="Symbol" w:hAnsi="Symbol" w:hint="default"/>
        </w:rPr>
      </w:lvl>
    </w:lvlOverride>
  </w:num>
  <w:num w:numId="3">
    <w:abstractNumId w:val="5"/>
  </w:num>
  <w:num w:numId="4">
    <w:abstractNumId w:val="7"/>
  </w:num>
  <w:num w:numId="5">
    <w:abstractNumId w:val="6"/>
  </w:num>
  <w:num w:numId="6">
    <w:abstractNumId w:val="2"/>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1D0"/>
    <w:rsid w:val="00024AED"/>
    <w:rsid w:val="00045FB9"/>
    <w:rsid w:val="00071EE7"/>
    <w:rsid w:val="000C1226"/>
    <w:rsid w:val="001026DC"/>
    <w:rsid w:val="00106AC3"/>
    <w:rsid w:val="001D2A69"/>
    <w:rsid w:val="001D7F49"/>
    <w:rsid w:val="0021764D"/>
    <w:rsid w:val="002265E3"/>
    <w:rsid w:val="0024195F"/>
    <w:rsid w:val="00280110"/>
    <w:rsid w:val="00296E08"/>
    <w:rsid w:val="002A2761"/>
    <w:rsid w:val="002C1397"/>
    <w:rsid w:val="002C6F5E"/>
    <w:rsid w:val="002E0B2A"/>
    <w:rsid w:val="0030639E"/>
    <w:rsid w:val="003530BB"/>
    <w:rsid w:val="00353985"/>
    <w:rsid w:val="003673B9"/>
    <w:rsid w:val="003B7CC9"/>
    <w:rsid w:val="003E1A4A"/>
    <w:rsid w:val="003E53C0"/>
    <w:rsid w:val="00441FF6"/>
    <w:rsid w:val="004738F4"/>
    <w:rsid w:val="004919CE"/>
    <w:rsid w:val="004B6401"/>
    <w:rsid w:val="00522AEA"/>
    <w:rsid w:val="005464E5"/>
    <w:rsid w:val="005951D0"/>
    <w:rsid w:val="005952BA"/>
    <w:rsid w:val="005C0AB4"/>
    <w:rsid w:val="005C163C"/>
    <w:rsid w:val="005C344B"/>
    <w:rsid w:val="005C77D8"/>
    <w:rsid w:val="005E3BA5"/>
    <w:rsid w:val="006341A5"/>
    <w:rsid w:val="006513DA"/>
    <w:rsid w:val="00655358"/>
    <w:rsid w:val="006557F9"/>
    <w:rsid w:val="00705176"/>
    <w:rsid w:val="00712E2E"/>
    <w:rsid w:val="00753457"/>
    <w:rsid w:val="007534C4"/>
    <w:rsid w:val="00765E65"/>
    <w:rsid w:val="008711FC"/>
    <w:rsid w:val="008976DD"/>
    <w:rsid w:val="008B0E74"/>
    <w:rsid w:val="008E57A8"/>
    <w:rsid w:val="00906086"/>
    <w:rsid w:val="00930324"/>
    <w:rsid w:val="00975999"/>
    <w:rsid w:val="00987CBD"/>
    <w:rsid w:val="009F5B33"/>
    <w:rsid w:val="00A177B5"/>
    <w:rsid w:val="00A33F40"/>
    <w:rsid w:val="00A848EC"/>
    <w:rsid w:val="00A9352A"/>
    <w:rsid w:val="00AD080E"/>
    <w:rsid w:val="00AF03DC"/>
    <w:rsid w:val="00B028AE"/>
    <w:rsid w:val="00B1608A"/>
    <w:rsid w:val="00B76ED1"/>
    <w:rsid w:val="00C35142"/>
    <w:rsid w:val="00C7615B"/>
    <w:rsid w:val="00C81C80"/>
    <w:rsid w:val="00CC06C6"/>
    <w:rsid w:val="00D022D0"/>
    <w:rsid w:val="00D20C3C"/>
    <w:rsid w:val="00D51A33"/>
    <w:rsid w:val="00D5795D"/>
    <w:rsid w:val="00D82D8E"/>
    <w:rsid w:val="00DA5379"/>
    <w:rsid w:val="00DB0D22"/>
    <w:rsid w:val="00DE5F31"/>
    <w:rsid w:val="00E429FC"/>
    <w:rsid w:val="00E72E39"/>
    <w:rsid w:val="00EC4024"/>
    <w:rsid w:val="00EC49E6"/>
    <w:rsid w:val="00F039A2"/>
    <w:rsid w:val="00F119EA"/>
    <w:rsid w:val="00F359D5"/>
    <w:rsid w:val="00F55945"/>
    <w:rsid w:val="00F5625B"/>
    <w:rsid w:val="00F645B6"/>
    <w:rsid w:val="00F820E0"/>
    <w:rsid w:val="00FA4688"/>
    <w:rsid w:val="00FB5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51D0"/>
    <w:pPr>
      <w:suppressAutoHyphens/>
      <w:jc w:val="both"/>
    </w:pPr>
    <w:rPr>
      <w:sz w:val="28"/>
      <w:lang w:eastAsia="ar-SA"/>
    </w:rPr>
  </w:style>
  <w:style w:type="paragraph" w:styleId="1">
    <w:name w:val="heading 1"/>
    <w:basedOn w:val="a"/>
    <w:next w:val="a"/>
    <w:qFormat/>
    <w:rsid w:val="005951D0"/>
    <w:pPr>
      <w:keepNext/>
      <w:tabs>
        <w:tab w:val="num" w:pos="432"/>
      </w:tabs>
      <w:spacing w:before="240" w:after="60"/>
      <w:ind w:left="432" w:hanging="432"/>
      <w:jc w:val="center"/>
      <w:outlineLvl w:val="0"/>
    </w:pPr>
    <w:rPr>
      <w:rFonts w:ascii="Arial" w:hAnsi="Arial"/>
      <w:b/>
      <w:kern w:val="1"/>
    </w:rPr>
  </w:style>
  <w:style w:type="paragraph" w:styleId="2">
    <w:name w:val="heading 2"/>
    <w:basedOn w:val="a"/>
    <w:next w:val="a"/>
    <w:link w:val="20"/>
    <w:semiHidden/>
    <w:unhideWhenUsed/>
    <w:qFormat/>
    <w:rsid w:val="00A848EC"/>
    <w:pPr>
      <w:keepNext/>
      <w:spacing w:before="240" w:after="60"/>
      <w:outlineLvl w:val="1"/>
    </w:pPr>
    <w:rPr>
      <w:rFonts w:ascii="Cambria" w:hAnsi="Cambria"/>
      <w:b/>
      <w:bCs/>
      <w:i/>
      <w:iCs/>
      <w:szCs w:val="28"/>
    </w:rPr>
  </w:style>
  <w:style w:type="paragraph" w:styleId="3">
    <w:name w:val="heading 3"/>
    <w:basedOn w:val="a"/>
    <w:next w:val="a"/>
    <w:link w:val="30"/>
    <w:unhideWhenUsed/>
    <w:qFormat/>
    <w:rsid w:val="00DA537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w:basedOn w:val="a"/>
    <w:rsid w:val="005951D0"/>
    <w:pPr>
      <w:suppressAutoHyphens w:val="0"/>
      <w:spacing w:after="160" w:line="240" w:lineRule="exact"/>
      <w:jc w:val="left"/>
    </w:pPr>
    <w:rPr>
      <w:rFonts w:ascii="Verdana" w:hAnsi="Verdana"/>
      <w:sz w:val="20"/>
      <w:lang w:val="en-US" w:eastAsia="en-US"/>
    </w:rPr>
  </w:style>
  <w:style w:type="paragraph" w:styleId="21">
    <w:name w:val="Body Text Indent 2"/>
    <w:basedOn w:val="a"/>
    <w:rsid w:val="005951D0"/>
    <w:pPr>
      <w:widowControl w:val="0"/>
      <w:suppressAutoHyphens w:val="0"/>
      <w:ind w:firstLine="454"/>
    </w:pPr>
    <w:rPr>
      <w:rFonts w:ascii="Arial" w:hAnsi="Arial"/>
      <w:sz w:val="16"/>
      <w:lang w:eastAsia="ru-RU"/>
    </w:rPr>
  </w:style>
  <w:style w:type="paragraph" w:customStyle="1" w:styleId="H3">
    <w:name w:val="H3"/>
    <w:basedOn w:val="a"/>
    <w:next w:val="a"/>
    <w:rsid w:val="005951D0"/>
    <w:pPr>
      <w:keepNext/>
      <w:widowControl w:val="0"/>
      <w:suppressAutoHyphens w:val="0"/>
      <w:spacing w:before="100" w:after="100"/>
      <w:jc w:val="left"/>
    </w:pPr>
    <w:rPr>
      <w:b/>
      <w:lang w:eastAsia="ru-RU"/>
    </w:rPr>
  </w:style>
  <w:style w:type="character" w:customStyle="1" w:styleId="20">
    <w:name w:val="Заголовок 2 Знак"/>
    <w:link w:val="2"/>
    <w:semiHidden/>
    <w:rsid w:val="00A848EC"/>
    <w:rPr>
      <w:rFonts w:ascii="Cambria" w:hAnsi="Cambria"/>
      <w:b/>
      <w:bCs/>
      <w:i/>
      <w:iCs/>
      <w:sz w:val="28"/>
      <w:szCs w:val="28"/>
      <w:lang w:eastAsia="ar-SA"/>
    </w:rPr>
  </w:style>
  <w:style w:type="paragraph" w:styleId="a4">
    <w:name w:val="Body Text"/>
    <w:basedOn w:val="a"/>
    <w:link w:val="a5"/>
    <w:rsid w:val="0024195F"/>
    <w:pPr>
      <w:spacing w:after="120"/>
    </w:pPr>
  </w:style>
  <w:style w:type="character" w:customStyle="1" w:styleId="a5">
    <w:name w:val="Основной текст Знак"/>
    <w:link w:val="a4"/>
    <w:rsid w:val="0024195F"/>
    <w:rPr>
      <w:sz w:val="28"/>
      <w:lang w:eastAsia="ar-SA"/>
    </w:rPr>
  </w:style>
  <w:style w:type="paragraph" w:styleId="a6">
    <w:name w:val="Body Text Indent"/>
    <w:basedOn w:val="a"/>
    <w:link w:val="a7"/>
    <w:rsid w:val="0024195F"/>
    <w:pPr>
      <w:spacing w:after="120"/>
      <w:ind w:left="283"/>
    </w:pPr>
  </w:style>
  <w:style w:type="character" w:customStyle="1" w:styleId="a7">
    <w:name w:val="Основной текст с отступом Знак"/>
    <w:link w:val="a6"/>
    <w:rsid w:val="0024195F"/>
    <w:rPr>
      <w:sz w:val="28"/>
      <w:lang w:eastAsia="ar-SA"/>
    </w:rPr>
  </w:style>
  <w:style w:type="paragraph" w:styleId="a8">
    <w:name w:val="Normal (Web)"/>
    <w:basedOn w:val="a"/>
    <w:uiPriority w:val="99"/>
    <w:rsid w:val="0024195F"/>
    <w:pPr>
      <w:suppressAutoHyphens w:val="0"/>
      <w:spacing w:line="336" w:lineRule="auto"/>
      <w:jc w:val="left"/>
    </w:pPr>
    <w:rPr>
      <w:rFonts w:ascii="Arial" w:hAnsi="Arial" w:cs="Arial"/>
      <w:color w:val="666666"/>
      <w:sz w:val="18"/>
      <w:szCs w:val="18"/>
      <w:lang w:eastAsia="ru-RU"/>
    </w:rPr>
  </w:style>
  <w:style w:type="character" w:customStyle="1" w:styleId="22">
    <w:name w:val="Основной текст (2)_"/>
    <w:link w:val="23"/>
    <w:uiPriority w:val="99"/>
    <w:locked/>
    <w:rsid w:val="0024195F"/>
    <w:rPr>
      <w:b/>
      <w:bCs/>
      <w:sz w:val="27"/>
      <w:szCs w:val="27"/>
      <w:shd w:val="clear" w:color="auto" w:fill="FFFFFF"/>
    </w:rPr>
  </w:style>
  <w:style w:type="character" w:customStyle="1" w:styleId="24">
    <w:name w:val="Основной текст (2) + Не полужирный"/>
    <w:basedOn w:val="22"/>
    <w:uiPriority w:val="99"/>
    <w:rsid w:val="0024195F"/>
    <w:rPr>
      <w:b/>
      <w:bCs/>
      <w:sz w:val="27"/>
      <w:szCs w:val="27"/>
      <w:shd w:val="clear" w:color="auto" w:fill="FFFFFF"/>
    </w:rPr>
  </w:style>
  <w:style w:type="character" w:customStyle="1" w:styleId="10">
    <w:name w:val="Основной текст Знак1"/>
    <w:uiPriority w:val="99"/>
    <w:locked/>
    <w:rsid w:val="0024195F"/>
    <w:rPr>
      <w:rFonts w:ascii="Times New Roman" w:hAnsi="Times New Roman" w:cs="Times New Roman"/>
      <w:sz w:val="27"/>
      <w:szCs w:val="27"/>
      <w:shd w:val="clear" w:color="auto" w:fill="FFFFFF"/>
    </w:rPr>
  </w:style>
  <w:style w:type="paragraph" w:customStyle="1" w:styleId="23">
    <w:name w:val="Основной текст (2)"/>
    <w:basedOn w:val="a"/>
    <w:link w:val="22"/>
    <w:uiPriority w:val="99"/>
    <w:rsid w:val="0024195F"/>
    <w:pPr>
      <w:widowControl w:val="0"/>
      <w:shd w:val="clear" w:color="auto" w:fill="FFFFFF"/>
      <w:suppressAutoHyphens w:val="0"/>
      <w:spacing w:line="322" w:lineRule="exact"/>
      <w:ind w:firstLine="700"/>
    </w:pPr>
    <w:rPr>
      <w:b/>
      <w:bCs/>
      <w:sz w:val="27"/>
      <w:szCs w:val="27"/>
      <w:lang w:eastAsia="ru-RU"/>
    </w:rPr>
  </w:style>
  <w:style w:type="paragraph" w:styleId="a9">
    <w:name w:val="header"/>
    <w:basedOn w:val="a"/>
    <w:link w:val="aa"/>
    <w:rsid w:val="00930324"/>
    <w:pPr>
      <w:tabs>
        <w:tab w:val="center" w:pos="4677"/>
        <w:tab w:val="right" w:pos="9355"/>
      </w:tabs>
    </w:pPr>
  </w:style>
  <w:style w:type="character" w:customStyle="1" w:styleId="aa">
    <w:name w:val="Верхний колонтитул Знак"/>
    <w:link w:val="a9"/>
    <w:rsid w:val="00930324"/>
    <w:rPr>
      <w:sz w:val="28"/>
      <w:lang w:eastAsia="ar-SA"/>
    </w:rPr>
  </w:style>
  <w:style w:type="paragraph" w:styleId="ab">
    <w:name w:val="footer"/>
    <w:basedOn w:val="a"/>
    <w:link w:val="ac"/>
    <w:uiPriority w:val="99"/>
    <w:rsid w:val="00930324"/>
    <w:pPr>
      <w:tabs>
        <w:tab w:val="center" w:pos="4677"/>
        <w:tab w:val="right" w:pos="9355"/>
      </w:tabs>
    </w:pPr>
  </w:style>
  <w:style w:type="character" w:customStyle="1" w:styleId="ac">
    <w:name w:val="Нижний колонтитул Знак"/>
    <w:link w:val="ab"/>
    <w:uiPriority w:val="99"/>
    <w:rsid w:val="00930324"/>
    <w:rPr>
      <w:sz w:val="28"/>
      <w:lang w:eastAsia="ar-SA"/>
    </w:rPr>
  </w:style>
  <w:style w:type="character" w:styleId="ad">
    <w:name w:val="Strong"/>
    <w:uiPriority w:val="22"/>
    <w:qFormat/>
    <w:rsid w:val="007534C4"/>
    <w:rPr>
      <w:b/>
      <w:bCs/>
    </w:rPr>
  </w:style>
  <w:style w:type="character" w:customStyle="1" w:styleId="apple-converted-space">
    <w:name w:val="apple-converted-space"/>
    <w:basedOn w:val="a0"/>
    <w:rsid w:val="007534C4"/>
  </w:style>
  <w:style w:type="character" w:styleId="ae">
    <w:name w:val="Hyperlink"/>
    <w:uiPriority w:val="99"/>
    <w:unhideWhenUsed/>
    <w:rsid w:val="007534C4"/>
    <w:rPr>
      <w:color w:val="0000FF"/>
      <w:u w:val="single"/>
    </w:rPr>
  </w:style>
  <w:style w:type="character" w:styleId="af">
    <w:name w:val="Emphasis"/>
    <w:uiPriority w:val="20"/>
    <w:qFormat/>
    <w:rsid w:val="00705176"/>
    <w:rPr>
      <w:i/>
      <w:iCs/>
    </w:rPr>
  </w:style>
  <w:style w:type="character" w:customStyle="1" w:styleId="30">
    <w:name w:val="Заголовок 3 Знак"/>
    <w:link w:val="3"/>
    <w:rsid w:val="00DA5379"/>
    <w:rPr>
      <w:rFonts w:ascii="Cambria" w:eastAsia="Times New Roman" w:hAnsi="Cambria" w:cs="Times New Roman"/>
      <w:b/>
      <w:bCs/>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24519">
      <w:bodyDiv w:val="1"/>
      <w:marLeft w:val="0"/>
      <w:marRight w:val="0"/>
      <w:marTop w:val="0"/>
      <w:marBottom w:val="0"/>
      <w:divBdr>
        <w:top w:val="none" w:sz="0" w:space="0" w:color="auto"/>
        <w:left w:val="none" w:sz="0" w:space="0" w:color="auto"/>
        <w:bottom w:val="none" w:sz="0" w:space="0" w:color="auto"/>
        <w:right w:val="none" w:sz="0" w:space="0" w:color="auto"/>
      </w:divBdr>
      <w:divsChild>
        <w:div w:id="377441695">
          <w:marLeft w:val="0"/>
          <w:marRight w:val="0"/>
          <w:marTop w:val="0"/>
          <w:marBottom w:val="0"/>
          <w:divBdr>
            <w:top w:val="none" w:sz="0" w:space="0" w:color="auto"/>
            <w:left w:val="none" w:sz="0" w:space="0" w:color="auto"/>
            <w:bottom w:val="none" w:sz="0" w:space="0" w:color="auto"/>
            <w:right w:val="none" w:sz="0" w:space="0" w:color="auto"/>
          </w:divBdr>
        </w:div>
        <w:div w:id="1909416116">
          <w:blockQuote w:val="1"/>
          <w:marLeft w:val="0"/>
          <w:marRight w:val="0"/>
          <w:marTop w:val="0"/>
          <w:marBottom w:val="120"/>
          <w:divBdr>
            <w:top w:val="none" w:sz="0" w:space="0" w:color="auto"/>
            <w:left w:val="none" w:sz="0" w:space="0" w:color="auto"/>
            <w:bottom w:val="none" w:sz="0" w:space="0" w:color="auto"/>
            <w:right w:val="none" w:sz="0" w:space="0" w:color="auto"/>
          </w:divBdr>
        </w:div>
        <w:div w:id="193805086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877939502">
      <w:bodyDiv w:val="1"/>
      <w:marLeft w:val="0"/>
      <w:marRight w:val="0"/>
      <w:marTop w:val="0"/>
      <w:marBottom w:val="0"/>
      <w:divBdr>
        <w:top w:val="none" w:sz="0" w:space="0" w:color="auto"/>
        <w:left w:val="none" w:sz="0" w:space="0" w:color="auto"/>
        <w:bottom w:val="none" w:sz="0" w:space="0" w:color="auto"/>
        <w:right w:val="none" w:sz="0" w:space="0" w:color="auto"/>
      </w:divBdr>
    </w:div>
    <w:div w:id="1092160699">
      <w:bodyDiv w:val="1"/>
      <w:marLeft w:val="0"/>
      <w:marRight w:val="0"/>
      <w:marTop w:val="0"/>
      <w:marBottom w:val="0"/>
      <w:divBdr>
        <w:top w:val="none" w:sz="0" w:space="0" w:color="auto"/>
        <w:left w:val="none" w:sz="0" w:space="0" w:color="auto"/>
        <w:bottom w:val="none" w:sz="0" w:space="0" w:color="auto"/>
        <w:right w:val="none" w:sz="0" w:space="0" w:color="auto"/>
      </w:divBdr>
    </w:div>
    <w:div w:id="1641039233">
      <w:bodyDiv w:val="1"/>
      <w:marLeft w:val="0"/>
      <w:marRight w:val="0"/>
      <w:marTop w:val="0"/>
      <w:marBottom w:val="0"/>
      <w:divBdr>
        <w:top w:val="none" w:sz="0" w:space="0" w:color="auto"/>
        <w:left w:val="none" w:sz="0" w:space="0" w:color="auto"/>
        <w:bottom w:val="none" w:sz="0" w:space="0" w:color="auto"/>
        <w:right w:val="none" w:sz="0" w:space="0" w:color="auto"/>
      </w:divBdr>
    </w:div>
    <w:div w:id="183024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13600</Words>
  <Characters>77522</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mbou vsosch7</cp:lastModifiedBy>
  <cp:revision>4</cp:revision>
  <dcterms:created xsi:type="dcterms:W3CDTF">2015-04-22T21:52:00Z</dcterms:created>
  <dcterms:modified xsi:type="dcterms:W3CDTF">2015-09-10T08:28:00Z</dcterms:modified>
</cp:coreProperties>
</file>