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C" w:rsidRPr="009F552C" w:rsidRDefault="009F552C" w:rsidP="009F5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Бекмамбетова</w:t>
      </w:r>
      <w:proofErr w:type="spellEnd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Ленуре</w:t>
      </w:r>
      <w:proofErr w:type="spellEnd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Юсуфовна</w:t>
      </w:r>
      <w:proofErr w:type="spellEnd"/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552C" w:rsidRPr="009F552C" w:rsidRDefault="009F552C" w:rsidP="009F5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"Украинская школа" </w:t>
      </w:r>
    </w:p>
    <w:p w:rsidR="00D535CE" w:rsidRPr="009F552C" w:rsidRDefault="009F552C" w:rsidP="009F5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Симферопольского района Республики Крым</w:t>
      </w:r>
    </w:p>
    <w:p w:rsidR="009F552C" w:rsidRPr="009F552C" w:rsidRDefault="009F552C" w:rsidP="009F5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D535CE" w:rsidRPr="009F552C" w:rsidRDefault="00D535CE" w:rsidP="009F5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5CE" w:rsidRPr="009F552C" w:rsidRDefault="00D535CE" w:rsidP="001C6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35CE" w:rsidRPr="00354D8C" w:rsidRDefault="00D535CE" w:rsidP="001C6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  <w:r w:rsidR="009F5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10-11 классов</w:t>
      </w:r>
    </w:p>
    <w:p w:rsidR="00D535CE" w:rsidRPr="00354D8C" w:rsidRDefault="00D535CE" w:rsidP="001C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предмету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Обществознание</w:t>
      </w:r>
      <w:r w:rsidRPr="0035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535CE" w:rsidRPr="00354D8C" w:rsidRDefault="00D535CE" w:rsidP="001C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И ЗАДАЧИ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Изучение обществознания в старшей школе на базовом уровне направлено на достижение следующих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: 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  •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воспитание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освоение системы знаний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  <w:proofErr w:type="gramEnd"/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 xml:space="preserve">овладение умениями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формирование опыта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</w:pPr>
    </w:p>
    <w:p w:rsidR="00FE5282" w:rsidRDefault="001365F9" w:rsidP="00510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  <w:t>Задачи:</w:t>
      </w:r>
    </w:p>
    <w:p w:rsidR="00FE5282" w:rsidRDefault="001365F9" w:rsidP="005107C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уметь самостоятельного добывать знания, приобретать умения и навыки;</w:t>
      </w:r>
    </w:p>
    <w:p w:rsidR="00FE5282" w:rsidRDefault="001365F9" w:rsidP="005107C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понимать значение и осознавать ценность образования;</w:t>
      </w:r>
    </w:p>
    <w:p w:rsidR="00FE5282" w:rsidRDefault="001365F9" w:rsidP="005107C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владеть системой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предметных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надпредмегных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умений и навыков;</w:t>
      </w:r>
    </w:p>
    <w:p w:rsidR="00FE5282" w:rsidRDefault="001365F9" w:rsidP="005107C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развивать свою познавательную сферу, стремиться к самообразованию;</w:t>
      </w:r>
    </w:p>
    <w:p w:rsidR="00FE5282" w:rsidRDefault="001365F9" w:rsidP="005107C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владеть современной информационной культурой;</w:t>
      </w:r>
    </w:p>
    <w:p w:rsidR="00FE5282" w:rsidRDefault="001365F9" w:rsidP="005107C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уметь планировать и организовывать собственную деятельность;</w:t>
      </w:r>
    </w:p>
    <w:p w:rsidR="00FE5282" w:rsidRDefault="001365F9" w:rsidP="005107C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обладать правовым самосознанием, толерантным мышлением, приверженностью гуманистическим и демократическим ценностям;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основные виды деятельности людей, сферы общественной жизни, способы правового регулирования общественных отношений.</w:t>
      </w: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ПРОГРАММА АДРЕСОВАНА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МБОУ " Украинская школа" Симферопольского района Республики Крым</w:t>
      </w:r>
      <w:r w:rsidR="00D535CE">
        <w:rPr>
          <w:rFonts w:ascii="Times New Roman" w:eastAsia="Times New Roman" w:hAnsi="Times New Roman" w:cs="Times New Roman"/>
          <w:sz w:val="24"/>
        </w:rPr>
        <w:t>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КОНЦЕПЦИЯ ПРОГРАММЫ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по обществознанию (10-11 класс – </w:t>
      </w:r>
      <w:r>
        <w:rPr>
          <w:rFonts w:ascii="Times New Roman" w:eastAsia="Times New Roman" w:hAnsi="Times New Roman" w:cs="Times New Roman"/>
          <w:b/>
          <w:i/>
          <w:sz w:val="24"/>
        </w:rPr>
        <w:t>базовое изучение предмета</w:t>
      </w:r>
      <w:r>
        <w:rPr>
          <w:rFonts w:ascii="Times New Roman" w:eastAsia="Times New Roman" w:hAnsi="Times New Roman" w:cs="Times New Roman"/>
          <w:sz w:val="24"/>
        </w:rPr>
        <w:t>) составлена в соответствии с Федеральным компонентом государственного образовательного стандарта общего образования (2004 г.).</w:t>
      </w:r>
    </w:p>
    <w:p w:rsidR="00FE5282" w:rsidRDefault="001365F9" w:rsidP="000467A6">
      <w:pPr>
        <w:ind w:left="-360"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Нормативно-правовая основа рабочей программы по обществознанию</w:t>
      </w:r>
    </w:p>
    <w:p w:rsidR="00FE5282" w:rsidRDefault="001365F9" w:rsidP="005107C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 Российской Федерации от 10.07.1992 №3266-1 «Об образовании» (в редакции Федерального закона от 17.07.2009 №148-ФЗ)</w:t>
      </w:r>
    </w:p>
    <w:p w:rsidR="00FE5282" w:rsidRDefault="001365F9" w:rsidP="005107C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РФ от 05.03.2004г.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 </w:t>
      </w:r>
    </w:p>
    <w:p w:rsidR="00FE5282" w:rsidRDefault="001365F9" w:rsidP="005107C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базисный учебный план для среднего (полного) общего образования, утвержденный приказом Минобразования РФ № 1312 от 09.03. 2004;</w:t>
      </w:r>
    </w:p>
    <w:p w:rsidR="00FE5282" w:rsidRDefault="001365F9" w:rsidP="005107C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sz w:val="24"/>
          </w:rPr>
  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2010/2011учебный год»</w:t>
        </w:r>
      </w:hyperlink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ОБОСНОВАННОСТЬ ПРОГРАММЫ (АКТУАЛЬНОСТЬ, НОВИЗНА, ЗНАЧИМОСТЬ)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1365F9" w:rsidP="005107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Функции.</w:t>
      </w:r>
    </w:p>
    <w:p w:rsidR="00FE5282" w:rsidRDefault="001365F9" w:rsidP="005107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Данная программа выполняет две основные функции: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     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●     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Программа предусматривает формирование у школьников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4"/>
        </w:rPr>
        <w:t>обще учебных умений и навыков, универсальных способов деятельности и ключевых компетенций:</w:t>
      </w:r>
    </w:p>
    <w:p w:rsidR="00FE5282" w:rsidRDefault="00FE5282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</w:rPr>
      </w:pP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>определяет сущностные характеристики изучаемого объекта, сравнивает, сопоставляет, оценивает и классифицирует объекты по указанным критериям;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>объясняет изученные положения на предлагаемых конкретных примерах;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>решает познавательные и практические задачи, отражающие типичные социальные ситуации;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>применяет полученные знания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lastRenderedPageBreak/>
        <w:t>умеет обосновывать суждения, давать определения, приводить доказательства (в том числе от противного);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владеет навыком поиска нужной информации по заданной теме в источниках различного типа и извлечения необходимой информации из источников, созданных в различных знаковых системах (текст, таблица, график, диаграмма, аудиовизуальный ряд и др.).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 Отделяет основную информацию от второстепенной, критически оценивает достоверность полученной информации, передает содержание информации адекватно поставленной цели (сжато, полно, выборочно);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выбирает вид чтения в соответствии с поставленной целью (ознакомительное, просмотровое, поисковое и др.);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работает с текстами различных стилей, понимает их специфику; адекватно воспринимает язык средств массовой информации;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самостоятельно создает алгоритмы познавательной деятельности для решения задач творческого и поискового характера;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участвует в проектной деятельности, владеет приемами исследовательской деятельности, элементарными умениями прогноза (умение отвечать на вопрос: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«Что произойдет, если...»);</w:t>
      </w:r>
      <w:proofErr w:type="gramEnd"/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формулирует полученные результаты;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создает собственные произведения, идеальные модели социальные объекты, процессы, явления, в том числе с использованием мультимедийных технологий; 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пользуется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FE5282" w:rsidRDefault="001365F9" w:rsidP="005107C3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>владеет основными видами публичных выступлений (высказывание, монолог, дискуссия, полемика), следует этическим нормам и правилам ведения диалога (диспута).</w:t>
      </w: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РЕАЛИЗАЦИИ ПРОГРАММЫ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2015-2017 учебны</w:t>
      </w:r>
      <w:r w:rsidR="000467A6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</w:t>
      </w:r>
      <w:r w:rsidR="000467A6">
        <w:rPr>
          <w:rFonts w:ascii="Times New Roman" w:eastAsia="Times New Roman" w:hAnsi="Times New Roman" w:cs="Times New Roman"/>
          <w:sz w:val="24"/>
        </w:rPr>
        <w:t>ы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046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КРАТКОЕ ПОЯСНЕНИЕ ЛОГИКИ СТРУКТУРЫ ПРОГРАММЫ, ВКЛЮЧАЯ РАСКРЫТИЕ СВЯЗЕЙ СТУПЕНЕЙ ОБРАЗОВАНИЯ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5282" w:rsidRDefault="001365F9" w:rsidP="005107C3">
      <w:pPr>
        <w:widowControl w:val="0"/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Рабочая программа по обществознанию составлена на основе Федерального компонента Государственного стандарта среднего (полного) общего образования (базовый уровень)</w:t>
      </w:r>
    </w:p>
    <w:p w:rsidR="00FE5282" w:rsidRDefault="001365F9" w:rsidP="005107C3">
      <w:pPr>
        <w:widowControl w:val="0"/>
        <w:spacing w:before="173"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Календарно-тематическое планирование курса обществознания в 11 классе (базовый уровень) составлено </w:t>
      </w:r>
      <w:r>
        <w:rPr>
          <w:rFonts w:ascii="Times New Roman" w:eastAsia="Times New Roman" w:hAnsi="Times New Roman" w:cs="Times New Roman"/>
          <w:b/>
          <w:sz w:val="24"/>
        </w:rPr>
        <w:t>по программе</w:t>
      </w:r>
      <w:r>
        <w:rPr>
          <w:rFonts w:ascii="Times New Roman" w:eastAsia="Times New Roman" w:hAnsi="Times New Roman" w:cs="Times New Roman"/>
          <w:sz w:val="24"/>
        </w:rPr>
        <w:t xml:space="preserve"> общеобразовательных учреждений под редакцией Боголюбова Л.Н., </w:t>
      </w:r>
      <w:proofErr w:type="spellStart"/>
      <w:r>
        <w:rPr>
          <w:rFonts w:ascii="Times New Roman" w:eastAsia="Times New Roman" w:hAnsi="Times New Roman" w:cs="Times New Roman"/>
          <w:sz w:val="24"/>
        </w:rPr>
        <w:t>Лазебниковой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А.Ю.,  допущенной Министерством образования и науки Российской Федерации.</w:t>
      </w:r>
    </w:p>
    <w:p w:rsidR="00FE5282" w:rsidRDefault="001365F9" w:rsidP="005107C3">
      <w:pPr>
        <w:widowControl w:val="0"/>
        <w:spacing w:before="173"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</w:t>
      </w:r>
      <w:r>
        <w:rPr>
          <w:rFonts w:ascii="Times New Roman" w:eastAsia="Times New Roman" w:hAnsi="Times New Roman" w:cs="Times New Roman"/>
          <w:b/>
          <w:sz w:val="24"/>
        </w:rPr>
        <w:t>Программа:</w:t>
      </w:r>
      <w:r>
        <w:rPr>
          <w:rFonts w:ascii="Times New Roman" w:eastAsia="Times New Roman" w:hAnsi="Times New Roman" w:cs="Times New Roman"/>
          <w:sz w:val="24"/>
        </w:rPr>
        <w:t xml:space="preserve"> Обществознание, 10-11 классы (Боголюбов Л.Н., Городецкая Н.И.) (базовый уровень)  //  История. Обществознание: программы общеобразовательных учреждений.  – М., Просвещение, 2009.</w:t>
      </w:r>
    </w:p>
    <w:p w:rsidR="00FE5282" w:rsidRDefault="001365F9" w:rsidP="005107C3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Учебник: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Л.Н. Боголюбов, Н.И. Городецкая, Л.Ф. Иванова. Обществознание. 10 класс. – М: Просвещение, 2014.</w:t>
      </w:r>
    </w:p>
    <w:p w:rsidR="000467A6" w:rsidRDefault="000467A6" w:rsidP="005107C3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Учебник: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Л.Н. Боголюбов, А.Ю.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Лазебникова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Н.Ю.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Басик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Н.И. Городецкая, Л.Ф. Иванова. Обществознание. 11 класс. – М: Просвещение, 2014.</w:t>
      </w:r>
    </w:p>
    <w:p w:rsidR="00FE5282" w:rsidRDefault="00FE5282" w:rsidP="005107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Данная программа обеспечивает изучение курса обществознания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учащимися 10 класса на базовом уровне. Рабочая программа конкретизирует содержание предметных тем образовательного стандарта, дает распределение учебных часов по разделам  </w:t>
      </w:r>
      <w:r>
        <w:rPr>
          <w:rFonts w:ascii="Times New Roman" w:eastAsia="Times New Roman" w:hAnsi="Times New Roman" w:cs="Times New Roman"/>
          <w:sz w:val="24"/>
        </w:rPr>
        <w:t xml:space="preserve">с учетом логики </w:t>
      </w:r>
      <w:r>
        <w:rPr>
          <w:rFonts w:ascii="Times New Roman" w:eastAsia="Times New Roman" w:hAnsi="Times New Roman" w:cs="Times New Roman"/>
          <w:sz w:val="24"/>
        </w:rPr>
        <w:lastRenderedPageBreak/>
        <w:t>учебного процесса, возрастных особенностей учащихся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. Она рассчитана на 68  учебных часов из расчета 2 учебных часа в неделю.</w:t>
      </w:r>
    </w:p>
    <w:p w:rsidR="00FE5282" w:rsidRDefault="001365F9" w:rsidP="00510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</w:rPr>
        <w:t>Федеральный базисный учебный план для образовательных учреждений Российской Федерации отводит 136 часов для обязательного изучения учебного предмета «Обществознание» на ступени среднего общего образования на базовом уровне, в том числе: в X классе - 68 часов, из расчета 2 учебных часа в неделю, в XI классе –68 часа из расчета 2 часа в неделю.</w:t>
      </w:r>
      <w:proofErr w:type="gramEnd"/>
    </w:p>
    <w:p w:rsidR="0047093E" w:rsidRDefault="0047093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ПРОГРАММЫ</w:t>
      </w:r>
      <w:r w:rsidR="00D535CE">
        <w:rPr>
          <w:rFonts w:ascii="Times New Roman" w:eastAsia="Times New Roman" w:hAnsi="Times New Roman" w:cs="Times New Roman"/>
          <w:b/>
          <w:sz w:val="24"/>
        </w:rPr>
        <w:t>:</w:t>
      </w:r>
    </w:p>
    <w:p w:rsidR="00D535CE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D535C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 класс (</w:t>
      </w:r>
      <w:r w:rsidR="001365F9">
        <w:rPr>
          <w:rFonts w:ascii="Times New Roman" w:eastAsia="Times New Roman" w:hAnsi="Times New Roman" w:cs="Times New Roman"/>
          <w:b/>
          <w:sz w:val="24"/>
        </w:rPr>
        <w:t>68 ч)</w:t>
      </w:r>
    </w:p>
    <w:p w:rsidR="0047093E" w:rsidRDefault="00A35E7A" w:rsidP="00A35E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>Тематический план</w:t>
      </w:r>
    </w:p>
    <w:p w:rsidR="00A35E7A" w:rsidRDefault="00A35E7A" w:rsidP="00A35E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5"/>
          <w:sz w:val="24"/>
        </w:rPr>
      </w:pPr>
    </w:p>
    <w:tbl>
      <w:tblPr>
        <w:tblpPr w:leftFromText="180" w:rightFromText="180" w:vertAnchor="text" w:tblpXSpec="center" w:tblpY="1"/>
        <w:tblOverlap w:val="never"/>
        <w:tblW w:w="4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745"/>
        <w:gridCol w:w="1964"/>
      </w:tblGrid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Темы разделов программы</w:t>
            </w:r>
          </w:p>
        </w:tc>
        <w:tc>
          <w:tcPr>
            <w:tcW w:w="1964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</w:tr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1964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</w:t>
            </w: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Человек в обществе</w:t>
            </w:r>
          </w:p>
        </w:tc>
        <w:tc>
          <w:tcPr>
            <w:tcW w:w="1964" w:type="dxa"/>
          </w:tcPr>
          <w:p w:rsidR="0047093E" w:rsidRPr="001232CE" w:rsidRDefault="0047093E" w:rsidP="00E17F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17F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</w:t>
            </w: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2. </w:t>
            </w:r>
            <w:r w:rsidRPr="004709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70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Общество как мир культуры</w:t>
            </w:r>
          </w:p>
        </w:tc>
        <w:tc>
          <w:tcPr>
            <w:tcW w:w="1964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</w:t>
            </w: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3. </w:t>
            </w:r>
            <w:r w:rsidRPr="00470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0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Правовое регулирование общественных отношений</w:t>
            </w:r>
          </w:p>
        </w:tc>
        <w:tc>
          <w:tcPr>
            <w:tcW w:w="1964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</w:tr>
      <w:tr w:rsidR="0047093E" w:rsidRPr="001232CE" w:rsidTr="00B00E9D">
        <w:trPr>
          <w:jc w:val="center"/>
        </w:trPr>
        <w:tc>
          <w:tcPr>
            <w:tcW w:w="817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45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Итоговое повторение</w:t>
            </w:r>
          </w:p>
        </w:tc>
        <w:tc>
          <w:tcPr>
            <w:tcW w:w="1964" w:type="dxa"/>
          </w:tcPr>
          <w:p w:rsidR="0047093E" w:rsidRPr="001232CE" w:rsidRDefault="0047093E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</w:tbl>
    <w:p w:rsidR="0047093E" w:rsidRPr="0047093E" w:rsidRDefault="0047093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5"/>
          <w:sz w:val="24"/>
        </w:rPr>
      </w:pPr>
    </w:p>
    <w:p w:rsidR="00F21A39" w:rsidRDefault="00F21A3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  <w:t>Введение (1 ч)</w:t>
      </w:r>
    </w:p>
    <w:p w:rsidR="00FE5282" w:rsidRDefault="0047093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  <w:t>Глава</w:t>
      </w:r>
      <w:r w:rsidR="001365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1. </w:t>
      </w:r>
      <w:r w:rsidR="00424480">
        <w:rPr>
          <w:rFonts w:ascii="Times New Roman" w:eastAsia="Times New Roman" w:hAnsi="Times New Roman" w:cs="Times New Roman"/>
          <w:b/>
          <w:color w:val="000000"/>
          <w:sz w:val="24"/>
        </w:rPr>
        <w:t>Человек в обществе</w:t>
      </w:r>
      <w:r w:rsidR="001365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424480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="00484594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1365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ч)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Общество и природа.</w:t>
      </w:r>
      <w:r>
        <w:rPr>
          <w:rFonts w:ascii="Times New Roman" w:eastAsia="Times New Roman" w:hAnsi="Times New Roman" w:cs="Times New Roman"/>
          <w:sz w:val="24"/>
        </w:rPr>
        <w:t xml:space="preserve"> Системное строение общества: элементы и подсистемы. Социальное взаимодействие и общественные отношения. Основные институты общества. Общество как динамическая система. Основные сферы жизни общества, их взаимосвязь. Общество и природа. Общество и культура (вторая природа).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Общество как сложная динамичная система.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Общество, страна, государство. Общество в узком и широком смысле. Общество как социальная организация страны. Основные признаки общества. Взаимосвязь четырех сфер общества. Взаимосвязь, взаимоотношение общества и природы. Противоречивость воздействия людей на природную среду. Глобальные экологические проблемы.</w:t>
      </w:r>
    </w:p>
    <w:p w:rsidR="0047093E" w:rsidRDefault="0047093E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E78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Повторение раздела </w:t>
      </w:r>
      <w:r w:rsidRPr="008E78A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8E78A0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Человек в обществе</w:t>
      </w:r>
      <w:r w:rsidRPr="008E78A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107C3" w:rsidRDefault="005107C3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47093E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Глава</w:t>
      </w:r>
      <w:r w:rsidR="001365F9">
        <w:rPr>
          <w:rFonts w:ascii="Times New Roman" w:eastAsia="Times New Roman" w:hAnsi="Times New Roman" w:cs="Times New Roman"/>
          <w:b/>
          <w:sz w:val="24"/>
        </w:rPr>
        <w:t xml:space="preserve"> 2. </w:t>
      </w:r>
      <w:r w:rsidR="00424480">
        <w:rPr>
          <w:rFonts w:ascii="Times New Roman" w:hAnsi="Times New Roman" w:cs="Times New Roman"/>
          <w:b/>
          <w:bCs/>
          <w:sz w:val="24"/>
          <w:szCs w:val="24"/>
        </w:rPr>
        <w:t>Общество как мир культуры</w:t>
      </w:r>
      <w:r w:rsidR="001365F9">
        <w:rPr>
          <w:rFonts w:ascii="Times New Roman" w:eastAsia="Times New Roman" w:hAnsi="Times New Roman" w:cs="Times New Roman"/>
          <w:b/>
          <w:sz w:val="24"/>
        </w:rPr>
        <w:t xml:space="preserve"> (1</w:t>
      </w:r>
      <w:r w:rsidR="00424480">
        <w:rPr>
          <w:rFonts w:ascii="Times New Roman" w:eastAsia="Times New Roman" w:hAnsi="Times New Roman" w:cs="Times New Roman"/>
          <w:b/>
          <w:sz w:val="24"/>
        </w:rPr>
        <w:t>6</w:t>
      </w:r>
      <w:r w:rsidR="001365F9">
        <w:rPr>
          <w:rFonts w:ascii="Times New Roman" w:eastAsia="Times New Roman" w:hAnsi="Times New Roman" w:cs="Times New Roman"/>
          <w:b/>
          <w:sz w:val="24"/>
        </w:rPr>
        <w:t> ч)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Природа человека.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Человек как продукт биологической, социальной и культурной эволюции.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Человек как духовное существо.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Цель и смысл жизни человека. Науки о человеке. Природа как предпосылка выделения человека и общества.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Деятельность - способ существования людей.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Духовные ориентиры личности. Мораль, ценности, идеалы.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Познание и знание.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Категорический императив. Патриотизм. Добро и зло.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Человек в системе социальных связей.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Мировоззрение и его роль в жизни человека.</w:t>
      </w:r>
    </w:p>
    <w:p w:rsid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Культура и духовная жизнь общества.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Традиции и новаторство в культуре. Формы и разновидности культуры: народная, массовая, элитарная.</w:t>
      </w:r>
    </w:p>
    <w:p w:rsid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Наука. Образование.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Основная задача и исторические формы образования. Государственное и частное образование, школьное и дошкольное.</w:t>
      </w:r>
    </w:p>
    <w:p w:rsid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Правовые основы школьного образования.</w:t>
      </w:r>
    </w:p>
    <w:p w:rsid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Мораль. Религия.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Категории морали. 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нравственного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человеке. Этика ненасилия.</w:t>
      </w:r>
    </w:p>
    <w:p w:rsid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Искусство и духовная жизнь.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Культурное наследие и культурные универсалии. Роль культурного наследия в сохранении и развитии культуры.</w:t>
      </w:r>
    </w:p>
    <w:p w:rsidR="00424480" w:rsidRPr="00424480" w:rsidRDefault="00424480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Различные трактовки искусства. Субъекты художественной культуры.</w:t>
      </w:r>
    </w:p>
    <w:p w:rsidR="00FE5282" w:rsidRDefault="001365F9" w:rsidP="00510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Повторение </w:t>
      </w:r>
      <w:r w:rsidR="00424480">
        <w:rPr>
          <w:rFonts w:ascii="Times New Roman" w:eastAsia="Times New Roman" w:hAnsi="Times New Roman" w:cs="Times New Roman"/>
          <w:i/>
          <w:color w:val="000000"/>
          <w:sz w:val="24"/>
        </w:rPr>
        <w:t>раздела I</w:t>
      </w:r>
      <w:r w:rsidR="0047093E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I</w:t>
      </w:r>
      <w:r w:rsidR="00424480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«Общество </w:t>
      </w:r>
      <w:r w:rsidR="0047093E">
        <w:rPr>
          <w:rFonts w:ascii="Times New Roman" w:eastAsia="Times New Roman" w:hAnsi="Times New Roman" w:cs="Times New Roman"/>
          <w:i/>
          <w:color w:val="000000"/>
          <w:sz w:val="24"/>
        </w:rPr>
        <w:t>как мир культуры».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40398" w:rsidRDefault="00E40398" w:rsidP="005107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47093E" w:rsidP="005107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Глава</w:t>
      </w:r>
      <w:r w:rsidR="001365F9">
        <w:rPr>
          <w:rFonts w:ascii="Times New Roman" w:eastAsia="Times New Roman" w:hAnsi="Times New Roman" w:cs="Times New Roman"/>
          <w:b/>
          <w:sz w:val="24"/>
        </w:rPr>
        <w:t xml:space="preserve"> 3. </w:t>
      </w:r>
      <w:r w:rsidR="00424480">
        <w:rPr>
          <w:rFonts w:ascii="Times New Roman" w:hAnsi="Times New Roman" w:cs="Times New Roman"/>
          <w:b/>
          <w:bCs/>
          <w:sz w:val="24"/>
          <w:szCs w:val="24"/>
        </w:rPr>
        <w:t xml:space="preserve">Правовое регулирование общественных отношений </w:t>
      </w:r>
      <w:r w:rsidR="001365F9">
        <w:rPr>
          <w:rFonts w:ascii="Times New Roman" w:eastAsia="Times New Roman" w:hAnsi="Times New Roman" w:cs="Times New Roman"/>
          <w:b/>
          <w:sz w:val="24"/>
        </w:rPr>
        <w:t>(</w:t>
      </w:r>
      <w:r w:rsidR="00424480">
        <w:rPr>
          <w:rFonts w:ascii="Times New Roman" w:eastAsia="Times New Roman" w:hAnsi="Times New Roman" w:cs="Times New Roman"/>
          <w:b/>
          <w:sz w:val="24"/>
        </w:rPr>
        <w:t>28</w:t>
      </w:r>
      <w:r w:rsidR="001365F9">
        <w:rPr>
          <w:rFonts w:ascii="Times New Roman" w:eastAsia="Times New Roman" w:hAnsi="Times New Roman" w:cs="Times New Roman"/>
          <w:b/>
          <w:sz w:val="24"/>
        </w:rPr>
        <w:t> ч)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Культура и духовная жизнь общества.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Традиции и новаторство в культуре. Формы и разновидности культуры: народная, массовая, элитарная.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Наука. Образование.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Основная задача и исторические формы образования. Государственное и частное образование, школьное и дошкольное.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Правовые основы школьного образования.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Мораль. Религия.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Категории морали. 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нравственного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человеке. Этика ненасилия.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Искусство и духовная жизнь.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Культурное наследие и культурные универсалии. Роль культурного наследия в сохранении и развитии культуры.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Различные трактовки искусства. Субъекты художественной культуры.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Политика и власть.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Политика. Политическая деятельность.</w:t>
      </w:r>
      <w:r w:rsidR="004709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Политическая система.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Идеология. Политическая идеология. Структура власти.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Гражданское общество и правовое государство.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Свобода. Деятельность и свобода. Роль свободы. </w:t>
      </w:r>
      <w:r>
        <w:rPr>
          <w:rFonts w:ascii="Times New Roman" w:eastAsia="Times New Roman" w:hAnsi="Times New Roman" w:cs="Times New Roman"/>
          <w:i/>
          <w:sz w:val="24"/>
        </w:rPr>
        <w:t>Демократические выборы и политические партии.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Многопартийность и партийные системы.</w:t>
      </w:r>
    </w:p>
    <w:p w:rsidR="00FE5282" w:rsidRPr="00424480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Участие гражданина в политической жизни.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Голосование как форма участия граждан в политической жизни страны. Составные части процедуры гол</w:t>
      </w:r>
      <w:r w:rsidR="00424480">
        <w:rPr>
          <w:rFonts w:ascii="Times New Roman" w:eastAsia="Times New Roman" w:hAnsi="Times New Roman" w:cs="Times New Roman"/>
          <w:color w:val="000000"/>
          <w:sz w:val="24"/>
        </w:rPr>
        <w:t>осования. Активность электората.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Право в системе социальных норм.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Понятие   о естественных и гражданских правах. Уровень и содержание  правосознания.   Правовая   культура.   Разновидности правовых норм. Основные отрасли права. Иерархия      нормативно-правовых актов.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Источники права.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Что такое источники права. Основные источники права. Виды нормативных актов.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Правоотношения и правонарушения.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Что такое правоотношение. Что такое правонарушение. Юридическая      ответственность.    Система    судебной защиты прав.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Современное российское законодательство.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Конституционное право. Административное право. Гражданское   право.   Трудовое право.     Семейное     право. Уголовное   право.   Экологическое право.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Предпосылки правомерного поведения.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Правосознание.      Правовая культура.   Правомерное  поведение.</w:t>
      </w:r>
    </w:p>
    <w:p w:rsidR="00FE5282" w:rsidRPr="0047093E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Повторение раздела III </w:t>
      </w:r>
      <w:r w:rsidRPr="0047093E">
        <w:rPr>
          <w:rFonts w:ascii="Times New Roman" w:eastAsia="Times New Roman" w:hAnsi="Times New Roman" w:cs="Times New Roman"/>
          <w:i/>
          <w:color w:val="000000"/>
          <w:sz w:val="24"/>
        </w:rPr>
        <w:t>«</w:t>
      </w:r>
      <w:r w:rsidR="0047093E" w:rsidRPr="0047093E">
        <w:rPr>
          <w:rFonts w:ascii="Times New Roman" w:eastAsia="Times New Roman" w:hAnsi="Times New Roman" w:cs="Times New Roman"/>
          <w:bCs/>
          <w:i/>
          <w:color w:val="000000"/>
          <w:sz w:val="24"/>
        </w:rPr>
        <w:t>Правовое регулирование общественных отношений</w:t>
      </w:r>
      <w:r w:rsidR="0047093E">
        <w:rPr>
          <w:rFonts w:ascii="Times New Roman" w:eastAsia="Times New Roman" w:hAnsi="Times New Roman" w:cs="Times New Roman"/>
          <w:i/>
          <w:color w:val="000000"/>
          <w:sz w:val="24"/>
        </w:rPr>
        <w:t>».</w:t>
      </w:r>
      <w:r w:rsidR="0047093E" w:rsidRPr="0047093E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5107C3" w:rsidRDefault="005107C3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47093E" w:rsidRPr="00E17F38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17F38">
        <w:rPr>
          <w:rFonts w:ascii="Times New Roman" w:eastAsia="Times New Roman" w:hAnsi="Times New Roman" w:cs="Times New Roman"/>
          <w:b/>
          <w:i/>
          <w:color w:val="000000"/>
          <w:sz w:val="24"/>
        </w:rPr>
        <w:t>Итоговое повторение</w:t>
      </w:r>
      <w:r w:rsidR="0047093E" w:rsidRPr="00E17F38">
        <w:rPr>
          <w:rFonts w:ascii="Times New Roman" w:eastAsia="Times New Roman" w:hAnsi="Times New Roman" w:cs="Times New Roman"/>
          <w:b/>
          <w:i/>
          <w:sz w:val="24"/>
        </w:rPr>
        <w:t xml:space="preserve"> (2 ч)</w:t>
      </w:r>
    </w:p>
    <w:p w:rsidR="005107C3" w:rsidRDefault="005107C3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 класс.  (68 ч)</w:t>
      </w:r>
    </w:p>
    <w:tbl>
      <w:tblPr>
        <w:tblpPr w:leftFromText="180" w:rightFromText="180" w:vertAnchor="text" w:tblpXSpec="center" w:tblpY="1"/>
        <w:tblOverlap w:val="never"/>
        <w:tblW w:w="4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5927"/>
        <w:gridCol w:w="2026"/>
      </w:tblGrid>
      <w:tr w:rsidR="005107C3" w:rsidRPr="001232CE" w:rsidTr="00E40398">
        <w:trPr>
          <w:trHeight w:val="225"/>
          <w:jc w:val="center"/>
        </w:trPr>
        <w:tc>
          <w:tcPr>
            <w:tcW w:w="843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927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Темы разделов программы</w:t>
            </w:r>
          </w:p>
        </w:tc>
        <w:tc>
          <w:tcPr>
            <w:tcW w:w="2026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часов</w:t>
            </w:r>
          </w:p>
        </w:tc>
      </w:tr>
      <w:tr w:rsidR="005107C3" w:rsidRPr="001232CE" w:rsidTr="00E40398">
        <w:trPr>
          <w:trHeight w:val="225"/>
          <w:jc w:val="center"/>
        </w:trPr>
        <w:tc>
          <w:tcPr>
            <w:tcW w:w="843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27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2026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107C3" w:rsidRPr="001232CE" w:rsidTr="00E40398">
        <w:trPr>
          <w:trHeight w:val="225"/>
          <w:jc w:val="center"/>
        </w:trPr>
        <w:tc>
          <w:tcPr>
            <w:tcW w:w="843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27" w:type="dxa"/>
          </w:tcPr>
          <w:p w:rsidR="005107C3" w:rsidRPr="00E17F38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Раздел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1. </w:t>
            </w: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lang w:val="uk-UA"/>
              </w:rPr>
              <w:t>Экономи</w:t>
            </w:r>
            <w:r w:rsidRPr="00E17F38">
              <w:rPr>
                <w:rFonts w:ascii="Times New Roman" w:eastAsia="Times New Roman" w:hAnsi="Times New Roman" w:cs="Times New Roman"/>
                <w:sz w:val="24"/>
              </w:rPr>
              <w:t>ческая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</w:rPr>
              <w:t xml:space="preserve"> жизнь общества</w:t>
            </w:r>
          </w:p>
        </w:tc>
        <w:tc>
          <w:tcPr>
            <w:tcW w:w="2026" w:type="dxa"/>
          </w:tcPr>
          <w:p w:rsidR="005107C3" w:rsidRPr="001232CE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</w:tr>
      <w:tr w:rsidR="005107C3" w:rsidRPr="001232CE" w:rsidTr="00E40398">
        <w:trPr>
          <w:trHeight w:val="225"/>
          <w:jc w:val="center"/>
        </w:trPr>
        <w:tc>
          <w:tcPr>
            <w:tcW w:w="843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27" w:type="dxa"/>
          </w:tcPr>
          <w:p w:rsidR="005107C3" w:rsidRPr="00E17F38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Раздел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2. </w:t>
            </w:r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Социальная сфера</w:t>
            </w:r>
          </w:p>
        </w:tc>
        <w:tc>
          <w:tcPr>
            <w:tcW w:w="2026" w:type="dxa"/>
          </w:tcPr>
          <w:p w:rsidR="005107C3" w:rsidRPr="001232CE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5107C3" w:rsidRPr="001232CE" w:rsidTr="00E40398">
        <w:trPr>
          <w:trHeight w:val="451"/>
          <w:jc w:val="center"/>
        </w:trPr>
        <w:tc>
          <w:tcPr>
            <w:tcW w:w="843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32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27" w:type="dxa"/>
          </w:tcPr>
          <w:p w:rsidR="005107C3" w:rsidRPr="00E17F38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Раздел 3. Правовое регулирование общественных отношений</w:t>
            </w:r>
          </w:p>
        </w:tc>
        <w:tc>
          <w:tcPr>
            <w:tcW w:w="2026" w:type="dxa"/>
          </w:tcPr>
          <w:p w:rsidR="005107C3" w:rsidRPr="001232CE" w:rsidRDefault="00E17F38" w:rsidP="00E17F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</w:tr>
      <w:tr w:rsidR="00E17F38" w:rsidRPr="001232CE" w:rsidTr="00E40398">
        <w:trPr>
          <w:trHeight w:val="463"/>
          <w:jc w:val="center"/>
        </w:trPr>
        <w:tc>
          <w:tcPr>
            <w:tcW w:w="843" w:type="dxa"/>
          </w:tcPr>
          <w:p w:rsidR="00E17F38" w:rsidRPr="001232CE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27" w:type="dxa"/>
          </w:tcPr>
          <w:p w:rsidR="00E17F38" w:rsidRPr="00E17F38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Раздел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IV</w:t>
            </w:r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. </w:t>
            </w: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Правовое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регулирование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общественных</w:t>
            </w:r>
            <w:proofErr w:type="spellEnd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E17F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отношений</w:t>
            </w:r>
            <w:proofErr w:type="spellEnd"/>
          </w:p>
        </w:tc>
        <w:tc>
          <w:tcPr>
            <w:tcW w:w="2026" w:type="dxa"/>
          </w:tcPr>
          <w:p w:rsidR="00E17F38" w:rsidRDefault="00E17F38" w:rsidP="00E17F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107C3" w:rsidRPr="001232CE" w:rsidTr="00E40398">
        <w:trPr>
          <w:trHeight w:val="225"/>
          <w:jc w:val="center"/>
        </w:trPr>
        <w:tc>
          <w:tcPr>
            <w:tcW w:w="843" w:type="dxa"/>
          </w:tcPr>
          <w:p w:rsidR="005107C3" w:rsidRPr="001232CE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27" w:type="dxa"/>
          </w:tcPr>
          <w:p w:rsidR="005107C3" w:rsidRPr="001232CE" w:rsidRDefault="005107C3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Итоговое повторение</w:t>
            </w:r>
          </w:p>
        </w:tc>
        <w:tc>
          <w:tcPr>
            <w:tcW w:w="2026" w:type="dxa"/>
          </w:tcPr>
          <w:p w:rsidR="005107C3" w:rsidRPr="001232CE" w:rsidRDefault="00E17F38" w:rsidP="005107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5107C3" w:rsidRDefault="005107C3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Введение (1 ч)</w:t>
      </w:r>
    </w:p>
    <w:p w:rsidR="005107C3" w:rsidRDefault="005107C3" w:rsidP="005107C3">
      <w:pPr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proofErr w:type="spellStart"/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>Раздел</w:t>
      </w:r>
      <w:proofErr w:type="spellEnd"/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 xml:space="preserve">  1. </w:t>
      </w:r>
      <w:proofErr w:type="spellStart"/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>Экономи</w:t>
      </w:r>
      <w:r w:rsidRPr="005107C3">
        <w:rPr>
          <w:rFonts w:ascii="Times New Roman" w:eastAsia="Times New Roman" w:hAnsi="Times New Roman" w:cs="Times New Roman"/>
          <w:b/>
          <w:sz w:val="24"/>
        </w:rPr>
        <w:t>ческая</w:t>
      </w:r>
      <w:proofErr w:type="spellEnd"/>
      <w:r w:rsidRPr="005107C3">
        <w:rPr>
          <w:rFonts w:ascii="Times New Roman" w:eastAsia="Times New Roman" w:hAnsi="Times New Roman" w:cs="Times New Roman"/>
          <w:b/>
          <w:sz w:val="24"/>
        </w:rPr>
        <w:t xml:space="preserve"> жизнь общества</w:t>
      </w:r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Pr="005107C3">
        <w:rPr>
          <w:rFonts w:ascii="Times New Roman" w:eastAsia="Times New Roman" w:hAnsi="Times New Roman" w:cs="Times New Roman"/>
          <w:b/>
          <w:sz w:val="24"/>
        </w:rPr>
        <w:t>24</w:t>
      </w:r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ч)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Экономика и экономическая наука.</w:t>
      </w:r>
      <w:r>
        <w:rPr>
          <w:rFonts w:ascii="Times New Roman" w:eastAsia="Times New Roman" w:hAnsi="Times New Roman" w:cs="Times New Roman"/>
          <w:sz w:val="24"/>
        </w:rPr>
        <w:t xml:space="preserve"> Понятие экономика. Экономическая наука. Что изучает экономическая наука. Экономическая деятельность. Понятие ВВП. </w:t>
      </w:r>
      <w:r>
        <w:rPr>
          <w:rFonts w:ascii="Times New Roman" w:eastAsia="Times New Roman" w:hAnsi="Times New Roman" w:cs="Times New Roman"/>
          <w:i/>
          <w:sz w:val="24"/>
        </w:rPr>
        <w:t>Экономическая деятельность. Понятие ВВП.</w:t>
      </w:r>
      <w:r>
        <w:rPr>
          <w:rFonts w:ascii="Times New Roman" w:eastAsia="Times New Roman" w:hAnsi="Times New Roman" w:cs="Times New Roman"/>
          <w:sz w:val="24"/>
        </w:rPr>
        <w:t xml:space="preserve"> Экономический рост и развитие. Факторы экономического роста. Экономические циклы. </w:t>
      </w:r>
      <w:r>
        <w:rPr>
          <w:rFonts w:ascii="Times New Roman" w:eastAsia="Times New Roman" w:hAnsi="Times New Roman" w:cs="Times New Roman"/>
          <w:i/>
          <w:sz w:val="24"/>
        </w:rPr>
        <w:t>Рынок и рыночные структуры.</w:t>
      </w:r>
      <w:r>
        <w:rPr>
          <w:rFonts w:ascii="Times New Roman" w:eastAsia="Times New Roman" w:hAnsi="Times New Roman" w:cs="Times New Roman"/>
          <w:sz w:val="24"/>
        </w:rPr>
        <w:t xml:space="preserve"> Рынок.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Роль фирм в экономике.</w:t>
      </w:r>
      <w:r>
        <w:rPr>
          <w:rFonts w:ascii="Times New Roman" w:eastAsia="Times New Roman" w:hAnsi="Times New Roman" w:cs="Times New Roman"/>
          <w:sz w:val="24"/>
        </w:rPr>
        <w:t xml:space="preserve"> Фирма.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</w:t>
      </w:r>
      <w:r>
        <w:rPr>
          <w:rFonts w:ascii="Times New Roman" w:eastAsia="Times New Roman" w:hAnsi="Times New Roman" w:cs="Times New Roman"/>
          <w:i/>
          <w:sz w:val="24"/>
        </w:rPr>
        <w:t>Налоги, уплачиваемые предприятиями.</w:t>
      </w:r>
      <w:r>
        <w:rPr>
          <w:rFonts w:ascii="Times New Roman" w:eastAsia="Times New Roman" w:hAnsi="Times New Roman" w:cs="Times New Roman"/>
          <w:sz w:val="24"/>
        </w:rPr>
        <w:t xml:space="preserve"> Экономические и бухгалтерские издержки и прибыль. Налоги, уплачиваемые предприятиями.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Бизнес в экономике.</w:t>
      </w:r>
      <w:r>
        <w:rPr>
          <w:rFonts w:ascii="Times New Roman" w:eastAsia="Times New Roman" w:hAnsi="Times New Roman" w:cs="Times New Roman"/>
          <w:sz w:val="24"/>
        </w:rPr>
        <w:t xml:space="preserve"> Бизнес. Организационно-правовые формы и правовой режим предпринимательской деятельности. Как открыть свое дело. </w:t>
      </w:r>
      <w:r>
        <w:rPr>
          <w:rFonts w:ascii="Times New Roman" w:eastAsia="Times New Roman" w:hAnsi="Times New Roman" w:cs="Times New Roman"/>
          <w:i/>
          <w:sz w:val="24"/>
        </w:rPr>
        <w:t>Основные принципы менеджмента.</w:t>
      </w:r>
      <w:r>
        <w:rPr>
          <w:rFonts w:ascii="Times New Roman" w:eastAsia="Times New Roman" w:hAnsi="Times New Roman" w:cs="Times New Roman"/>
          <w:sz w:val="24"/>
        </w:rPr>
        <w:t xml:space="preserve"> Источники финансирование бизнеса. Основные принципы менеджмента. Основы  маркетинга.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Роль государства в экономике.</w:t>
      </w:r>
      <w:r>
        <w:rPr>
          <w:rFonts w:ascii="Times New Roman" w:eastAsia="Times New Roman" w:hAnsi="Times New Roman" w:cs="Times New Roman"/>
          <w:sz w:val="24"/>
        </w:rPr>
        <w:t xml:space="preserve"> Экономические системы.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FE5282" w:rsidRDefault="001365F9" w:rsidP="005107C3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Банковская система.</w:t>
      </w:r>
      <w:r>
        <w:rPr>
          <w:rFonts w:ascii="Times New Roman" w:eastAsia="Times New Roman" w:hAnsi="Times New Roman" w:cs="Times New Roman"/>
          <w:sz w:val="24"/>
        </w:rPr>
        <w:t xml:space="preserve"> Банки.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5107C3" w:rsidRDefault="001365F9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Рынок труда. Безработица.</w:t>
      </w:r>
      <w:r>
        <w:rPr>
          <w:rFonts w:ascii="Times New Roman" w:eastAsia="Times New Roman" w:hAnsi="Times New Roman" w:cs="Times New Roman"/>
          <w:sz w:val="24"/>
        </w:rPr>
        <w:t xml:space="preserve"> Безработица. Причины и экономические последствия безработицы. Государственная политика в области занятости.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FE5282" w:rsidRDefault="005107C3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5107C3">
        <w:rPr>
          <w:rFonts w:ascii="Times New Roman" w:eastAsia="Times New Roman" w:hAnsi="Times New Roman" w:cs="Times New Roman"/>
          <w:i/>
          <w:lang w:eastAsia="uk-UA"/>
        </w:rPr>
        <w:t>Семинар «Проблемы глобализации экономики».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="001365F9">
        <w:rPr>
          <w:rFonts w:ascii="Times New Roman" w:eastAsia="Times New Roman" w:hAnsi="Times New Roman" w:cs="Times New Roman"/>
          <w:i/>
          <w:sz w:val="24"/>
        </w:rPr>
        <w:t>Мировая экономика.</w:t>
      </w:r>
      <w:r w:rsidR="001365F9">
        <w:rPr>
          <w:rFonts w:ascii="Times New Roman" w:eastAsia="Times New Roman" w:hAnsi="Times New Roman" w:cs="Times New Roman"/>
          <w:sz w:val="24"/>
        </w:rPr>
        <w:t xml:space="preserve"> Государственная политика в области международной торговли. Глобальные проблемы экономики.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Глобальные проблемы экономики.</w:t>
      </w:r>
      <w:r>
        <w:rPr>
          <w:rFonts w:ascii="Times New Roman" w:eastAsia="Times New Roman" w:hAnsi="Times New Roman" w:cs="Times New Roman"/>
          <w:sz w:val="24"/>
        </w:rPr>
        <w:t xml:space="preserve"> Государственная политика в области международной торговли. </w:t>
      </w:r>
      <w:r>
        <w:rPr>
          <w:rFonts w:ascii="Times New Roman" w:eastAsia="Times New Roman" w:hAnsi="Times New Roman" w:cs="Times New Roman"/>
          <w:i/>
          <w:sz w:val="24"/>
        </w:rPr>
        <w:t>Экономика потребителя.</w:t>
      </w:r>
      <w:r>
        <w:rPr>
          <w:rFonts w:ascii="Times New Roman" w:eastAsia="Times New Roman" w:hAnsi="Times New Roman" w:cs="Times New Roman"/>
          <w:sz w:val="24"/>
        </w:rPr>
        <w:t xml:space="preserve">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Урок </w:t>
      </w:r>
      <w:r w:rsidR="005107C3">
        <w:rPr>
          <w:rFonts w:ascii="Times New Roman" w:eastAsia="Times New Roman" w:hAnsi="Times New Roman" w:cs="Times New Roman"/>
          <w:i/>
          <w:sz w:val="24"/>
        </w:rPr>
        <w:t>повторения и обобщения знаний</w:t>
      </w:r>
    </w:p>
    <w:p w:rsidR="005107C3" w:rsidRPr="005107C3" w:rsidRDefault="005107C3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>Раздел</w:t>
      </w:r>
      <w:proofErr w:type="spellEnd"/>
      <w:r w:rsidRPr="005107C3">
        <w:rPr>
          <w:rFonts w:ascii="Times New Roman" w:eastAsia="Times New Roman" w:hAnsi="Times New Roman" w:cs="Times New Roman"/>
          <w:b/>
          <w:sz w:val="24"/>
          <w:lang w:val="uk-UA"/>
        </w:rPr>
        <w:t xml:space="preserve"> 2. </w:t>
      </w:r>
      <w:r w:rsidRPr="005107C3">
        <w:rPr>
          <w:rFonts w:ascii="Times New Roman" w:eastAsia="Times New Roman" w:hAnsi="Times New Roman" w:cs="Times New Roman"/>
          <w:b/>
          <w:sz w:val="24"/>
        </w:rPr>
        <w:t>Социальная сфера (15 часов)</w:t>
      </w:r>
    </w:p>
    <w:p w:rsidR="005107C3" w:rsidRPr="005107C3" w:rsidRDefault="005107C3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107C3">
        <w:rPr>
          <w:rFonts w:ascii="Times New Roman" w:eastAsia="Times New Roman" w:hAnsi="Times New Roman" w:cs="Times New Roman"/>
          <w:i/>
          <w:sz w:val="24"/>
        </w:rPr>
        <w:t>Социальная структура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  <w:r w:rsidRPr="005107C3">
        <w:rPr>
          <w:rFonts w:ascii="Times New Roman" w:eastAsia="Times New Roman" w:hAnsi="Times New Roman" w:cs="Times New Roman"/>
          <w:i/>
          <w:sz w:val="24"/>
        </w:rPr>
        <w:t xml:space="preserve">Социальные </w:t>
      </w:r>
      <w:r>
        <w:rPr>
          <w:rFonts w:ascii="Times New Roman" w:eastAsia="Times New Roman" w:hAnsi="Times New Roman" w:cs="Times New Roman"/>
          <w:i/>
          <w:sz w:val="24"/>
        </w:rPr>
        <w:t xml:space="preserve">нормы и отклоняющееся поведение. </w:t>
      </w:r>
      <w:r w:rsidRPr="005107C3">
        <w:rPr>
          <w:rFonts w:ascii="Times New Roman" w:eastAsia="Times New Roman" w:hAnsi="Times New Roman" w:cs="Times New Roman"/>
          <w:i/>
          <w:sz w:val="24"/>
        </w:rPr>
        <w:t>На</w:t>
      </w:r>
      <w:r>
        <w:rPr>
          <w:rFonts w:ascii="Times New Roman" w:eastAsia="Times New Roman" w:hAnsi="Times New Roman" w:cs="Times New Roman"/>
          <w:i/>
          <w:sz w:val="24"/>
        </w:rPr>
        <w:t xml:space="preserve">ции и межнациональные отношения. </w:t>
      </w:r>
      <w:r w:rsidRPr="005107C3">
        <w:rPr>
          <w:rFonts w:ascii="Times New Roman" w:eastAsia="Times New Roman" w:hAnsi="Times New Roman" w:cs="Times New Roman"/>
          <w:i/>
          <w:sz w:val="24"/>
        </w:rPr>
        <w:t>Семья и быт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5107C3" w:rsidRPr="005107C3" w:rsidRDefault="005107C3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Гендер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– социальный пол. Молодежь в современном обществе. </w:t>
      </w:r>
      <w:r w:rsidRPr="005107C3">
        <w:rPr>
          <w:rFonts w:ascii="Times New Roman" w:eastAsia="Times New Roman" w:hAnsi="Times New Roman" w:cs="Times New Roman"/>
          <w:i/>
          <w:sz w:val="24"/>
        </w:rPr>
        <w:t xml:space="preserve">Демографическая ситуация в России </w:t>
      </w:r>
    </w:p>
    <w:p w:rsidR="005107C3" w:rsidRDefault="005107C3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5107C3" w:rsidRDefault="005107C3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107C3">
        <w:rPr>
          <w:rFonts w:ascii="Times New Roman" w:eastAsia="Times New Roman" w:hAnsi="Times New Roman" w:cs="Times New Roman"/>
          <w:i/>
          <w:sz w:val="24"/>
        </w:rPr>
        <w:t>Урок повторения и обобщения  знаний по теме: «Социальная сфера»</w:t>
      </w:r>
    </w:p>
    <w:p w:rsidR="008800BE" w:rsidRDefault="008800BE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3. Правовое регулирование общественных отношений (23 ч)</w:t>
      </w:r>
    </w:p>
    <w:p w:rsidR="008800BE" w:rsidRDefault="005107C3" w:rsidP="008800BE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Политика и власть. Политическая система.</w:t>
      </w:r>
      <w:r w:rsidR="008800BE" w:rsidRPr="008800B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800BE" w:rsidRDefault="008800BE" w:rsidP="008800BE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Гражданское общество и правовое государство.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Гражданство РФ. Права и обязанности гражданина РФ. Воинская  обязанность. Альтернативная гражданок, служба. Права и обязанности налогоплательщика.</w:t>
      </w:r>
      <w:r w:rsidRPr="008800B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Гражданские правоотношения. Имущественные права личные, неимущественные права. Личные неимущественные права. Право на интеллектуальную собственность. Наследование. Защита гражданских прав.</w:t>
      </w:r>
    </w:p>
    <w:p w:rsidR="005107C3" w:rsidRDefault="008800BE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Демократические выборы. Политические партии и партийные системы.</w:t>
      </w:r>
    </w:p>
    <w:p w:rsidR="008800BE" w:rsidRDefault="008800BE" w:rsidP="008800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Политическая элита.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Политическое лидерство</w:t>
      </w:r>
      <w:r>
        <w:rPr>
          <w:rFonts w:ascii="Times New Roman" w:eastAsia="Times New Roman" w:hAnsi="Times New Roman" w:cs="Times New Roman"/>
          <w:sz w:val="24"/>
        </w:rPr>
        <w:t>. Роль  политического лидера. Типы лидерства.</w:t>
      </w:r>
    </w:p>
    <w:p w:rsidR="008800BE" w:rsidRDefault="008800BE" w:rsidP="005107C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Политическое сознание.</w:t>
      </w:r>
      <w:r>
        <w:rPr>
          <w:rFonts w:ascii="Times New Roman" w:eastAsia="Times New Roman" w:hAnsi="Times New Roman" w:cs="Times New Roman"/>
          <w:sz w:val="24"/>
        </w:rPr>
        <w:t xml:space="preserve"> Обыденное и теоретическое сознание. Что такое идеология.  Современные политические идеологии. Роль идеологии в политической жизни. Политическая психология.  СМИ и политическое сознание.</w:t>
      </w:r>
    </w:p>
    <w:p w:rsidR="008800BE" w:rsidRPr="008800BE" w:rsidRDefault="008800BE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8800BE">
        <w:rPr>
          <w:rFonts w:ascii="Times New Roman" w:eastAsia="Times New Roman" w:hAnsi="Times New Roman" w:cs="Times New Roman"/>
          <w:i/>
          <w:sz w:val="24"/>
        </w:rPr>
        <w:t xml:space="preserve">Политическое поведение. </w:t>
      </w:r>
      <w:r>
        <w:rPr>
          <w:rFonts w:ascii="Times New Roman" w:eastAsia="Times New Roman" w:hAnsi="Times New Roman" w:cs="Times New Roman"/>
          <w:i/>
          <w:sz w:val="24"/>
        </w:rPr>
        <w:t>Политический процесс и культура политического участия.</w:t>
      </w:r>
    </w:p>
    <w:p w:rsidR="008800BE" w:rsidRDefault="008800BE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Урок повторения и обобщения</w:t>
      </w:r>
    </w:p>
    <w:p w:rsidR="008800BE" w:rsidRDefault="008800BE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2505BA">
        <w:rPr>
          <w:rFonts w:ascii="Times New Roman" w:eastAsia="Times New Roman" w:hAnsi="Times New Roman" w:cs="Times New Roman"/>
          <w:b/>
          <w:lang w:val="uk-UA" w:eastAsia="uk-UA"/>
        </w:rPr>
        <w:t>Раздел</w:t>
      </w:r>
      <w:proofErr w:type="spellEnd"/>
      <w:r w:rsidRPr="002505BA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uk-UA"/>
        </w:rPr>
        <w:t>IV</w:t>
      </w:r>
      <w:r w:rsidRPr="002505BA">
        <w:rPr>
          <w:rFonts w:ascii="Times New Roman" w:eastAsia="Times New Roman" w:hAnsi="Times New Roman" w:cs="Times New Roman"/>
          <w:b/>
          <w:lang w:val="uk-UA" w:eastAsia="uk-UA"/>
        </w:rPr>
        <w:t xml:space="preserve">. </w:t>
      </w:r>
      <w:proofErr w:type="spellStart"/>
      <w:r w:rsidRPr="002505BA">
        <w:rPr>
          <w:rFonts w:ascii="Times New Roman" w:eastAsia="Times New Roman" w:hAnsi="Times New Roman" w:cs="Times New Roman"/>
          <w:b/>
          <w:lang w:val="uk-UA" w:eastAsia="uk-UA"/>
        </w:rPr>
        <w:t>Правовое</w:t>
      </w:r>
      <w:proofErr w:type="spellEnd"/>
      <w:r w:rsidRPr="002505BA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  <w:proofErr w:type="spellStart"/>
      <w:r w:rsidRPr="002505BA">
        <w:rPr>
          <w:rFonts w:ascii="Times New Roman" w:eastAsia="Times New Roman" w:hAnsi="Times New Roman" w:cs="Times New Roman"/>
          <w:b/>
          <w:lang w:val="uk-UA" w:eastAsia="uk-UA"/>
        </w:rPr>
        <w:t>регулирование</w:t>
      </w:r>
      <w:proofErr w:type="spellEnd"/>
      <w:r w:rsidRPr="002505BA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  <w:proofErr w:type="spellStart"/>
      <w:r w:rsidRPr="002505BA">
        <w:rPr>
          <w:rFonts w:ascii="Times New Roman" w:eastAsia="Times New Roman" w:hAnsi="Times New Roman" w:cs="Times New Roman"/>
          <w:b/>
          <w:lang w:val="uk-UA" w:eastAsia="uk-UA"/>
        </w:rPr>
        <w:t>общественных</w:t>
      </w:r>
      <w:proofErr w:type="spellEnd"/>
      <w:r w:rsidRPr="002505BA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  <w:proofErr w:type="spellStart"/>
      <w:r w:rsidRPr="002505BA">
        <w:rPr>
          <w:rFonts w:ascii="Times New Roman" w:eastAsia="Times New Roman" w:hAnsi="Times New Roman" w:cs="Times New Roman"/>
          <w:b/>
          <w:lang w:val="uk-UA" w:eastAsia="uk-UA"/>
        </w:rPr>
        <w:t>отношений</w:t>
      </w:r>
      <w:proofErr w:type="spellEnd"/>
      <w:r>
        <w:rPr>
          <w:rFonts w:ascii="Times New Roman" w:eastAsia="Times New Roman" w:hAnsi="Times New Roman" w:cs="Times New Roman"/>
          <w:b/>
          <w:lang w:eastAsia="uk-UA"/>
        </w:rPr>
        <w:t xml:space="preserve"> (6 ч</w:t>
      </w:r>
      <w:r w:rsidRPr="002505BA">
        <w:rPr>
          <w:rFonts w:ascii="Times New Roman" w:eastAsia="Times New Roman" w:hAnsi="Times New Roman" w:cs="Times New Roman"/>
          <w:b/>
          <w:lang w:eastAsia="uk-UA"/>
        </w:rPr>
        <w:t>)</w:t>
      </w:r>
    </w:p>
    <w:p w:rsidR="00D92D15" w:rsidRPr="00D92D15" w:rsidRDefault="00D92D15" w:rsidP="00D92D15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D92D15">
        <w:rPr>
          <w:rFonts w:ascii="Times New Roman" w:eastAsia="Times New Roman" w:hAnsi="Times New Roman" w:cs="Times New Roman"/>
          <w:i/>
          <w:sz w:val="24"/>
        </w:rPr>
        <w:t>Международная защита прав человека</w:t>
      </w:r>
      <w:r>
        <w:rPr>
          <w:rFonts w:ascii="Times New Roman" w:eastAsia="Times New Roman" w:hAnsi="Times New Roman" w:cs="Times New Roman"/>
          <w:color w:val="000000"/>
          <w:sz w:val="24"/>
        </w:rPr>
        <w:t>. Общество: человек перед лицом угроз и вызовов XXI в.</w:t>
      </w:r>
    </w:p>
    <w:p w:rsidR="00D92D15" w:rsidRPr="00D92D15" w:rsidRDefault="00D92D15" w:rsidP="00D92D15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D92D15">
        <w:rPr>
          <w:rFonts w:ascii="Times New Roman" w:eastAsia="Times New Roman" w:hAnsi="Times New Roman" w:cs="Times New Roman"/>
          <w:i/>
          <w:sz w:val="24"/>
        </w:rPr>
        <w:t>Правовые основы антитеррористической политики Российского государства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D92D15" w:rsidRDefault="00D92D15" w:rsidP="00D92D15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D92D15">
        <w:rPr>
          <w:rFonts w:ascii="Times New Roman" w:eastAsia="Times New Roman" w:hAnsi="Times New Roman" w:cs="Times New Roman"/>
          <w:i/>
          <w:sz w:val="24"/>
        </w:rPr>
        <w:t xml:space="preserve">Урок повторения и обобщения знаний 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Итоговое повторение (</w:t>
      </w:r>
      <w:r w:rsidR="00484594">
        <w:rPr>
          <w:rFonts w:ascii="Times New Roman" w:eastAsia="Times New Roman" w:hAnsi="Times New Roman" w:cs="Times New Roman"/>
          <w:b/>
          <w:i/>
          <w:sz w:val="24"/>
        </w:rPr>
        <w:t xml:space="preserve">3 </w:t>
      </w:r>
      <w:r>
        <w:rPr>
          <w:rFonts w:ascii="Times New Roman" w:eastAsia="Times New Roman" w:hAnsi="Times New Roman" w:cs="Times New Roman"/>
          <w:b/>
          <w:i/>
          <w:sz w:val="24"/>
        </w:rPr>
        <w:t>ч).</w:t>
      </w:r>
    </w:p>
    <w:p w:rsidR="00E40398" w:rsidRDefault="00E40398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ПРОЦЕССА: МЕТОДЫ, ФОРМЫ ОБУЧЕНИЯ, РЕЖИМ ЗАНЯТИЙ</w:t>
      </w:r>
      <w:r w:rsidR="00E40398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Программа предусматривает проведение традиционных уроков, чтение установочных лекций (проведение лабораторных, практических занятий, семинаров, обобщающих уроков, диспутов, зачетов и олимпиад и др.). На уроках используются формы активного обучения - тренинг, дискуссии, деловые, ролевые, ситуативные игры, включение учащихся в реализацию социальных проектов в </w:t>
      </w:r>
      <w:r>
        <w:rPr>
          <w:rFonts w:ascii="Times New Roman" w:eastAsia="Times New Roman" w:hAnsi="Times New Roman" w:cs="Times New Roman"/>
          <w:sz w:val="24"/>
        </w:rPr>
        <w:t>школе. Расписание занятий - занятия проходят в первую смену.</w:t>
      </w:r>
    </w:p>
    <w:p w:rsidR="00E40398" w:rsidRDefault="00E40398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ПРЕДПОЛАГАЕМЫЕ РЕЗУЛЬТАТЫ</w:t>
      </w:r>
      <w:r w:rsidR="00E40398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предусматривает формирование у учащихся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умений и навыков, универсальных способов деятельности и ключевых компетенций.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</w:t>
      </w:r>
      <w:r>
        <w:rPr>
          <w:rFonts w:ascii="Times New Roman" w:eastAsia="Times New Roman" w:hAnsi="Times New Roman" w:cs="Times New Roman"/>
          <w:sz w:val="24"/>
        </w:rPr>
        <w:lastRenderedPageBreak/>
        <w:t>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</w:t>
      </w:r>
    </w:p>
    <w:p w:rsidR="00FE5282" w:rsidRDefault="001365F9" w:rsidP="005107C3">
      <w:pPr>
        <w:numPr>
          <w:ilvl w:val="0"/>
          <w:numId w:val="5"/>
        </w:numPr>
        <w:tabs>
          <w:tab w:val="left" w:pos="569"/>
        </w:tabs>
        <w:spacing w:before="101" w:after="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работа с источниками социальной информации, с использовани</w:t>
      </w:r>
      <w:r>
        <w:rPr>
          <w:rFonts w:ascii="Times New Roman" w:eastAsia="Times New Roman" w:hAnsi="Times New Roman" w:cs="Times New Roman"/>
          <w:spacing w:val="-7"/>
          <w:sz w:val="24"/>
          <w:shd w:val="clear" w:color="auto" w:fill="FFFFFF"/>
        </w:rPr>
        <w:t>ем современных средств коммуникации (включая ресурсы Интернета);</w:t>
      </w:r>
    </w:p>
    <w:p w:rsidR="00FE5282" w:rsidRDefault="001365F9" w:rsidP="005107C3">
      <w:pPr>
        <w:numPr>
          <w:ilvl w:val="0"/>
          <w:numId w:val="5"/>
        </w:numPr>
        <w:tabs>
          <w:tab w:val="left" w:pos="569"/>
        </w:tabs>
        <w:spacing w:after="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критическое осмысление актуальной социальной информации,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поступающей из разных источников, формулирование на этой основе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собственных заключений и оценочных суждений;</w:t>
      </w:r>
    </w:p>
    <w:p w:rsidR="00FE5282" w:rsidRDefault="001365F9" w:rsidP="005107C3">
      <w:pPr>
        <w:numPr>
          <w:ilvl w:val="0"/>
          <w:numId w:val="5"/>
        </w:numPr>
        <w:tabs>
          <w:tab w:val="left" w:pos="569"/>
        </w:tabs>
        <w:spacing w:before="7" w:after="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решение познавательных и практических задач, отражающих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типичные социальные ситуации;</w:t>
      </w:r>
    </w:p>
    <w:p w:rsidR="00FE5282" w:rsidRDefault="001365F9" w:rsidP="005107C3">
      <w:pPr>
        <w:numPr>
          <w:ilvl w:val="0"/>
          <w:numId w:val="5"/>
        </w:numPr>
        <w:tabs>
          <w:tab w:val="left" w:pos="569"/>
        </w:tabs>
        <w:spacing w:before="7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анализ современных общественных явлений и событий;</w:t>
      </w:r>
    </w:p>
    <w:p w:rsidR="00FE5282" w:rsidRDefault="001365F9" w:rsidP="005107C3">
      <w:pPr>
        <w:numPr>
          <w:ilvl w:val="0"/>
          <w:numId w:val="5"/>
        </w:numPr>
        <w:tabs>
          <w:tab w:val="left" w:pos="569"/>
        </w:tabs>
        <w:spacing w:before="7" w:after="0" w:line="240" w:lineRule="auto"/>
        <w:ind w:left="284" w:righ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освоение типичных социальных ролей через участие в обучаю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щих играх и тренингах, моделирующих ситуации из реальной жизни,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через самостоятельное формулирование правил и норм поведения (в школе, общественных местах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);</w:t>
      </w:r>
    </w:p>
    <w:p w:rsidR="00FE5282" w:rsidRDefault="001365F9" w:rsidP="005107C3">
      <w:pPr>
        <w:spacing w:before="7"/>
        <w:ind w:left="284" w:righ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—применение полученных знаний для определения экономически рационального, правомерного и социально одобряемого поведе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ния, порядка действий в конкретных ситуациях;</w:t>
      </w:r>
    </w:p>
    <w:p w:rsidR="00FE5282" w:rsidRDefault="001365F9" w:rsidP="005107C3">
      <w:pPr>
        <w:numPr>
          <w:ilvl w:val="0"/>
          <w:numId w:val="6"/>
        </w:numPr>
        <w:tabs>
          <w:tab w:val="left" w:pos="569"/>
        </w:tabs>
        <w:spacing w:before="7" w:after="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аргументированная защита своей позиции, оппонирование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иному мнению через участие в дискуссиях, диспутах, дебатах о совре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менных социальных проблемах;</w:t>
      </w:r>
    </w:p>
    <w:p w:rsidR="00FE5282" w:rsidRDefault="001365F9" w:rsidP="005107C3">
      <w:pPr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написание творческих работ по социальным дисциплинам.</w:t>
      </w:r>
    </w:p>
    <w:p w:rsidR="00E40398" w:rsidRDefault="00E40398" w:rsidP="005107C3">
      <w:pPr>
        <w:jc w:val="both"/>
        <w:rPr>
          <w:rFonts w:ascii="Times New Roman" w:eastAsia="Times New Roman" w:hAnsi="Times New Roman" w:cs="Times New Roman"/>
          <w:spacing w:val="-4"/>
          <w:sz w:val="24"/>
        </w:rPr>
      </w:pP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СИСТЕМА ОЦЕНКИ ДОСТИЖЕНИЙ УЧАЩИХСЯ</w:t>
      </w:r>
      <w:r w:rsidR="00E40398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1365F9" w:rsidP="005107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  <w:t>Критерии оценивания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/>
      </w:tblPr>
      <w:tblGrid>
        <w:gridCol w:w="1503"/>
        <w:gridCol w:w="1986"/>
        <w:gridCol w:w="1940"/>
        <w:gridCol w:w="1987"/>
        <w:gridCol w:w="1989"/>
      </w:tblGrid>
      <w:tr w:rsidR="00FE528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Критерии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5 (ОТЛ.)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4 (ХОР.)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E5282" w:rsidRDefault="001365F9" w:rsidP="005107C3">
            <w:pPr>
              <w:spacing w:after="0" w:line="240" w:lineRule="auto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3 (УД.)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 (НЕУД.)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 Организация ответа (введение, основная часть, заключение)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Удачное использование правильной структуры ответа (введение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сновная часть - заключение); определение темы; ораторское искусство (умение говорить)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Использование структуры ответа,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но не всегда удач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 Умение анализировать и делать выводы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Выводы опираются не основные факты и являются обоснованными; грамотное сопоставление фактов,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Некоторые важные факты упускаются, но выводы правильны; не всегда факты сопоставляются и часть не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lastRenderedPageBreak/>
              <w:t>Упускаются важ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ные факты и многие выводы неправильны; факты сопоставляются редко, многие из них не относятся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Большинство важных фактов отсутствует, выводы не делаются; факты не соответствуют рассматриваемой проблеме, нет их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lastRenderedPageBreak/>
              <w:t>3. Иллюс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трация своих мыслей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>Ошибки в ряде клю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>чевых фактов и поч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 xml:space="preserve">ти во всех деталях;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 xml:space="preserve">детали приводятся,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но не анализируют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 xml:space="preserve">ся; факты не всегда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>отделяются от мне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 xml:space="preserve">ний, но учащийся понимает разницу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между ними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Незнание фактов и деталей, неумение анализировать детали, даже если они подсказываются учителем; факты и мнения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смешиваются и нет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понимания их разницы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 xml:space="preserve">5. Работа с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ключевыми понятиями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Нет разделения на важные и второсте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 xml:space="preserve">пенные понятия;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 xml:space="preserve">определяются, но не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>всегда чётко и пра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вильно; описываются часто неправиль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но или непонятно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FE5282">
        <w:trPr>
          <w:trHeight w:val="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 Причинно-следственные связи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Частичные наруше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ния причинно-след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ственных связей; небольшие логичес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кие неточности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Причинно-следственные связи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 xml:space="preserve">проводятся редко;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много нарушений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последовательности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E5282" w:rsidRDefault="001365F9" w:rsidP="005107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 xml:space="preserve">Не может провести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причинно-следственные связи даже при наводящих вопросах, постоянные нарушения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следовательности</w:t>
            </w:r>
          </w:p>
        </w:tc>
      </w:tr>
    </w:tbl>
    <w:p w:rsidR="00E40398" w:rsidRDefault="001365F9" w:rsidP="005107C3">
      <w:pPr>
        <w:tabs>
          <w:tab w:val="left" w:pos="492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:rsidR="00E40398" w:rsidRDefault="00E40398" w:rsidP="005107C3">
      <w:pPr>
        <w:tabs>
          <w:tab w:val="left" w:pos="492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40398" w:rsidRDefault="00E40398" w:rsidP="005107C3">
      <w:pPr>
        <w:tabs>
          <w:tab w:val="left" w:pos="492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E40398">
      <w:pPr>
        <w:tabs>
          <w:tab w:val="left" w:pos="49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Формы организации учебного процесса: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коллективная;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групповая;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индивидуальная.  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Форма обучения реализуется как органическое единство целенаправленной   организации: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содержания;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обучающих средств; 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методов обучения. 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Виды учебных занятий:</w:t>
      </w:r>
      <w:r>
        <w:rPr>
          <w:rFonts w:ascii="Times New Roman" w:eastAsia="Times New Roman" w:hAnsi="Times New Roman" w:cs="Times New Roman"/>
          <w:sz w:val="24"/>
        </w:rPr>
        <w:t xml:space="preserve"> урок, лекция, практическое занятие,  игры-обсуждения, проектная деятельность.</w:t>
      </w: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Преобладающие формы  контроля знаний, умений, навыков.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Основными формами контроля знаний, умений, навыков являются : текущий и промежуточный контроль знаний, промежуточная   аттестация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>которые позволяют: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определить фактический уровень знаний, умений и навыков обучающихся  по предмету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согласно учебного плана);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FE5282" w:rsidRDefault="001365F9" w:rsidP="005107C3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StarSymbol" w:eastAsia="StarSymbol" w:hAnsi="StarSymbol" w:cs="StarSymbol"/>
          <w:sz w:val="18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осуществить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реализацией образовательной программы (учебного плана) и программ учебных курсов.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1.Текущий контроль знаний</w:t>
      </w:r>
      <w:r>
        <w:rPr>
          <w:rFonts w:ascii="Times New Roman" w:eastAsia="Times New Roman" w:hAnsi="Times New Roman" w:cs="Times New Roman"/>
          <w:sz w:val="24"/>
        </w:rPr>
        <w:t xml:space="preserve"> – проверка знаний обучающихся через опросы, самостоятельные и контрольные работы, зачеты, тестирование и т.п. в рамках урока.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уроку.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2.Промежуточный контроль знаний</w:t>
      </w:r>
      <w:r>
        <w:rPr>
          <w:rFonts w:ascii="Times New Roman" w:eastAsia="Times New Roman" w:hAnsi="Times New Roman" w:cs="Times New Roman"/>
          <w:sz w:val="24"/>
        </w:rPr>
        <w:t xml:space="preserve"> обучающихся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Промежуточный контроль проводится в соответствии с установленным годовым календарным учебным графиком.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Промежуточный контроль обучающихся, пропустивших значительную часть учебного времени, проводится в форме собеседования, зачета, контрольной работы и т.п. в конце установленного периода с целью определения фактического уровня предметных знаний. В случае отсутствия обучающегося на протяжении всего установленного периода и (или) невозможности определения фактического уровня его предметных знаний  в классном журнале делается запись «н/а» (не аттестован).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3. Итоговая  аттестация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Итоговая аттестация обучающихся  11-х проводится по окончании учебного года на основе итогов промежуточного  контроля и в  форме ЕГЭ (тестирования).  Сроки итоговой аттестации  устанавливаются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утвержденного приказом Министерства образования и науки Российской Федерации.</w:t>
      </w:r>
    </w:p>
    <w:p w:rsidR="00FE5282" w:rsidRDefault="001365F9" w:rsidP="00E40398">
      <w:pPr>
        <w:spacing w:before="238" w:after="0" w:line="240" w:lineRule="auto"/>
        <w:ind w:right="1757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  <w:t xml:space="preserve">ТРЕБОВАНИЯ К УРОВНЮ </w:t>
      </w:r>
      <w:r>
        <w:rPr>
          <w:rFonts w:ascii="Times New Roman" w:eastAsia="Times New Roman" w:hAnsi="Times New Roman" w:cs="Times New Roman"/>
          <w:b/>
          <w:spacing w:val="-6"/>
          <w:sz w:val="24"/>
          <w:shd w:val="clear" w:color="auto" w:fill="FFFFFF"/>
        </w:rPr>
        <w:t>ПОДГОТОВКИ ВЫПУСКНИКОВ</w:t>
      </w:r>
      <w:r w:rsidR="00E40398">
        <w:rPr>
          <w:rFonts w:ascii="Times New Roman" w:eastAsia="Times New Roman" w:hAnsi="Times New Roman" w:cs="Times New Roman"/>
          <w:b/>
          <w:spacing w:val="-6"/>
          <w:sz w:val="24"/>
          <w:shd w:val="clear" w:color="auto" w:fill="FFFFFF"/>
        </w:rPr>
        <w:t>:</w:t>
      </w:r>
    </w:p>
    <w:p w:rsidR="00FE5282" w:rsidRDefault="001365F9" w:rsidP="005107C3">
      <w:pPr>
        <w:spacing w:before="130" w:after="0" w:line="240" w:lineRule="auto"/>
        <w:ind w:right="14" w:firstLine="33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4"/>
          <w:shd w:val="clear" w:color="auto" w:fill="FFFFFF"/>
        </w:rPr>
        <w:lastRenderedPageBreak/>
        <w:t xml:space="preserve">В результате изучения обществознания (включая экономику и право)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на базовом уровне ученик должен</w:t>
      </w:r>
    </w:p>
    <w:p w:rsidR="00FE5282" w:rsidRDefault="001365F9" w:rsidP="005107C3">
      <w:pPr>
        <w:spacing w:before="122" w:after="0" w:line="240" w:lineRule="auto"/>
        <w:ind w:left="338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hd w:val="clear" w:color="auto" w:fill="FFFFFF"/>
        </w:rPr>
        <w:t>знать/понимать</w:t>
      </w:r>
    </w:p>
    <w:p w:rsidR="00FE5282" w:rsidRDefault="001365F9" w:rsidP="005107C3">
      <w:pPr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•  биосоциальную сущность человека, основные этапы и факторы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социализации  </w:t>
      </w:r>
    </w:p>
    <w:p w:rsidR="00FE5282" w:rsidRDefault="001365F9" w:rsidP="005107C3">
      <w:pPr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   личности, место и роль человека в системе общест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венных отношений;</w:t>
      </w:r>
    </w:p>
    <w:p w:rsidR="00FE5282" w:rsidRDefault="001365F9" w:rsidP="005107C3">
      <w:pPr>
        <w:numPr>
          <w:ilvl w:val="0"/>
          <w:numId w:val="7"/>
        </w:numPr>
        <w:tabs>
          <w:tab w:val="left" w:pos="209"/>
        </w:tabs>
        <w:spacing w:after="0" w:line="240" w:lineRule="auto"/>
        <w:ind w:left="209" w:right="7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тенденции развития общества в целом как сложной динамичной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системы, а также важнейших социальных институтов;</w:t>
      </w:r>
    </w:p>
    <w:p w:rsidR="00FE5282" w:rsidRDefault="001365F9" w:rsidP="005107C3">
      <w:pPr>
        <w:numPr>
          <w:ilvl w:val="0"/>
          <w:numId w:val="7"/>
        </w:numPr>
        <w:tabs>
          <w:tab w:val="left" w:pos="209"/>
        </w:tabs>
        <w:spacing w:after="0" w:line="240" w:lineRule="auto"/>
        <w:ind w:left="209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FE5282" w:rsidRDefault="001365F9" w:rsidP="005107C3">
      <w:pPr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особенности социально-гуманитарного познания;</w:t>
      </w:r>
    </w:p>
    <w:p w:rsidR="00FE5282" w:rsidRDefault="001365F9" w:rsidP="005107C3">
      <w:pPr>
        <w:spacing w:before="122" w:after="0" w:line="240" w:lineRule="auto"/>
        <w:ind w:left="2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8"/>
          <w:sz w:val="24"/>
          <w:shd w:val="clear" w:color="auto" w:fill="FFFFFF"/>
        </w:rPr>
        <w:t>уметь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7" w:hanging="2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hd w:val="clear" w:color="auto" w:fill="FFFFFF"/>
        </w:rPr>
        <w:t xml:space="preserve">характеризовать </w:t>
      </w:r>
      <w:r>
        <w:rPr>
          <w:rFonts w:ascii="Times New Roman" w:eastAsia="Times New Roman" w:hAnsi="Times New Roman" w:cs="Times New Roman"/>
          <w:spacing w:val="-7"/>
          <w:sz w:val="24"/>
          <w:shd w:val="clear" w:color="auto" w:fill="FFFFFF"/>
        </w:rPr>
        <w:t>основные социальные объекты, выделяя их су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щественные признаки, закономерности развития;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7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5"/>
          <w:sz w:val="24"/>
          <w:shd w:val="clear" w:color="auto" w:fill="FFFFFF"/>
        </w:rPr>
        <w:t>анализировать</w:t>
      </w:r>
      <w:r>
        <w:rPr>
          <w:rFonts w:ascii="Times New Roman" w:eastAsia="Times New Roman" w:hAnsi="Times New Roman" w:cs="Times New Roman"/>
          <w:i/>
          <w:spacing w:val="-5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актуальную информацию о социальных объектах,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выявляя их общие черты и различия; устанавливать соответствия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между существенными чертами и признаками изученных социаль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ных явлений и обществоведческими терминами и понятиями;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5"/>
          <w:sz w:val="24"/>
          <w:shd w:val="clear" w:color="auto" w:fill="FFFFFF"/>
        </w:rPr>
        <w:t>объяснять</w:t>
      </w:r>
      <w:r>
        <w:rPr>
          <w:rFonts w:ascii="Times New Roman" w:eastAsia="Times New Roman" w:hAnsi="Times New Roman" w:cs="Times New Roman"/>
          <w:i/>
          <w:spacing w:val="-5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причинно-следственные и функциональные связи изу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ченных социальных объектов (включая взаимодействия человека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общества, важнейших социальных институтов, общества и природной среды, общества и культуры, взаимосвязи подсистем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элементов общества);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22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раскрывать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на примерах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изученные теоретические положения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и понятия социально-экономических и гуманитарных наук;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14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осуществлять поиск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социальной информации, представленной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в различных знаковых системах (текст, схема, таблица, диаграмма,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зировать и обобщать неупорядоченную социальную информацию;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различать в ней факты и мнения, аргументы и выводы;</w:t>
      </w:r>
      <w:proofErr w:type="gramEnd"/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22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4"/>
          <w:shd w:val="clear" w:color="auto" w:fill="FFFFFF"/>
        </w:rPr>
        <w:t xml:space="preserve">оценивать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действия субъектов социальной жизни, включая лич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 xml:space="preserve">ность, группы, организации, с точки зрения социальных норм,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экономической рациональности;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22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hd w:val="clear" w:color="auto" w:fill="FFFFFF"/>
        </w:rPr>
        <w:t>формулировать</w:t>
      </w:r>
      <w:r>
        <w:rPr>
          <w:rFonts w:ascii="Times New Roman" w:eastAsia="Times New Roman" w:hAnsi="Times New Roman" w:cs="Times New Roman"/>
          <w:i/>
          <w:spacing w:val="-7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hd w:val="clear" w:color="auto" w:fill="FFFFFF"/>
        </w:rPr>
        <w:t>на основе приобретенных обществоведческих зна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ний собственные суждения и аргументы по определенным про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блемам;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22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hd w:val="clear" w:color="auto" w:fill="FFFFFF"/>
        </w:rPr>
        <w:t>подготавливать</w:t>
      </w:r>
      <w:r>
        <w:rPr>
          <w:rFonts w:ascii="Times New Roman" w:eastAsia="Times New Roman" w:hAnsi="Times New Roman" w:cs="Times New Roman"/>
          <w:i/>
          <w:spacing w:val="-7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hd w:val="clear" w:color="auto" w:fill="FFFFFF"/>
        </w:rPr>
        <w:t>устное выступление, творческую работу по соци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альной проблематике;</w:t>
      </w:r>
    </w:p>
    <w:p w:rsidR="00FE5282" w:rsidRDefault="001365F9" w:rsidP="005107C3">
      <w:pPr>
        <w:numPr>
          <w:ilvl w:val="0"/>
          <w:numId w:val="8"/>
        </w:numPr>
        <w:tabs>
          <w:tab w:val="left" w:pos="209"/>
        </w:tabs>
        <w:spacing w:after="0" w:line="240" w:lineRule="auto"/>
        <w:ind w:left="209" w:right="22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применять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социально-экономические и гуманитарные знания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в процессе решения познавательных задач по актуальным соци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альным проблемам;</w:t>
      </w:r>
    </w:p>
    <w:p w:rsidR="00FE5282" w:rsidRDefault="00FE5282" w:rsidP="005107C3">
      <w:pPr>
        <w:spacing w:before="108" w:after="0" w:line="240" w:lineRule="auto"/>
        <w:ind w:left="209" w:right="403"/>
        <w:jc w:val="both"/>
        <w:rPr>
          <w:rFonts w:ascii="Times New Roman" w:eastAsia="Times New Roman" w:hAnsi="Times New Roman" w:cs="Times New Roman"/>
          <w:b/>
          <w:spacing w:val="-18"/>
          <w:sz w:val="24"/>
          <w:shd w:val="clear" w:color="auto" w:fill="FFFFFF"/>
        </w:rPr>
      </w:pPr>
    </w:p>
    <w:p w:rsidR="00FE5282" w:rsidRDefault="001365F9" w:rsidP="005107C3">
      <w:pPr>
        <w:spacing w:before="108" w:after="0" w:line="240" w:lineRule="auto"/>
        <w:ind w:left="209" w:right="40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8"/>
          <w:sz w:val="24"/>
          <w:shd w:val="clear" w:color="auto" w:fill="FFFFFF"/>
        </w:rPr>
        <w:t xml:space="preserve">использовать приобретенные знания и умения в практической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деятельности и повседневной жизни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FE5282" w:rsidRDefault="001365F9" w:rsidP="005107C3">
      <w:pPr>
        <w:numPr>
          <w:ilvl w:val="0"/>
          <w:numId w:val="9"/>
        </w:numPr>
        <w:tabs>
          <w:tab w:val="left" w:pos="209"/>
        </w:tabs>
        <w:spacing w:after="0" w:line="240" w:lineRule="auto"/>
        <w:ind w:left="209" w:right="29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успешного</w:t>
      </w:r>
      <w:r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выполнения типичных социальных ролей; сознатель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ного взаимодействия с различными социальными институтами;</w:t>
      </w:r>
    </w:p>
    <w:p w:rsidR="00FE5282" w:rsidRDefault="001365F9" w:rsidP="005107C3">
      <w:pPr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совершенствования собственной познавательной деятельности;</w:t>
      </w:r>
    </w:p>
    <w:p w:rsidR="00FE5282" w:rsidRDefault="001365F9" w:rsidP="005107C3">
      <w:pPr>
        <w:numPr>
          <w:ilvl w:val="0"/>
          <w:numId w:val="9"/>
        </w:numPr>
        <w:tabs>
          <w:tab w:val="left" w:pos="209"/>
        </w:tabs>
        <w:spacing w:after="0" w:line="240" w:lineRule="auto"/>
        <w:ind w:left="209" w:right="29" w:hanging="2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критического восприятия информации, получаемой в межлично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стном общении и массовой коммуникации; осуществления само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стоятельного поиска, анализа и использования собранной соци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альной информации;</w:t>
      </w:r>
    </w:p>
    <w:p w:rsidR="00FE5282" w:rsidRDefault="001365F9" w:rsidP="005107C3">
      <w:pPr>
        <w:numPr>
          <w:ilvl w:val="0"/>
          <w:numId w:val="9"/>
        </w:numPr>
        <w:tabs>
          <w:tab w:val="left" w:pos="238"/>
        </w:tabs>
        <w:spacing w:after="0" w:line="240" w:lineRule="auto"/>
        <w:ind w:left="238" w:right="7" w:hanging="21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решения практических жизненных проблем, возникающих в со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циальной деятельности;</w:t>
      </w:r>
    </w:p>
    <w:p w:rsidR="00FE5282" w:rsidRDefault="001365F9" w:rsidP="005107C3">
      <w:pPr>
        <w:numPr>
          <w:ilvl w:val="0"/>
          <w:numId w:val="9"/>
        </w:numPr>
        <w:tabs>
          <w:tab w:val="left" w:pos="238"/>
        </w:tabs>
        <w:spacing w:after="0" w:line="240" w:lineRule="auto"/>
        <w:ind w:left="238" w:right="7" w:hanging="21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ориентировки в актуальных общественных событиях, определе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ния личной гражданской позиции;</w:t>
      </w:r>
    </w:p>
    <w:p w:rsidR="00FE5282" w:rsidRDefault="001365F9" w:rsidP="005107C3">
      <w:pPr>
        <w:numPr>
          <w:ilvl w:val="0"/>
          <w:numId w:val="9"/>
        </w:numPr>
        <w:tabs>
          <w:tab w:val="left" w:pos="238"/>
        </w:tabs>
        <w:spacing w:after="0" w:line="240" w:lineRule="auto"/>
        <w:ind w:left="238" w:right="7" w:hanging="21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предвидения возможных последствий определенных социальных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действий;</w:t>
      </w:r>
    </w:p>
    <w:p w:rsidR="00FE5282" w:rsidRDefault="001365F9" w:rsidP="005107C3">
      <w:pPr>
        <w:numPr>
          <w:ilvl w:val="0"/>
          <w:numId w:val="9"/>
        </w:numPr>
        <w:tabs>
          <w:tab w:val="left" w:pos="238"/>
        </w:tabs>
        <w:spacing w:after="0" w:line="240" w:lineRule="auto"/>
        <w:ind w:left="238" w:right="7" w:hanging="21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 xml:space="preserve">оценки происходящих событий и поведения людей с точки зрения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морали и права;</w:t>
      </w:r>
    </w:p>
    <w:p w:rsidR="00FE5282" w:rsidRDefault="001365F9" w:rsidP="005107C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в реализации и защиты прав человека и гражданина, осознанного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выполнения </w:t>
      </w:r>
    </w:p>
    <w:p w:rsidR="00FE5282" w:rsidRDefault="001365F9" w:rsidP="005107C3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гражданских обязанностей;</w:t>
      </w:r>
    </w:p>
    <w:p w:rsidR="00FE5282" w:rsidRDefault="001365F9" w:rsidP="005107C3">
      <w:pPr>
        <w:tabs>
          <w:tab w:val="left" w:pos="238"/>
        </w:tabs>
        <w:spacing w:after="0" w:line="240" w:lineRule="auto"/>
        <w:ind w:left="238" w:right="22" w:hanging="21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осуществления конструктивного взаимодействия людей с разными убеждениями, культурными ценностями и социальным поло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жением.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40398" w:rsidRDefault="00E40398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40398" w:rsidRDefault="00E40398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5282" w:rsidRDefault="001365F9" w:rsidP="00E4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ИНСТРУМЕНТАРИЙ ДЛЯ ОЦЕНИВАНИЯ РЕЗУЛЬТАТОВ</w:t>
      </w:r>
      <w:r w:rsidR="00E40398">
        <w:rPr>
          <w:rFonts w:ascii="Times New Roman" w:eastAsia="Times New Roman" w:hAnsi="Times New Roman" w:cs="Times New Roman"/>
          <w:b/>
          <w:sz w:val="24"/>
        </w:rPr>
        <w:t>:</w:t>
      </w:r>
    </w:p>
    <w:p w:rsidR="00FE5282" w:rsidRDefault="00FE5282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5282" w:rsidRDefault="001365F9" w:rsidP="0051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оценивания результатов достижений учащихся использую письменный и устный опрос (как фронтальный, так и индивидуальный), тестирование, в том числе и электронное, работа с таблицей, составление конспекта текста, написание эссе и т.д.</w:t>
      </w: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E5282" w:rsidRDefault="00FE5282" w:rsidP="005107C3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sectPr w:rsidR="00FE5282" w:rsidSect="0060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B81"/>
    <w:multiLevelType w:val="multilevel"/>
    <w:tmpl w:val="56A45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9A6387"/>
    <w:multiLevelType w:val="multilevel"/>
    <w:tmpl w:val="DC682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5693A"/>
    <w:multiLevelType w:val="multilevel"/>
    <w:tmpl w:val="52481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975D80"/>
    <w:multiLevelType w:val="multilevel"/>
    <w:tmpl w:val="946C8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3822BA"/>
    <w:multiLevelType w:val="multilevel"/>
    <w:tmpl w:val="BFB2C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0E3E24"/>
    <w:multiLevelType w:val="multilevel"/>
    <w:tmpl w:val="3D682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A6732"/>
    <w:multiLevelType w:val="multilevel"/>
    <w:tmpl w:val="62F4A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1D3AAA"/>
    <w:multiLevelType w:val="multilevel"/>
    <w:tmpl w:val="8698E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8E553B"/>
    <w:multiLevelType w:val="multilevel"/>
    <w:tmpl w:val="0A0CE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282"/>
    <w:rsid w:val="000467A6"/>
    <w:rsid w:val="001365F9"/>
    <w:rsid w:val="001C62C6"/>
    <w:rsid w:val="00424480"/>
    <w:rsid w:val="0047093E"/>
    <w:rsid w:val="00484594"/>
    <w:rsid w:val="005107C3"/>
    <w:rsid w:val="00606427"/>
    <w:rsid w:val="008800BE"/>
    <w:rsid w:val="0093539A"/>
    <w:rsid w:val="009F552C"/>
    <w:rsid w:val="00A35E7A"/>
    <w:rsid w:val="00D535CE"/>
    <w:rsid w:val="00D92D15"/>
    <w:rsid w:val="00E17F38"/>
    <w:rsid w:val="00E40398"/>
    <w:rsid w:val="00F21A39"/>
    <w:rsid w:val="00FE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-mon/mo/Data/d_08/m37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Lenureshka &amp; Denchik</dc:creator>
  <cp:lastModifiedBy>1</cp:lastModifiedBy>
  <cp:revision>13</cp:revision>
  <dcterms:created xsi:type="dcterms:W3CDTF">2015-09-21T14:28:00Z</dcterms:created>
  <dcterms:modified xsi:type="dcterms:W3CDTF">2015-10-27T08:27:00Z</dcterms:modified>
</cp:coreProperties>
</file>