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DF" w:rsidRDefault="00C46ADF" w:rsidP="00C46AD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Муртазина</w:t>
      </w:r>
      <w:proofErr w:type="spellEnd"/>
      <w:r w:rsidRPr="00C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Рамзия</w:t>
      </w:r>
      <w:proofErr w:type="spellEnd"/>
      <w:r w:rsidRPr="00C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Рифатовна</w:t>
      </w:r>
      <w:proofErr w:type="spellEnd"/>
    </w:p>
    <w:p w:rsidR="00C46ADF" w:rsidRDefault="00C46ADF" w:rsidP="00C46AD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"СОШ№6"</w:t>
      </w:r>
    </w:p>
    <w:p w:rsidR="00C46ADF" w:rsidRDefault="00C46ADF" w:rsidP="00C46AD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C4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читель физической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</w:t>
      </w:r>
    </w:p>
    <w:p w:rsidR="00C46ADF" w:rsidRDefault="00C46ADF" w:rsidP="00C46AD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6ADF" w:rsidRPr="00C46ADF" w:rsidRDefault="00C46ADF" w:rsidP="00C46A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Т</w:t>
      </w:r>
      <w:r w:rsidRPr="00806E52">
        <w:rPr>
          <w:rFonts w:ascii="Times New Roman" w:hAnsi="Times New Roman" w:cs="Times New Roman"/>
          <w:b/>
        </w:rPr>
        <w:t>ехнологиче</w:t>
      </w:r>
      <w:r>
        <w:rPr>
          <w:rFonts w:ascii="Times New Roman" w:hAnsi="Times New Roman" w:cs="Times New Roman"/>
          <w:b/>
        </w:rPr>
        <w:t xml:space="preserve">ская карта урока по ФГОС </w:t>
      </w:r>
      <w:r w:rsidRPr="00806E52">
        <w:rPr>
          <w:rFonts w:ascii="Times New Roman" w:hAnsi="Times New Roman" w:cs="Times New Roman"/>
          <w:b/>
        </w:rPr>
        <w:t>по физической культуре</w:t>
      </w:r>
    </w:p>
    <w:tbl>
      <w:tblPr>
        <w:tblStyle w:val="a3"/>
        <w:tblpPr w:leftFromText="180" w:rightFromText="180" w:vertAnchor="page" w:horzAnchor="margin" w:tblpX="-601" w:tblpY="3142"/>
        <w:tblW w:w="10456" w:type="dxa"/>
        <w:tblLayout w:type="fixed"/>
        <w:tblLook w:val="04A0"/>
      </w:tblPr>
      <w:tblGrid>
        <w:gridCol w:w="3085"/>
        <w:gridCol w:w="34"/>
        <w:gridCol w:w="16"/>
        <w:gridCol w:w="218"/>
        <w:gridCol w:w="866"/>
        <w:gridCol w:w="34"/>
        <w:gridCol w:w="2234"/>
        <w:gridCol w:w="1216"/>
        <w:gridCol w:w="910"/>
        <w:gridCol w:w="142"/>
        <w:gridCol w:w="142"/>
        <w:gridCol w:w="1559"/>
      </w:tblGrid>
      <w:tr w:rsidR="00FB1214" w:rsidRPr="00040573" w:rsidTr="00C46ADF">
        <w:trPr>
          <w:trHeight w:val="297"/>
        </w:trPr>
        <w:tc>
          <w:tcPr>
            <w:tcW w:w="3119" w:type="dxa"/>
            <w:gridSpan w:val="2"/>
          </w:tcPr>
          <w:p w:rsidR="00FB1214" w:rsidRPr="00040573" w:rsidRDefault="00FB1214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337" w:type="dxa"/>
            <w:gridSpan w:val="10"/>
          </w:tcPr>
          <w:p w:rsidR="00FB1214" w:rsidRPr="00040573" w:rsidRDefault="00FB1214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                5</w:t>
            </w:r>
          </w:p>
        </w:tc>
      </w:tr>
      <w:tr w:rsidR="0081140E" w:rsidRPr="00040573" w:rsidTr="00C46ADF">
        <w:tc>
          <w:tcPr>
            <w:tcW w:w="3119" w:type="dxa"/>
            <w:gridSpan w:val="2"/>
          </w:tcPr>
          <w:p w:rsidR="0081140E" w:rsidRPr="00040573" w:rsidRDefault="0081140E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337" w:type="dxa"/>
            <w:gridSpan w:val="10"/>
          </w:tcPr>
          <w:p w:rsidR="0081140E" w:rsidRPr="00040573" w:rsidRDefault="001B4FE1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«Обучение </w:t>
            </w:r>
            <w:r w:rsidR="00BC475F" w:rsidRPr="00040573">
              <w:rPr>
                <w:rFonts w:ascii="Times New Roman" w:hAnsi="Times New Roman" w:cs="Times New Roman"/>
              </w:rPr>
              <w:t>элемен</w:t>
            </w:r>
            <w:r w:rsidRPr="00040573">
              <w:rPr>
                <w:rFonts w:ascii="Times New Roman" w:hAnsi="Times New Roman" w:cs="Times New Roman"/>
              </w:rPr>
              <w:t>там волейбола»</w:t>
            </w:r>
          </w:p>
        </w:tc>
      </w:tr>
      <w:tr w:rsidR="0081140E" w:rsidRPr="00040573" w:rsidTr="00C46ADF">
        <w:tc>
          <w:tcPr>
            <w:tcW w:w="3119" w:type="dxa"/>
            <w:gridSpan w:val="2"/>
          </w:tcPr>
          <w:p w:rsidR="0081140E" w:rsidRPr="00040573" w:rsidRDefault="0081140E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7337" w:type="dxa"/>
            <w:gridSpan w:val="10"/>
          </w:tcPr>
          <w:p w:rsidR="0081140E" w:rsidRPr="00040573" w:rsidRDefault="00BC475F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Урок «Образовательной тренировочной направленности»</w:t>
            </w:r>
          </w:p>
        </w:tc>
      </w:tr>
      <w:tr w:rsidR="00BC475F" w:rsidRPr="00040573" w:rsidTr="00C46ADF">
        <w:trPr>
          <w:trHeight w:val="3400"/>
        </w:trPr>
        <w:tc>
          <w:tcPr>
            <w:tcW w:w="3119" w:type="dxa"/>
            <w:gridSpan w:val="2"/>
          </w:tcPr>
          <w:p w:rsidR="00BC475F" w:rsidRPr="00040573" w:rsidRDefault="00BC475F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Задачи урока</w:t>
            </w:r>
          </w:p>
        </w:tc>
        <w:tc>
          <w:tcPr>
            <w:tcW w:w="7337" w:type="dxa"/>
            <w:gridSpan w:val="10"/>
          </w:tcPr>
          <w:p w:rsidR="00BC475F" w:rsidRPr="00040573" w:rsidRDefault="00BC475F" w:rsidP="00C46ADF">
            <w:pPr>
              <w:pStyle w:val="a4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  <w:b/>
              </w:rPr>
              <w:t xml:space="preserve">Образовательные:  </w:t>
            </w:r>
            <w:r w:rsidR="00F9242F" w:rsidRPr="00040573">
              <w:rPr>
                <w:rFonts w:ascii="Times New Roman" w:hAnsi="Times New Roman" w:cs="Times New Roman"/>
                <w:b/>
              </w:rPr>
              <w:t>(</w:t>
            </w:r>
            <w:r w:rsidR="00F9242F" w:rsidRPr="00040573">
              <w:rPr>
                <w:rFonts w:ascii="Times New Roman" w:hAnsi="Times New Roman" w:cs="Times New Roman"/>
              </w:rPr>
              <w:t>предметные результаты</w:t>
            </w:r>
            <w:r w:rsidR="00F9242F" w:rsidRPr="00040573">
              <w:rPr>
                <w:rFonts w:ascii="Times New Roman" w:hAnsi="Times New Roman" w:cs="Times New Roman"/>
                <w:b/>
              </w:rPr>
              <w:t>)</w:t>
            </w:r>
            <w:r w:rsidRPr="00040573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</w:t>
            </w:r>
            <w:r w:rsidRPr="00040573">
              <w:rPr>
                <w:rFonts w:ascii="Times New Roman" w:hAnsi="Times New Roman" w:cs="Times New Roman"/>
              </w:rPr>
              <w:t xml:space="preserve">1. Совершенствование верхней передачи двумя руками.    </w:t>
            </w:r>
          </w:p>
          <w:p w:rsidR="00BF1367" w:rsidRPr="00040573" w:rsidRDefault="00BC475F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2.Совершенствование приёма мяча снизу двумя рукам                       </w:t>
            </w:r>
            <w:r w:rsidR="008538B1" w:rsidRPr="00040573">
              <w:rPr>
                <w:rFonts w:ascii="Times New Roman" w:hAnsi="Times New Roman" w:cs="Times New Roman"/>
              </w:rPr>
              <w:t xml:space="preserve">                </w:t>
            </w:r>
            <w:r w:rsidRPr="00040573">
              <w:rPr>
                <w:rFonts w:ascii="Times New Roman" w:hAnsi="Times New Roman" w:cs="Times New Roman"/>
              </w:rPr>
              <w:t>3.</w:t>
            </w:r>
            <w:r w:rsidR="00C46ADF">
              <w:rPr>
                <w:rFonts w:ascii="Times New Roman" w:hAnsi="Times New Roman" w:cs="Times New Roman"/>
              </w:rPr>
              <w:t xml:space="preserve"> </w:t>
            </w:r>
            <w:r w:rsidRPr="00040573">
              <w:rPr>
                <w:rFonts w:ascii="Times New Roman" w:hAnsi="Times New Roman" w:cs="Times New Roman"/>
              </w:rPr>
              <w:t xml:space="preserve">Игра пионербол с элементами волейбола.  </w:t>
            </w:r>
            <w:r w:rsidR="00BF1367" w:rsidRPr="00040573">
              <w:rPr>
                <w:rFonts w:ascii="Times New Roman" w:hAnsi="Times New Roman" w:cs="Times New Roman"/>
              </w:rPr>
              <w:t xml:space="preserve">                     </w:t>
            </w:r>
            <w:r w:rsidR="008538B1" w:rsidRPr="00040573">
              <w:rPr>
                <w:rFonts w:ascii="Times New Roman" w:hAnsi="Times New Roman" w:cs="Times New Roman"/>
              </w:rPr>
              <w:t xml:space="preserve">                           </w:t>
            </w:r>
            <w:r w:rsidR="00BF1367" w:rsidRPr="00040573">
              <w:rPr>
                <w:rFonts w:ascii="Times New Roman" w:hAnsi="Times New Roman" w:cs="Times New Roman"/>
                <w:b/>
              </w:rPr>
              <w:t>Оздоровительные задачи</w:t>
            </w:r>
            <w:r w:rsidR="00BF1367" w:rsidRPr="00040573">
              <w:rPr>
                <w:rFonts w:ascii="Times New Roman" w:hAnsi="Times New Roman" w:cs="Times New Roman"/>
              </w:rPr>
              <w:t>: (личностные результаты) Способствовать развити</w:t>
            </w:r>
            <w:r w:rsidR="00C46ADF">
              <w:rPr>
                <w:rFonts w:ascii="Times New Roman" w:hAnsi="Times New Roman" w:cs="Times New Roman"/>
              </w:rPr>
              <w:t>ю</w:t>
            </w:r>
            <w:r w:rsidR="00BF1367" w:rsidRPr="00040573">
              <w:rPr>
                <w:rFonts w:ascii="Times New Roman" w:hAnsi="Times New Roman" w:cs="Times New Roman"/>
              </w:rPr>
              <w:t xml:space="preserve"> координационны</w:t>
            </w:r>
            <w:r w:rsidR="00C46ADF">
              <w:rPr>
                <w:rFonts w:ascii="Times New Roman" w:hAnsi="Times New Roman" w:cs="Times New Roman"/>
              </w:rPr>
              <w:t>х</w:t>
            </w:r>
            <w:r w:rsidR="00BF1367" w:rsidRPr="00040573">
              <w:rPr>
                <w:rFonts w:ascii="Times New Roman" w:hAnsi="Times New Roman" w:cs="Times New Roman"/>
              </w:rPr>
              <w:t xml:space="preserve"> способност</w:t>
            </w:r>
            <w:r w:rsidR="00C46ADF">
              <w:rPr>
                <w:rFonts w:ascii="Times New Roman" w:hAnsi="Times New Roman" w:cs="Times New Roman"/>
              </w:rPr>
              <w:t>ей.</w:t>
            </w:r>
            <w:r w:rsidR="00BF1367" w:rsidRPr="00040573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C46ADF" w:rsidRDefault="00BC475F" w:rsidP="00C46AD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  <w:b/>
              </w:rPr>
              <w:t>Развивающие</w:t>
            </w:r>
            <w:r w:rsidR="00F9242F" w:rsidRPr="0004057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F9242F" w:rsidRPr="00040573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="00F9242F" w:rsidRPr="00040573">
              <w:rPr>
                <w:rFonts w:ascii="Times New Roman" w:hAnsi="Times New Roman" w:cs="Times New Roman"/>
              </w:rPr>
              <w:t xml:space="preserve"> результаты</w:t>
            </w:r>
            <w:r w:rsidR="00F9242F" w:rsidRPr="00040573">
              <w:rPr>
                <w:rFonts w:ascii="Times New Roman" w:hAnsi="Times New Roman" w:cs="Times New Roman"/>
                <w:b/>
              </w:rPr>
              <w:t>)</w:t>
            </w:r>
          </w:p>
          <w:p w:rsidR="00BC475F" w:rsidRPr="00040573" w:rsidRDefault="00BC475F" w:rsidP="00C46ADF">
            <w:pPr>
              <w:pStyle w:val="a4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 </w:t>
            </w:r>
            <w:r w:rsidR="00C46ADF">
              <w:rPr>
                <w:rFonts w:ascii="Times New Roman" w:hAnsi="Times New Roman" w:cs="Times New Roman"/>
              </w:rPr>
              <w:t>Р</w:t>
            </w:r>
            <w:r w:rsidRPr="00040573">
              <w:rPr>
                <w:rFonts w:ascii="Times New Roman" w:hAnsi="Times New Roman" w:cs="Times New Roman"/>
              </w:rPr>
              <w:t>азвитие специальн</w:t>
            </w:r>
            <w:r w:rsidR="00C46ADF">
              <w:rPr>
                <w:rFonts w:ascii="Times New Roman" w:hAnsi="Times New Roman" w:cs="Times New Roman"/>
              </w:rPr>
              <w:t>ых</w:t>
            </w:r>
            <w:r w:rsidRPr="00040573">
              <w:rPr>
                <w:rFonts w:ascii="Times New Roman" w:hAnsi="Times New Roman" w:cs="Times New Roman"/>
              </w:rPr>
              <w:t xml:space="preserve"> физических качеств      </w:t>
            </w:r>
            <w:r w:rsidR="00F9242F" w:rsidRPr="00040573"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 w:rsidRPr="00040573">
              <w:rPr>
                <w:rFonts w:ascii="Times New Roman" w:hAnsi="Times New Roman" w:cs="Times New Roman"/>
              </w:rPr>
              <w:t xml:space="preserve"> </w:t>
            </w:r>
            <w:r w:rsidRPr="00040573">
              <w:rPr>
                <w:rFonts w:ascii="Times New Roman" w:hAnsi="Times New Roman" w:cs="Times New Roman"/>
                <w:b/>
              </w:rPr>
              <w:t>Воспитательные</w:t>
            </w:r>
            <w:r w:rsidRPr="00040573">
              <w:rPr>
                <w:rFonts w:ascii="Times New Roman" w:hAnsi="Times New Roman" w:cs="Times New Roman"/>
              </w:rPr>
              <w:t>:</w:t>
            </w:r>
            <w:r w:rsidR="00F9242F" w:rsidRPr="00040573">
              <w:rPr>
                <w:rFonts w:ascii="Times New Roman" w:hAnsi="Times New Roman" w:cs="Times New Roman"/>
              </w:rPr>
              <w:t xml:space="preserve"> (личностные результаты)                                                Способствовать </w:t>
            </w:r>
            <w:r w:rsidR="00BF1367" w:rsidRPr="00040573">
              <w:rPr>
                <w:rFonts w:ascii="Times New Roman" w:hAnsi="Times New Roman" w:cs="Times New Roman"/>
              </w:rPr>
              <w:t xml:space="preserve">умению организовать собственную деятельность            (регулятивное УДД).                                                                                                 Способствовать умению  </w:t>
            </w:r>
            <w:proofErr w:type="spellStart"/>
            <w:r w:rsidR="00BF1367" w:rsidRPr="00040573">
              <w:rPr>
                <w:rFonts w:ascii="Times New Roman" w:hAnsi="Times New Roman" w:cs="Times New Roman"/>
              </w:rPr>
              <w:t>уч</w:t>
            </w:r>
            <w:r w:rsidR="00C46ADF">
              <w:rPr>
                <w:rFonts w:ascii="Times New Roman" w:hAnsi="Times New Roman" w:cs="Times New Roman"/>
              </w:rPr>
              <w:t>а</w:t>
            </w:r>
            <w:r w:rsidR="00BF1367" w:rsidRPr="00040573">
              <w:rPr>
                <w:rFonts w:ascii="Times New Roman" w:hAnsi="Times New Roman" w:cs="Times New Roman"/>
              </w:rPr>
              <w:t>вствовать</w:t>
            </w:r>
            <w:proofErr w:type="spellEnd"/>
            <w:r w:rsidR="00BF1367" w:rsidRPr="00040573">
              <w:rPr>
                <w:rFonts w:ascii="Times New Roman" w:hAnsi="Times New Roman" w:cs="Times New Roman"/>
              </w:rPr>
              <w:t xml:space="preserve"> в коллективной деятельности (</w:t>
            </w:r>
            <w:proofErr w:type="gramStart"/>
            <w:r w:rsidR="00BF1367" w:rsidRPr="00040573">
              <w:rPr>
                <w:rFonts w:ascii="Times New Roman" w:hAnsi="Times New Roman" w:cs="Times New Roman"/>
              </w:rPr>
              <w:t>коммуникативное</w:t>
            </w:r>
            <w:proofErr w:type="gramEnd"/>
            <w:r w:rsidR="00BF1367" w:rsidRPr="00040573">
              <w:rPr>
                <w:rFonts w:ascii="Times New Roman" w:hAnsi="Times New Roman" w:cs="Times New Roman"/>
              </w:rPr>
              <w:t xml:space="preserve"> УДД)</w:t>
            </w:r>
          </w:p>
        </w:tc>
      </w:tr>
      <w:tr w:rsidR="0081140E" w:rsidRPr="00040573" w:rsidTr="00C46ADF">
        <w:tc>
          <w:tcPr>
            <w:tcW w:w="3119" w:type="dxa"/>
            <w:gridSpan w:val="2"/>
          </w:tcPr>
          <w:p w:rsidR="0081140E" w:rsidRPr="00040573" w:rsidRDefault="00C4276C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Термины и понятия </w:t>
            </w:r>
          </w:p>
        </w:tc>
        <w:tc>
          <w:tcPr>
            <w:tcW w:w="7337" w:type="dxa"/>
            <w:gridSpan w:val="10"/>
          </w:tcPr>
          <w:p w:rsidR="0081140E" w:rsidRPr="00040573" w:rsidRDefault="00BC475F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Специальн</w:t>
            </w:r>
            <w:r w:rsidR="00C46ADF">
              <w:rPr>
                <w:rFonts w:ascii="Times New Roman" w:hAnsi="Times New Roman" w:cs="Times New Roman"/>
              </w:rPr>
              <w:t>ая</w:t>
            </w:r>
            <w:r w:rsidRPr="00040573">
              <w:rPr>
                <w:rFonts w:ascii="Times New Roman" w:hAnsi="Times New Roman" w:cs="Times New Roman"/>
              </w:rPr>
              <w:t xml:space="preserve"> физическая подготовка, стойка волейболиста, работа рук и ног согласованно</w:t>
            </w:r>
          </w:p>
        </w:tc>
      </w:tr>
      <w:tr w:rsidR="0081140E" w:rsidRPr="00040573" w:rsidTr="00C46ADF">
        <w:tc>
          <w:tcPr>
            <w:tcW w:w="3119" w:type="dxa"/>
            <w:gridSpan w:val="2"/>
          </w:tcPr>
          <w:p w:rsidR="0081140E" w:rsidRPr="00040573" w:rsidRDefault="0081140E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Спортивный инвентарь и оборудования</w:t>
            </w:r>
          </w:p>
        </w:tc>
        <w:tc>
          <w:tcPr>
            <w:tcW w:w="7337" w:type="dxa"/>
            <w:gridSpan w:val="10"/>
          </w:tcPr>
          <w:p w:rsidR="0081140E" w:rsidRPr="00040573" w:rsidRDefault="00C4276C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Волейбольные сетка, волейбольные стойки, волейбольные мячи, </w:t>
            </w:r>
            <w:r w:rsidR="00D11A7B" w:rsidRPr="00040573">
              <w:rPr>
                <w:rFonts w:ascii="Times New Roman" w:hAnsi="Times New Roman" w:cs="Times New Roman"/>
              </w:rPr>
              <w:t>секундомер</w:t>
            </w:r>
          </w:p>
        </w:tc>
      </w:tr>
      <w:tr w:rsidR="0081140E" w:rsidRPr="00040573" w:rsidTr="00C46ADF">
        <w:tc>
          <w:tcPr>
            <w:tcW w:w="3119" w:type="dxa"/>
            <w:gridSpan w:val="2"/>
          </w:tcPr>
          <w:p w:rsidR="0081140E" w:rsidRPr="00040573" w:rsidRDefault="0081140E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Форма работы</w:t>
            </w:r>
          </w:p>
        </w:tc>
        <w:tc>
          <w:tcPr>
            <w:tcW w:w="7337" w:type="dxa"/>
            <w:gridSpan w:val="10"/>
          </w:tcPr>
          <w:p w:rsidR="0081140E" w:rsidRPr="00040573" w:rsidRDefault="00D11A7B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Групповая</w:t>
            </w:r>
            <w:r w:rsidR="001E261A" w:rsidRPr="00040573">
              <w:rPr>
                <w:rFonts w:ascii="Times New Roman" w:hAnsi="Times New Roman" w:cs="Times New Roman"/>
              </w:rPr>
              <w:t>,</w:t>
            </w:r>
            <w:r w:rsidRPr="00040573">
              <w:rPr>
                <w:rFonts w:ascii="Times New Roman" w:hAnsi="Times New Roman" w:cs="Times New Roman"/>
              </w:rPr>
              <w:t xml:space="preserve"> </w:t>
            </w:r>
            <w:r w:rsidR="001E261A" w:rsidRPr="00040573">
              <w:rPr>
                <w:rFonts w:ascii="Times New Roman" w:hAnsi="Times New Roman" w:cs="Times New Roman"/>
              </w:rPr>
              <w:t>индивидуальная, фронтальная</w:t>
            </w:r>
          </w:p>
        </w:tc>
      </w:tr>
      <w:tr w:rsidR="001E261A" w:rsidRPr="00040573" w:rsidTr="00C46ADF">
        <w:tc>
          <w:tcPr>
            <w:tcW w:w="3119" w:type="dxa"/>
            <w:gridSpan w:val="2"/>
          </w:tcPr>
          <w:p w:rsidR="001E261A" w:rsidRPr="00040573" w:rsidRDefault="001E261A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Место провидение </w:t>
            </w:r>
          </w:p>
        </w:tc>
        <w:tc>
          <w:tcPr>
            <w:tcW w:w="7337" w:type="dxa"/>
            <w:gridSpan w:val="10"/>
          </w:tcPr>
          <w:p w:rsidR="001E261A" w:rsidRPr="00040573" w:rsidRDefault="001E261A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Спортивный  зал МБОУ «СОШ№6»</w:t>
            </w:r>
          </w:p>
        </w:tc>
      </w:tr>
      <w:tr w:rsidR="001E261A" w:rsidRPr="00040573" w:rsidTr="00C46ADF">
        <w:tc>
          <w:tcPr>
            <w:tcW w:w="3119" w:type="dxa"/>
            <w:gridSpan w:val="2"/>
          </w:tcPr>
          <w:p w:rsidR="001E261A" w:rsidRPr="00040573" w:rsidRDefault="001E261A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7337" w:type="dxa"/>
            <w:gridSpan w:val="10"/>
          </w:tcPr>
          <w:p w:rsidR="001E261A" w:rsidRPr="00040573" w:rsidRDefault="001E261A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45минут</w:t>
            </w:r>
          </w:p>
        </w:tc>
      </w:tr>
      <w:tr w:rsidR="0081140E" w:rsidRPr="00040573" w:rsidTr="00C46ADF">
        <w:tc>
          <w:tcPr>
            <w:tcW w:w="10456" w:type="dxa"/>
            <w:gridSpan w:val="12"/>
          </w:tcPr>
          <w:p w:rsidR="0081140E" w:rsidRPr="00040573" w:rsidRDefault="0081140E" w:rsidP="00C46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</w:tr>
      <w:tr w:rsidR="0081140E" w:rsidRPr="00040573" w:rsidTr="00C46ADF">
        <w:tc>
          <w:tcPr>
            <w:tcW w:w="3353" w:type="dxa"/>
            <w:gridSpan w:val="4"/>
          </w:tcPr>
          <w:p w:rsidR="0081140E" w:rsidRPr="00040573" w:rsidRDefault="0081140E" w:rsidP="00C46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  <w:b/>
              </w:rPr>
              <w:t>Личностные умения</w:t>
            </w:r>
          </w:p>
        </w:tc>
        <w:tc>
          <w:tcPr>
            <w:tcW w:w="4350" w:type="dxa"/>
            <w:gridSpan w:val="4"/>
          </w:tcPr>
          <w:p w:rsidR="0081140E" w:rsidRPr="00040573" w:rsidRDefault="0081140E" w:rsidP="00C46AD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0573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0405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53" w:type="dxa"/>
            <w:gridSpan w:val="4"/>
          </w:tcPr>
          <w:p w:rsidR="0081140E" w:rsidRPr="00040573" w:rsidRDefault="0081140E" w:rsidP="00C46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  <w:b/>
              </w:rPr>
              <w:t xml:space="preserve">Предметные умения </w:t>
            </w:r>
          </w:p>
        </w:tc>
      </w:tr>
      <w:tr w:rsidR="0081140E" w:rsidRPr="00040573" w:rsidTr="00C46ADF">
        <w:tc>
          <w:tcPr>
            <w:tcW w:w="3353" w:type="dxa"/>
            <w:gridSpan w:val="4"/>
          </w:tcPr>
          <w:p w:rsidR="0081140E" w:rsidRPr="00040573" w:rsidRDefault="00A14177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Соблюдение технике безопасности на уроке, </w:t>
            </w:r>
            <w:r w:rsidR="001E261A" w:rsidRPr="00040573">
              <w:rPr>
                <w:rFonts w:ascii="Times New Roman" w:hAnsi="Times New Roman" w:cs="Times New Roman"/>
              </w:rPr>
              <w:t>умение не создавать конфликты и находить выходы из спортивных ситуаций</w:t>
            </w:r>
          </w:p>
        </w:tc>
        <w:tc>
          <w:tcPr>
            <w:tcW w:w="4350" w:type="dxa"/>
            <w:gridSpan w:val="4"/>
          </w:tcPr>
          <w:p w:rsidR="0081140E" w:rsidRPr="00040573" w:rsidRDefault="00A14177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Выражать свои мысли в соответствии с задачами и условиями коммуникации. Контролировать свою деятельность по результату, бросать мяч через  волейбольную сетку заданным способом, играть в игру «Волейбол»</w:t>
            </w:r>
          </w:p>
        </w:tc>
        <w:tc>
          <w:tcPr>
            <w:tcW w:w="2753" w:type="dxa"/>
            <w:gridSpan w:val="4"/>
          </w:tcPr>
          <w:p w:rsidR="0081140E" w:rsidRPr="00040573" w:rsidRDefault="006416D2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Знать</w:t>
            </w:r>
            <w:r w:rsidR="00A14177" w:rsidRPr="00040573">
              <w:rPr>
                <w:rFonts w:ascii="Times New Roman" w:hAnsi="Times New Roman" w:cs="Times New Roman"/>
              </w:rPr>
              <w:t>,</w:t>
            </w:r>
            <w:r w:rsidRPr="00040573">
              <w:rPr>
                <w:rFonts w:ascii="Times New Roman" w:hAnsi="Times New Roman" w:cs="Times New Roman"/>
              </w:rPr>
              <w:t xml:space="preserve"> какие вариан</w:t>
            </w:r>
            <w:r w:rsidR="00A14177" w:rsidRPr="00040573">
              <w:rPr>
                <w:rFonts w:ascii="Times New Roman" w:hAnsi="Times New Roman" w:cs="Times New Roman"/>
              </w:rPr>
              <w:t>ты бросков через сетку существую</w:t>
            </w:r>
            <w:r w:rsidRPr="00040573">
              <w:rPr>
                <w:rFonts w:ascii="Times New Roman" w:hAnsi="Times New Roman" w:cs="Times New Roman"/>
              </w:rPr>
              <w:t>т</w:t>
            </w:r>
            <w:r w:rsidR="00A14177" w:rsidRPr="00040573">
              <w:rPr>
                <w:rFonts w:ascii="Times New Roman" w:hAnsi="Times New Roman" w:cs="Times New Roman"/>
              </w:rPr>
              <w:t>, Правила игры подвижной игры «Волейбол»</w:t>
            </w:r>
          </w:p>
        </w:tc>
      </w:tr>
      <w:tr w:rsidR="0081140E" w:rsidRPr="00040573" w:rsidTr="00C46ADF">
        <w:tc>
          <w:tcPr>
            <w:tcW w:w="10456" w:type="dxa"/>
            <w:gridSpan w:val="12"/>
          </w:tcPr>
          <w:p w:rsidR="0081140E" w:rsidRPr="00040573" w:rsidRDefault="0081140E" w:rsidP="00C46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  <w:b/>
              </w:rPr>
              <w:t>Подготовительная часть (10 -12мин.)</w:t>
            </w:r>
          </w:p>
        </w:tc>
      </w:tr>
      <w:tr w:rsidR="0081140E" w:rsidRPr="00040573" w:rsidTr="00C46ADF">
        <w:tc>
          <w:tcPr>
            <w:tcW w:w="3119" w:type="dxa"/>
            <w:gridSpan w:val="2"/>
          </w:tcPr>
          <w:p w:rsidR="0081140E" w:rsidRPr="00040573" w:rsidRDefault="0081140E" w:rsidP="00C46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  <w:b/>
              </w:rPr>
              <w:t>Содержание урока</w:t>
            </w:r>
          </w:p>
        </w:tc>
        <w:tc>
          <w:tcPr>
            <w:tcW w:w="1134" w:type="dxa"/>
            <w:gridSpan w:val="4"/>
          </w:tcPr>
          <w:p w:rsidR="0081140E" w:rsidRPr="00040573" w:rsidRDefault="0081140E" w:rsidP="00C46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  <w:b/>
              </w:rPr>
              <w:t xml:space="preserve">Дозировка </w:t>
            </w:r>
          </w:p>
        </w:tc>
        <w:tc>
          <w:tcPr>
            <w:tcW w:w="2234" w:type="dxa"/>
          </w:tcPr>
          <w:p w:rsidR="0081140E" w:rsidRPr="00040573" w:rsidRDefault="0081140E" w:rsidP="00C46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8" w:type="dxa"/>
            <w:gridSpan w:val="3"/>
          </w:tcPr>
          <w:p w:rsidR="0081140E" w:rsidRPr="00040573" w:rsidRDefault="0081140E" w:rsidP="00C46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  <w:b/>
              </w:rPr>
              <w:t xml:space="preserve">Деятельность </w:t>
            </w:r>
            <w:r w:rsidR="001F4110" w:rsidRPr="00040573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701" w:type="dxa"/>
            <w:gridSpan w:val="2"/>
          </w:tcPr>
          <w:p w:rsidR="0081140E" w:rsidRPr="00040573" w:rsidRDefault="001F4110" w:rsidP="00C46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</w:tr>
      <w:tr w:rsidR="0096565E" w:rsidRPr="00040573" w:rsidTr="00C46ADF">
        <w:tc>
          <w:tcPr>
            <w:tcW w:w="3119" w:type="dxa"/>
            <w:gridSpan w:val="2"/>
          </w:tcPr>
          <w:p w:rsidR="0096565E" w:rsidRPr="00040573" w:rsidRDefault="0096565E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Построение учащихся</w:t>
            </w:r>
          </w:p>
          <w:p w:rsidR="0096565E" w:rsidRPr="00040573" w:rsidRDefault="0096565E" w:rsidP="00C46ADF">
            <w:pPr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</w:rPr>
              <w:t>Проверить готовности учащихся к уроку (психологически и готовности к уроку)</w:t>
            </w:r>
          </w:p>
        </w:tc>
        <w:tc>
          <w:tcPr>
            <w:tcW w:w="1134" w:type="dxa"/>
            <w:gridSpan w:val="4"/>
          </w:tcPr>
          <w:p w:rsidR="0096565E" w:rsidRPr="00040573" w:rsidRDefault="007159C2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234" w:type="dxa"/>
          </w:tcPr>
          <w:p w:rsidR="0096565E" w:rsidRPr="00040573" w:rsidRDefault="0096565E" w:rsidP="00C46ADF">
            <w:pPr>
              <w:pStyle w:val="ParagraphStyle"/>
              <w:spacing w:line="259" w:lineRule="auto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>Проводит построение  в шеренгу. Проверяет</w:t>
            </w:r>
            <w:r w:rsidRPr="0004057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7159C2" w:rsidRPr="00040573">
              <w:rPr>
                <w:rFonts w:ascii="Times New Roman" w:hAnsi="Times New Roman" w:cs="Times New Roman"/>
                <w:sz w:val="22"/>
                <w:szCs w:val="22"/>
              </w:rPr>
              <w:t>готовность учащихся</w:t>
            </w: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 xml:space="preserve"> к уроку, озвучивает тему и цель урока; создает эмоциональный настрой на изучение нового материала</w:t>
            </w:r>
          </w:p>
        </w:tc>
        <w:tc>
          <w:tcPr>
            <w:tcW w:w="2268" w:type="dxa"/>
            <w:gridSpan w:val="3"/>
          </w:tcPr>
          <w:p w:rsidR="0096565E" w:rsidRPr="00040573" w:rsidRDefault="0096565E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Организованность учащихся к уроку, приветствие учителя, мотивация к активной деятельности на </w:t>
            </w:r>
            <w:r w:rsidR="00974E4D" w:rsidRPr="00040573">
              <w:rPr>
                <w:rFonts w:ascii="Times New Roman" w:hAnsi="Times New Roman" w:cs="Times New Roman"/>
              </w:rPr>
              <w:t>уроке. Соблюдение технике безопасности на уроке</w:t>
            </w:r>
          </w:p>
        </w:tc>
        <w:tc>
          <w:tcPr>
            <w:tcW w:w="1701" w:type="dxa"/>
            <w:gridSpan w:val="2"/>
          </w:tcPr>
          <w:p w:rsidR="0096565E" w:rsidRPr="00040573" w:rsidRDefault="0096565E" w:rsidP="00C46A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6565E" w:rsidRPr="00040573" w:rsidTr="00C46ADF">
        <w:tc>
          <w:tcPr>
            <w:tcW w:w="3119" w:type="dxa"/>
            <w:gridSpan w:val="2"/>
          </w:tcPr>
          <w:p w:rsidR="0096565E" w:rsidRPr="00040573" w:rsidRDefault="007159C2" w:rsidP="00C46ADF">
            <w:pPr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</w:rPr>
              <w:t>Ходьба, бег, спец. упражнения передвижения в стойке волейболиста, за хлёстом</w:t>
            </w:r>
          </w:p>
        </w:tc>
        <w:tc>
          <w:tcPr>
            <w:tcW w:w="1134" w:type="dxa"/>
            <w:gridSpan w:val="4"/>
          </w:tcPr>
          <w:p w:rsidR="0096565E" w:rsidRPr="00040573" w:rsidRDefault="007159C2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4" w:type="dxa"/>
          </w:tcPr>
          <w:p w:rsidR="0096565E" w:rsidRPr="00040573" w:rsidRDefault="007159C2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Подготовить организм  учащихся к уроку</w:t>
            </w:r>
          </w:p>
        </w:tc>
        <w:tc>
          <w:tcPr>
            <w:tcW w:w="2268" w:type="dxa"/>
            <w:gridSpan w:val="3"/>
          </w:tcPr>
          <w:p w:rsidR="0096565E" w:rsidRPr="00040573" w:rsidRDefault="007159C2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Определить последовательность выполнения задания</w:t>
            </w:r>
          </w:p>
        </w:tc>
        <w:tc>
          <w:tcPr>
            <w:tcW w:w="1701" w:type="dxa"/>
            <w:gridSpan w:val="2"/>
          </w:tcPr>
          <w:p w:rsidR="0096565E" w:rsidRPr="00040573" w:rsidRDefault="0096565E" w:rsidP="00C46ADF">
            <w:pPr>
              <w:rPr>
                <w:rFonts w:ascii="Times New Roman" w:hAnsi="Times New Roman" w:cs="Times New Roman"/>
              </w:rPr>
            </w:pPr>
          </w:p>
        </w:tc>
      </w:tr>
      <w:tr w:rsidR="00E43667" w:rsidRPr="00040573" w:rsidTr="00C46ADF">
        <w:tc>
          <w:tcPr>
            <w:tcW w:w="10456" w:type="dxa"/>
            <w:gridSpan w:val="12"/>
            <w:tcBorders>
              <w:left w:val="nil"/>
              <w:right w:val="nil"/>
            </w:tcBorders>
          </w:tcPr>
          <w:p w:rsidR="00E43667" w:rsidRPr="00040573" w:rsidRDefault="00E43667" w:rsidP="00C46ADF">
            <w:pPr>
              <w:pStyle w:val="ParagraphStyle"/>
              <w:spacing w:line="264" w:lineRule="auto"/>
              <w:ind w:firstLine="28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Разминка в ходьбе</w:t>
            </w:r>
          </w:p>
          <w:p w:rsidR="00E43667" w:rsidRPr="00040573" w:rsidRDefault="00E43667" w:rsidP="00C46ADF">
            <w:pPr>
              <w:pStyle w:val="ParagraphStyle"/>
              <w:spacing w:line="264" w:lineRule="auto"/>
              <w:ind w:firstLine="28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43667" w:rsidRPr="00040573" w:rsidRDefault="00E43667" w:rsidP="00C46ADF">
            <w:pPr>
              <w:pStyle w:val="ParagraphStyle"/>
              <w:spacing w:line="264" w:lineRule="auto"/>
              <w:ind w:firstLine="288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И. п. – руки в стороны. Круговые движения кистями рук. </w:t>
            </w:r>
            <w:r w:rsidRPr="0004057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(4 раза в одну сторону, 4 – в другую.)</w:t>
            </w:r>
          </w:p>
          <w:p w:rsidR="00E43667" w:rsidRPr="00040573" w:rsidRDefault="00E43667" w:rsidP="00C46ADF">
            <w:pPr>
              <w:pStyle w:val="ParagraphStyle"/>
              <w:spacing w:line="264" w:lineRule="auto"/>
              <w:ind w:firstLine="288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>2. И. п. – руки в стороны. Круговые движения предплечьями</w:t>
            </w:r>
            <w:r w:rsidRPr="0004057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 (4 раза внутрь, 4 – наружу.)</w:t>
            </w:r>
          </w:p>
          <w:p w:rsidR="00E43667" w:rsidRPr="00040573" w:rsidRDefault="00E43667" w:rsidP="00C46ADF">
            <w:pPr>
              <w:pStyle w:val="ParagraphStyle"/>
              <w:spacing w:line="264" w:lineRule="auto"/>
              <w:ind w:firstLine="288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 xml:space="preserve">3. И. п. – руки в стороны. Круговые движения руками перед собой. </w:t>
            </w:r>
            <w:r w:rsidRPr="0004057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(4 раза внутрь, 4 – наружу.)</w:t>
            </w:r>
          </w:p>
          <w:p w:rsidR="00E43667" w:rsidRPr="00040573" w:rsidRDefault="00E43667" w:rsidP="00C46ADF">
            <w:pPr>
              <w:pStyle w:val="ParagraphStyle"/>
              <w:spacing w:line="254" w:lineRule="auto"/>
              <w:ind w:firstLine="2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 xml:space="preserve">4. Потом все эти упражнения соединяются: и. п. – руки в стороны. </w:t>
            </w:r>
          </w:p>
          <w:p w:rsidR="00E43667" w:rsidRPr="00040573" w:rsidRDefault="00E43667" w:rsidP="00C46ADF">
            <w:pPr>
              <w:pStyle w:val="ParagraphStyle"/>
              <w:spacing w:line="254" w:lineRule="auto"/>
              <w:ind w:firstLine="2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 xml:space="preserve">1–2 – круговые движения кистями рук внутрь; 3–4 – круговые движения кистями рук наружу; </w:t>
            </w:r>
          </w:p>
          <w:p w:rsidR="00E43667" w:rsidRPr="00040573" w:rsidRDefault="00E43667" w:rsidP="00C46ADF">
            <w:pPr>
              <w:pStyle w:val="ParagraphStyle"/>
              <w:spacing w:line="254" w:lineRule="auto"/>
              <w:ind w:firstLine="2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 xml:space="preserve">1–2 – круговые движения предплечьями внутрь; 3–4 – круговые движения предплечьями наружу; </w:t>
            </w:r>
          </w:p>
          <w:p w:rsidR="00E43667" w:rsidRPr="00040573" w:rsidRDefault="00E43667" w:rsidP="00C46ADF">
            <w:pPr>
              <w:pStyle w:val="ParagraphStyle"/>
              <w:spacing w:line="254" w:lineRule="auto"/>
              <w:ind w:firstLine="288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 xml:space="preserve">1–2 – круговые движения руками перед собой внутрь; 3–4 – круговые движения руками перед собой наружу. </w:t>
            </w:r>
            <w:r w:rsidRPr="0004057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(Повторить 2 раза.)</w:t>
            </w:r>
          </w:p>
          <w:p w:rsidR="00E43667" w:rsidRPr="00040573" w:rsidRDefault="00E43667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5. 1–4 – потряхивания руками, опущенными вдоль туловища</w:t>
            </w:r>
          </w:p>
        </w:tc>
      </w:tr>
      <w:tr w:rsidR="007159C2" w:rsidRPr="00040573" w:rsidTr="00C46ADF">
        <w:tc>
          <w:tcPr>
            <w:tcW w:w="3119" w:type="dxa"/>
            <w:gridSpan w:val="2"/>
          </w:tcPr>
          <w:p w:rsidR="007159C2" w:rsidRPr="00040573" w:rsidRDefault="007159C2" w:rsidP="00C46ADF">
            <w:pPr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</w:rPr>
              <w:lastRenderedPageBreak/>
              <w:t>Разминочный бег</w:t>
            </w:r>
          </w:p>
        </w:tc>
        <w:tc>
          <w:tcPr>
            <w:tcW w:w="1134" w:type="dxa"/>
            <w:gridSpan w:val="4"/>
          </w:tcPr>
          <w:p w:rsidR="007159C2" w:rsidRPr="00040573" w:rsidRDefault="007159C2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4" w:type="dxa"/>
          </w:tcPr>
          <w:p w:rsidR="007159C2" w:rsidRPr="00040573" w:rsidRDefault="007159C2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Контролировать выполнения задания</w:t>
            </w:r>
          </w:p>
        </w:tc>
        <w:tc>
          <w:tcPr>
            <w:tcW w:w="2410" w:type="dxa"/>
            <w:gridSpan w:val="4"/>
          </w:tcPr>
          <w:p w:rsidR="007159C2" w:rsidRPr="00040573" w:rsidRDefault="007159C2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Выполняют задания учителя, соблюдают технику  безопасности</w:t>
            </w:r>
          </w:p>
        </w:tc>
        <w:tc>
          <w:tcPr>
            <w:tcW w:w="1559" w:type="dxa"/>
          </w:tcPr>
          <w:p w:rsidR="007159C2" w:rsidRPr="00040573" w:rsidRDefault="007159C2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Соблюдать технику безопасности </w:t>
            </w:r>
            <w:proofErr w:type="gramStart"/>
            <w:r w:rsidRPr="00040573">
              <w:rPr>
                <w:rFonts w:ascii="Times New Roman" w:hAnsi="Times New Roman" w:cs="Times New Roman"/>
              </w:rPr>
              <w:t>при</w:t>
            </w:r>
            <w:proofErr w:type="gramEnd"/>
            <w:r w:rsidRPr="00040573">
              <w:rPr>
                <w:rFonts w:ascii="Times New Roman" w:hAnsi="Times New Roman" w:cs="Times New Roman"/>
              </w:rPr>
              <w:t xml:space="preserve"> перемещений</w:t>
            </w:r>
          </w:p>
        </w:tc>
      </w:tr>
      <w:tr w:rsidR="007159C2" w:rsidRPr="00040573" w:rsidTr="00C46ADF">
        <w:tc>
          <w:tcPr>
            <w:tcW w:w="3119" w:type="dxa"/>
            <w:gridSpan w:val="2"/>
          </w:tcPr>
          <w:p w:rsidR="007159C2" w:rsidRPr="00040573" w:rsidRDefault="007159C2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Перестроение в колонну по четыре для выполнения ОРУ с мячом (Дети сами проводят разминку по очереди)</w:t>
            </w:r>
          </w:p>
        </w:tc>
        <w:tc>
          <w:tcPr>
            <w:tcW w:w="1134" w:type="dxa"/>
            <w:gridSpan w:val="4"/>
          </w:tcPr>
          <w:p w:rsidR="007159C2" w:rsidRPr="00040573" w:rsidRDefault="007159C2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4" w:type="dxa"/>
          </w:tcPr>
          <w:p w:rsidR="007159C2" w:rsidRPr="00040573" w:rsidRDefault="007159C2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Соблюдает на синхронность выполнения задания, соблюдение  интервала </w:t>
            </w:r>
            <w:proofErr w:type="gramStart"/>
            <w:r w:rsidRPr="00040573">
              <w:rPr>
                <w:rFonts w:ascii="Times New Roman" w:hAnsi="Times New Roman" w:cs="Times New Roman"/>
              </w:rPr>
              <w:t>между</w:t>
            </w:r>
            <w:proofErr w:type="gramEnd"/>
            <w:r w:rsidRPr="00040573">
              <w:rPr>
                <w:rFonts w:ascii="Times New Roman" w:hAnsi="Times New Roman" w:cs="Times New Roman"/>
              </w:rPr>
              <w:t xml:space="preserve"> учащийся</w:t>
            </w:r>
          </w:p>
        </w:tc>
        <w:tc>
          <w:tcPr>
            <w:tcW w:w="2410" w:type="dxa"/>
            <w:gridSpan w:val="4"/>
          </w:tcPr>
          <w:p w:rsidR="007159C2" w:rsidRPr="00040573" w:rsidRDefault="007159C2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Показывают выполнения ОРУ</w:t>
            </w:r>
          </w:p>
        </w:tc>
        <w:tc>
          <w:tcPr>
            <w:tcW w:w="1559" w:type="dxa"/>
          </w:tcPr>
          <w:p w:rsidR="007159C2" w:rsidRPr="00040573" w:rsidRDefault="007159C2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Выполнять упражнения на различные группы мышц</w:t>
            </w:r>
          </w:p>
        </w:tc>
      </w:tr>
      <w:tr w:rsidR="00D55195" w:rsidRPr="00040573" w:rsidTr="00C46ADF">
        <w:trPr>
          <w:trHeight w:val="3736"/>
        </w:trPr>
        <w:tc>
          <w:tcPr>
            <w:tcW w:w="10456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D55195" w:rsidRPr="00040573" w:rsidRDefault="00D55195" w:rsidP="00C46ADF">
            <w:pPr>
              <w:rPr>
                <w:rFonts w:ascii="Times New Roman" w:hAnsi="Times New Roman" w:cs="Times New Roman"/>
              </w:rPr>
            </w:pPr>
          </w:p>
          <w:p w:rsidR="00E43667" w:rsidRPr="00040573" w:rsidRDefault="00E43667" w:rsidP="00C46ADF">
            <w:pPr>
              <w:pStyle w:val="ParagraphStyle"/>
              <w:spacing w:line="252" w:lineRule="auto"/>
              <w:ind w:firstLine="28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Упражнения в парах с мячом</w:t>
            </w:r>
          </w:p>
          <w:p w:rsidR="00E43667" w:rsidRPr="00040573" w:rsidRDefault="00E43667" w:rsidP="00C46ADF">
            <w:pPr>
              <w:pStyle w:val="ParagraphStyle"/>
              <w:spacing w:line="252" w:lineRule="auto"/>
              <w:ind w:firstLine="2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>Расстояние между парами не менее 3 м, время, отводимое на то или иное упражнение, варьируется от качества выполнения.</w:t>
            </w:r>
          </w:p>
          <w:p w:rsidR="00E43667" w:rsidRPr="00040573" w:rsidRDefault="00E43667" w:rsidP="00C46ADF">
            <w:pPr>
              <w:pStyle w:val="ParagraphStyle"/>
              <w:spacing w:line="252" w:lineRule="auto"/>
              <w:ind w:firstLine="2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>1. И. п. – лицом друг к другу. Бросок мяча сверху, ловля сверху.</w:t>
            </w:r>
          </w:p>
          <w:p w:rsidR="00E43667" w:rsidRPr="00040573" w:rsidRDefault="00E43667" w:rsidP="00C46ADF">
            <w:pPr>
              <w:pStyle w:val="ParagraphStyle"/>
              <w:spacing w:line="252" w:lineRule="auto"/>
              <w:ind w:firstLine="2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>2. И. п. – лицом друг к другу. Бросок мяча сверху, ловля произвольно.</w:t>
            </w:r>
          </w:p>
          <w:p w:rsidR="00E43667" w:rsidRPr="00040573" w:rsidRDefault="00E43667" w:rsidP="00C46ADF">
            <w:pPr>
              <w:pStyle w:val="ParagraphStyle"/>
              <w:spacing w:line="252" w:lineRule="auto"/>
              <w:ind w:firstLine="288"/>
              <w:rPr>
                <w:rFonts w:ascii="Times New Roman" w:hAnsi="Times New Roman" w:cs="Times New Roman"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>3. И. п. – лицом друг к другу. Бросок мяча из-за головы, ловля произвольно</w:t>
            </w:r>
            <w:r w:rsidR="008538B1" w:rsidRPr="0004057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4. </w:t>
            </w: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>И. п. – лицом друг к другу. Бросок мяча от груди одной рукой, ловля произвольно.</w:t>
            </w:r>
          </w:p>
          <w:p w:rsidR="00E43667" w:rsidRPr="00040573" w:rsidRDefault="00E43667" w:rsidP="00C46ADF">
            <w:pPr>
              <w:pStyle w:val="ParagraphStyle"/>
              <w:spacing w:line="252" w:lineRule="auto"/>
              <w:ind w:firstLine="2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>5. И. п. – лицом друг к другу. Передача мяча партнеру через один удар о пол.</w:t>
            </w:r>
          </w:p>
          <w:p w:rsidR="00E43667" w:rsidRPr="00040573" w:rsidRDefault="00E43667" w:rsidP="00C46ADF">
            <w:pPr>
              <w:pStyle w:val="ParagraphStyle"/>
              <w:spacing w:line="252" w:lineRule="auto"/>
              <w:ind w:firstLine="2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>6. И. п. – сидя ноги врозь, лицом друг к другу. Передача мяча партнеру от груди.</w:t>
            </w:r>
          </w:p>
          <w:p w:rsidR="00E43667" w:rsidRPr="00040573" w:rsidRDefault="00E43667" w:rsidP="00C46ADF">
            <w:pPr>
              <w:pStyle w:val="ParagraphStyle"/>
              <w:spacing w:line="252" w:lineRule="auto"/>
              <w:ind w:firstLine="288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05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7. </w:t>
            </w:r>
            <w:r w:rsidRPr="00040573">
              <w:rPr>
                <w:rFonts w:ascii="Times New Roman" w:hAnsi="Times New Roman" w:cs="Times New Roman"/>
                <w:bCs/>
                <w:sz w:val="22"/>
                <w:szCs w:val="22"/>
              </w:rPr>
              <w:t>И.</w:t>
            </w:r>
            <w:r w:rsidR="008538B1" w:rsidRPr="0004057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4057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п. - </w:t>
            </w: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 xml:space="preserve">сидя ноги врозь, лицом друг к другу. Передачи мяча партнеру </w:t>
            </w:r>
            <w:proofErr w:type="gramStart"/>
            <w:r w:rsidRPr="00040573"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proofErr w:type="gramEnd"/>
            <w:r w:rsidRPr="00040573">
              <w:rPr>
                <w:rFonts w:ascii="Times New Roman" w:hAnsi="Times New Roman" w:cs="Times New Roman"/>
                <w:sz w:val="22"/>
                <w:szCs w:val="22"/>
              </w:rPr>
              <w:t xml:space="preserve"> – за головы.</w:t>
            </w:r>
          </w:p>
          <w:p w:rsidR="00D55195" w:rsidRPr="00040573" w:rsidRDefault="00D55195" w:rsidP="00C46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EED" w:rsidRPr="00040573" w:rsidTr="00C46ADF">
        <w:tc>
          <w:tcPr>
            <w:tcW w:w="10456" w:type="dxa"/>
            <w:gridSpan w:val="12"/>
          </w:tcPr>
          <w:p w:rsidR="002D2EED" w:rsidRPr="00040573" w:rsidRDefault="002D2EED" w:rsidP="00C46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  <w:b/>
              </w:rPr>
              <w:t>Основная часть (</w:t>
            </w:r>
            <w:r w:rsidR="00427807" w:rsidRPr="00040573">
              <w:rPr>
                <w:rFonts w:ascii="Times New Roman" w:hAnsi="Times New Roman" w:cs="Times New Roman"/>
                <w:b/>
              </w:rPr>
              <w:t>28</w:t>
            </w:r>
            <w:r w:rsidRPr="00040573">
              <w:rPr>
                <w:rFonts w:ascii="Times New Roman" w:hAnsi="Times New Roman" w:cs="Times New Roman"/>
                <w:b/>
              </w:rPr>
              <w:t>мин</w:t>
            </w:r>
            <w:r w:rsidR="00427807" w:rsidRPr="00040573">
              <w:rPr>
                <w:rFonts w:ascii="Times New Roman" w:hAnsi="Times New Roman" w:cs="Times New Roman"/>
                <w:b/>
              </w:rPr>
              <w:t xml:space="preserve"> -30</w:t>
            </w:r>
            <w:r w:rsidRPr="00040573">
              <w:rPr>
                <w:rFonts w:ascii="Times New Roman" w:hAnsi="Times New Roman" w:cs="Times New Roman"/>
                <w:b/>
              </w:rPr>
              <w:t>мин)</w:t>
            </w:r>
          </w:p>
        </w:tc>
      </w:tr>
      <w:tr w:rsidR="002D2EED" w:rsidRPr="00040573" w:rsidTr="00C46ADF">
        <w:tc>
          <w:tcPr>
            <w:tcW w:w="3085" w:type="dxa"/>
          </w:tcPr>
          <w:p w:rsidR="002D2EED" w:rsidRPr="00040573" w:rsidRDefault="002D2EED" w:rsidP="00C46ADF">
            <w:pPr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</w:rPr>
              <w:t>1. Совершенствование в</w:t>
            </w:r>
            <w:r w:rsidR="00F23EF6" w:rsidRPr="00040573">
              <w:rPr>
                <w:rFonts w:ascii="Times New Roman" w:hAnsi="Times New Roman" w:cs="Times New Roman"/>
              </w:rPr>
              <w:t>ерхней передачи двумя руками.11</w:t>
            </w:r>
            <w:r w:rsidRPr="00040573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1134" w:type="dxa"/>
            <w:gridSpan w:val="4"/>
          </w:tcPr>
          <w:p w:rsidR="002D2EED" w:rsidRPr="00040573" w:rsidRDefault="002D2EED" w:rsidP="00C46A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2D2EED" w:rsidRPr="00040573" w:rsidRDefault="002D2EED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Перестроение учащихся по парам</w:t>
            </w:r>
          </w:p>
        </w:tc>
        <w:tc>
          <w:tcPr>
            <w:tcW w:w="2126" w:type="dxa"/>
            <w:gridSpan w:val="2"/>
          </w:tcPr>
          <w:p w:rsidR="002D2EED" w:rsidRPr="00040573" w:rsidRDefault="002D2EED" w:rsidP="00C46A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3"/>
          </w:tcPr>
          <w:p w:rsidR="002D2EED" w:rsidRPr="00040573" w:rsidRDefault="002D2EED" w:rsidP="00C46A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2EED" w:rsidRPr="00040573" w:rsidTr="00C46ADF">
        <w:tc>
          <w:tcPr>
            <w:tcW w:w="3085" w:type="dxa"/>
          </w:tcPr>
          <w:p w:rsidR="002D2EED" w:rsidRPr="00040573" w:rsidRDefault="002D2EED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- волейбольная стойка; </w:t>
            </w:r>
          </w:p>
          <w:p w:rsidR="002D2EED" w:rsidRPr="00040573" w:rsidRDefault="002D2EED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- правильное расположение рук </w:t>
            </w:r>
            <w:proofErr w:type="gramStart"/>
            <w:r w:rsidRPr="00040573">
              <w:rPr>
                <w:rFonts w:ascii="Times New Roman" w:hAnsi="Times New Roman" w:cs="Times New Roman"/>
              </w:rPr>
              <w:t>при</w:t>
            </w:r>
            <w:proofErr w:type="gramEnd"/>
            <w:r w:rsidRPr="00040573">
              <w:rPr>
                <w:rFonts w:ascii="Times New Roman" w:hAnsi="Times New Roman" w:cs="Times New Roman"/>
              </w:rPr>
              <w:t xml:space="preserve"> передачи мяча двумя руками сверху;</w:t>
            </w:r>
          </w:p>
          <w:p w:rsidR="002D2EED" w:rsidRPr="00040573" w:rsidRDefault="002D2EED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- наброски на передачу мяча двумя руками сверху;</w:t>
            </w:r>
          </w:p>
          <w:p w:rsidR="002D2EED" w:rsidRPr="00040573" w:rsidRDefault="002D2EED" w:rsidP="00C46ADF">
            <w:pPr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</w:rPr>
              <w:t xml:space="preserve">- передача мяча двумя руками сверху                                                    - передача мяча  сверху над собой                                          </w:t>
            </w:r>
          </w:p>
        </w:tc>
        <w:tc>
          <w:tcPr>
            <w:tcW w:w="1134" w:type="dxa"/>
            <w:gridSpan w:val="4"/>
          </w:tcPr>
          <w:p w:rsidR="002D2EED" w:rsidRPr="00040573" w:rsidRDefault="002D2EED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6раз</w:t>
            </w:r>
          </w:p>
          <w:p w:rsidR="002D2EED" w:rsidRPr="00040573" w:rsidRDefault="002D2EED" w:rsidP="00C46ADF">
            <w:pPr>
              <w:jc w:val="center"/>
              <w:rPr>
                <w:rFonts w:ascii="Times New Roman" w:hAnsi="Times New Roman" w:cs="Times New Roman"/>
              </w:rPr>
            </w:pPr>
          </w:p>
          <w:p w:rsidR="002D2EED" w:rsidRPr="00040573" w:rsidRDefault="002D2EED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6раз</w:t>
            </w:r>
          </w:p>
          <w:p w:rsidR="002D2EED" w:rsidRPr="00040573" w:rsidRDefault="002D2EED" w:rsidP="00C46ADF">
            <w:pPr>
              <w:jc w:val="center"/>
              <w:rPr>
                <w:rFonts w:ascii="Times New Roman" w:hAnsi="Times New Roman" w:cs="Times New Roman"/>
              </w:rPr>
            </w:pPr>
          </w:p>
          <w:p w:rsidR="002D2EED" w:rsidRPr="00040573" w:rsidRDefault="002D2EED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8раз</w:t>
            </w:r>
          </w:p>
          <w:p w:rsidR="002D2EED" w:rsidRPr="00040573" w:rsidRDefault="002D2EED" w:rsidP="00C46ADF">
            <w:pPr>
              <w:jc w:val="center"/>
              <w:rPr>
                <w:rFonts w:ascii="Times New Roman" w:hAnsi="Times New Roman" w:cs="Times New Roman"/>
              </w:rPr>
            </w:pPr>
          </w:p>
          <w:p w:rsidR="002D2EED" w:rsidRPr="00040573" w:rsidRDefault="00130769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5</w:t>
            </w:r>
            <w:r w:rsidR="002D2EED" w:rsidRPr="00040573">
              <w:rPr>
                <w:rFonts w:ascii="Times New Roman" w:hAnsi="Times New Roman" w:cs="Times New Roman"/>
              </w:rPr>
              <w:t>х10раз</w:t>
            </w:r>
          </w:p>
          <w:p w:rsidR="002D2EED" w:rsidRPr="00040573" w:rsidRDefault="002D2EED" w:rsidP="00C46ADF">
            <w:pPr>
              <w:jc w:val="center"/>
              <w:rPr>
                <w:rFonts w:ascii="Times New Roman" w:hAnsi="Times New Roman" w:cs="Times New Roman"/>
              </w:rPr>
            </w:pPr>
          </w:p>
          <w:p w:rsidR="002D2EED" w:rsidRPr="00040573" w:rsidRDefault="00130769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5</w:t>
            </w:r>
            <w:r w:rsidR="002D2EED" w:rsidRPr="00040573">
              <w:rPr>
                <w:rFonts w:ascii="Times New Roman" w:hAnsi="Times New Roman" w:cs="Times New Roman"/>
              </w:rPr>
              <w:t>х10раз</w:t>
            </w:r>
          </w:p>
        </w:tc>
        <w:tc>
          <w:tcPr>
            <w:tcW w:w="2268" w:type="dxa"/>
            <w:gridSpan w:val="2"/>
          </w:tcPr>
          <w:p w:rsidR="002D2EED" w:rsidRPr="00040573" w:rsidRDefault="002D2EED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Совершенствование технике верхней передачи двумя руками. Устранения ошибок</w:t>
            </w:r>
          </w:p>
        </w:tc>
        <w:tc>
          <w:tcPr>
            <w:tcW w:w="2126" w:type="dxa"/>
            <w:gridSpan w:val="2"/>
          </w:tcPr>
          <w:p w:rsidR="002D2EED" w:rsidRPr="00040573" w:rsidRDefault="002D2EED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Выполнения заданий. Соблюдение технике безопасности на уроке. Адекватно воспринимать предложение учителя по исправлению ошибок</w:t>
            </w:r>
          </w:p>
        </w:tc>
        <w:tc>
          <w:tcPr>
            <w:tcW w:w="1843" w:type="dxa"/>
            <w:gridSpan w:val="3"/>
          </w:tcPr>
          <w:p w:rsidR="002D2EED" w:rsidRPr="00040573" w:rsidRDefault="002D2EED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Контролировать свою деятельность, работа в парах </w:t>
            </w:r>
          </w:p>
        </w:tc>
      </w:tr>
      <w:tr w:rsidR="000D05F3" w:rsidRPr="00040573" w:rsidTr="00C46ADF">
        <w:tc>
          <w:tcPr>
            <w:tcW w:w="3085" w:type="dxa"/>
          </w:tcPr>
          <w:p w:rsidR="00F23EF6" w:rsidRPr="00040573" w:rsidRDefault="000D05F3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2.Совершенствование приёма мяча снизу двумя рукам</w:t>
            </w:r>
            <w:r w:rsidR="00F23EF6" w:rsidRPr="00040573">
              <w:rPr>
                <w:rFonts w:ascii="Times New Roman" w:hAnsi="Times New Roman" w:cs="Times New Roman"/>
              </w:rPr>
              <w:t>и. 11мин.</w:t>
            </w:r>
            <w:r w:rsidRPr="00040573">
              <w:rPr>
                <w:rFonts w:ascii="Times New Roman" w:hAnsi="Times New Roman" w:cs="Times New Roman"/>
              </w:rPr>
              <w:t xml:space="preserve">      </w:t>
            </w:r>
          </w:p>
          <w:p w:rsidR="00F23EF6" w:rsidRPr="00040573" w:rsidRDefault="00F23EF6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правильное расположение рук </w:t>
            </w:r>
            <w:proofErr w:type="gramStart"/>
            <w:r w:rsidRPr="00040573">
              <w:rPr>
                <w:rFonts w:ascii="Times New Roman" w:hAnsi="Times New Roman" w:cs="Times New Roman"/>
              </w:rPr>
              <w:t>при</w:t>
            </w:r>
            <w:proofErr w:type="gramEnd"/>
            <w:r w:rsidRPr="00040573">
              <w:rPr>
                <w:rFonts w:ascii="Times New Roman" w:hAnsi="Times New Roman" w:cs="Times New Roman"/>
              </w:rPr>
              <w:t xml:space="preserve"> передачи мяча двумя руками снизу;</w:t>
            </w:r>
          </w:p>
          <w:p w:rsidR="00F23EF6" w:rsidRPr="00040573" w:rsidRDefault="00F23EF6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lastRenderedPageBreak/>
              <w:t>- наброски на передачу мяча двумя руками снизу;</w:t>
            </w:r>
          </w:p>
          <w:p w:rsidR="000D05F3" w:rsidRPr="00040573" w:rsidRDefault="00F23EF6" w:rsidP="00C46ADF">
            <w:pPr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</w:rPr>
              <w:t xml:space="preserve">- передача мяча двумя руками снизу                                                    - передача мяча  снизу                                            </w:t>
            </w:r>
            <w:r w:rsidR="000D05F3" w:rsidRPr="00040573"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  <w:tc>
          <w:tcPr>
            <w:tcW w:w="1134" w:type="dxa"/>
            <w:gridSpan w:val="4"/>
          </w:tcPr>
          <w:p w:rsidR="000D05F3" w:rsidRPr="00040573" w:rsidRDefault="000D05F3" w:rsidP="00C46ADF">
            <w:pPr>
              <w:rPr>
                <w:rFonts w:ascii="Times New Roman" w:hAnsi="Times New Roman" w:cs="Times New Roman"/>
                <w:b/>
              </w:rPr>
            </w:pPr>
          </w:p>
          <w:p w:rsidR="000D05F3" w:rsidRPr="00040573" w:rsidRDefault="000D05F3" w:rsidP="00C46ADF">
            <w:pPr>
              <w:rPr>
                <w:rFonts w:ascii="Times New Roman" w:hAnsi="Times New Roman" w:cs="Times New Roman"/>
                <w:b/>
              </w:rPr>
            </w:pPr>
          </w:p>
          <w:p w:rsidR="00F23EF6" w:rsidRPr="00040573" w:rsidRDefault="00F23EF6" w:rsidP="00C46ADF">
            <w:pPr>
              <w:rPr>
                <w:rFonts w:ascii="Times New Roman" w:hAnsi="Times New Roman" w:cs="Times New Roman"/>
                <w:b/>
              </w:rPr>
            </w:pPr>
          </w:p>
          <w:p w:rsidR="00F23EF6" w:rsidRPr="00040573" w:rsidRDefault="00F23EF6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6раз</w:t>
            </w:r>
          </w:p>
          <w:p w:rsidR="00F23EF6" w:rsidRPr="00040573" w:rsidRDefault="00F23EF6" w:rsidP="00C46ADF">
            <w:pPr>
              <w:jc w:val="center"/>
              <w:rPr>
                <w:rFonts w:ascii="Times New Roman" w:hAnsi="Times New Roman" w:cs="Times New Roman"/>
              </w:rPr>
            </w:pPr>
          </w:p>
          <w:p w:rsidR="00F23EF6" w:rsidRPr="00040573" w:rsidRDefault="00F23EF6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6раз</w:t>
            </w:r>
          </w:p>
          <w:p w:rsidR="00F23EF6" w:rsidRPr="00040573" w:rsidRDefault="00F23EF6" w:rsidP="00C46ADF">
            <w:pPr>
              <w:jc w:val="center"/>
              <w:rPr>
                <w:rFonts w:ascii="Times New Roman" w:hAnsi="Times New Roman" w:cs="Times New Roman"/>
              </w:rPr>
            </w:pPr>
          </w:p>
          <w:p w:rsidR="00F23EF6" w:rsidRPr="00040573" w:rsidRDefault="00F23EF6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8раз</w:t>
            </w:r>
          </w:p>
          <w:p w:rsidR="00F23EF6" w:rsidRPr="00040573" w:rsidRDefault="00F23EF6" w:rsidP="00C46ADF">
            <w:pPr>
              <w:jc w:val="center"/>
              <w:rPr>
                <w:rFonts w:ascii="Times New Roman" w:hAnsi="Times New Roman" w:cs="Times New Roman"/>
              </w:rPr>
            </w:pPr>
          </w:p>
          <w:p w:rsidR="00F23EF6" w:rsidRPr="00040573" w:rsidRDefault="00F23EF6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5х10раз</w:t>
            </w:r>
          </w:p>
          <w:p w:rsidR="00F23EF6" w:rsidRPr="00040573" w:rsidRDefault="00F23EF6" w:rsidP="00C46ADF">
            <w:pPr>
              <w:jc w:val="center"/>
              <w:rPr>
                <w:rFonts w:ascii="Times New Roman" w:hAnsi="Times New Roman" w:cs="Times New Roman"/>
              </w:rPr>
            </w:pPr>
          </w:p>
          <w:p w:rsidR="00F23EF6" w:rsidRPr="00040573" w:rsidRDefault="00F23EF6" w:rsidP="00C46ADF">
            <w:pPr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</w:rPr>
              <w:t>5х10раз</w:t>
            </w:r>
          </w:p>
        </w:tc>
        <w:tc>
          <w:tcPr>
            <w:tcW w:w="2268" w:type="dxa"/>
            <w:gridSpan w:val="2"/>
          </w:tcPr>
          <w:p w:rsidR="000D05F3" w:rsidRPr="00040573" w:rsidRDefault="000D05F3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lastRenderedPageBreak/>
              <w:t>Совершенствование технике  нижней передачи двумя руками. Устранения ошибок</w:t>
            </w:r>
          </w:p>
        </w:tc>
        <w:tc>
          <w:tcPr>
            <w:tcW w:w="2126" w:type="dxa"/>
            <w:gridSpan w:val="2"/>
          </w:tcPr>
          <w:p w:rsidR="000D05F3" w:rsidRPr="00040573" w:rsidRDefault="000D05F3" w:rsidP="00C46ADF">
            <w:pPr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</w:rPr>
              <w:t>Выполнения заданий. Соблюдение технике безопасности на уроке</w:t>
            </w:r>
          </w:p>
        </w:tc>
        <w:tc>
          <w:tcPr>
            <w:tcW w:w="1843" w:type="dxa"/>
            <w:gridSpan w:val="3"/>
          </w:tcPr>
          <w:p w:rsidR="000D05F3" w:rsidRPr="00040573" w:rsidRDefault="000D05F3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Закрепление материала</w:t>
            </w:r>
          </w:p>
        </w:tc>
      </w:tr>
      <w:tr w:rsidR="000D05F3" w:rsidRPr="00040573" w:rsidTr="00C46ADF">
        <w:tc>
          <w:tcPr>
            <w:tcW w:w="10456" w:type="dxa"/>
            <w:gridSpan w:val="12"/>
            <w:tcBorders>
              <w:left w:val="nil"/>
              <w:right w:val="nil"/>
            </w:tcBorders>
          </w:tcPr>
          <w:p w:rsidR="000D05F3" w:rsidRPr="00040573" w:rsidRDefault="000D05F3" w:rsidP="00C46AD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057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lastRenderedPageBreak/>
              <w:t>Упражнения для совершенствования нижних передач в волейболе</w:t>
            </w:r>
            <w:r w:rsidRPr="000405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  <w:p w:rsidR="000D05F3" w:rsidRPr="00040573" w:rsidRDefault="000D05F3" w:rsidP="00C46AD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0573">
              <w:rPr>
                <w:rStyle w:val="a5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Упражнение 1</w:t>
            </w:r>
            <w:r w:rsidRPr="000405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Волейболист ударяет мячом о пол и после отскока перемещается под мяч и, приняв стойку, совершает нижнюю передачу двумя руками.</w:t>
            </w:r>
          </w:p>
          <w:p w:rsidR="000D05F3" w:rsidRPr="00040573" w:rsidRDefault="000D05F3" w:rsidP="00C46ADF">
            <w:pPr>
              <w:pStyle w:val="a6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040573">
              <w:rPr>
                <w:rStyle w:val="a5"/>
                <w:color w:val="000000"/>
                <w:sz w:val="22"/>
                <w:szCs w:val="22"/>
                <w:bdr w:val="none" w:sz="0" w:space="0" w:color="auto" w:frame="1"/>
              </w:rPr>
              <w:t>Упражнение 2</w:t>
            </w:r>
            <w:r w:rsidRPr="00040573">
              <w:rPr>
                <w:color w:val="000000"/>
                <w:sz w:val="22"/>
                <w:szCs w:val="22"/>
              </w:rPr>
              <w:t>. Учащиеся  двумя руками набрасывает мяч на высоту 2-3 метра, после чего выполняет нижнюю передачу двумя руками. Изменяет высоту подбрасывания мяча и направление (в стороны, вперед, назад).</w:t>
            </w:r>
          </w:p>
          <w:p w:rsidR="000D05F3" w:rsidRPr="00040573" w:rsidRDefault="000D05F3" w:rsidP="00C46ADF">
            <w:pPr>
              <w:pStyle w:val="a6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040573">
              <w:rPr>
                <w:rStyle w:val="a5"/>
                <w:color w:val="000000"/>
                <w:sz w:val="22"/>
                <w:szCs w:val="22"/>
                <w:bdr w:val="none" w:sz="0" w:space="0" w:color="auto" w:frame="1"/>
              </w:rPr>
              <w:t>Упражнение 3</w:t>
            </w:r>
            <w:r w:rsidRPr="00040573">
              <w:rPr>
                <w:color w:val="000000"/>
                <w:sz w:val="22"/>
                <w:szCs w:val="22"/>
              </w:rPr>
              <w:t>. Нижняя передача двумя руками у стены. Более сложный вариант данного упражнения – прием мяча двумя руками снизу после удара его о стену.</w:t>
            </w:r>
          </w:p>
          <w:p w:rsidR="000D05F3" w:rsidRPr="00040573" w:rsidRDefault="000D05F3" w:rsidP="00C46ADF">
            <w:pPr>
              <w:pStyle w:val="a6"/>
              <w:shd w:val="clear" w:color="auto" w:fill="FFFFFF"/>
              <w:spacing w:before="0" w:beforeAutospacing="0" w:after="150" w:afterAutospacing="0" w:line="360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040573">
              <w:rPr>
                <w:color w:val="000000"/>
                <w:sz w:val="22"/>
                <w:szCs w:val="22"/>
              </w:rPr>
              <w:t>Меняя силу удара мяча в стену и расстояние волейболиста от стены, можно облегчить либо усложнить это упражнение.</w:t>
            </w:r>
          </w:p>
          <w:p w:rsidR="000D05F3" w:rsidRPr="00040573" w:rsidRDefault="000D05F3" w:rsidP="00C46ADF">
            <w:pPr>
              <w:pStyle w:val="a6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040573">
              <w:rPr>
                <w:rStyle w:val="a5"/>
                <w:color w:val="000000"/>
                <w:sz w:val="22"/>
                <w:szCs w:val="22"/>
                <w:bdr w:val="none" w:sz="0" w:space="0" w:color="auto" w:frame="1"/>
              </w:rPr>
              <w:t>Упражнение 4</w:t>
            </w:r>
            <w:r w:rsidRPr="00040573">
              <w:rPr>
                <w:color w:val="000000"/>
                <w:sz w:val="22"/>
                <w:szCs w:val="22"/>
              </w:rPr>
              <w:t>.Чередование средних (3-4 метра) и высоких (8-9 метров) передач двумя руками снизу с перемещением. Это упражнение дает возможность тренирующимся игрокам более тонко дифференцировать движения ног, рук и туловища при выполнении передач, различных по высоте и направлению.</w:t>
            </w:r>
          </w:p>
          <w:p w:rsidR="000D05F3" w:rsidRPr="00040573" w:rsidRDefault="000D05F3" w:rsidP="00C46ADF">
            <w:pPr>
              <w:pStyle w:val="a6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040573">
              <w:rPr>
                <w:rStyle w:val="a5"/>
                <w:color w:val="000000"/>
                <w:sz w:val="22"/>
                <w:szCs w:val="22"/>
                <w:bdr w:val="none" w:sz="0" w:space="0" w:color="auto" w:frame="1"/>
              </w:rPr>
              <w:t>Упражнение 5</w:t>
            </w:r>
            <w:r w:rsidRPr="00040573">
              <w:rPr>
                <w:color w:val="000000"/>
                <w:sz w:val="22"/>
                <w:szCs w:val="22"/>
              </w:rPr>
              <w:t>. Учащиеся   становится лицом к стене в 9-10 метров. После удара мячом  о пол волейболист перемещается под мяч, передает его снизу двумя руками над собой, ударяет мячом о стену, а затем принимает отскочивший мяч снизу двумя руками. Выполняя данное упражнение, следует обращать внимание на своевременное перемещение, принятие стойки и на то, чтобы удар о стену производился с расстояния не мене 4-5 метров.</w:t>
            </w:r>
          </w:p>
          <w:p w:rsidR="000D05F3" w:rsidRPr="00040573" w:rsidRDefault="000D05F3" w:rsidP="00C46ADF">
            <w:pPr>
              <w:pStyle w:val="a6"/>
              <w:shd w:val="clear" w:color="auto" w:fill="FFFFFF"/>
              <w:spacing w:before="0" w:beforeAutospacing="0" w:after="150" w:afterAutospacing="0" w:line="360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040573">
              <w:rPr>
                <w:color w:val="000000"/>
                <w:sz w:val="22"/>
                <w:szCs w:val="22"/>
              </w:rPr>
              <w:t>Выполняя индивидуальные упражнения, каждый волейболист может создавать себе различные условия (изменять</w:t>
            </w:r>
            <w:r w:rsidRPr="0004057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040573">
              <w:rPr>
                <w:color w:val="000000"/>
                <w:sz w:val="22"/>
                <w:szCs w:val="22"/>
                <w:shd w:val="clear" w:color="auto" w:fill="FFFFFF"/>
              </w:rPr>
              <w:t>траекторию полета мяча, высоту передачи, силу отскока мяча от стены и от пола), в зависимости от степени своей подготовленности.</w:t>
            </w:r>
          </w:p>
          <w:p w:rsidR="000D05F3" w:rsidRPr="00040573" w:rsidRDefault="000D05F3" w:rsidP="00C46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73B7" w:rsidRPr="00040573" w:rsidTr="00C46ADF">
        <w:tc>
          <w:tcPr>
            <w:tcW w:w="3135" w:type="dxa"/>
            <w:gridSpan w:val="3"/>
          </w:tcPr>
          <w:p w:rsidR="00427807" w:rsidRPr="00040573" w:rsidRDefault="00427807" w:rsidP="00C46ADF">
            <w:pPr>
              <w:pStyle w:val="c1"/>
              <w:shd w:val="clear" w:color="auto" w:fill="FFFFFF"/>
              <w:spacing w:before="0" w:beforeAutospacing="0" w:after="0" w:afterAutospacing="0"/>
              <w:ind w:left="-54"/>
              <w:rPr>
                <w:color w:val="000000"/>
                <w:sz w:val="22"/>
                <w:szCs w:val="22"/>
              </w:rPr>
            </w:pPr>
            <w:r w:rsidRPr="00040573">
              <w:rPr>
                <w:sz w:val="22"/>
                <w:szCs w:val="22"/>
              </w:rPr>
              <w:t>Игра «Пионербол с элементами волейбола»</w:t>
            </w:r>
            <w:r w:rsidRPr="00040573">
              <w:rPr>
                <w:color w:val="000000"/>
                <w:sz w:val="22"/>
                <w:szCs w:val="22"/>
              </w:rPr>
              <w:t xml:space="preserve"> </w:t>
            </w:r>
            <w:r w:rsidRPr="00040573">
              <w:rPr>
                <w:rStyle w:val="c2"/>
                <w:color w:val="000000"/>
                <w:sz w:val="22"/>
                <w:szCs w:val="22"/>
              </w:rPr>
              <w:t xml:space="preserve">Класс делится на 3 команды </w:t>
            </w:r>
          </w:p>
          <w:p w:rsidR="00427807" w:rsidRPr="00040573" w:rsidRDefault="00427807" w:rsidP="00C46ADF">
            <w:pPr>
              <w:pStyle w:val="c1"/>
              <w:shd w:val="clear" w:color="auto" w:fill="FFFFFF"/>
              <w:spacing w:before="0" w:beforeAutospacing="0" w:after="0" w:afterAutospacing="0"/>
              <w:ind w:left="-54"/>
              <w:rPr>
                <w:color w:val="000000"/>
                <w:sz w:val="22"/>
                <w:szCs w:val="22"/>
              </w:rPr>
            </w:pPr>
            <w:r w:rsidRPr="00040573">
              <w:rPr>
                <w:rStyle w:val="c2"/>
                <w:color w:val="000000"/>
                <w:sz w:val="22"/>
                <w:szCs w:val="22"/>
              </w:rPr>
              <w:t>Напомнить правила игры, технику безопасности. Передачи мяча верхняя и нижняя  с сочетанием приёма мяча снизу.</w:t>
            </w:r>
          </w:p>
          <w:p w:rsidR="00427807" w:rsidRPr="00040573" w:rsidRDefault="00427807" w:rsidP="00C46AD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40573">
              <w:rPr>
                <w:rStyle w:val="c2"/>
                <w:color w:val="000000"/>
                <w:sz w:val="22"/>
                <w:szCs w:val="22"/>
              </w:rPr>
              <w:t>Корректировать приём и передачу.</w:t>
            </w:r>
            <w:r w:rsidRPr="00040573">
              <w:rPr>
                <w:color w:val="000000"/>
                <w:sz w:val="22"/>
                <w:szCs w:val="22"/>
              </w:rPr>
              <w:t xml:space="preserve"> </w:t>
            </w:r>
            <w:r w:rsidRPr="00040573">
              <w:rPr>
                <w:rStyle w:val="c2"/>
                <w:color w:val="000000"/>
                <w:sz w:val="22"/>
                <w:szCs w:val="22"/>
              </w:rPr>
              <w:t>Две команды играют в пионербол с элементами волейбола, третья команда выполняет ОФП.</w:t>
            </w:r>
          </w:p>
          <w:p w:rsidR="00427807" w:rsidRPr="00040573" w:rsidRDefault="00427807" w:rsidP="00C46AD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40573">
              <w:rPr>
                <w:rStyle w:val="c2"/>
                <w:color w:val="000000"/>
                <w:sz w:val="22"/>
                <w:szCs w:val="22"/>
              </w:rPr>
              <w:t>Прыжки через скакалку выполняется различными способами.</w:t>
            </w:r>
          </w:p>
          <w:p w:rsidR="00427807" w:rsidRPr="00427807" w:rsidRDefault="00427807" w:rsidP="00C46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через скакалку. Девочки - 100 раз</w:t>
            </w:r>
          </w:p>
          <w:p w:rsidR="00427807" w:rsidRPr="00427807" w:rsidRDefault="00427807" w:rsidP="00C46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Мальчики – 80 раз</w:t>
            </w:r>
          </w:p>
          <w:p w:rsidR="00427807" w:rsidRPr="00427807" w:rsidRDefault="00427807" w:rsidP="00C46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Поднимание туловища из </w:t>
            </w:r>
            <w:proofErr w:type="gramStart"/>
            <w:r w:rsidRPr="00040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положения</w:t>
            </w:r>
            <w:proofErr w:type="gramEnd"/>
            <w:r w:rsidRPr="00040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лежа на спине.</w:t>
            </w:r>
          </w:p>
          <w:p w:rsidR="00427807" w:rsidRPr="00427807" w:rsidRDefault="00427807" w:rsidP="00C46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Девочки – 15 раз</w:t>
            </w:r>
          </w:p>
          <w:p w:rsidR="00427807" w:rsidRPr="00427807" w:rsidRDefault="00427807" w:rsidP="00C46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Мальчики – 25 раз</w:t>
            </w:r>
          </w:p>
          <w:p w:rsidR="00427807" w:rsidRPr="00040573" w:rsidRDefault="00427807" w:rsidP="00C46ADF">
            <w:pPr>
              <w:pStyle w:val="c1"/>
              <w:shd w:val="clear" w:color="auto" w:fill="FFFFFF"/>
              <w:spacing w:before="0" w:beforeAutospacing="0" w:after="0" w:afterAutospacing="0"/>
              <w:ind w:left="-54"/>
              <w:rPr>
                <w:color w:val="000000"/>
                <w:sz w:val="22"/>
                <w:szCs w:val="22"/>
              </w:rPr>
            </w:pPr>
          </w:p>
          <w:p w:rsidR="004C73B7" w:rsidRPr="00040573" w:rsidRDefault="004C73B7" w:rsidP="00C46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gridSpan w:val="2"/>
          </w:tcPr>
          <w:p w:rsidR="004C73B7" w:rsidRPr="00040573" w:rsidRDefault="007836B0" w:rsidP="00C46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6 -8мин</w:t>
            </w:r>
          </w:p>
        </w:tc>
        <w:tc>
          <w:tcPr>
            <w:tcW w:w="2268" w:type="dxa"/>
            <w:gridSpan w:val="2"/>
          </w:tcPr>
          <w:p w:rsidR="004C73B7" w:rsidRPr="00040573" w:rsidRDefault="00427807" w:rsidP="00C46ADF">
            <w:pPr>
              <w:rPr>
                <w:rFonts w:ascii="Times New Roman" w:hAnsi="Times New Roman" w:cs="Times New Roman"/>
                <w:b/>
              </w:rPr>
            </w:pPr>
            <w:r w:rsidRPr="00040573">
              <w:rPr>
                <w:rFonts w:ascii="Times New Roman" w:hAnsi="Times New Roman" w:cs="Times New Roman"/>
              </w:rPr>
              <w:t>Объясняет правила и проводит игру «Пионербол с элементами волейбола»</w:t>
            </w:r>
          </w:p>
        </w:tc>
        <w:tc>
          <w:tcPr>
            <w:tcW w:w="2126" w:type="dxa"/>
            <w:gridSpan w:val="2"/>
          </w:tcPr>
          <w:p w:rsidR="004C73B7" w:rsidRPr="00040573" w:rsidRDefault="00465A74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Учувствуют в игре и ОФП</w:t>
            </w:r>
          </w:p>
        </w:tc>
        <w:tc>
          <w:tcPr>
            <w:tcW w:w="1843" w:type="dxa"/>
            <w:gridSpan w:val="3"/>
          </w:tcPr>
          <w:p w:rsidR="004C73B7" w:rsidRPr="00040573" w:rsidRDefault="00427807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Знать правила игры ««Пионербол с элементами волейбола»</w:t>
            </w:r>
          </w:p>
        </w:tc>
      </w:tr>
      <w:tr w:rsidR="004C73B7" w:rsidRPr="00040573" w:rsidTr="00C46ADF">
        <w:tc>
          <w:tcPr>
            <w:tcW w:w="10456" w:type="dxa"/>
            <w:gridSpan w:val="12"/>
          </w:tcPr>
          <w:p w:rsidR="004C73B7" w:rsidRPr="00040573" w:rsidRDefault="004C73B7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  <w:b/>
              </w:rPr>
              <w:lastRenderedPageBreak/>
              <w:t>Заключительная  часть</w:t>
            </w:r>
            <w:r w:rsidR="007836B0">
              <w:rPr>
                <w:rFonts w:ascii="Times New Roman" w:hAnsi="Times New Roman" w:cs="Times New Roman"/>
                <w:b/>
              </w:rPr>
              <w:t xml:space="preserve"> 3-</w:t>
            </w:r>
            <w:r w:rsidRPr="00040573">
              <w:rPr>
                <w:rFonts w:ascii="Times New Roman" w:hAnsi="Times New Roman" w:cs="Times New Roman"/>
                <w:b/>
              </w:rPr>
              <w:t xml:space="preserve"> 5 мин</w:t>
            </w:r>
          </w:p>
        </w:tc>
      </w:tr>
      <w:tr w:rsidR="004C73B7" w:rsidRPr="00040573" w:rsidTr="00C46ADF">
        <w:tc>
          <w:tcPr>
            <w:tcW w:w="3135" w:type="dxa"/>
            <w:gridSpan w:val="3"/>
          </w:tcPr>
          <w:p w:rsidR="004C73B7" w:rsidRPr="00040573" w:rsidRDefault="004C73B7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 xml:space="preserve">Построение в одной шеренгу </w:t>
            </w:r>
          </w:p>
        </w:tc>
        <w:tc>
          <w:tcPr>
            <w:tcW w:w="1084" w:type="dxa"/>
            <w:gridSpan w:val="2"/>
          </w:tcPr>
          <w:p w:rsidR="004C73B7" w:rsidRPr="00040573" w:rsidRDefault="00040573" w:rsidP="00C46ADF">
            <w:pPr>
              <w:jc w:val="center"/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30 сек</w:t>
            </w:r>
          </w:p>
        </w:tc>
        <w:tc>
          <w:tcPr>
            <w:tcW w:w="2268" w:type="dxa"/>
            <w:gridSpan w:val="2"/>
          </w:tcPr>
          <w:p w:rsidR="004C73B7" w:rsidRPr="00040573" w:rsidRDefault="00040573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Учитель строит учащихся в одну шеренгу</w:t>
            </w:r>
          </w:p>
        </w:tc>
        <w:tc>
          <w:tcPr>
            <w:tcW w:w="2126" w:type="dxa"/>
            <w:gridSpan w:val="2"/>
          </w:tcPr>
          <w:p w:rsidR="004C73B7" w:rsidRPr="00117B37" w:rsidRDefault="007836B0" w:rsidP="00C4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 организованно строятся в одну шеренгу</w:t>
            </w:r>
          </w:p>
        </w:tc>
        <w:tc>
          <w:tcPr>
            <w:tcW w:w="1843" w:type="dxa"/>
            <w:gridSpan w:val="3"/>
          </w:tcPr>
          <w:p w:rsidR="004C73B7" w:rsidRPr="00117B37" w:rsidRDefault="004C73B7" w:rsidP="00C46ADF">
            <w:pPr>
              <w:rPr>
                <w:rFonts w:ascii="Times New Roman" w:hAnsi="Times New Roman" w:cs="Times New Roman"/>
              </w:rPr>
            </w:pPr>
          </w:p>
        </w:tc>
      </w:tr>
      <w:tr w:rsidR="00117B37" w:rsidRPr="00040573" w:rsidTr="00C46ADF">
        <w:tc>
          <w:tcPr>
            <w:tcW w:w="3135" w:type="dxa"/>
            <w:gridSpan w:val="3"/>
          </w:tcPr>
          <w:p w:rsidR="00117B37" w:rsidRPr="00446C39" w:rsidRDefault="00117B37" w:rsidP="00C46ADF">
            <w:pP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446C39">
              <w:rPr>
                <w:rFonts w:ascii="Times New Roman" w:hAnsi="Times New Roman" w:cs="Times New Roman"/>
              </w:rPr>
              <w:t>Игра на внимание                        « Карлики и великаны»</w:t>
            </w:r>
            <w:r w:rsidRPr="00446C39">
              <w:rPr>
                <w:rFonts w:ascii="Times New Roman" w:hAnsi="Times New Roman" w:cs="Times New Roman"/>
                <w:color w:val="666666"/>
              </w:rPr>
              <w:t xml:space="preserve"> </w:t>
            </w:r>
          </w:p>
          <w:p w:rsidR="00117B37" w:rsidRPr="00040573" w:rsidRDefault="00117B37" w:rsidP="00C46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gridSpan w:val="2"/>
          </w:tcPr>
          <w:p w:rsidR="00117B37" w:rsidRPr="00040573" w:rsidRDefault="007836B0" w:rsidP="00C46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2 -3 мин</w:t>
            </w:r>
          </w:p>
        </w:tc>
        <w:tc>
          <w:tcPr>
            <w:tcW w:w="2268" w:type="dxa"/>
            <w:gridSpan w:val="2"/>
          </w:tcPr>
          <w:p w:rsidR="00117B37" w:rsidRPr="00117B37" w:rsidRDefault="00117B37" w:rsidP="00C46ADF">
            <w:pPr>
              <w:rPr>
                <w:rFonts w:ascii="Times New Roman" w:hAnsi="Times New Roman" w:cs="Times New Roman"/>
              </w:rPr>
            </w:pPr>
            <w:r w:rsidRPr="00117B37">
              <w:rPr>
                <w:rFonts w:ascii="Times New Roman" w:hAnsi="Times New Roman" w:cs="Times New Roman"/>
              </w:rPr>
              <w:t>Рассказывает правила игры</w:t>
            </w:r>
          </w:p>
        </w:tc>
        <w:tc>
          <w:tcPr>
            <w:tcW w:w="2126" w:type="dxa"/>
            <w:gridSpan w:val="2"/>
          </w:tcPr>
          <w:p w:rsidR="00117B37" w:rsidRPr="00117B37" w:rsidRDefault="00117B37" w:rsidP="00C46ADF">
            <w:pPr>
              <w:rPr>
                <w:rFonts w:ascii="Times New Roman" w:hAnsi="Times New Roman" w:cs="Times New Roman"/>
              </w:rPr>
            </w:pPr>
            <w:r w:rsidRPr="00117B37">
              <w:rPr>
                <w:rFonts w:ascii="Times New Roman" w:hAnsi="Times New Roman" w:cs="Times New Roman"/>
              </w:rPr>
              <w:t>Освоить правила</w:t>
            </w:r>
          </w:p>
        </w:tc>
        <w:tc>
          <w:tcPr>
            <w:tcW w:w="1843" w:type="dxa"/>
            <w:gridSpan w:val="3"/>
          </w:tcPr>
          <w:p w:rsidR="00117B37" w:rsidRPr="00117B37" w:rsidRDefault="00117B37" w:rsidP="00C46ADF">
            <w:pPr>
              <w:rPr>
                <w:rFonts w:ascii="Times New Roman" w:hAnsi="Times New Roman" w:cs="Times New Roman"/>
              </w:rPr>
            </w:pPr>
            <w:r w:rsidRPr="00117B3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одготов</w:t>
            </w:r>
            <w:r w:rsidRPr="00117B37">
              <w:rPr>
                <w:rFonts w:ascii="Times New Roman" w:hAnsi="Times New Roman" w:cs="Times New Roman"/>
              </w:rPr>
              <w:t xml:space="preserve">ить учащихся 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="007836B0">
              <w:rPr>
                <w:rFonts w:ascii="Times New Roman" w:hAnsi="Times New Roman" w:cs="Times New Roman"/>
              </w:rPr>
              <w:t>последующе</w:t>
            </w:r>
            <w:r>
              <w:rPr>
                <w:rFonts w:ascii="Times New Roman" w:hAnsi="Times New Roman" w:cs="Times New Roman"/>
              </w:rPr>
              <w:t>м</w:t>
            </w:r>
            <w:r w:rsidR="007836B0">
              <w:rPr>
                <w:rFonts w:ascii="Times New Roman" w:hAnsi="Times New Roman" w:cs="Times New Roman"/>
              </w:rPr>
              <w:t xml:space="preserve">у </w:t>
            </w:r>
            <w:r>
              <w:rPr>
                <w:rFonts w:ascii="Times New Roman" w:hAnsi="Times New Roman" w:cs="Times New Roman"/>
              </w:rPr>
              <w:t xml:space="preserve">уроку </w:t>
            </w:r>
          </w:p>
        </w:tc>
      </w:tr>
      <w:tr w:rsidR="00117B37" w:rsidRPr="00040573" w:rsidTr="00C46ADF">
        <w:tc>
          <w:tcPr>
            <w:tcW w:w="10456" w:type="dxa"/>
            <w:gridSpan w:val="12"/>
            <w:tcBorders>
              <w:left w:val="nil"/>
              <w:right w:val="nil"/>
            </w:tcBorders>
          </w:tcPr>
          <w:p w:rsidR="00117B37" w:rsidRPr="00117B37" w:rsidRDefault="00117B37" w:rsidP="00C46AD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17B37">
              <w:rPr>
                <w:rFonts w:ascii="Times New Roman" w:hAnsi="Times New Roman" w:cs="Times New Roman"/>
                <w:b/>
              </w:rPr>
              <w:t>Правила игры « Карлики и великаны».</w:t>
            </w:r>
          </w:p>
          <w:p w:rsidR="00117B37" w:rsidRPr="00117B37" w:rsidRDefault="00117B37" w:rsidP="00C46AD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7B37">
              <w:rPr>
                <w:rFonts w:ascii="Times New Roman" w:hAnsi="Times New Roman" w:cs="Times New Roman"/>
                <w:lang w:eastAsia="ru-RU"/>
              </w:rPr>
              <w:t>Когда он произносит слово "карлики" - все должны присесть, потому что карлики маленькие. Произносить это слово он должен тоненьким голосом.</w:t>
            </w:r>
          </w:p>
          <w:p w:rsidR="00117B37" w:rsidRPr="00117B37" w:rsidRDefault="00117B37" w:rsidP="00C46AD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7B37">
              <w:rPr>
                <w:rFonts w:ascii="Times New Roman" w:hAnsi="Times New Roman" w:cs="Times New Roman"/>
                <w:lang w:eastAsia="ru-RU"/>
              </w:rPr>
              <w:t>Когда он произносит слово "великаны", грубым голосом, все должны встать и поднять руки вверх.</w:t>
            </w:r>
          </w:p>
          <w:p w:rsidR="00117B37" w:rsidRPr="00117B37" w:rsidRDefault="00117B37" w:rsidP="00C46AD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17B37">
              <w:rPr>
                <w:rFonts w:ascii="Times New Roman" w:hAnsi="Times New Roman" w:cs="Times New Roman"/>
                <w:lang w:eastAsia="ru-RU"/>
              </w:rPr>
              <w:t>Ведущий объявляет: "Ребята, запомните, правильные команды - это "карлики" и "великаны". На остальные команды вы не должны реагировать". И произносит вышеупомянутые команды, а еще "Встаньте", "Сядьте", "Поднимите руки вверх", все вперемешку. Те, кто выполняет неправильные команды, выбывают. Побеждает тот, кто допустит меньше всех ошибок.</w:t>
            </w:r>
          </w:p>
          <w:p w:rsidR="00117B37" w:rsidRPr="00117B37" w:rsidRDefault="00117B37" w:rsidP="00C46AD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17B37" w:rsidRPr="00040573" w:rsidTr="00C46ADF">
        <w:tc>
          <w:tcPr>
            <w:tcW w:w="3135" w:type="dxa"/>
            <w:gridSpan w:val="3"/>
          </w:tcPr>
          <w:p w:rsidR="00117B37" w:rsidRPr="00040573" w:rsidRDefault="00117B37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Итоги урока</w:t>
            </w:r>
          </w:p>
          <w:p w:rsidR="00117B37" w:rsidRPr="00040573" w:rsidRDefault="00117B37" w:rsidP="00C46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gridSpan w:val="2"/>
          </w:tcPr>
          <w:p w:rsidR="00C46ADF" w:rsidRDefault="007836B0" w:rsidP="00C4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6ADF">
              <w:rPr>
                <w:rFonts w:ascii="Times New Roman" w:hAnsi="Times New Roman" w:cs="Times New Roman"/>
              </w:rPr>
              <w:t>мин.</w:t>
            </w:r>
          </w:p>
          <w:p w:rsidR="00117B37" w:rsidRPr="007836B0" w:rsidRDefault="007836B0" w:rsidP="00C4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30сек</w:t>
            </w:r>
          </w:p>
        </w:tc>
        <w:tc>
          <w:tcPr>
            <w:tcW w:w="2268" w:type="dxa"/>
            <w:gridSpan w:val="2"/>
          </w:tcPr>
          <w:p w:rsidR="00117B37" w:rsidRPr="00040573" w:rsidRDefault="00117B37" w:rsidP="00C46ADF">
            <w:pPr>
              <w:pStyle w:val="ParagraphStyle"/>
              <w:spacing w:line="268" w:lineRule="auto"/>
              <w:ind w:right="-60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урока.                                      </w:t>
            </w:r>
            <w:r w:rsidRPr="0004057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Проводит беседу </w:t>
            </w:r>
            <w:r w:rsidRPr="00040573">
              <w:rPr>
                <w:rFonts w:ascii="Times New Roman" w:hAnsi="Times New Roman" w:cs="Times New Roman"/>
                <w:sz w:val="22"/>
                <w:szCs w:val="22"/>
                <w:lang/>
              </w:rPr>
              <w:br/>
              <w:t>по</w:t>
            </w:r>
            <w:r w:rsidRPr="00040573">
              <w:rPr>
                <w:rFonts w:ascii="Times New Roman" w:hAnsi="Times New Roman" w:cs="Times New Roman"/>
                <w:spacing w:val="45"/>
                <w:sz w:val="22"/>
                <w:szCs w:val="22"/>
                <w:lang/>
              </w:rPr>
              <w:t xml:space="preserve"> вопросам</w:t>
            </w:r>
            <w:r w:rsidRPr="0004057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: </w:t>
            </w:r>
          </w:p>
          <w:p w:rsidR="00117B37" w:rsidRPr="00040573" w:rsidRDefault="00117B37" w:rsidP="00C46ADF">
            <w:pPr>
              <w:pStyle w:val="ParagraphStyle"/>
              <w:spacing w:line="268" w:lineRule="auto"/>
              <w:ind w:right="-60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– Какие строевые команды вы запомнили? </w:t>
            </w:r>
          </w:p>
          <w:p w:rsidR="00117B37" w:rsidRPr="00040573" w:rsidRDefault="00117B37" w:rsidP="00C46ADF">
            <w:pPr>
              <w:pStyle w:val="ParagraphStyle"/>
              <w:spacing w:line="268" w:lineRule="auto"/>
              <w:ind w:right="-60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  <w:lang/>
              </w:rPr>
              <w:t>– Какие игры или упражнения вы хотели бы выполнять дома?</w:t>
            </w:r>
          </w:p>
        </w:tc>
        <w:tc>
          <w:tcPr>
            <w:tcW w:w="2126" w:type="dxa"/>
            <w:gridSpan w:val="2"/>
          </w:tcPr>
          <w:p w:rsidR="00117B37" w:rsidRPr="00040573" w:rsidRDefault="00117B37" w:rsidP="00C46ADF">
            <w:pPr>
              <w:pStyle w:val="ParagraphStyle"/>
              <w:spacing w:line="268" w:lineRule="auto"/>
              <w:ind w:right="-60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  <w:lang/>
              </w:rPr>
              <w:t>Слушают замечания учителя.</w:t>
            </w:r>
          </w:p>
          <w:p w:rsidR="00117B37" w:rsidRPr="00040573" w:rsidRDefault="00117B37" w:rsidP="00C46ADF">
            <w:pPr>
              <w:pStyle w:val="ParagraphStyle"/>
              <w:spacing w:line="268" w:lineRule="auto"/>
              <w:ind w:right="-60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04057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Определяют свое эмоциональное состояние на уроке </w:t>
            </w:r>
          </w:p>
        </w:tc>
        <w:tc>
          <w:tcPr>
            <w:tcW w:w="1843" w:type="dxa"/>
            <w:gridSpan w:val="3"/>
          </w:tcPr>
          <w:p w:rsidR="00117B37" w:rsidRPr="00040573" w:rsidRDefault="00117B37" w:rsidP="00C46ADF">
            <w:pPr>
              <w:rPr>
                <w:rFonts w:ascii="Times New Roman" w:hAnsi="Times New Roman" w:cs="Times New Roman"/>
              </w:rPr>
            </w:pPr>
            <w:r w:rsidRPr="00040573">
              <w:rPr>
                <w:rFonts w:ascii="Times New Roman" w:hAnsi="Times New Roman" w:cs="Times New Roman"/>
              </w:rPr>
              <w:t>Оценить учащихся за работу уроке</w:t>
            </w:r>
          </w:p>
        </w:tc>
      </w:tr>
    </w:tbl>
    <w:p w:rsidR="00BF3A6D" w:rsidRPr="00040573" w:rsidRDefault="00BF3A6D" w:rsidP="005C0991">
      <w:pPr>
        <w:rPr>
          <w:rFonts w:ascii="Times New Roman" w:hAnsi="Times New Roman" w:cs="Times New Roman"/>
        </w:rPr>
      </w:pPr>
    </w:p>
    <w:sectPr w:rsidR="00BF3A6D" w:rsidRPr="00040573" w:rsidSect="004A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2402"/>
    <w:multiLevelType w:val="multilevel"/>
    <w:tmpl w:val="38EC3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B1F72"/>
    <w:multiLevelType w:val="multilevel"/>
    <w:tmpl w:val="12524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944016A"/>
    <w:multiLevelType w:val="multilevel"/>
    <w:tmpl w:val="F248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40E"/>
    <w:rsid w:val="00040573"/>
    <w:rsid w:val="000D05F3"/>
    <w:rsid w:val="00117B37"/>
    <w:rsid w:val="00130769"/>
    <w:rsid w:val="001B4FE1"/>
    <w:rsid w:val="001E261A"/>
    <w:rsid w:val="001F4110"/>
    <w:rsid w:val="00286F57"/>
    <w:rsid w:val="002D2EED"/>
    <w:rsid w:val="00427807"/>
    <w:rsid w:val="00446C39"/>
    <w:rsid w:val="00465A74"/>
    <w:rsid w:val="004A0221"/>
    <w:rsid w:val="004C73B7"/>
    <w:rsid w:val="00565A0B"/>
    <w:rsid w:val="005C0991"/>
    <w:rsid w:val="006416D2"/>
    <w:rsid w:val="007159C2"/>
    <w:rsid w:val="007836B0"/>
    <w:rsid w:val="00806E52"/>
    <w:rsid w:val="0081140E"/>
    <w:rsid w:val="008538B1"/>
    <w:rsid w:val="00905408"/>
    <w:rsid w:val="0096565E"/>
    <w:rsid w:val="00974E4D"/>
    <w:rsid w:val="00A14177"/>
    <w:rsid w:val="00BC475F"/>
    <w:rsid w:val="00BF1367"/>
    <w:rsid w:val="00BF3A6D"/>
    <w:rsid w:val="00C4276C"/>
    <w:rsid w:val="00C46ADF"/>
    <w:rsid w:val="00D11A7B"/>
    <w:rsid w:val="00D55195"/>
    <w:rsid w:val="00E43667"/>
    <w:rsid w:val="00F23EF6"/>
    <w:rsid w:val="00F9242F"/>
    <w:rsid w:val="00FB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C475F"/>
    <w:pPr>
      <w:spacing w:after="0" w:line="240" w:lineRule="auto"/>
    </w:pPr>
  </w:style>
  <w:style w:type="paragraph" w:customStyle="1" w:styleId="ParagraphStyle">
    <w:name w:val="Paragraph Style"/>
    <w:rsid w:val="009656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5">
    <w:name w:val="Strong"/>
    <w:basedOn w:val="a0"/>
    <w:uiPriority w:val="22"/>
    <w:qFormat/>
    <w:rsid w:val="000D05F3"/>
    <w:rPr>
      <w:b/>
      <w:bCs/>
    </w:rPr>
  </w:style>
  <w:style w:type="paragraph" w:styleId="a6">
    <w:name w:val="Normal (Web)"/>
    <w:basedOn w:val="a"/>
    <w:uiPriority w:val="99"/>
    <w:semiHidden/>
    <w:unhideWhenUsed/>
    <w:rsid w:val="000D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05F3"/>
  </w:style>
  <w:style w:type="paragraph" w:customStyle="1" w:styleId="c1">
    <w:name w:val="c1"/>
    <w:basedOn w:val="a"/>
    <w:rsid w:val="0042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807"/>
  </w:style>
  <w:style w:type="character" w:customStyle="1" w:styleId="c7">
    <w:name w:val="c7"/>
    <w:basedOn w:val="a0"/>
    <w:rsid w:val="00427807"/>
  </w:style>
  <w:style w:type="paragraph" w:customStyle="1" w:styleId="c16">
    <w:name w:val="c16"/>
    <w:basedOn w:val="a"/>
    <w:rsid w:val="0042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C475F"/>
    <w:pPr>
      <w:spacing w:after="0" w:line="240" w:lineRule="auto"/>
    </w:pPr>
  </w:style>
  <w:style w:type="paragraph" w:customStyle="1" w:styleId="ParagraphStyle">
    <w:name w:val="Paragraph Style"/>
    <w:rsid w:val="009656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5">
    <w:name w:val="Strong"/>
    <w:basedOn w:val="a0"/>
    <w:uiPriority w:val="22"/>
    <w:qFormat/>
    <w:rsid w:val="000D05F3"/>
    <w:rPr>
      <w:b/>
      <w:bCs/>
    </w:rPr>
  </w:style>
  <w:style w:type="paragraph" w:styleId="a6">
    <w:name w:val="Normal (Web)"/>
    <w:basedOn w:val="a"/>
    <w:uiPriority w:val="99"/>
    <w:semiHidden/>
    <w:unhideWhenUsed/>
    <w:rsid w:val="000D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05F3"/>
  </w:style>
  <w:style w:type="paragraph" w:customStyle="1" w:styleId="c1">
    <w:name w:val="c1"/>
    <w:basedOn w:val="a"/>
    <w:rsid w:val="0042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807"/>
  </w:style>
  <w:style w:type="character" w:customStyle="1" w:styleId="c7">
    <w:name w:val="c7"/>
    <w:basedOn w:val="a0"/>
    <w:rsid w:val="00427807"/>
  </w:style>
  <w:style w:type="paragraph" w:customStyle="1" w:styleId="c16">
    <w:name w:val="c16"/>
    <w:basedOn w:val="a"/>
    <w:rsid w:val="0042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</dc:creator>
  <cp:lastModifiedBy>1</cp:lastModifiedBy>
  <cp:revision>10</cp:revision>
  <dcterms:created xsi:type="dcterms:W3CDTF">2015-10-30T16:22:00Z</dcterms:created>
  <dcterms:modified xsi:type="dcterms:W3CDTF">2016-01-06T04:47:00Z</dcterms:modified>
</cp:coreProperties>
</file>