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E6A" w:rsidRDefault="0000128D" w:rsidP="008A3E6A">
      <w:pPr>
        <w:spacing w:line="240" w:lineRule="auto"/>
        <w:ind w:firstLine="709"/>
        <w:contextualSpacing/>
        <w:jc w:val="right"/>
        <w:rPr>
          <w:rFonts w:ascii="Times New Roman" w:hAnsi="Times New Roman" w:cs="Times New Roman"/>
          <w:sz w:val="24"/>
          <w:szCs w:val="24"/>
        </w:rPr>
      </w:pPr>
      <w:r w:rsidRPr="008A3E6A">
        <w:rPr>
          <w:rFonts w:ascii="Times New Roman" w:hAnsi="Times New Roman" w:cs="Times New Roman"/>
          <w:sz w:val="24"/>
          <w:szCs w:val="24"/>
        </w:rPr>
        <w:t xml:space="preserve">Сидорова Елена Юрьевна, </w:t>
      </w:r>
    </w:p>
    <w:p w:rsidR="0000128D" w:rsidRDefault="0000128D" w:rsidP="008A3E6A">
      <w:pPr>
        <w:spacing w:line="240" w:lineRule="auto"/>
        <w:ind w:firstLine="709"/>
        <w:contextualSpacing/>
        <w:jc w:val="right"/>
        <w:rPr>
          <w:rFonts w:ascii="Times New Roman" w:hAnsi="Times New Roman" w:cs="Times New Roman"/>
          <w:sz w:val="24"/>
          <w:szCs w:val="24"/>
        </w:rPr>
      </w:pPr>
      <w:r w:rsidRPr="008A3E6A">
        <w:rPr>
          <w:rFonts w:ascii="Times New Roman" w:hAnsi="Times New Roman" w:cs="Times New Roman"/>
          <w:sz w:val="24"/>
          <w:szCs w:val="24"/>
        </w:rPr>
        <w:t>МБОУ лицей архитектуры и дизайна №3 г</w:t>
      </w:r>
      <w:proofErr w:type="gramStart"/>
      <w:r w:rsidRPr="008A3E6A">
        <w:rPr>
          <w:rFonts w:ascii="Times New Roman" w:hAnsi="Times New Roman" w:cs="Times New Roman"/>
          <w:sz w:val="24"/>
          <w:szCs w:val="24"/>
        </w:rPr>
        <w:t>.П</w:t>
      </w:r>
      <w:proofErr w:type="gramEnd"/>
      <w:r w:rsidRPr="008A3E6A">
        <w:rPr>
          <w:rFonts w:ascii="Times New Roman" w:hAnsi="Times New Roman" w:cs="Times New Roman"/>
          <w:sz w:val="24"/>
          <w:szCs w:val="24"/>
        </w:rPr>
        <w:t>енза</w:t>
      </w:r>
    </w:p>
    <w:p w:rsidR="008A3E6A" w:rsidRPr="008A3E6A" w:rsidRDefault="008A3E6A" w:rsidP="008A3E6A">
      <w:pPr>
        <w:spacing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У</w:t>
      </w:r>
      <w:r w:rsidRPr="008A3E6A">
        <w:rPr>
          <w:rFonts w:ascii="Times New Roman" w:hAnsi="Times New Roman" w:cs="Times New Roman"/>
          <w:sz w:val="24"/>
          <w:szCs w:val="24"/>
        </w:rPr>
        <w:t>читель английского языка</w:t>
      </w:r>
    </w:p>
    <w:p w:rsidR="00973548" w:rsidRPr="00973548" w:rsidRDefault="0000128D" w:rsidP="00D364B5">
      <w:pPr>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73548" w:rsidRPr="00973548" w:rsidRDefault="00973548" w:rsidP="00D364B5">
      <w:pPr>
        <w:spacing w:line="240" w:lineRule="auto"/>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ТЕХНОЛОГИЯ РАЗВИТИЯ КРИТИЧЕСКОГО МЫШЛЕНИЯ ОБУЧАЮЩИХСЯ КАК ВАЖНЫЙ ИНСТРУМЕНТ </w:t>
      </w:r>
      <w:r w:rsidR="002418A1">
        <w:rPr>
          <w:rFonts w:ascii="Times New Roman" w:hAnsi="Times New Roman" w:cs="Times New Roman"/>
          <w:b/>
          <w:bCs/>
          <w:sz w:val="24"/>
          <w:szCs w:val="24"/>
        </w:rPr>
        <w:t>ФОРМИРОВАНИЯ УНИВЕРСАЛЬНЫХ УЧЕБНЫХ ДЕЙСТВИЙ</w:t>
      </w:r>
    </w:p>
    <w:p w:rsidR="00CD5F73" w:rsidRPr="00973548" w:rsidRDefault="00CD5F73" w:rsidP="0000128D">
      <w:pPr>
        <w:spacing w:line="240" w:lineRule="auto"/>
        <w:contextualSpacing/>
        <w:rPr>
          <w:rFonts w:ascii="Times New Roman" w:hAnsi="Times New Roman" w:cs="Times New Roman"/>
          <w:sz w:val="24"/>
          <w:szCs w:val="24"/>
        </w:rPr>
      </w:pPr>
    </w:p>
    <w:p w:rsidR="00CD5F73" w:rsidRDefault="00CD5F73" w:rsidP="00CD5F73">
      <w:pPr>
        <w:spacing w:after="0" w:line="240" w:lineRule="auto"/>
        <w:ind w:right="-1" w:firstLine="709"/>
        <w:contextualSpacing/>
        <w:rPr>
          <w:b/>
        </w:rPr>
      </w:pPr>
      <w:r w:rsidRPr="008C176A">
        <w:rPr>
          <w:rFonts w:ascii="Times New Roman" w:eastAsia="Calibri" w:hAnsi="Times New Roman" w:cs="Times New Roman"/>
          <w:b/>
          <w:sz w:val="24"/>
          <w:szCs w:val="24"/>
        </w:rPr>
        <w:t>Краткая аннотация</w:t>
      </w:r>
      <w:r>
        <w:rPr>
          <w:rFonts w:ascii="Calibri" w:eastAsia="Calibri" w:hAnsi="Calibri" w:cs="Times New Roman"/>
          <w:b/>
        </w:rPr>
        <w:t xml:space="preserve"> </w:t>
      </w:r>
    </w:p>
    <w:p w:rsidR="00B6649D" w:rsidRPr="008A3E6A" w:rsidRDefault="000E5893" w:rsidP="00CD5F73">
      <w:pPr>
        <w:spacing w:after="0" w:line="240" w:lineRule="auto"/>
        <w:ind w:right="-1" w:firstLine="709"/>
        <w:contextualSpacing/>
        <w:rPr>
          <w:rStyle w:val="goog-inline-block"/>
        </w:rPr>
      </w:pPr>
      <w:r w:rsidRPr="008A3E6A">
        <w:rPr>
          <w:rStyle w:val="goog-inline-block"/>
          <w:rFonts w:ascii="Times New Roman" w:eastAsia="Times New Roman" w:hAnsi="Times New Roman" w:cs="Times New Roman"/>
          <w:sz w:val="24"/>
          <w:szCs w:val="24"/>
        </w:rPr>
        <w:t xml:space="preserve">Новые стандарты ориентируют современное образование </w:t>
      </w:r>
      <w:r w:rsidR="00B6649D" w:rsidRPr="008A3E6A">
        <w:rPr>
          <w:rStyle w:val="goog-inline-block"/>
          <w:rFonts w:ascii="Times New Roman" w:eastAsia="Times New Roman" w:hAnsi="Times New Roman" w:cs="Times New Roman"/>
          <w:sz w:val="24"/>
          <w:szCs w:val="24"/>
        </w:rPr>
        <w:t>от предмет</w:t>
      </w:r>
      <w:r w:rsidR="008A3E6A">
        <w:rPr>
          <w:rStyle w:val="goog-inline-block"/>
          <w:rFonts w:ascii="Times New Roman" w:eastAsia="Times New Roman" w:hAnsi="Times New Roman" w:cs="Times New Roman"/>
          <w:sz w:val="24"/>
          <w:szCs w:val="24"/>
        </w:rPr>
        <w:t>н</w:t>
      </w:r>
      <w:r w:rsidR="00B6649D" w:rsidRPr="008A3E6A">
        <w:rPr>
          <w:rStyle w:val="goog-inline-block"/>
          <w:rFonts w:ascii="Times New Roman" w:eastAsia="Times New Roman" w:hAnsi="Times New Roman" w:cs="Times New Roman"/>
          <w:sz w:val="24"/>
          <w:szCs w:val="24"/>
        </w:rPr>
        <w:t>о</w:t>
      </w:r>
      <w:r w:rsidR="008A3E6A">
        <w:rPr>
          <w:rStyle w:val="goog-inline-block"/>
          <w:rFonts w:ascii="Times New Roman" w:eastAsia="Times New Roman" w:hAnsi="Times New Roman" w:cs="Times New Roman"/>
          <w:sz w:val="24"/>
          <w:szCs w:val="24"/>
        </w:rPr>
        <w:t xml:space="preserve"> </w:t>
      </w:r>
      <w:r w:rsidRPr="008A3E6A">
        <w:rPr>
          <w:rStyle w:val="goog-inline-block"/>
          <w:rFonts w:ascii="Times New Roman" w:eastAsia="Times New Roman" w:hAnsi="Times New Roman" w:cs="Times New Roman"/>
          <w:sz w:val="24"/>
          <w:szCs w:val="24"/>
        </w:rPr>
        <w:t>-</w:t>
      </w:r>
      <w:r w:rsidR="00B6649D" w:rsidRPr="008A3E6A">
        <w:rPr>
          <w:rFonts w:ascii="Times New Roman" w:eastAsia="Times New Roman" w:hAnsi="Times New Roman" w:cs="Times New Roman"/>
          <w:sz w:val="24"/>
          <w:szCs w:val="24"/>
        </w:rPr>
        <w:t xml:space="preserve"> </w:t>
      </w:r>
      <w:r w:rsidR="008A3E6A">
        <w:rPr>
          <w:rFonts w:ascii="Times New Roman" w:eastAsia="Times New Roman" w:hAnsi="Times New Roman" w:cs="Times New Roman"/>
          <w:sz w:val="24"/>
          <w:szCs w:val="24"/>
        </w:rPr>
        <w:t xml:space="preserve">к </w:t>
      </w:r>
      <w:r w:rsidR="00B6649D" w:rsidRPr="008A3E6A">
        <w:rPr>
          <w:rStyle w:val="goog-inline-block"/>
          <w:rFonts w:ascii="Times New Roman" w:eastAsia="Times New Roman" w:hAnsi="Times New Roman" w:cs="Times New Roman"/>
          <w:sz w:val="24"/>
          <w:szCs w:val="24"/>
        </w:rPr>
        <w:t> </w:t>
      </w:r>
      <w:proofErr w:type="spellStart"/>
      <w:r w:rsidR="00B6649D" w:rsidRPr="008A3E6A">
        <w:rPr>
          <w:rStyle w:val="goog-inline-block"/>
          <w:rFonts w:ascii="Times New Roman" w:eastAsia="Times New Roman" w:hAnsi="Times New Roman" w:cs="Times New Roman"/>
          <w:sz w:val="24"/>
          <w:szCs w:val="24"/>
        </w:rPr>
        <w:t>личн</w:t>
      </w:r>
      <w:r w:rsidRPr="008A3E6A">
        <w:rPr>
          <w:rStyle w:val="goog-inline-block"/>
          <w:rFonts w:ascii="Times New Roman" w:eastAsia="Times New Roman" w:hAnsi="Times New Roman" w:cs="Times New Roman"/>
          <w:sz w:val="24"/>
          <w:szCs w:val="24"/>
        </w:rPr>
        <w:t>остноцентрированной</w:t>
      </w:r>
      <w:proofErr w:type="spellEnd"/>
      <w:r w:rsidRPr="008A3E6A">
        <w:rPr>
          <w:rStyle w:val="goog-inline-block"/>
          <w:rFonts w:ascii="Times New Roman" w:eastAsia="Times New Roman" w:hAnsi="Times New Roman" w:cs="Times New Roman"/>
          <w:sz w:val="24"/>
          <w:szCs w:val="24"/>
        </w:rPr>
        <w:t xml:space="preserve"> модели</w:t>
      </w:r>
      <w:r w:rsidR="00B6649D" w:rsidRPr="008A3E6A">
        <w:rPr>
          <w:rStyle w:val="goog-inline-block"/>
          <w:rFonts w:ascii="Times New Roman" w:eastAsia="Times New Roman" w:hAnsi="Times New Roman" w:cs="Times New Roman"/>
          <w:sz w:val="24"/>
          <w:szCs w:val="24"/>
        </w:rPr>
        <w:t>.</w:t>
      </w:r>
      <w:r w:rsidRPr="008A3E6A">
        <w:rPr>
          <w:rFonts w:ascii="Times New Roman" w:eastAsia="Times New Roman" w:hAnsi="Times New Roman" w:cs="Times New Roman"/>
          <w:sz w:val="24"/>
          <w:szCs w:val="24"/>
        </w:rPr>
        <w:t xml:space="preserve"> </w:t>
      </w:r>
      <w:r w:rsidR="00B6649D" w:rsidRPr="008A3E6A">
        <w:rPr>
          <w:rStyle w:val="goog-inline-block"/>
          <w:rFonts w:ascii="Times New Roman" w:eastAsia="Times New Roman" w:hAnsi="Times New Roman" w:cs="Times New Roman"/>
          <w:sz w:val="24"/>
          <w:szCs w:val="24"/>
        </w:rPr>
        <w:t>Э</w:t>
      </w:r>
      <w:r w:rsidRPr="008A3E6A">
        <w:rPr>
          <w:rStyle w:val="goog-inline-block"/>
          <w:rFonts w:ascii="Times New Roman" w:eastAsia="Times New Roman" w:hAnsi="Times New Roman" w:cs="Times New Roman"/>
          <w:sz w:val="24"/>
          <w:szCs w:val="24"/>
        </w:rPr>
        <w:t>то воплощено</w:t>
      </w:r>
      <w:r w:rsidR="00B6649D" w:rsidRPr="008A3E6A">
        <w:rPr>
          <w:rStyle w:val="goog-inline-block"/>
          <w:rFonts w:ascii="Times New Roman" w:eastAsia="Times New Roman" w:hAnsi="Times New Roman" w:cs="Times New Roman"/>
          <w:sz w:val="24"/>
          <w:szCs w:val="24"/>
        </w:rPr>
        <w:t> </w:t>
      </w:r>
      <w:r w:rsidRPr="008A3E6A">
        <w:rPr>
          <w:rStyle w:val="goog-inline-block"/>
          <w:rFonts w:ascii="Times New Roman" w:eastAsia="Times New Roman" w:hAnsi="Times New Roman" w:cs="Times New Roman"/>
          <w:sz w:val="24"/>
          <w:szCs w:val="24"/>
        </w:rPr>
        <w:t xml:space="preserve"> </w:t>
      </w:r>
      <w:r w:rsidR="00B6649D" w:rsidRPr="008A3E6A">
        <w:rPr>
          <w:rStyle w:val="goog-inline-block"/>
          <w:rFonts w:ascii="Times New Roman" w:eastAsia="Times New Roman" w:hAnsi="Times New Roman" w:cs="Times New Roman"/>
          <w:sz w:val="24"/>
          <w:szCs w:val="24"/>
        </w:rPr>
        <w:t>в </w:t>
      </w:r>
      <w:r w:rsidRPr="008A3E6A">
        <w:rPr>
          <w:rStyle w:val="goog-inline-block"/>
          <w:rFonts w:ascii="Times New Roman" w:eastAsia="Times New Roman" w:hAnsi="Times New Roman" w:cs="Times New Roman"/>
          <w:sz w:val="24"/>
          <w:szCs w:val="24"/>
        </w:rPr>
        <w:t xml:space="preserve"> </w:t>
      </w:r>
      <w:r w:rsidR="00B6649D" w:rsidRPr="008A3E6A">
        <w:rPr>
          <w:rStyle w:val="goog-inline-block"/>
          <w:rFonts w:ascii="Times New Roman" w:eastAsia="Times New Roman" w:hAnsi="Times New Roman" w:cs="Times New Roman"/>
          <w:sz w:val="24"/>
          <w:szCs w:val="24"/>
        </w:rPr>
        <w:t>программе </w:t>
      </w:r>
      <w:r w:rsidRPr="008A3E6A">
        <w:rPr>
          <w:rStyle w:val="goog-inline-block"/>
          <w:rFonts w:ascii="Times New Roman" w:eastAsia="Times New Roman" w:hAnsi="Times New Roman" w:cs="Times New Roman"/>
          <w:sz w:val="24"/>
          <w:szCs w:val="24"/>
        </w:rPr>
        <w:t xml:space="preserve"> </w:t>
      </w:r>
      <w:r w:rsidR="00B6649D" w:rsidRPr="008A3E6A">
        <w:rPr>
          <w:rStyle w:val="goog-inline-block"/>
          <w:rFonts w:ascii="Times New Roman" w:eastAsia="Times New Roman" w:hAnsi="Times New Roman" w:cs="Times New Roman"/>
          <w:sz w:val="24"/>
          <w:szCs w:val="24"/>
        </w:rPr>
        <w:t>формирования</w:t>
      </w:r>
      <w:r w:rsidR="00B6649D" w:rsidRPr="008A3E6A">
        <w:rPr>
          <w:rFonts w:ascii="Times New Roman" w:eastAsia="Times New Roman" w:hAnsi="Times New Roman" w:cs="Times New Roman"/>
          <w:sz w:val="24"/>
          <w:szCs w:val="24"/>
        </w:rPr>
        <w:t xml:space="preserve"> </w:t>
      </w:r>
      <w:r w:rsidR="008A3E6A">
        <w:rPr>
          <w:rFonts w:ascii="Times New Roman" w:eastAsia="Times New Roman" w:hAnsi="Times New Roman" w:cs="Times New Roman"/>
          <w:sz w:val="24"/>
          <w:szCs w:val="24"/>
        </w:rPr>
        <w:t>у</w:t>
      </w:r>
      <w:r w:rsidR="00B6649D" w:rsidRPr="008A3E6A">
        <w:rPr>
          <w:rStyle w:val="goog-inline-block"/>
          <w:rFonts w:ascii="Times New Roman" w:eastAsia="Times New Roman" w:hAnsi="Times New Roman" w:cs="Times New Roman"/>
          <w:sz w:val="24"/>
          <w:szCs w:val="24"/>
        </w:rPr>
        <w:t>ниверсальных  учебных  действий, т.е. в программе саморазвития путем</w:t>
      </w:r>
      <w:r w:rsidRPr="008A3E6A">
        <w:rPr>
          <w:rStyle w:val="goog-inline-block"/>
          <w:rFonts w:ascii="Times New Roman" w:eastAsia="Times New Roman" w:hAnsi="Times New Roman" w:cs="Times New Roman"/>
          <w:sz w:val="24"/>
          <w:szCs w:val="24"/>
        </w:rPr>
        <w:t xml:space="preserve"> </w:t>
      </w:r>
      <w:r w:rsidR="00B6649D" w:rsidRPr="008A3E6A">
        <w:rPr>
          <w:rStyle w:val="goog-inline-block"/>
          <w:rFonts w:ascii="Times New Roman" w:eastAsia="Times New Roman" w:hAnsi="Times New Roman" w:cs="Times New Roman"/>
          <w:sz w:val="24"/>
          <w:szCs w:val="24"/>
        </w:rPr>
        <w:t>активного  присвоения нового</w:t>
      </w:r>
      <w:r w:rsidR="00B6649D" w:rsidRPr="008A3E6A">
        <w:rPr>
          <w:rFonts w:ascii="Times New Roman" w:eastAsia="Times New Roman" w:hAnsi="Times New Roman" w:cs="Times New Roman"/>
          <w:sz w:val="24"/>
          <w:szCs w:val="24"/>
        </w:rPr>
        <w:t xml:space="preserve"> </w:t>
      </w:r>
      <w:r w:rsidR="008A3E6A">
        <w:rPr>
          <w:rFonts w:ascii="Times New Roman" w:eastAsia="Times New Roman" w:hAnsi="Times New Roman" w:cs="Times New Roman"/>
          <w:sz w:val="24"/>
          <w:szCs w:val="24"/>
        </w:rPr>
        <w:t>с</w:t>
      </w:r>
      <w:r w:rsidR="00B6649D" w:rsidRPr="008A3E6A">
        <w:rPr>
          <w:rStyle w:val="goog-inline-block"/>
          <w:rFonts w:ascii="Times New Roman" w:eastAsia="Times New Roman" w:hAnsi="Times New Roman" w:cs="Times New Roman"/>
          <w:sz w:val="24"/>
          <w:szCs w:val="24"/>
        </w:rPr>
        <w:t xml:space="preserve">оциального  опыта. </w:t>
      </w:r>
      <w:r w:rsidRPr="008A3E6A">
        <w:rPr>
          <w:rStyle w:val="goog-inline-block"/>
          <w:rFonts w:ascii="Times New Roman" w:eastAsia="Times New Roman" w:hAnsi="Times New Roman" w:cs="Times New Roman"/>
          <w:sz w:val="24"/>
          <w:szCs w:val="24"/>
        </w:rPr>
        <w:t>А</w:t>
      </w:r>
      <w:r w:rsidR="00CD5F73" w:rsidRPr="008A3E6A">
        <w:rPr>
          <w:rStyle w:val="goog-inline-block"/>
          <w:rFonts w:ascii="Times New Roman" w:eastAsia="Times New Roman" w:hAnsi="Times New Roman" w:cs="Times New Roman"/>
          <w:sz w:val="24"/>
          <w:szCs w:val="24"/>
        </w:rPr>
        <w:t xml:space="preserve">ктуальность при этом </w:t>
      </w:r>
      <w:r w:rsidR="00B6649D" w:rsidRPr="008A3E6A">
        <w:rPr>
          <w:rStyle w:val="goog-inline-block"/>
          <w:rFonts w:ascii="Times New Roman" w:eastAsia="Times New Roman" w:hAnsi="Times New Roman" w:cs="Times New Roman"/>
          <w:sz w:val="24"/>
          <w:szCs w:val="24"/>
        </w:rPr>
        <w:t>прио</w:t>
      </w:r>
      <w:r w:rsidR="00CD5F73" w:rsidRPr="008A3E6A">
        <w:rPr>
          <w:rStyle w:val="goog-inline-block"/>
          <w:rFonts w:ascii="Times New Roman" w:eastAsia="Times New Roman" w:hAnsi="Times New Roman" w:cs="Times New Roman"/>
          <w:sz w:val="24"/>
          <w:szCs w:val="24"/>
        </w:rPr>
        <w:t>бретают приёмы</w:t>
      </w:r>
      <w:r w:rsidR="00B6649D" w:rsidRPr="008A3E6A">
        <w:rPr>
          <w:rStyle w:val="goog-inline-block"/>
          <w:rFonts w:ascii="Times New Roman" w:eastAsia="Times New Roman" w:hAnsi="Times New Roman" w:cs="Times New Roman"/>
          <w:sz w:val="24"/>
          <w:szCs w:val="24"/>
        </w:rPr>
        <w:t xml:space="preserve"> технологии развития критического мышления</w:t>
      </w:r>
      <w:r w:rsidR="00CD5F73" w:rsidRPr="008A3E6A">
        <w:rPr>
          <w:rStyle w:val="goog-inline-block"/>
          <w:rFonts w:ascii="Times New Roman" w:eastAsia="Times New Roman" w:hAnsi="Times New Roman" w:cs="Times New Roman"/>
          <w:sz w:val="24"/>
          <w:szCs w:val="24"/>
        </w:rPr>
        <w:t xml:space="preserve"> на уроке</w:t>
      </w:r>
      <w:r w:rsidR="00B6649D" w:rsidRPr="008A3E6A">
        <w:rPr>
          <w:rStyle w:val="goog-inline-block"/>
          <w:rFonts w:ascii="Times New Roman" w:eastAsia="Times New Roman" w:hAnsi="Times New Roman" w:cs="Times New Roman"/>
          <w:sz w:val="24"/>
          <w:szCs w:val="24"/>
        </w:rPr>
        <w:t>.</w:t>
      </w:r>
      <w:r w:rsidR="00B6649D" w:rsidRPr="008A3E6A">
        <w:rPr>
          <w:rFonts w:ascii="Times New Roman" w:hAnsi="Times New Roman" w:cs="Times New Roman"/>
          <w:sz w:val="24"/>
          <w:szCs w:val="24"/>
        </w:rPr>
        <w:t xml:space="preserve"> </w:t>
      </w:r>
      <w:r w:rsidRPr="008A3E6A">
        <w:rPr>
          <w:rFonts w:ascii="Times New Roman" w:hAnsi="Times New Roman" w:cs="Times New Roman"/>
          <w:sz w:val="24"/>
          <w:szCs w:val="24"/>
        </w:rPr>
        <w:t>В системе</w:t>
      </w:r>
      <w:r w:rsidR="00B6649D" w:rsidRPr="008A3E6A">
        <w:rPr>
          <w:rFonts w:ascii="Times New Roman" w:hAnsi="Times New Roman" w:cs="Times New Roman"/>
          <w:sz w:val="24"/>
          <w:szCs w:val="24"/>
        </w:rPr>
        <w:t xml:space="preserve"> упражнений за основу необходимо принять таксономию познаватель</w:t>
      </w:r>
      <w:r w:rsidRPr="008A3E6A">
        <w:rPr>
          <w:rFonts w:ascii="Times New Roman" w:hAnsi="Times New Roman" w:cs="Times New Roman"/>
          <w:sz w:val="24"/>
          <w:szCs w:val="24"/>
        </w:rPr>
        <w:t>ной деятельности Б.</w:t>
      </w:r>
      <w:r w:rsidR="00B6649D" w:rsidRPr="008A3E6A">
        <w:rPr>
          <w:rFonts w:ascii="Times New Roman" w:hAnsi="Times New Roman" w:cs="Times New Roman"/>
          <w:sz w:val="24"/>
          <w:szCs w:val="24"/>
        </w:rPr>
        <w:t xml:space="preserve"> </w:t>
      </w:r>
      <w:proofErr w:type="spellStart"/>
      <w:r w:rsidR="00B6649D" w:rsidRPr="008A3E6A">
        <w:rPr>
          <w:rFonts w:ascii="Times New Roman" w:hAnsi="Times New Roman" w:cs="Times New Roman"/>
          <w:sz w:val="24"/>
          <w:szCs w:val="24"/>
        </w:rPr>
        <w:t>Блума</w:t>
      </w:r>
      <w:proofErr w:type="spellEnd"/>
      <w:r w:rsidR="00B6649D" w:rsidRPr="008A3E6A">
        <w:rPr>
          <w:rFonts w:ascii="Times New Roman" w:hAnsi="Times New Roman" w:cs="Times New Roman"/>
          <w:sz w:val="24"/>
          <w:szCs w:val="24"/>
        </w:rPr>
        <w:t xml:space="preserve">, которая содержит описание целей в познавательной области и используется для </w:t>
      </w:r>
      <w:r w:rsidRPr="008A3E6A">
        <w:rPr>
          <w:rFonts w:ascii="Times New Roman" w:hAnsi="Times New Roman" w:cs="Times New Roman"/>
          <w:sz w:val="24"/>
          <w:szCs w:val="24"/>
        </w:rPr>
        <w:t xml:space="preserve">планирования и оценки </w:t>
      </w:r>
      <w:r w:rsidR="00B6649D" w:rsidRPr="008A3E6A">
        <w:rPr>
          <w:rFonts w:ascii="Times New Roman" w:hAnsi="Times New Roman" w:cs="Times New Roman"/>
          <w:sz w:val="24"/>
          <w:szCs w:val="24"/>
        </w:rPr>
        <w:t>результатов</w:t>
      </w:r>
      <w:r w:rsidRPr="008A3E6A">
        <w:rPr>
          <w:rFonts w:ascii="Times New Roman" w:hAnsi="Times New Roman" w:cs="Times New Roman"/>
          <w:sz w:val="24"/>
          <w:szCs w:val="24"/>
        </w:rPr>
        <w:t xml:space="preserve"> обучения.</w:t>
      </w:r>
    </w:p>
    <w:p w:rsidR="00B6649D" w:rsidRPr="00CD5F73" w:rsidRDefault="00B6649D" w:rsidP="00B6649D">
      <w:pPr>
        <w:shd w:val="clear" w:color="auto" w:fill="FFFFFF"/>
        <w:tabs>
          <w:tab w:val="left" w:pos="10490"/>
        </w:tabs>
        <w:spacing w:line="240" w:lineRule="auto"/>
        <w:ind w:firstLine="709"/>
        <w:contextualSpacing/>
        <w:rPr>
          <w:rStyle w:val="goog-inline-block"/>
          <w:rFonts w:ascii="Times New Roman" w:eastAsia="Times New Roman" w:hAnsi="Times New Roman" w:cs="Times New Roman"/>
          <w:b/>
          <w:sz w:val="24"/>
          <w:szCs w:val="24"/>
        </w:rPr>
      </w:pPr>
    </w:p>
    <w:p w:rsidR="00973548" w:rsidRPr="00973548" w:rsidRDefault="00C92158" w:rsidP="00B6649D">
      <w:pPr>
        <w:shd w:val="clear" w:color="auto" w:fill="FFFFFF"/>
        <w:tabs>
          <w:tab w:val="left" w:pos="10490"/>
        </w:tabs>
        <w:spacing w:line="240" w:lineRule="auto"/>
        <w:ind w:firstLine="709"/>
        <w:contextualSpacing/>
        <w:rPr>
          <w:rFonts w:ascii="Times New Roman" w:eastAsia="Times New Roman" w:hAnsi="Times New Roman" w:cs="Times New Roman"/>
          <w:sz w:val="24"/>
          <w:szCs w:val="24"/>
        </w:rPr>
      </w:pPr>
      <w:r>
        <w:rPr>
          <w:rStyle w:val="goog-inline-block"/>
          <w:rFonts w:ascii="Times New Roman" w:eastAsia="Times New Roman" w:hAnsi="Times New Roman" w:cs="Times New Roman"/>
          <w:sz w:val="24"/>
          <w:szCs w:val="24"/>
        </w:rPr>
        <w:t>Национальная образовательная инициатива «Наша новая школа»</w:t>
      </w:r>
      <w:r w:rsidR="00B21156">
        <w:rPr>
          <w:rStyle w:val="goog-inline-block"/>
          <w:rFonts w:ascii="Times New Roman" w:eastAsia="Times New Roman" w:hAnsi="Times New Roman" w:cs="Times New Roman"/>
          <w:sz w:val="24"/>
          <w:szCs w:val="24"/>
        </w:rPr>
        <w:t xml:space="preserve"> называет </w:t>
      </w:r>
      <w:r>
        <w:rPr>
          <w:rStyle w:val="goog-inline-block"/>
          <w:rFonts w:ascii="Times New Roman" w:eastAsia="Times New Roman" w:hAnsi="Times New Roman" w:cs="Times New Roman"/>
          <w:sz w:val="24"/>
          <w:szCs w:val="24"/>
        </w:rPr>
        <w:t xml:space="preserve">важнейшими качествами личности инициативность, </w:t>
      </w:r>
      <w:r w:rsidR="00B21156">
        <w:rPr>
          <w:rStyle w:val="goog-inline-block"/>
          <w:rFonts w:ascii="Times New Roman" w:eastAsia="Times New Roman" w:hAnsi="Times New Roman" w:cs="Times New Roman"/>
          <w:sz w:val="24"/>
          <w:szCs w:val="24"/>
        </w:rPr>
        <w:t xml:space="preserve">способность творчески мыслить и </w:t>
      </w:r>
      <w:r>
        <w:rPr>
          <w:rStyle w:val="goog-inline-block"/>
          <w:rFonts w:ascii="Times New Roman" w:eastAsia="Times New Roman" w:hAnsi="Times New Roman" w:cs="Times New Roman"/>
          <w:sz w:val="24"/>
          <w:szCs w:val="24"/>
        </w:rPr>
        <w:t xml:space="preserve">находить нестандартные решения, готовность </w:t>
      </w:r>
      <w:r w:rsidR="00B21156">
        <w:rPr>
          <w:rStyle w:val="goog-inline-block"/>
          <w:rFonts w:ascii="Times New Roman" w:eastAsia="Times New Roman" w:hAnsi="Times New Roman" w:cs="Times New Roman"/>
          <w:sz w:val="24"/>
          <w:szCs w:val="24"/>
        </w:rPr>
        <w:t xml:space="preserve">обучаться в течение всей жизни. Новое поколение </w:t>
      </w:r>
      <w:r w:rsidR="00973548" w:rsidRPr="00973548">
        <w:rPr>
          <w:rStyle w:val="goog-inline-block"/>
          <w:rFonts w:ascii="Times New Roman" w:eastAsia="Times New Roman" w:hAnsi="Times New Roman" w:cs="Times New Roman"/>
          <w:sz w:val="24"/>
          <w:szCs w:val="24"/>
        </w:rPr>
        <w:t>стандартов уточняет основные ориентиры современного образования:</w:t>
      </w:r>
      <w:r w:rsidR="00B21156">
        <w:rPr>
          <w:rStyle w:val="goog-inline-block"/>
          <w:rFonts w:ascii="Times New Roman" w:eastAsia="Times New Roman" w:hAnsi="Times New Roman" w:cs="Times New Roman"/>
          <w:sz w:val="24"/>
          <w:szCs w:val="24"/>
        </w:rPr>
        <w:t xml:space="preserve"> от </w:t>
      </w:r>
      <w:proofErr w:type="spellStart"/>
      <w:r w:rsidR="00973548" w:rsidRPr="00973548">
        <w:rPr>
          <w:rStyle w:val="goog-inline-block"/>
          <w:rFonts w:ascii="Times New Roman" w:eastAsia="Times New Roman" w:hAnsi="Times New Roman" w:cs="Times New Roman"/>
          <w:sz w:val="24"/>
          <w:szCs w:val="24"/>
        </w:rPr>
        <w:t>предметоцентрированной</w:t>
      </w:r>
      <w:proofErr w:type="spellEnd"/>
      <w:r w:rsidR="00973548" w:rsidRPr="00973548">
        <w:rPr>
          <w:rFonts w:ascii="Times New Roman" w:eastAsia="Times New Roman" w:hAnsi="Times New Roman" w:cs="Times New Roman"/>
          <w:sz w:val="24"/>
          <w:szCs w:val="24"/>
        </w:rPr>
        <w:t xml:space="preserve"> </w:t>
      </w:r>
      <w:r w:rsidR="00973548" w:rsidRPr="00973548">
        <w:rPr>
          <w:rStyle w:val="goog-inline-block"/>
          <w:rFonts w:ascii="Times New Roman" w:eastAsia="Times New Roman" w:hAnsi="Times New Roman" w:cs="Times New Roman"/>
          <w:sz w:val="24"/>
          <w:szCs w:val="24"/>
        </w:rPr>
        <w:t>модели  образования  к  модели</w:t>
      </w:r>
      <w:r w:rsidR="00B21156">
        <w:rPr>
          <w:rStyle w:val="goog-inline-block"/>
          <w:rFonts w:ascii="Times New Roman" w:eastAsia="Times New Roman" w:hAnsi="Times New Roman" w:cs="Times New Roman"/>
          <w:sz w:val="24"/>
          <w:szCs w:val="24"/>
        </w:rPr>
        <w:t xml:space="preserve"> вариативного </w:t>
      </w:r>
      <w:proofErr w:type="spellStart"/>
      <w:r w:rsidR="00B21156">
        <w:rPr>
          <w:rStyle w:val="goog-inline-block"/>
          <w:rFonts w:ascii="Times New Roman" w:eastAsia="Times New Roman" w:hAnsi="Times New Roman" w:cs="Times New Roman"/>
          <w:sz w:val="24"/>
          <w:szCs w:val="24"/>
        </w:rPr>
        <w:t>личностноцентрированного</w:t>
      </w:r>
      <w:proofErr w:type="spellEnd"/>
      <w:r w:rsidR="00B21156">
        <w:rPr>
          <w:rStyle w:val="goog-inline-block"/>
          <w:rFonts w:ascii="Times New Roman" w:eastAsia="Times New Roman" w:hAnsi="Times New Roman" w:cs="Times New Roman"/>
          <w:sz w:val="24"/>
          <w:szCs w:val="24"/>
        </w:rPr>
        <w:t xml:space="preserve"> </w:t>
      </w:r>
      <w:r w:rsidR="00973548" w:rsidRPr="00973548">
        <w:rPr>
          <w:rStyle w:val="goog-inline-block"/>
          <w:rFonts w:ascii="Times New Roman" w:eastAsia="Times New Roman" w:hAnsi="Times New Roman" w:cs="Times New Roman"/>
          <w:sz w:val="24"/>
          <w:szCs w:val="24"/>
        </w:rPr>
        <w:t>образования.</w:t>
      </w:r>
    </w:p>
    <w:p w:rsidR="00973548" w:rsidRPr="00973548" w:rsidRDefault="00973548" w:rsidP="00D364B5">
      <w:pPr>
        <w:shd w:val="clear" w:color="auto" w:fill="FFFFFF"/>
        <w:spacing w:line="240" w:lineRule="auto"/>
        <w:ind w:firstLine="709"/>
        <w:contextualSpacing/>
        <w:rPr>
          <w:rStyle w:val="goog-inline-block"/>
          <w:rFonts w:ascii="Times New Roman" w:eastAsia="Times New Roman" w:hAnsi="Times New Roman" w:cs="Times New Roman"/>
          <w:sz w:val="24"/>
          <w:szCs w:val="24"/>
        </w:rPr>
      </w:pPr>
      <w:r w:rsidRPr="00973548">
        <w:rPr>
          <w:rStyle w:val="goog-inline-block"/>
          <w:rFonts w:ascii="Times New Roman" w:eastAsia="Times New Roman" w:hAnsi="Times New Roman" w:cs="Times New Roman"/>
          <w:sz w:val="24"/>
          <w:szCs w:val="24"/>
        </w:rPr>
        <w:t>Эта идея воплощена в программе формирования</w:t>
      </w:r>
      <w:r w:rsidRPr="00973548">
        <w:rPr>
          <w:rFonts w:ascii="Times New Roman" w:eastAsia="Times New Roman" w:hAnsi="Times New Roman" w:cs="Times New Roman"/>
          <w:sz w:val="24"/>
          <w:szCs w:val="24"/>
        </w:rPr>
        <w:t xml:space="preserve"> </w:t>
      </w:r>
      <w:r w:rsidR="00C92158" w:rsidRPr="00973548">
        <w:rPr>
          <w:rStyle w:val="goog-inline-block"/>
          <w:rFonts w:ascii="Times New Roman" w:eastAsia="Times New Roman" w:hAnsi="Times New Roman" w:cs="Times New Roman"/>
          <w:sz w:val="24"/>
          <w:szCs w:val="24"/>
        </w:rPr>
        <w:t>униве</w:t>
      </w:r>
      <w:r w:rsidR="00C92158">
        <w:rPr>
          <w:rStyle w:val="goog-inline-block"/>
          <w:rFonts w:ascii="Times New Roman" w:eastAsia="Times New Roman" w:hAnsi="Times New Roman" w:cs="Times New Roman"/>
          <w:sz w:val="24"/>
          <w:szCs w:val="24"/>
        </w:rPr>
        <w:t>р</w:t>
      </w:r>
      <w:r w:rsidR="00C92158" w:rsidRPr="00973548">
        <w:rPr>
          <w:rStyle w:val="goog-inline-block"/>
          <w:rFonts w:ascii="Times New Roman" w:eastAsia="Times New Roman" w:hAnsi="Times New Roman" w:cs="Times New Roman"/>
          <w:sz w:val="24"/>
          <w:szCs w:val="24"/>
        </w:rPr>
        <w:t>сальных  учебных  действий</w:t>
      </w:r>
      <w:r w:rsidR="00C92158">
        <w:rPr>
          <w:rStyle w:val="goog-inline-block"/>
          <w:rFonts w:ascii="Times New Roman" w:eastAsia="Times New Roman" w:hAnsi="Times New Roman" w:cs="Times New Roman"/>
          <w:sz w:val="24"/>
          <w:szCs w:val="24"/>
        </w:rPr>
        <w:t xml:space="preserve">, </w:t>
      </w:r>
      <w:r w:rsidRPr="00973548">
        <w:rPr>
          <w:rStyle w:val="goog-inline-block"/>
          <w:rFonts w:ascii="Times New Roman" w:eastAsia="Times New Roman" w:hAnsi="Times New Roman" w:cs="Times New Roman"/>
          <w:sz w:val="24"/>
          <w:szCs w:val="24"/>
        </w:rPr>
        <w:t>т.е. в программе саморазвития и</w:t>
      </w:r>
      <w:r w:rsidRPr="00973548">
        <w:rPr>
          <w:rFonts w:ascii="Times New Roman" w:eastAsia="Times New Roman" w:hAnsi="Times New Roman" w:cs="Times New Roman"/>
          <w:sz w:val="24"/>
          <w:szCs w:val="24"/>
        </w:rPr>
        <w:t xml:space="preserve"> </w:t>
      </w:r>
      <w:r w:rsidRPr="00973548">
        <w:rPr>
          <w:rStyle w:val="goog-inline-block"/>
          <w:rFonts w:ascii="Times New Roman" w:eastAsia="Times New Roman" w:hAnsi="Times New Roman" w:cs="Times New Roman"/>
          <w:sz w:val="24"/>
          <w:szCs w:val="24"/>
        </w:rPr>
        <w:t>самосовершенствования  путем  сознательного  и  активного  присвоения нового</w:t>
      </w:r>
      <w:r w:rsidRPr="00973548">
        <w:rPr>
          <w:rFonts w:ascii="Times New Roman" w:eastAsia="Times New Roman" w:hAnsi="Times New Roman" w:cs="Times New Roman"/>
          <w:sz w:val="24"/>
          <w:szCs w:val="24"/>
        </w:rPr>
        <w:t xml:space="preserve"> </w:t>
      </w:r>
      <w:r w:rsidRPr="00973548">
        <w:rPr>
          <w:rStyle w:val="goog-inline-block"/>
          <w:rFonts w:ascii="Times New Roman" w:eastAsia="Times New Roman" w:hAnsi="Times New Roman" w:cs="Times New Roman"/>
          <w:sz w:val="24"/>
          <w:szCs w:val="24"/>
        </w:rPr>
        <w:t>социального  опыта.</w:t>
      </w:r>
      <w:r w:rsidR="00C92158">
        <w:rPr>
          <w:rStyle w:val="goog-inline-block"/>
          <w:rFonts w:ascii="Times New Roman" w:eastAsia="Times New Roman" w:hAnsi="Times New Roman" w:cs="Times New Roman"/>
          <w:sz w:val="24"/>
          <w:szCs w:val="24"/>
        </w:rPr>
        <w:t xml:space="preserve"> Обучающийся должен быстро адаптироваться к меняющимся обстоятельствам, самостоятельно приобретать знания, уметь грамотно работать с информацией, т.е. находить необходимую информацию для решения поставленной задачи, анализировать её, обобщать, сопоставлять, делать аргументированные выводы и на их основании принимать решения. Иными словами, будущий специалист в любой профессиональной области должен</w:t>
      </w:r>
      <w:r w:rsidR="00B21156">
        <w:rPr>
          <w:rStyle w:val="goog-inline-block"/>
          <w:rFonts w:ascii="Times New Roman" w:eastAsia="Times New Roman" w:hAnsi="Times New Roman" w:cs="Times New Roman"/>
          <w:sz w:val="24"/>
          <w:szCs w:val="24"/>
        </w:rPr>
        <w:t xml:space="preserve"> самостоятельно критически мыслить, уметь увидеть проблему и искать пути её решения, уметь применять полученные знания, а также генерировать новые идеи, мыслить творчески. Особую актуальность в связи с этим приобретает использование на уроках приёмов технологии развития критического мышления.</w:t>
      </w:r>
    </w:p>
    <w:p w:rsidR="00814A44" w:rsidRDefault="00973548" w:rsidP="00D364B5">
      <w:pPr>
        <w:shd w:val="clear" w:color="auto" w:fill="FFFFFF"/>
        <w:spacing w:line="240" w:lineRule="auto"/>
        <w:ind w:firstLine="709"/>
        <w:contextualSpacing/>
        <w:rPr>
          <w:rStyle w:val="goog-inline-block"/>
          <w:rFonts w:ascii="Times New Roman" w:eastAsia="Times New Roman" w:hAnsi="Times New Roman" w:cs="Times New Roman"/>
          <w:sz w:val="24"/>
          <w:szCs w:val="24"/>
        </w:rPr>
      </w:pPr>
      <w:r w:rsidRPr="00814A44">
        <w:rPr>
          <w:rStyle w:val="goog-inline-block"/>
          <w:rFonts w:ascii="Times New Roman" w:eastAsia="Times New Roman" w:hAnsi="Times New Roman" w:cs="Times New Roman"/>
          <w:sz w:val="24"/>
          <w:szCs w:val="24"/>
        </w:rPr>
        <w:t>Главная цель технологии развития критического мышления – развитие</w:t>
      </w:r>
      <w:r w:rsidRPr="00814A44">
        <w:rPr>
          <w:rFonts w:ascii="Times New Roman" w:eastAsia="Times New Roman" w:hAnsi="Times New Roman" w:cs="Times New Roman"/>
          <w:sz w:val="24"/>
          <w:szCs w:val="24"/>
        </w:rPr>
        <w:t xml:space="preserve"> </w:t>
      </w:r>
      <w:r w:rsidRPr="00814A44">
        <w:rPr>
          <w:rStyle w:val="goog-inline-block"/>
          <w:rFonts w:ascii="Times New Roman" w:eastAsia="Times New Roman" w:hAnsi="Times New Roman" w:cs="Times New Roman"/>
          <w:sz w:val="24"/>
          <w:szCs w:val="24"/>
        </w:rPr>
        <w:t>интеллектуальных  способностей ученика, позволяющих ему учиться самостоятельно</w:t>
      </w:r>
      <w:r w:rsidR="00B21156" w:rsidRPr="00814A44">
        <w:rPr>
          <w:rStyle w:val="goog-inline-block"/>
          <w:rFonts w:ascii="Times New Roman" w:eastAsia="Times New Roman" w:hAnsi="Times New Roman" w:cs="Times New Roman"/>
          <w:sz w:val="24"/>
          <w:szCs w:val="24"/>
        </w:rPr>
        <w:t>, а также применять свои мыслительные навыки в обычной жизни</w:t>
      </w:r>
      <w:r w:rsidRPr="00814A44">
        <w:rPr>
          <w:rStyle w:val="goog-inline-block"/>
          <w:rFonts w:ascii="Times New Roman" w:eastAsia="Times New Roman" w:hAnsi="Times New Roman" w:cs="Times New Roman"/>
          <w:sz w:val="24"/>
          <w:szCs w:val="24"/>
        </w:rPr>
        <w:t>.</w:t>
      </w:r>
      <w:r w:rsidR="00B21156" w:rsidRPr="00814A44">
        <w:rPr>
          <w:rFonts w:ascii="Times New Roman" w:eastAsia="Times New Roman" w:hAnsi="Times New Roman" w:cs="Times New Roman"/>
          <w:sz w:val="24"/>
          <w:szCs w:val="24"/>
        </w:rPr>
        <w:t xml:space="preserve"> А </w:t>
      </w:r>
      <w:r w:rsidRPr="00814A44">
        <w:rPr>
          <w:rStyle w:val="goog-inline-block"/>
          <w:rFonts w:ascii="Times New Roman" w:eastAsia="Times New Roman" w:hAnsi="Times New Roman" w:cs="Times New Roman"/>
          <w:sz w:val="24"/>
          <w:szCs w:val="24"/>
        </w:rPr>
        <w:t>основной </w:t>
      </w:r>
      <w:r w:rsidR="00B21156" w:rsidRPr="00814A44">
        <w:rPr>
          <w:rStyle w:val="goog-inline-block"/>
          <w:rFonts w:ascii="Times New Roman" w:eastAsia="Times New Roman" w:hAnsi="Times New Roman" w:cs="Times New Roman"/>
          <w:sz w:val="24"/>
          <w:szCs w:val="24"/>
        </w:rPr>
        <w:t xml:space="preserve"> </w:t>
      </w:r>
      <w:r w:rsidRPr="00814A44">
        <w:rPr>
          <w:rStyle w:val="goog-inline-block"/>
          <w:rFonts w:ascii="Times New Roman" w:eastAsia="Times New Roman" w:hAnsi="Times New Roman" w:cs="Times New Roman"/>
          <w:sz w:val="24"/>
          <w:szCs w:val="24"/>
        </w:rPr>
        <w:t>путь </w:t>
      </w:r>
      <w:r w:rsidR="00B21156" w:rsidRPr="00814A44">
        <w:rPr>
          <w:rStyle w:val="goog-inline-block"/>
          <w:rFonts w:ascii="Times New Roman" w:eastAsia="Times New Roman" w:hAnsi="Times New Roman" w:cs="Times New Roman"/>
          <w:sz w:val="24"/>
          <w:szCs w:val="24"/>
        </w:rPr>
        <w:t xml:space="preserve"> </w:t>
      </w:r>
      <w:r w:rsidRPr="00814A44">
        <w:rPr>
          <w:rStyle w:val="goog-inline-block"/>
          <w:rFonts w:ascii="Times New Roman" w:eastAsia="Times New Roman" w:hAnsi="Times New Roman" w:cs="Times New Roman"/>
          <w:sz w:val="24"/>
          <w:szCs w:val="24"/>
        </w:rPr>
        <w:t>к </w:t>
      </w:r>
      <w:r w:rsidR="00B21156" w:rsidRPr="00814A44">
        <w:rPr>
          <w:rStyle w:val="goog-inline-block"/>
          <w:rFonts w:ascii="Times New Roman" w:eastAsia="Times New Roman" w:hAnsi="Times New Roman" w:cs="Times New Roman"/>
          <w:sz w:val="24"/>
          <w:szCs w:val="24"/>
        </w:rPr>
        <w:t xml:space="preserve"> </w:t>
      </w:r>
      <w:r w:rsidRPr="00814A44">
        <w:rPr>
          <w:rStyle w:val="goog-inline-block"/>
          <w:rFonts w:ascii="Times New Roman" w:eastAsia="Times New Roman" w:hAnsi="Times New Roman" w:cs="Times New Roman"/>
          <w:sz w:val="24"/>
          <w:szCs w:val="24"/>
        </w:rPr>
        <w:t>самообразованию – развитие критического рефлексивного</w:t>
      </w:r>
      <w:r w:rsidRPr="00814A44">
        <w:rPr>
          <w:rFonts w:ascii="Times New Roman" w:eastAsia="Times New Roman" w:hAnsi="Times New Roman" w:cs="Times New Roman"/>
          <w:sz w:val="24"/>
          <w:szCs w:val="24"/>
        </w:rPr>
        <w:t xml:space="preserve"> </w:t>
      </w:r>
      <w:r w:rsidRPr="00814A44">
        <w:rPr>
          <w:rStyle w:val="goog-inline-block"/>
          <w:rFonts w:ascii="Times New Roman" w:eastAsia="Times New Roman" w:hAnsi="Times New Roman" w:cs="Times New Roman"/>
          <w:sz w:val="24"/>
          <w:szCs w:val="24"/>
        </w:rPr>
        <w:t>мышления,</w:t>
      </w:r>
      <w:r w:rsidR="00B21156" w:rsidRPr="00814A44">
        <w:rPr>
          <w:rStyle w:val="goog-inline-block"/>
          <w:rFonts w:ascii="Times New Roman" w:eastAsia="Times New Roman" w:hAnsi="Times New Roman" w:cs="Times New Roman"/>
          <w:sz w:val="24"/>
          <w:szCs w:val="24"/>
        </w:rPr>
        <w:t xml:space="preserve"> </w:t>
      </w:r>
      <w:r w:rsidRPr="00814A44">
        <w:rPr>
          <w:rStyle w:val="goog-inline-block"/>
          <w:rFonts w:ascii="Times New Roman" w:eastAsia="Times New Roman" w:hAnsi="Times New Roman" w:cs="Times New Roman"/>
          <w:sz w:val="24"/>
          <w:szCs w:val="24"/>
        </w:rPr>
        <w:t> развитие </w:t>
      </w:r>
      <w:r w:rsidR="00B21156" w:rsidRPr="00814A44">
        <w:rPr>
          <w:rStyle w:val="goog-inline-block"/>
          <w:rFonts w:ascii="Times New Roman" w:eastAsia="Times New Roman" w:hAnsi="Times New Roman" w:cs="Times New Roman"/>
          <w:sz w:val="24"/>
          <w:szCs w:val="24"/>
        </w:rPr>
        <w:t xml:space="preserve"> </w:t>
      </w:r>
      <w:r w:rsidRPr="00814A44">
        <w:rPr>
          <w:rStyle w:val="goog-inline-block"/>
          <w:rFonts w:ascii="Times New Roman" w:eastAsia="Times New Roman" w:hAnsi="Times New Roman" w:cs="Times New Roman"/>
          <w:sz w:val="24"/>
          <w:szCs w:val="24"/>
        </w:rPr>
        <w:t>когнитивных и </w:t>
      </w:r>
      <w:proofErr w:type="spellStart"/>
      <w:r w:rsidRPr="00814A44">
        <w:rPr>
          <w:rStyle w:val="goog-inline-block"/>
          <w:rFonts w:ascii="Times New Roman" w:eastAsia="Times New Roman" w:hAnsi="Times New Roman" w:cs="Times New Roman"/>
          <w:sz w:val="24"/>
          <w:szCs w:val="24"/>
        </w:rPr>
        <w:t>метакогнитивных</w:t>
      </w:r>
      <w:proofErr w:type="spellEnd"/>
      <w:r w:rsidRPr="00814A44">
        <w:rPr>
          <w:rStyle w:val="goog-inline-block"/>
          <w:rFonts w:ascii="Times New Roman" w:eastAsia="Times New Roman" w:hAnsi="Times New Roman" w:cs="Times New Roman"/>
          <w:sz w:val="24"/>
          <w:szCs w:val="24"/>
        </w:rPr>
        <w:t> умений</w:t>
      </w:r>
      <w:r w:rsidRPr="00814A44">
        <w:rPr>
          <w:rFonts w:ascii="Times New Roman" w:eastAsia="Times New Roman" w:hAnsi="Times New Roman" w:cs="Times New Roman"/>
          <w:sz w:val="24"/>
          <w:szCs w:val="24"/>
        </w:rPr>
        <w:t xml:space="preserve"> </w:t>
      </w:r>
      <w:r w:rsidRPr="00814A44">
        <w:rPr>
          <w:rStyle w:val="goog-inline-block"/>
          <w:rFonts w:ascii="Times New Roman" w:eastAsia="Times New Roman" w:hAnsi="Times New Roman" w:cs="Times New Roman"/>
          <w:sz w:val="24"/>
          <w:szCs w:val="24"/>
        </w:rPr>
        <w:t>высокого уровня.</w:t>
      </w:r>
    </w:p>
    <w:p w:rsidR="00664AAE" w:rsidRPr="00664AAE" w:rsidRDefault="00664AAE" w:rsidP="00D364B5">
      <w:pPr>
        <w:shd w:val="clear" w:color="auto" w:fill="FFFFFF"/>
        <w:spacing w:line="240" w:lineRule="auto"/>
        <w:ind w:firstLine="709"/>
        <w:contextualSpacing/>
        <w:rPr>
          <w:rStyle w:val="goog-inline-block"/>
          <w:rFonts w:ascii="Times New Roman" w:eastAsia="Times New Roman" w:hAnsi="Times New Roman" w:cs="Times New Roman"/>
          <w:sz w:val="24"/>
          <w:szCs w:val="24"/>
        </w:rPr>
      </w:pPr>
      <w:proofErr w:type="spellStart"/>
      <w:r>
        <w:rPr>
          <w:rStyle w:val="goog-inline-block"/>
          <w:rFonts w:ascii="Times New Roman" w:eastAsia="Times New Roman" w:hAnsi="Times New Roman" w:cs="Times New Roman"/>
          <w:sz w:val="24"/>
          <w:szCs w:val="24"/>
        </w:rPr>
        <w:t>Д.Дьюи</w:t>
      </w:r>
      <w:proofErr w:type="spellEnd"/>
      <w:r>
        <w:rPr>
          <w:rStyle w:val="goog-inline-block"/>
          <w:rFonts w:ascii="Times New Roman" w:eastAsia="Times New Roman" w:hAnsi="Times New Roman" w:cs="Times New Roman"/>
          <w:sz w:val="24"/>
          <w:szCs w:val="24"/>
        </w:rPr>
        <w:t xml:space="preserve"> ещё в начале </w:t>
      </w:r>
      <w:r>
        <w:rPr>
          <w:rStyle w:val="goog-inline-block"/>
          <w:rFonts w:ascii="Times New Roman" w:eastAsia="Times New Roman" w:hAnsi="Times New Roman" w:cs="Times New Roman"/>
          <w:sz w:val="24"/>
          <w:szCs w:val="24"/>
          <w:lang w:val="en-US"/>
        </w:rPr>
        <w:t>XX</w:t>
      </w:r>
      <w:r w:rsidRPr="00664AAE">
        <w:rPr>
          <w:rStyle w:val="goog-inline-block"/>
          <w:rFonts w:ascii="Times New Roman" w:eastAsia="Times New Roman" w:hAnsi="Times New Roman" w:cs="Times New Roman"/>
          <w:sz w:val="24"/>
          <w:szCs w:val="24"/>
        </w:rPr>
        <w:t xml:space="preserve"> </w:t>
      </w:r>
      <w:r>
        <w:rPr>
          <w:rStyle w:val="goog-inline-block"/>
          <w:rFonts w:ascii="Times New Roman" w:eastAsia="Times New Roman" w:hAnsi="Times New Roman" w:cs="Times New Roman"/>
          <w:sz w:val="24"/>
          <w:szCs w:val="24"/>
        </w:rPr>
        <w:t>века считал, что путём упражнений можно научить человека конструктивно мыслить и видел в этом главную задачу образования. Начальным моментом мыслительной деятельности является проблемная ситуация. Мышление начинается с проблемы или вопроса, с удивления или противоречия. Сформулировать вопрос, - значит уже подняться до известного понимания. Осознание гипотезы порождает потребность в её проверке, которая становится особенно острой, когда возникает несколько возможных решений.</w:t>
      </w:r>
      <w:r w:rsidR="002418A1">
        <w:rPr>
          <w:rStyle w:val="goog-inline-block"/>
          <w:rFonts w:ascii="Times New Roman" w:eastAsia="Times New Roman" w:hAnsi="Times New Roman" w:cs="Times New Roman"/>
          <w:sz w:val="24"/>
          <w:szCs w:val="24"/>
        </w:rPr>
        <w:t xml:space="preserve"> Проверка, критика, контроль характеризуют мышление как сознательный процесс. Таким образом, критическим мышление становится на тех этапах, когда возникает потребность в контроле, проверке, критике. После этого мышление пе</w:t>
      </w:r>
      <w:r w:rsidR="00B6649D">
        <w:rPr>
          <w:rStyle w:val="goog-inline-block"/>
          <w:rFonts w:ascii="Times New Roman" w:eastAsia="Times New Roman" w:hAnsi="Times New Roman" w:cs="Times New Roman"/>
          <w:sz w:val="24"/>
          <w:szCs w:val="24"/>
        </w:rPr>
        <w:t xml:space="preserve">реходит к </w:t>
      </w:r>
      <w:r w:rsidR="002418A1">
        <w:rPr>
          <w:rStyle w:val="goog-inline-block"/>
          <w:rFonts w:ascii="Times New Roman" w:eastAsia="Times New Roman" w:hAnsi="Times New Roman" w:cs="Times New Roman"/>
          <w:sz w:val="24"/>
          <w:szCs w:val="24"/>
        </w:rPr>
        <w:t xml:space="preserve">завершающей фазе – суждению. Результат </w:t>
      </w:r>
      <w:r w:rsidR="00B6649D">
        <w:rPr>
          <w:rStyle w:val="goog-inline-block"/>
          <w:rFonts w:ascii="Times New Roman" w:eastAsia="Times New Roman" w:hAnsi="Times New Roman" w:cs="Times New Roman"/>
          <w:sz w:val="24"/>
          <w:szCs w:val="24"/>
        </w:rPr>
        <w:t xml:space="preserve">мыслительной работы спускается </w:t>
      </w:r>
      <w:r w:rsidR="002418A1">
        <w:rPr>
          <w:rStyle w:val="goog-inline-block"/>
          <w:rFonts w:ascii="Times New Roman" w:eastAsia="Times New Roman" w:hAnsi="Times New Roman" w:cs="Times New Roman"/>
          <w:sz w:val="24"/>
          <w:szCs w:val="24"/>
        </w:rPr>
        <w:t>непосредственно в практику и ставит новые задачи развития, уточнения, исправления или изменения решения. Весь процесс мышления в целом представляется сознательно регулируемой операцией.</w:t>
      </w:r>
    </w:p>
    <w:p w:rsidR="00096612" w:rsidRPr="00096612" w:rsidRDefault="00814A44" w:rsidP="00D364B5">
      <w:pPr>
        <w:shd w:val="clear" w:color="auto" w:fill="FFFFFF"/>
        <w:spacing w:line="240" w:lineRule="auto"/>
        <w:ind w:firstLine="709"/>
        <w:contextualSpacing/>
        <w:rPr>
          <w:rFonts w:ascii="Times New Roman" w:hAnsi="Times New Roman" w:cs="Times New Roman"/>
          <w:sz w:val="24"/>
          <w:szCs w:val="24"/>
        </w:rPr>
      </w:pPr>
      <w:r w:rsidRPr="00814A44">
        <w:rPr>
          <w:rFonts w:ascii="Times New Roman" w:hAnsi="Times New Roman" w:cs="Times New Roman"/>
          <w:sz w:val="24"/>
          <w:szCs w:val="24"/>
        </w:rPr>
        <w:t xml:space="preserve">Технология «Развитие критического мышления» разработана Международной ассоциацией чтения университета Северной Айовы и колледжей </w:t>
      </w:r>
      <w:proofErr w:type="spellStart"/>
      <w:r w:rsidRPr="00814A44">
        <w:rPr>
          <w:rFonts w:ascii="Times New Roman" w:hAnsi="Times New Roman" w:cs="Times New Roman"/>
          <w:sz w:val="24"/>
          <w:szCs w:val="24"/>
        </w:rPr>
        <w:t>Хобарда</w:t>
      </w:r>
      <w:proofErr w:type="spellEnd"/>
      <w:r w:rsidRPr="00814A44">
        <w:rPr>
          <w:rFonts w:ascii="Times New Roman" w:hAnsi="Times New Roman" w:cs="Times New Roman"/>
          <w:sz w:val="24"/>
          <w:szCs w:val="24"/>
        </w:rPr>
        <w:t xml:space="preserve"> и Уильяма Смита. Её предложили в </w:t>
      </w:r>
      <w:r w:rsidRPr="00814A44">
        <w:rPr>
          <w:rFonts w:ascii="Times New Roman" w:hAnsi="Times New Roman" w:cs="Times New Roman"/>
          <w:sz w:val="24"/>
          <w:szCs w:val="24"/>
        </w:rPr>
        <w:lastRenderedPageBreak/>
        <w:t xml:space="preserve">середине 90-х годов XX века американские психологи Чарльз Темпл, </w:t>
      </w:r>
      <w:proofErr w:type="spellStart"/>
      <w:r w:rsidRPr="00814A44">
        <w:rPr>
          <w:rFonts w:ascii="Times New Roman" w:hAnsi="Times New Roman" w:cs="Times New Roman"/>
          <w:sz w:val="24"/>
          <w:szCs w:val="24"/>
        </w:rPr>
        <w:t>Джинни</w:t>
      </w:r>
      <w:proofErr w:type="spellEnd"/>
      <w:r w:rsidRPr="00814A44">
        <w:rPr>
          <w:rFonts w:ascii="Times New Roman" w:hAnsi="Times New Roman" w:cs="Times New Roman"/>
          <w:sz w:val="24"/>
          <w:szCs w:val="24"/>
        </w:rPr>
        <w:t xml:space="preserve"> </w:t>
      </w:r>
      <w:proofErr w:type="spellStart"/>
      <w:proofErr w:type="gramStart"/>
      <w:r w:rsidRPr="00814A44">
        <w:rPr>
          <w:rFonts w:ascii="Times New Roman" w:hAnsi="Times New Roman" w:cs="Times New Roman"/>
          <w:sz w:val="24"/>
          <w:szCs w:val="24"/>
        </w:rPr>
        <w:t>Стил</w:t>
      </w:r>
      <w:proofErr w:type="spellEnd"/>
      <w:proofErr w:type="gramEnd"/>
      <w:r w:rsidRPr="00814A44">
        <w:rPr>
          <w:rFonts w:ascii="Times New Roman" w:hAnsi="Times New Roman" w:cs="Times New Roman"/>
          <w:sz w:val="24"/>
          <w:szCs w:val="24"/>
        </w:rPr>
        <w:t xml:space="preserve">, </w:t>
      </w:r>
      <w:proofErr w:type="spellStart"/>
      <w:r w:rsidRPr="00814A44">
        <w:rPr>
          <w:rFonts w:ascii="Times New Roman" w:hAnsi="Times New Roman" w:cs="Times New Roman"/>
          <w:sz w:val="24"/>
          <w:szCs w:val="24"/>
        </w:rPr>
        <w:t>Курт</w:t>
      </w:r>
      <w:proofErr w:type="spellEnd"/>
      <w:r w:rsidRPr="00814A44">
        <w:rPr>
          <w:rFonts w:ascii="Times New Roman" w:hAnsi="Times New Roman" w:cs="Times New Roman"/>
          <w:sz w:val="24"/>
          <w:szCs w:val="24"/>
        </w:rPr>
        <w:t xml:space="preserve"> </w:t>
      </w:r>
      <w:proofErr w:type="spellStart"/>
      <w:r w:rsidRPr="00814A44">
        <w:rPr>
          <w:rFonts w:ascii="Times New Roman" w:hAnsi="Times New Roman" w:cs="Times New Roman"/>
          <w:sz w:val="24"/>
          <w:szCs w:val="24"/>
        </w:rPr>
        <w:t>Мередит</w:t>
      </w:r>
      <w:proofErr w:type="spellEnd"/>
      <w:r w:rsidRPr="00814A44">
        <w:rPr>
          <w:rFonts w:ascii="Times New Roman" w:hAnsi="Times New Roman" w:cs="Times New Roman"/>
          <w:sz w:val="24"/>
          <w:szCs w:val="24"/>
        </w:rPr>
        <w:t xml:space="preserve">. Технология развития критического мышления позволяет </w:t>
      </w:r>
      <w:r w:rsidRPr="00096612">
        <w:rPr>
          <w:rFonts w:ascii="Times New Roman" w:hAnsi="Times New Roman" w:cs="Times New Roman"/>
          <w:sz w:val="24"/>
          <w:szCs w:val="24"/>
        </w:rPr>
        <w:t xml:space="preserve">добиваться формирования универсальных учебных действий: </w:t>
      </w:r>
    </w:p>
    <w:p w:rsidR="00096612" w:rsidRPr="00096612" w:rsidRDefault="00096612" w:rsidP="00D364B5">
      <w:pPr>
        <w:shd w:val="clear" w:color="auto" w:fill="FFFFFF"/>
        <w:spacing w:line="240" w:lineRule="auto"/>
        <w:ind w:firstLine="709"/>
        <w:contextualSpacing/>
        <w:rPr>
          <w:rFonts w:ascii="Times New Roman" w:hAnsi="Times New Roman" w:cs="Times New Roman"/>
          <w:sz w:val="24"/>
          <w:szCs w:val="24"/>
        </w:rPr>
      </w:pPr>
      <w:r w:rsidRPr="00096612">
        <w:rPr>
          <w:rFonts w:ascii="Times New Roman" w:hAnsi="Times New Roman" w:cs="Times New Roman"/>
          <w:sz w:val="24"/>
          <w:szCs w:val="24"/>
        </w:rPr>
        <w:t xml:space="preserve">- </w:t>
      </w:r>
      <w:proofErr w:type="gramStart"/>
      <w:r w:rsidR="00814A44" w:rsidRPr="00096612">
        <w:rPr>
          <w:rFonts w:ascii="Times New Roman" w:hAnsi="Times New Roman" w:cs="Times New Roman"/>
          <w:sz w:val="24"/>
          <w:szCs w:val="24"/>
        </w:rPr>
        <w:t>личностных</w:t>
      </w:r>
      <w:proofErr w:type="gramEnd"/>
      <w:r w:rsidR="00814A44" w:rsidRPr="00096612">
        <w:rPr>
          <w:rFonts w:ascii="Times New Roman" w:eastAsia="+mn-ea" w:hAnsi="Times New Roman" w:cs="Times New Roman"/>
          <w:color w:val="000000"/>
          <w:kern w:val="24"/>
          <w:sz w:val="24"/>
          <w:szCs w:val="24"/>
          <w:lang w:eastAsia="ru-RU"/>
        </w:rPr>
        <w:t xml:space="preserve"> (</w:t>
      </w:r>
      <w:r w:rsidR="00814A44" w:rsidRPr="00096612">
        <w:rPr>
          <w:rFonts w:ascii="Times New Roman" w:hAnsi="Times New Roman" w:cs="Times New Roman"/>
          <w:sz w:val="24"/>
          <w:szCs w:val="24"/>
        </w:rPr>
        <w:t xml:space="preserve">умение выражать свои мысли; умение вырабатывать собственное мнение; умение решать проблемы), </w:t>
      </w:r>
    </w:p>
    <w:p w:rsidR="00096612" w:rsidRPr="00096612" w:rsidRDefault="00096612" w:rsidP="00D364B5">
      <w:pPr>
        <w:shd w:val="clear" w:color="auto" w:fill="FFFFFF"/>
        <w:spacing w:line="240" w:lineRule="auto"/>
        <w:ind w:firstLine="709"/>
        <w:contextualSpacing/>
        <w:rPr>
          <w:rFonts w:ascii="Times New Roman" w:hAnsi="Times New Roman" w:cs="Times New Roman"/>
          <w:sz w:val="24"/>
          <w:szCs w:val="24"/>
        </w:rPr>
      </w:pPr>
      <w:r w:rsidRPr="00096612">
        <w:rPr>
          <w:rFonts w:ascii="Times New Roman" w:hAnsi="Times New Roman" w:cs="Times New Roman"/>
          <w:sz w:val="24"/>
          <w:szCs w:val="24"/>
        </w:rPr>
        <w:t xml:space="preserve">- </w:t>
      </w:r>
      <w:proofErr w:type="gramStart"/>
      <w:r w:rsidR="00814A44" w:rsidRPr="00096612">
        <w:rPr>
          <w:rFonts w:ascii="Times New Roman" w:hAnsi="Times New Roman" w:cs="Times New Roman"/>
          <w:sz w:val="24"/>
          <w:szCs w:val="24"/>
        </w:rPr>
        <w:t>регулятивных</w:t>
      </w:r>
      <w:proofErr w:type="gramEnd"/>
      <w:r w:rsidR="00814A44" w:rsidRPr="00096612">
        <w:rPr>
          <w:rFonts w:ascii="Times New Roman" w:eastAsia="+mn-ea" w:hAnsi="Times New Roman" w:cs="Times New Roman"/>
          <w:color w:val="000000"/>
          <w:kern w:val="24"/>
          <w:sz w:val="24"/>
          <w:szCs w:val="24"/>
          <w:lang w:eastAsia="ru-RU"/>
        </w:rPr>
        <w:t xml:space="preserve"> (</w:t>
      </w:r>
      <w:r w:rsidR="00814A44" w:rsidRPr="00096612">
        <w:rPr>
          <w:rFonts w:ascii="Times New Roman" w:hAnsi="Times New Roman" w:cs="Times New Roman"/>
          <w:sz w:val="24"/>
          <w:szCs w:val="24"/>
        </w:rPr>
        <w:t xml:space="preserve">умение строить учебную деятельность: ставить цель, составлять план, прогнозировать результат и т.д.; способность к самообразованию), </w:t>
      </w:r>
    </w:p>
    <w:p w:rsidR="00096612" w:rsidRPr="00096612" w:rsidRDefault="00096612" w:rsidP="00D364B5">
      <w:pPr>
        <w:shd w:val="clear" w:color="auto" w:fill="FFFFFF"/>
        <w:spacing w:line="240" w:lineRule="auto"/>
        <w:ind w:firstLine="709"/>
        <w:contextualSpacing/>
        <w:rPr>
          <w:rFonts w:ascii="Times New Roman" w:hAnsi="Times New Roman" w:cs="Times New Roman"/>
          <w:sz w:val="24"/>
          <w:szCs w:val="24"/>
        </w:rPr>
      </w:pPr>
      <w:r w:rsidRPr="00096612">
        <w:rPr>
          <w:rFonts w:ascii="Times New Roman" w:hAnsi="Times New Roman" w:cs="Times New Roman"/>
          <w:sz w:val="24"/>
          <w:szCs w:val="24"/>
        </w:rPr>
        <w:t xml:space="preserve">- </w:t>
      </w:r>
      <w:proofErr w:type="gramStart"/>
      <w:r w:rsidR="00814A44" w:rsidRPr="00096612">
        <w:rPr>
          <w:rFonts w:ascii="Times New Roman" w:hAnsi="Times New Roman" w:cs="Times New Roman"/>
          <w:sz w:val="24"/>
          <w:szCs w:val="24"/>
        </w:rPr>
        <w:t>познавательных</w:t>
      </w:r>
      <w:proofErr w:type="gramEnd"/>
      <w:r w:rsidR="00814A44" w:rsidRPr="00096612">
        <w:rPr>
          <w:rFonts w:ascii="Times New Roman" w:hAnsi="Times New Roman" w:cs="Times New Roman"/>
          <w:sz w:val="24"/>
          <w:szCs w:val="24"/>
        </w:rPr>
        <w:t xml:space="preserve"> (умение работать с информацией) и </w:t>
      </w:r>
    </w:p>
    <w:p w:rsidR="00814A44" w:rsidRPr="00096612" w:rsidRDefault="00096612" w:rsidP="00D364B5">
      <w:pPr>
        <w:shd w:val="clear" w:color="auto" w:fill="FFFFFF"/>
        <w:spacing w:line="240" w:lineRule="auto"/>
        <w:ind w:firstLine="709"/>
        <w:contextualSpacing/>
        <w:rPr>
          <w:rFonts w:ascii="Times New Roman" w:hAnsi="Times New Roman" w:cs="Times New Roman"/>
          <w:sz w:val="24"/>
          <w:szCs w:val="24"/>
        </w:rPr>
      </w:pPr>
      <w:r w:rsidRPr="00096612">
        <w:rPr>
          <w:rFonts w:ascii="Times New Roman" w:hAnsi="Times New Roman" w:cs="Times New Roman"/>
          <w:sz w:val="24"/>
          <w:szCs w:val="24"/>
        </w:rPr>
        <w:t xml:space="preserve">- </w:t>
      </w:r>
      <w:proofErr w:type="gramStart"/>
      <w:r w:rsidR="00814A44" w:rsidRPr="00096612">
        <w:rPr>
          <w:rFonts w:ascii="Times New Roman" w:hAnsi="Times New Roman" w:cs="Times New Roman"/>
          <w:sz w:val="24"/>
          <w:szCs w:val="24"/>
        </w:rPr>
        <w:t>коммуникативных</w:t>
      </w:r>
      <w:proofErr w:type="gramEnd"/>
      <w:r w:rsidR="00814A44" w:rsidRPr="00096612">
        <w:rPr>
          <w:rFonts w:ascii="Times New Roman" w:hAnsi="Times New Roman" w:cs="Times New Roman"/>
          <w:sz w:val="24"/>
          <w:szCs w:val="24"/>
        </w:rPr>
        <w:t xml:space="preserve"> (умение сотрудничать и работать в группе; способность выстраивать конструктивные взаимоотношения с другими людьми). </w:t>
      </w:r>
    </w:p>
    <w:p w:rsidR="00267475" w:rsidRDefault="00096612" w:rsidP="00D364B5">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Под критическим мышлением в обучающей деятельности</w:t>
      </w:r>
      <w:r w:rsidR="007B6CF3">
        <w:rPr>
          <w:rFonts w:ascii="Times New Roman" w:hAnsi="Times New Roman" w:cs="Times New Roman"/>
          <w:sz w:val="24"/>
          <w:szCs w:val="24"/>
        </w:rPr>
        <w:t xml:space="preserve"> понимают совокупность качеств и умений, обусловливающих высокий уровень исследовательской культуры обучающегося и преподавателя, а также «мышление оценочное, рефлексивное», для которого знание является не конечной, а отправной точкой, аргументированное и </w:t>
      </w:r>
      <w:proofErr w:type="gramStart"/>
      <w:r w:rsidR="007B6CF3">
        <w:rPr>
          <w:rFonts w:ascii="Times New Roman" w:hAnsi="Times New Roman" w:cs="Times New Roman"/>
          <w:sz w:val="24"/>
          <w:szCs w:val="24"/>
        </w:rPr>
        <w:t>логичное мышление</w:t>
      </w:r>
      <w:proofErr w:type="gramEnd"/>
      <w:r w:rsidR="007B6CF3">
        <w:rPr>
          <w:rFonts w:ascii="Times New Roman" w:hAnsi="Times New Roman" w:cs="Times New Roman"/>
          <w:sz w:val="24"/>
          <w:szCs w:val="24"/>
        </w:rPr>
        <w:t xml:space="preserve">, которое базируется на личном опыте и проверенных фактах. </w:t>
      </w:r>
      <w:r w:rsidR="007B6CF3" w:rsidRPr="007B6CF3">
        <w:rPr>
          <w:rFonts w:ascii="Times New Roman" w:hAnsi="Times New Roman" w:cs="Times New Roman"/>
          <w:sz w:val="24"/>
          <w:szCs w:val="24"/>
        </w:rPr>
        <w:t>[</w:t>
      </w:r>
      <w:proofErr w:type="spellStart"/>
      <w:r w:rsidR="007B6CF3">
        <w:rPr>
          <w:rFonts w:ascii="Times New Roman" w:hAnsi="Times New Roman" w:cs="Times New Roman"/>
          <w:sz w:val="24"/>
          <w:szCs w:val="24"/>
        </w:rPr>
        <w:t>Загашев</w:t>
      </w:r>
      <w:proofErr w:type="spellEnd"/>
      <w:r w:rsidR="007B6CF3">
        <w:rPr>
          <w:rFonts w:ascii="Times New Roman" w:hAnsi="Times New Roman" w:cs="Times New Roman"/>
          <w:sz w:val="24"/>
          <w:szCs w:val="24"/>
        </w:rPr>
        <w:t xml:space="preserve"> И.О., Заир-Бек С.И.</w:t>
      </w:r>
      <w:r w:rsidR="007B6CF3" w:rsidRPr="007B6CF3">
        <w:rPr>
          <w:rFonts w:ascii="Times New Roman" w:hAnsi="Times New Roman" w:cs="Times New Roman"/>
          <w:sz w:val="24"/>
          <w:szCs w:val="24"/>
        </w:rPr>
        <w:t>]</w:t>
      </w:r>
    </w:p>
    <w:p w:rsidR="007B6CF3" w:rsidRDefault="007B6CF3" w:rsidP="00D364B5">
      <w:pPr>
        <w:spacing w:line="240" w:lineRule="auto"/>
        <w:ind w:firstLine="709"/>
        <w:contextualSpacing/>
        <w:rPr>
          <w:rFonts w:ascii="Times New Roman" w:hAnsi="Times New Roman" w:cs="Times New Roman"/>
          <w:sz w:val="24"/>
          <w:szCs w:val="24"/>
        </w:rPr>
      </w:pPr>
      <w:proofErr w:type="gramStart"/>
      <w:r>
        <w:rPr>
          <w:rFonts w:ascii="Times New Roman" w:hAnsi="Times New Roman" w:cs="Times New Roman"/>
          <w:sz w:val="24"/>
          <w:szCs w:val="24"/>
        </w:rPr>
        <w:t>Наиболее полное определение даёт</w:t>
      </w:r>
      <w:r w:rsidR="001979DC">
        <w:rPr>
          <w:rFonts w:ascii="Times New Roman" w:hAnsi="Times New Roman" w:cs="Times New Roman"/>
          <w:sz w:val="24"/>
          <w:szCs w:val="24"/>
        </w:rPr>
        <w:t xml:space="preserve"> Американский Национальный Совет по обучению критическому мышлению (</w:t>
      </w:r>
      <w:r w:rsidR="001979DC">
        <w:rPr>
          <w:rFonts w:ascii="Times New Roman" w:hAnsi="Times New Roman" w:cs="Times New Roman"/>
          <w:sz w:val="24"/>
          <w:szCs w:val="24"/>
          <w:lang w:val="en-US"/>
        </w:rPr>
        <w:t>National</w:t>
      </w:r>
      <w:r w:rsidR="001979DC" w:rsidRPr="001979DC">
        <w:rPr>
          <w:rFonts w:ascii="Times New Roman" w:hAnsi="Times New Roman" w:cs="Times New Roman"/>
          <w:sz w:val="24"/>
          <w:szCs w:val="24"/>
        </w:rPr>
        <w:t xml:space="preserve"> </w:t>
      </w:r>
      <w:r w:rsidR="001979DC">
        <w:rPr>
          <w:rFonts w:ascii="Times New Roman" w:hAnsi="Times New Roman" w:cs="Times New Roman"/>
          <w:sz w:val="24"/>
          <w:szCs w:val="24"/>
          <w:lang w:val="en-US"/>
        </w:rPr>
        <w:t>Council</w:t>
      </w:r>
      <w:r w:rsidR="001979DC" w:rsidRPr="001979DC">
        <w:rPr>
          <w:rFonts w:ascii="Times New Roman" w:hAnsi="Times New Roman" w:cs="Times New Roman"/>
          <w:sz w:val="24"/>
          <w:szCs w:val="24"/>
        </w:rPr>
        <w:t xml:space="preserve"> </w:t>
      </w:r>
      <w:r w:rsidR="001979DC">
        <w:rPr>
          <w:rFonts w:ascii="Times New Roman" w:hAnsi="Times New Roman" w:cs="Times New Roman"/>
          <w:sz w:val="24"/>
          <w:szCs w:val="24"/>
          <w:lang w:val="en-US"/>
        </w:rPr>
        <w:t>for</w:t>
      </w:r>
      <w:r w:rsidR="001979DC" w:rsidRPr="001979DC">
        <w:rPr>
          <w:rFonts w:ascii="Times New Roman" w:hAnsi="Times New Roman" w:cs="Times New Roman"/>
          <w:sz w:val="24"/>
          <w:szCs w:val="24"/>
        </w:rPr>
        <w:t xml:space="preserve"> </w:t>
      </w:r>
      <w:r w:rsidR="001979DC">
        <w:rPr>
          <w:rFonts w:ascii="Times New Roman" w:hAnsi="Times New Roman" w:cs="Times New Roman"/>
          <w:sz w:val="24"/>
          <w:szCs w:val="24"/>
          <w:lang w:val="en-US"/>
        </w:rPr>
        <w:t>Excellence</w:t>
      </w:r>
      <w:r w:rsidR="001979DC" w:rsidRPr="001979DC">
        <w:rPr>
          <w:rFonts w:ascii="Times New Roman" w:hAnsi="Times New Roman" w:cs="Times New Roman"/>
          <w:sz w:val="24"/>
          <w:szCs w:val="24"/>
        </w:rPr>
        <w:t xml:space="preserve"> </w:t>
      </w:r>
      <w:r w:rsidR="001979DC">
        <w:rPr>
          <w:rFonts w:ascii="Times New Roman" w:hAnsi="Times New Roman" w:cs="Times New Roman"/>
          <w:sz w:val="24"/>
          <w:szCs w:val="24"/>
          <w:lang w:val="en-US"/>
        </w:rPr>
        <w:t>in</w:t>
      </w:r>
      <w:r w:rsidR="001979DC" w:rsidRPr="001979DC">
        <w:rPr>
          <w:rFonts w:ascii="Times New Roman" w:hAnsi="Times New Roman" w:cs="Times New Roman"/>
          <w:sz w:val="24"/>
          <w:szCs w:val="24"/>
        </w:rPr>
        <w:t xml:space="preserve"> </w:t>
      </w:r>
      <w:r w:rsidR="001979DC">
        <w:rPr>
          <w:rFonts w:ascii="Times New Roman" w:hAnsi="Times New Roman" w:cs="Times New Roman"/>
          <w:sz w:val="24"/>
          <w:szCs w:val="24"/>
          <w:lang w:val="en-US"/>
        </w:rPr>
        <w:t>Critical</w:t>
      </w:r>
      <w:r w:rsidR="001979DC" w:rsidRPr="001979DC">
        <w:rPr>
          <w:rFonts w:ascii="Times New Roman" w:hAnsi="Times New Roman" w:cs="Times New Roman"/>
          <w:sz w:val="24"/>
          <w:szCs w:val="24"/>
        </w:rPr>
        <w:t xml:space="preserve"> </w:t>
      </w:r>
      <w:r w:rsidR="001979DC">
        <w:rPr>
          <w:rFonts w:ascii="Times New Roman" w:hAnsi="Times New Roman" w:cs="Times New Roman"/>
          <w:sz w:val="24"/>
          <w:szCs w:val="24"/>
          <w:lang w:val="en-US"/>
        </w:rPr>
        <w:t>Thinking</w:t>
      </w:r>
      <w:r w:rsidR="001979DC" w:rsidRPr="001979DC">
        <w:rPr>
          <w:rFonts w:ascii="Times New Roman" w:hAnsi="Times New Roman" w:cs="Times New Roman"/>
          <w:sz w:val="24"/>
          <w:szCs w:val="24"/>
        </w:rPr>
        <w:t xml:space="preserve"> </w:t>
      </w:r>
      <w:r w:rsidR="001979DC">
        <w:rPr>
          <w:rFonts w:ascii="Times New Roman" w:hAnsi="Times New Roman" w:cs="Times New Roman"/>
          <w:sz w:val="24"/>
          <w:szCs w:val="24"/>
          <w:lang w:val="en-US"/>
        </w:rPr>
        <w:t>Instruction</w:t>
      </w:r>
      <w:r w:rsidR="001979DC" w:rsidRPr="001979DC">
        <w:rPr>
          <w:rFonts w:ascii="Times New Roman" w:hAnsi="Times New Roman" w:cs="Times New Roman"/>
          <w:sz w:val="24"/>
          <w:szCs w:val="24"/>
        </w:rPr>
        <w:t xml:space="preserve">), </w:t>
      </w:r>
      <w:r w:rsidR="001979DC">
        <w:rPr>
          <w:rFonts w:ascii="Times New Roman" w:hAnsi="Times New Roman" w:cs="Times New Roman"/>
          <w:sz w:val="24"/>
          <w:szCs w:val="24"/>
        </w:rPr>
        <w:t>который описывает критическое мышление как интеллектуальный процесс концептуализации, применения принципов и понятий, анализа, синтеза и оценки информации, полученной на основе опыта, посредством наблюдения, размышления или общения, как руководство к действию или убеждению.</w:t>
      </w:r>
      <w:proofErr w:type="gramEnd"/>
    </w:p>
    <w:p w:rsidR="0033042C" w:rsidRDefault="0033042C" w:rsidP="00D364B5">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Несомн</w:t>
      </w:r>
      <w:r w:rsidR="00B6649D">
        <w:rPr>
          <w:rFonts w:ascii="Times New Roman" w:hAnsi="Times New Roman" w:cs="Times New Roman"/>
          <w:sz w:val="24"/>
          <w:szCs w:val="24"/>
        </w:rPr>
        <w:t>енно, использование этой технологии</w:t>
      </w:r>
      <w:r>
        <w:rPr>
          <w:rFonts w:ascii="Times New Roman" w:hAnsi="Times New Roman" w:cs="Times New Roman"/>
          <w:sz w:val="24"/>
          <w:szCs w:val="24"/>
        </w:rPr>
        <w:t xml:space="preserve"> на уроках иностранного языка осложняется тем, что специфика предмета «Иностранный язык» заключается в том, что ведущим компонентом содержания обучения иностранному языку являются не основы наук, а способы деятельности – обучение различным видам речевой деятельности: говорению,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чтению, письму. Таким образом, необходимо не только решать поставленные вопросы</w:t>
      </w:r>
      <w:r w:rsidR="00B6649D">
        <w:rPr>
          <w:rFonts w:ascii="Times New Roman" w:hAnsi="Times New Roman" w:cs="Times New Roman"/>
          <w:sz w:val="24"/>
          <w:szCs w:val="24"/>
        </w:rPr>
        <w:t>, н</w:t>
      </w:r>
      <w:r>
        <w:rPr>
          <w:rFonts w:ascii="Times New Roman" w:hAnsi="Times New Roman" w:cs="Times New Roman"/>
          <w:sz w:val="24"/>
          <w:szCs w:val="24"/>
        </w:rPr>
        <w:t>о параллельно овладевать исходной языковой базой (обучать лексико-грамматической и фонетической стороне речи, формировать навыки чтения и письма). Это означает, что необходимо адаптировать приёмы развития критического мышления к предмету «Иностранный язык».</w:t>
      </w:r>
    </w:p>
    <w:p w:rsidR="0033042C" w:rsidRPr="0095109E" w:rsidRDefault="0033042C" w:rsidP="004E2065">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При разработке технологии и системы упражнений за основу необходимо принять таксономию познавательной деятельности </w:t>
      </w:r>
      <w:proofErr w:type="spellStart"/>
      <w:r>
        <w:rPr>
          <w:rFonts w:ascii="Times New Roman" w:hAnsi="Times New Roman" w:cs="Times New Roman"/>
          <w:sz w:val="24"/>
          <w:szCs w:val="24"/>
        </w:rPr>
        <w:t>Бенджамина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Блума</w:t>
      </w:r>
      <w:proofErr w:type="spellEnd"/>
      <w:r>
        <w:rPr>
          <w:rFonts w:ascii="Times New Roman" w:hAnsi="Times New Roman" w:cs="Times New Roman"/>
          <w:sz w:val="24"/>
          <w:szCs w:val="24"/>
        </w:rPr>
        <w:t>, которая содержит описание целей в познавательной области и используется для</w:t>
      </w:r>
      <w:r w:rsidR="00636673">
        <w:rPr>
          <w:rFonts w:ascii="Times New Roman" w:hAnsi="Times New Roman" w:cs="Times New Roman"/>
          <w:sz w:val="24"/>
          <w:szCs w:val="24"/>
        </w:rPr>
        <w:t xml:space="preserve"> </w:t>
      </w:r>
      <w:r>
        <w:rPr>
          <w:rFonts w:ascii="Times New Roman" w:hAnsi="Times New Roman" w:cs="Times New Roman"/>
          <w:sz w:val="24"/>
          <w:szCs w:val="24"/>
        </w:rPr>
        <w:t>планирования обучения и оценки его результатов и на сегодняшний день является наиболее распространённой.</w:t>
      </w:r>
      <w:r w:rsidR="00636673">
        <w:rPr>
          <w:rFonts w:ascii="Times New Roman" w:hAnsi="Times New Roman" w:cs="Times New Roman"/>
          <w:sz w:val="24"/>
          <w:szCs w:val="24"/>
        </w:rPr>
        <w:t xml:space="preserve"> Он обозначил 6 уровней в познавательном процессе:</w:t>
      </w:r>
      <w:r w:rsidR="00636673">
        <w:rPr>
          <w:rFonts w:ascii="Times New Roman" w:hAnsi="Times New Roman" w:cs="Times New Roman"/>
          <w:b/>
          <w:sz w:val="24"/>
          <w:szCs w:val="24"/>
        </w:rPr>
        <w:t xml:space="preserve"> знания</w:t>
      </w:r>
      <w:r w:rsidR="00636673">
        <w:rPr>
          <w:rFonts w:ascii="Times New Roman" w:hAnsi="Times New Roman" w:cs="Times New Roman"/>
          <w:sz w:val="24"/>
          <w:szCs w:val="24"/>
        </w:rPr>
        <w:t xml:space="preserve"> (информация о предмете), </w:t>
      </w:r>
      <w:r w:rsidR="00636673">
        <w:rPr>
          <w:rFonts w:ascii="Times New Roman" w:hAnsi="Times New Roman" w:cs="Times New Roman"/>
          <w:b/>
          <w:sz w:val="24"/>
          <w:szCs w:val="24"/>
        </w:rPr>
        <w:t xml:space="preserve">понимание </w:t>
      </w:r>
      <w:r w:rsidR="00636673" w:rsidRPr="004E2065">
        <w:rPr>
          <w:rFonts w:ascii="Times New Roman" w:hAnsi="Times New Roman" w:cs="Times New Roman"/>
          <w:sz w:val="24"/>
          <w:szCs w:val="24"/>
        </w:rPr>
        <w:t xml:space="preserve">(соотнесение новой и уже известной информации), </w:t>
      </w:r>
      <w:r w:rsidR="00636673" w:rsidRPr="004E2065">
        <w:rPr>
          <w:rFonts w:ascii="Times New Roman" w:hAnsi="Times New Roman" w:cs="Times New Roman"/>
          <w:b/>
          <w:sz w:val="24"/>
          <w:szCs w:val="24"/>
        </w:rPr>
        <w:t>применение</w:t>
      </w:r>
      <w:r w:rsidR="00636673" w:rsidRPr="004E2065">
        <w:rPr>
          <w:rFonts w:ascii="Times New Roman" w:hAnsi="Times New Roman" w:cs="Times New Roman"/>
          <w:sz w:val="24"/>
          <w:szCs w:val="24"/>
        </w:rPr>
        <w:t xml:space="preserve"> полученных знаний, </w:t>
      </w:r>
      <w:r w:rsidR="00636673" w:rsidRPr="004E2065">
        <w:rPr>
          <w:rFonts w:ascii="Times New Roman" w:hAnsi="Times New Roman" w:cs="Times New Roman"/>
          <w:b/>
          <w:sz w:val="24"/>
          <w:szCs w:val="24"/>
        </w:rPr>
        <w:t xml:space="preserve">анализ </w:t>
      </w:r>
      <w:r w:rsidR="00636673" w:rsidRPr="004E2065">
        <w:rPr>
          <w:rFonts w:ascii="Times New Roman" w:hAnsi="Times New Roman" w:cs="Times New Roman"/>
          <w:sz w:val="24"/>
          <w:szCs w:val="24"/>
        </w:rPr>
        <w:t xml:space="preserve">информации, </w:t>
      </w:r>
      <w:r w:rsidR="00636673" w:rsidRPr="004E2065">
        <w:rPr>
          <w:rFonts w:ascii="Times New Roman" w:hAnsi="Times New Roman" w:cs="Times New Roman"/>
          <w:b/>
          <w:sz w:val="24"/>
          <w:szCs w:val="24"/>
        </w:rPr>
        <w:t xml:space="preserve">синтез </w:t>
      </w:r>
      <w:r w:rsidR="00636673" w:rsidRPr="004E2065">
        <w:rPr>
          <w:rFonts w:ascii="Times New Roman" w:hAnsi="Times New Roman" w:cs="Times New Roman"/>
          <w:sz w:val="24"/>
          <w:szCs w:val="24"/>
        </w:rPr>
        <w:t xml:space="preserve">и </w:t>
      </w:r>
      <w:r w:rsidR="00636673" w:rsidRPr="004E2065">
        <w:rPr>
          <w:rFonts w:ascii="Times New Roman" w:hAnsi="Times New Roman" w:cs="Times New Roman"/>
          <w:b/>
          <w:sz w:val="24"/>
          <w:szCs w:val="24"/>
        </w:rPr>
        <w:t>оценка</w:t>
      </w:r>
      <w:r w:rsidR="00636673" w:rsidRPr="004E2065">
        <w:rPr>
          <w:rFonts w:ascii="Times New Roman" w:hAnsi="Times New Roman" w:cs="Times New Roman"/>
          <w:sz w:val="24"/>
          <w:szCs w:val="24"/>
        </w:rPr>
        <w:t xml:space="preserve"> (выводы, основанные на полученной информации).</w:t>
      </w:r>
    </w:p>
    <w:p w:rsidR="004E2065" w:rsidRPr="004E2065" w:rsidRDefault="004E2065" w:rsidP="004E2065">
      <w:pPr>
        <w:spacing w:line="240" w:lineRule="auto"/>
        <w:ind w:firstLine="709"/>
        <w:contextualSpacing/>
        <w:jc w:val="both"/>
        <w:rPr>
          <w:rFonts w:ascii="Times New Roman" w:hAnsi="Times New Roman" w:cs="Times New Roman"/>
          <w:sz w:val="24"/>
          <w:szCs w:val="24"/>
        </w:rPr>
      </w:pPr>
      <w:r w:rsidRPr="004E2065">
        <w:rPr>
          <w:rFonts w:ascii="Times New Roman" w:hAnsi="Times New Roman" w:cs="Times New Roman"/>
          <w:sz w:val="24"/>
          <w:szCs w:val="24"/>
        </w:rPr>
        <w:t xml:space="preserve">Таксономия </w:t>
      </w:r>
      <w:proofErr w:type="spellStart"/>
      <w:r w:rsidRPr="004E2065">
        <w:rPr>
          <w:rFonts w:ascii="Times New Roman" w:hAnsi="Times New Roman" w:cs="Times New Roman"/>
          <w:sz w:val="24"/>
          <w:szCs w:val="24"/>
        </w:rPr>
        <w:t>Блума</w:t>
      </w:r>
      <w:proofErr w:type="spellEnd"/>
      <w:r w:rsidRPr="004E2065">
        <w:rPr>
          <w:rFonts w:ascii="Times New Roman" w:hAnsi="Times New Roman" w:cs="Times New Roman"/>
          <w:sz w:val="24"/>
          <w:szCs w:val="24"/>
        </w:rPr>
        <w:t xml:space="preserve"> - это не просто схема классификации. Это попытка организовать различные мыслительные процессы как иерархию. В этой иерархии, каждый уровень зависит от способности учащегося работать на этом уровне или уровнях, ниже его. Например, чтобы учащийся мог применить знания (уровень 3), он должен иметь необходимую информацию (уровень 1) и обладать ее пониманием (уровень 2). Говоря о преподавании, </w:t>
      </w:r>
      <w:proofErr w:type="spellStart"/>
      <w:r w:rsidRPr="004E2065">
        <w:rPr>
          <w:rFonts w:ascii="Times New Roman" w:hAnsi="Times New Roman" w:cs="Times New Roman"/>
          <w:sz w:val="24"/>
          <w:szCs w:val="24"/>
        </w:rPr>
        <w:t>Блум</w:t>
      </w:r>
      <w:proofErr w:type="spellEnd"/>
      <w:r w:rsidRPr="004E2065">
        <w:rPr>
          <w:rFonts w:ascii="Times New Roman" w:hAnsi="Times New Roman" w:cs="Times New Roman"/>
          <w:sz w:val="24"/>
          <w:szCs w:val="24"/>
        </w:rPr>
        <w:t xml:space="preserve"> считал, что при обучении и оценивании учащихся следует помнить, что учение - это процесс, и что преподаватель должен добиваться продвижения мыслительных процессов учащихся  на более высокие уровни - уровни синтеза и оценки. </w:t>
      </w:r>
    </w:p>
    <w:p w:rsidR="004E2065" w:rsidRPr="004E2065" w:rsidRDefault="004E2065" w:rsidP="004E2065">
      <w:pPr>
        <w:spacing w:line="240" w:lineRule="auto"/>
        <w:ind w:firstLine="709"/>
        <w:contextualSpacing/>
        <w:jc w:val="both"/>
        <w:rPr>
          <w:rFonts w:ascii="Times New Roman" w:hAnsi="Times New Roman" w:cs="Times New Roman"/>
          <w:sz w:val="24"/>
          <w:szCs w:val="24"/>
        </w:rPr>
      </w:pPr>
      <w:r w:rsidRPr="004E2065">
        <w:rPr>
          <w:rFonts w:ascii="Times New Roman" w:hAnsi="Times New Roman" w:cs="Times New Roman"/>
          <w:sz w:val="24"/>
          <w:szCs w:val="24"/>
        </w:rPr>
        <w:t xml:space="preserve">Следует обратить внимание на то, что первые три уровня  познавательных целей в системе Б. </w:t>
      </w:r>
      <w:proofErr w:type="spellStart"/>
      <w:r w:rsidRPr="004E2065">
        <w:rPr>
          <w:rFonts w:ascii="Times New Roman" w:hAnsi="Times New Roman" w:cs="Times New Roman"/>
          <w:sz w:val="24"/>
          <w:szCs w:val="24"/>
        </w:rPr>
        <w:t>Блума</w:t>
      </w:r>
      <w:proofErr w:type="spellEnd"/>
      <w:r w:rsidRPr="004E2065">
        <w:rPr>
          <w:rFonts w:ascii="Times New Roman" w:hAnsi="Times New Roman" w:cs="Times New Roman"/>
          <w:sz w:val="24"/>
          <w:szCs w:val="24"/>
        </w:rPr>
        <w:t xml:space="preserve"> считаются уровнями низкого порядка (это только фундамент познания), а следующие три – уровнями высокого порядка, нацеленными на развитие навыков высокого уровня.</w:t>
      </w:r>
    </w:p>
    <w:p w:rsidR="002418A1" w:rsidRDefault="00636673" w:rsidP="004E2065">
      <w:pPr>
        <w:spacing w:line="240" w:lineRule="auto"/>
        <w:ind w:firstLine="709"/>
        <w:contextualSpacing/>
        <w:rPr>
          <w:rFonts w:ascii="Times New Roman" w:hAnsi="Times New Roman" w:cs="Times New Roman"/>
          <w:sz w:val="24"/>
          <w:szCs w:val="24"/>
        </w:rPr>
      </w:pPr>
      <w:r w:rsidRPr="004E2065">
        <w:rPr>
          <w:rFonts w:ascii="Times New Roman" w:hAnsi="Times New Roman" w:cs="Times New Roman"/>
          <w:sz w:val="24"/>
          <w:szCs w:val="24"/>
        </w:rPr>
        <w:t xml:space="preserve">Главной целью и исходным элементом системы упражнений являются интеллектуальные умения критического мышления. Поскольку обучение умениям критического мышления осуществляется в соответствии с таксономией </w:t>
      </w:r>
      <w:proofErr w:type="spellStart"/>
      <w:r w:rsidRPr="004E2065">
        <w:rPr>
          <w:rFonts w:ascii="Times New Roman" w:hAnsi="Times New Roman" w:cs="Times New Roman"/>
          <w:sz w:val="24"/>
          <w:szCs w:val="24"/>
        </w:rPr>
        <w:t>Б.Блума</w:t>
      </w:r>
      <w:proofErr w:type="spellEnd"/>
      <w:r w:rsidRPr="004E2065">
        <w:rPr>
          <w:rFonts w:ascii="Times New Roman" w:hAnsi="Times New Roman" w:cs="Times New Roman"/>
          <w:sz w:val="24"/>
          <w:szCs w:val="24"/>
        </w:rPr>
        <w:t xml:space="preserve">, то и система упражнений должна включать группы упражнений для каждого уровня познавательной деятельности, т.е. с учётом последовательности формирования умений и навыков. Для этого на каждом уровне </w:t>
      </w:r>
      <w:r w:rsidRPr="004E2065">
        <w:rPr>
          <w:rFonts w:ascii="Times New Roman" w:hAnsi="Times New Roman" w:cs="Times New Roman"/>
          <w:sz w:val="24"/>
          <w:szCs w:val="24"/>
        </w:rPr>
        <w:lastRenderedPageBreak/>
        <w:t xml:space="preserve">познавательной деятельности выделены интеллектуальные умения. На уровне «знания» - упражнения на формирование лингвистической компетенции и на формирование знаний в предметной области; «понимание» - упражнения на умение выделять главные мысли, умение </w:t>
      </w:r>
      <w:proofErr w:type="spellStart"/>
      <w:r w:rsidRPr="004E2065">
        <w:rPr>
          <w:rFonts w:ascii="Times New Roman" w:hAnsi="Times New Roman" w:cs="Times New Roman"/>
          <w:sz w:val="24"/>
          <w:szCs w:val="24"/>
        </w:rPr>
        <w:t>переструктурировать</w:t>
      </w:r>
      <w:proofErr w:type="spellEnd"/>
      <w:r w:rsidRPr="004E2065">
        <w:rPr>
          <w:rFonts w:ascii="Times New Roman" w:hAnsi="Times New Roman" w:cs="Times New Roman"/>
          <w:sz w:val="24"/>
          <w:szCs w:val="24"/>
        </w:rPr>
        <w:t xml:space="preserve"> информацию</w:t>
      </w:r>
      <w:r w:rsidR="00F90983" w:rsidRPr="004E2065">
        <w:rPr>
          <w:rFonts w:ascii="Times New Roman" w:hAnsi="Times New Roman" w:cs="Times New Roman"/>
          <w:sz w:val="24"/>
          <w:szCs w:val="24"/>
        </w:rPr>
        <w:t>, умение находить конкретную информацию в тексте; «применение» - умение осознать содержание и структуру информации, умение составить план анализа, пользоваться диаграммами, иллюстрациями для подтверждения сделанных выводов и полученных результатов исследований, умение оценить количество, качество и релевантность результатов поиска или исследования и умение определить, насколько необходима дополнительная информация; «анализ» - упражнения на умение анализировать структуру и логику аргументации, оценивать её надёжность, точность и достоверность, распознать мнение и определить его объективность, обобщать информацию из разных источников, выявлять ложную аргументацию; умение выявлять предвзятость суждений или способы манипуляции; умение учитывать исторический и культурный конте</w:t>
      </w:r>
      <w:proofErr w:type="gramStart"/>
      <w:r w:rsidR="00F90983" w:rsidRPr="004E2065">
        <w:rPr>
          <w:rFonts w:ascii="Times New Roman" w:hAnsi="Times New Roman" w:cs="Times New Roman"/>
          <w:sz w:val="24"/>
          <w:szCs w:val="24"/>
        </w:rPr>
        <w:t>кст пр</w:t>
      </w:r>
      <w:proofErr w:type="gramEnd"/>
      <w:r w:rsidR="00F90983" w:rsidRPr="004E2065">
        <w:rPr>
          <w:rFonts w:ascii="Times New Roman" w:hAnsi="Times New Roman" w:cs="Times New Roman"/>
          <w:sz w:val="24"/>
          <w:szCs w:val="24"/>
        </w:rPr>
        <w:t>и интерп</w:t>
      </w:r>
      <w:r w:rsidR="00F90983">
        <w:rPr>
          <w:rFonts w:ascii="Times New Roman" w:hAnsi="Times New Roman" w:cs="Times New Roman"/>
          <w:sz w:val="24"/>
          <w:szCs w:val="24"/>
        </w:rPr>
        <w:t>ретации информации. На уровне «синтез» - упражнения на умение устанавливать причинно-следственные связи и использовать полученную информацию</w:t>
      </w:r>
      <w:r w:rsidR="00071597">
        <w:rPr>
          <w:rFonts w:ascii="Times New Roman" w:hAnsi="Times New Roman" w:cs="Times New Roman"/>
          <w:sz w:val="24"/>
          <w:szCs w:val="24"/>
        </w:rPr>
        <w:t xml:space="preserve"> для формулирования аргументированных выводов; умение выдвигать на основе проанализированной информации гипотезы; умение различать и сопоставлять различные точки зрения; умение принять или отвергнуть мнения, которые встречаются в процессе работы с информацией. На уровне «оценка» - упражнения на умение оценить, соответствует ли информация исследуемой проблеме, и определить, нужна ли дополнительная информация; умение определить, насколько изучаемая информация подтверждает или опровергает информацию, полученную из других источников; умение сделать аргументированные выводы на основе изученной информации. Все они взаимосвязаны и могут быть использованы в качестве алгоритма при обучении работе с информацией, необходимой для решения проблемных задач, а, следовательно, и для решения основной задачи – формирования универсальных учебных действий путём развития интеллектуальных навыков критического мышления.</w:t>
      </w:r>
    </w:p>
    <w:p w:rsidR="002418A1" w:rsidRPr="00BB2069" w:rsidRDefault="002418A1" w:rsidP="00D364B5">
      <w:pPr>
        <w:spacing w:line="240" w:lineRule="auto"/>
        <w:ind w:firstLine="709"/>
        <w:contextualSpacing/>
        <w:rPr>
          <w:rFonts w:ascii="Times New Roman" w:hAnsi="Times New Roman" w:cs="Times New Roman"/>
          <w:b/>
          <w:sz w:val="24"/>
          <w:szCs w:val="24"/>
        </w:rPr>
      </w:pPr>
      <w:r w:rsidRPr="00BB2069">
        <w:rPr>
          <w:rFonts w:ascii="Times New Roman" w:hAnsi="Times New Roman" w:cs="Times New Roman"/>
          <w:b/>
          <w:sz w:val="24"/>
          <w:szCs w:val="24"/>
        </w:rPr>
        <w:t>Уровень 1: Знание.</w:t>
      </w:r>
    </w:p>
    <w:p w:rsidR="00BB2069" w:rsidRDefault="002418A1" w:rsidP="00D364B5">
      <w:pPr>
        <w:spacing w:line="240" w:lineRule="auto"/>
        <w:ind w:firstLine="709"/>
        <w:contextualSpacing/>
        <w:rPr>
          <w:rFonts w:ascii="Times New Roman" w:hAnsi="Times New Roman" w:cs="Times New Roman"/>
          <w:sz w:val="24"/>
          <w:szCs w:val="24"/>
        </w:rPr>
      </w:pPr>
      <w:r w:rsidRPr="00BB2069">
        <w:rPr>
          <w:rFonts w:ascii="Times New Roman" w:hAnsi="Times New Roman" w:cs="Times New Roman"/>
          <w:sz w:val="24"/>
          <w:szCs w:val="24"/>
          <w:u w:val="single"/>
        </w:rPr>
        <w:t>Цель:</w:t>
      </w:r>
      <w:r w:rsidRPr="002418A1">
        <w:rPr>
          <w:rFonts w:ascii="Times New Roman" w:hAnsi="Times New Roman" w:cs="Times New Roman"/>
          <w:sz w:val="24"/>
          <w:szCs w:val="24"/>
        </w:rPr>
        <w:t xml:space="preserve"> освежить в </w:t>
      </w:r>
      <w:r w:rsidRPr="00071597">
        <w:rPr>
          <w:rFonts w:ascii="Times New Roman" w:hAnsi="Times New Roman" w:cs="Times New Roman"/>
          <w:sz w:val="24"/>
          <w:szCs w:val="24"/>
        </w:rPr>
        <w:t xml:space="preserve">памяти ранее изученный материал, вспомнив факты, термины, основные понятия и положения. </w:t>
      </w:r>
    </w:p>
    <w:p w:rsidR="002418A1" w:rsidRPr="00BB2069" w:rsidRDefault="00BB2069" w:rsidP="00D364B5">
      <w:pPr>
        <w:spacing w:line="240" w:lineRule="auto"/>
        <w:ind w:firstLine="709"/>
        <w:contextualSpacing/>
        <w:rPr>
          <w:rFonts w:ascii="Times New Roman" w:hAnsi="Times New Roman" w:cs="Times New Roman"/>
          <w:sz w:val="24"/>
          <w:szCs w:val="24"/>
          <w:lang w:val="en-US"/>
        </w:rPr>
      </w:pPr>
      <w:r w:rsidRPr="00BB2069">
        <w:rPr>
          <w:rFonts w:ascii="Times New Roman" w:hAnsi="Times New Roman" w:cs="Times New Roman"/>
          <w:sz w:val="24"/>
          <w:szCs w:val="24"/>
          <w:u w:val="single"/>
        </w:rPr>
        <w:t>Ключевые</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слова</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для</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формулировки</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заданий</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к</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упражнениям</w:t>
      </w:r>
      <w:r w:rsidRPr="00BB2069">
        <w:rPr>
          <w:rFonts w:ascii="Times New Roman" w:hAnsi="Times New Roman" w:cs="Times New Roman"/>
          <w:sz w:val="24"/>
          <w:szCs w:val="24"/>
          <w:u w:val="single"/>
          <w:lang w:val="en-US"/>
        </w:rPr>
        <w:t xml:space="preserve">: </w:t>
      </w:r>
      <w:r w:rsidR="00071597" w:rsidRPr="00071597">
        <w:rPr>
          <w:rFonts w:ascii="Times New Roman" w:hAnsi="Times New Roman" w:cs="Times New Roman"/>
          <w:sz w:val="24"/>
          <w:szCs w:val="24"/>
          <w:lang w:val="en-US"/>
        </w:rPr>
        <w:t>choose</w:t>
      </w:r>
      <w:r w:rsidRPr="00BB2069">
        <w:rPr>
          <w:rFonts w:ascii="Times New Roman" w:hAnsi="Times New Roman" w:cs="Times New Roman"/>
          <w:sz w:val="24"/>
          <w:szCs w:val="24"/>
          <w:lang w:val="en-US"/>
        </w:rPr>
        <w:t xml:space="preserve">, </w:t>
      </w:r>
      <w:r w:rsidR="00071597" w:rsidRPr="00071597">
        <w:rPr>
          <w:rFonts w:ascii="Times New Roman" w:hAnsi="Times New Roman" w:cs="Times New Roman"/>
          <w:sz w:val="24"/>
          <w:szCs w:val="24"/>
          <w:lang w:val="en-US"/>
        </w:rPr>
        <w:t>omit</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define</w:t>
      </w:r>
      <w:r w:rsidR="00D364B5">
        <w:rPr>
          <w:rFonts w:ascii="Times New Roman" w:hAnsi="Times New Roman" w:cs="Times New Roman"/>
          <w:sz w:val="24"/>
          <w:szCs w:val="24"/>
          <w:lang w:val="en-US"/>
        </w:rPr>
        <w:t>,</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recall</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find</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relate</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label</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select</w:t>
      </w:r>
      <w:r w:rsidRPr="00BB2069">
        <w:rPr>
          <w:rFonts w:ascii="Times New Roman" w:hAnsi="Times New Roman" w:cs="Times New Roman"/>
          <w:sz w:val="24"/>
          <w:szCs w:val="24"/>
          <w:lang w:val="en-US"/>
        </w:rPr>
        <w:t xml:space="preserve">, </w:t>
      </w:r>
      <w:r>
        <w:rPr>
          <w:rFonts w:ascii="Times New Roman" w:hAnsi="Times New Roman" w:cs="Times New Roman"/>
          <w:sz w:val="24"/>
          <w:szCs w:val="24"/>
          <w:lang w:val="en-US"/>
        </w:rPr>
        <w:t>list</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show</w:t>
      </w:r>
      <w:r w:rsidRPr="00BB2069">
        <w:rPr>
          <w:rFonts w:ascii="Times New Roman" w:hAnsi="Times New Roman" w:cs="Times New Roman"/>
          <w:sz w:val="24"/>
          <w:szCs w:val="24"/>
          <w:lang w:val="en-US"/>
        </w:rPr>
        <w:t xml:space="preserve">, </w:t>
      </w:r>
      <w:r>
        <w:rPr>
          <w:rFonts w:ascii="Times New Roman" w:hAnsi="Times New Roman" w:cs="Times New Roman"/>
          <w:sz w:val="24"/>
          <w:szCs w:val="24"/>
          <w:lang w:val="en-US"/>
        </w:rPr>
        <w:t>match</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spell</w:t>
      </w:r>
      <w:r w:rsidRPr="00BB2069">
        <w:rPr>
          <w:rFonts w:ascii="Times New Roman" w:hAnsi="Times New Roman" w:cs="Times New Roman"/>
          <w:sz w:val="24"/>
          <w:szCs w:val="24"/>
          <w:lang w:val="en-US"/>
        </w:rPr>
        <w:t xml:space="preserve">, </w:t>
      </w:r>
      <w:r>
        <w:rPr>
          <w:rFonts w:ascii="Times New Roman" w:hAnsi="Times New Roman" w:cs="Times New Roman"/>
          <w:sz w:val="24"/>
          <w:szCs w:val="24"/>
          <w:lang w:val="en-US"/>
        </w:rPr>
        <w:t>name</w:t>
      </w:r>
      <w:r w:rsidRPr="00BB2069">
        <w:rPr>
          <w:rFonts w:ascii="Times New Roman" w:hAnsi="Times New Roman" w:cs="Times New Roman"/>
          <w:sz w:val="24"/>
          <w:szCs w:val="24"/>
          <w:lang w:val="en-US"/>
        </w:rPr>
        <w:t>,</w:t>
      </w:r>
      <w:r>
        <w:rPr>
          <w:rFonts w:ascii="Times New Roman" w:hAnsi="Times New Roman" w:cs="Times New Roman"/>
          <w:sz w:val="24"/>
          <w:szCs w:val="24"/>
          <w:lang w:val="en-US"/>
        </w:rPr>
        <w:t xml:space="preserve"> tell</w:t>
      </w:r>
      <w:r w:rsidRPr="00BB2069">
        <w:rPr>
          <w:rFonts w:ascii="Times New Roman" w:hAnsi="Times New Roman" w:cs="Times New Roman"/>
          <w:sz w:val="24"/>
          <w:szCs w:val="24"/>
          <w:lang w:val="en-US"/>
        </w:rPr>
        <w:t xml:space="preserve">, </w:t>
      </w:r>
      <w:r w:rsidRPr="00071597">
        <w:rPr>
          <w:rFonts w:ascii="Times New Roman" w:hAnsi="Times New Roman" w:cs="Times New Roman"/>
          <w:sz w:val="24"/>
          <w:szCs w:val="24"/>
          <w:lang w:val="en-US"/>
        </w:rPr>
        <w:t>how</w:t>
      </w:r>
      <w:r w:rsidRPr="00BB2069">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00071597" w:rsidRPr="00071597">
        <w:rPr>
          <w:rFonts w:ascii="Times New Roman" w:hAnsi="Times New Roman" w:cs="Times New Roman"/>
          <w:sz w:val="24"/>
          <w:szCs w:val="24"/>
          <w:lang w:val="en-US"/>
        </w:rPr>
        <w:t>hat</w:t>
      </w:r>
      <w:r>
        <w:rPr>
          <w:rFonts w:ascii="Times New Roman" w:hAnsi="Times New Roman" w:cs="Times New Roman"/>
          <w:sz w:val="24"/>
          <w:szCs w:val="24"/>
          <w:lang w:val="en-US"/>
        </w:rPr>
        <w:t xml:space="preserve">, </w:t>
      </w:r>
      <w:r w:rsidR="00071597" w:rsidRPr="00071597">
        <w:rPr>
          <w:rFonts w:ascii="Times New Roman" w:hAnsi="Times New Roman" w:cs="Times New Roman"/>
          <w:sz w:val="24"/>
          <w:szCs w:val="24"/>
          <w:lang w:val="en-US"/>
        </w:rPr>
        <w:t>when</w:t>
      </w:r>
      <w:r>
        <w:rPr>
          <w:rFonts w:ascii="Times New Roman" w:hAnsi="Times New Roman" w:cs="Times New Roman"/>
          <w:sz w:val="24"/>
          <w:szCs w:val="24"/>
          <w:lang w:val="en-US"/>
        </w:rPr>
        <w:t xml:space="preserve">, </w:t>
      </w:r>
      <w:r w:rsidR="00071597" w:rsidRPr="00071597">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sidR="00071597" w:rsidRPr="00071597">
        <w:rPr>
          <w:rFonts w:ascii="Times New Roman" w:hAnsi="Times New Roman" w:cs="Times New Roman"/>
          <w:sz w:val="24"/>
          <w:szCs w:val="24"/>
          <w:lang w:val="en-US"/>
        </w:rPr>
        <w:t>which</w:t>
      </w:r>
      <w:r>
        <w:rPr>
          <w:rFonts w:ascii="Times New Roman" w:hAnsi="Times New Roman" w:cs="Times New Roman"/>
          <w:sz w:val="24"/>
          <w:szCs w:val="24"/>
          <w:lang w:val="en-US"/>
        </w:rPr>
        <w:t xml:space="preserve">, </w:t>
      </w:r>
      <w:r w:rsidR="00071597" w:rsidRPr="00071597">
        <w:rPr>
          <w:rFonts w:ascii="Times New Roman" w:hAnsi="Times New Roman" w:cs="Times New Roman"/>
          <w:sz w:val="24"/>
          <w:szCs w:val="24"/>
          <w:lang w:val="en-US"/>
        </w:rPr>
        <w:t>who</w:t>
      </w:r>
      <w:r>
        <w:rPr>
          <w:rFonts w:ascii="Times New Roman" w:hAnsi="Times New Roman" w:cs="Times New Roman"/>
          <w:sz w:val="24"/>
          <w:szCs w:val="24"/>
          <w:lang w:val="en-US"/>
        </w:rPr>
        <w:t xml:space="preserve">, </w:t>
      </w:r>
      <w:r w:rsidR="00071597" w:rsidRPr="00071597">
        <w:rPr>
          <w:rFonts w:ascii="Times New Roman" w:hAnsi="Times New Roman" w:cs="Times New Roman"/>
          <w:sz w:val="24"/>
          <w:szCs w:val="24"/>
          <w:lang w:val="en-US"/>
        </w:rPr>
        <w:t>why</w:t>
      </w:r>
      <w:r>
        <w:rPr>
          <w:rFonts w:ascii="Times New Roman" w:hAnsi="Times New Roman" w:cs="Times New Roman"/>
          <w:sz w:val="24"/>
          <w:szCs w:val="24"/>
          <w:lang w:val="en-US"/>
        </w:rPr>
        <w:t>.</w:t>
      </w:r>
    </w:p>
    <w:p w:rsidR="002418A1" w:rsidRPr="00BB2069" w:rsidRDefault="002418A1" w:rsidP="00D364B5">
      <w:pPr>
        <w:spacing w:line="240" w:lineRule="auto"/>
        <w:ind w:firstLine="709"/>
        <w:contextualSpacing/>
        <w:rPr>
          <w:rFonts w:ascii="Times New Roman" w:hAnsi="Times New Roman" w:cs="Times New Roman"/>
          <w:b/>
          <w:sz w:val="24"/>
          <w:szCs w:val="24"/>
          <w:lang w:val="en-US"/>
        </w:rPr>
      </w:pPr>
      <w:r w:rsidRPr="00BB2069">
        <w:rPr>
          <w:rFonts w:ascii="Times New Roman" w:hAnsi="Times New Roman" w:cs="Times New Roman"/>
          <w:b/>
          <w:sz w:val="24"/>
          <w:szCs w:val="24"/>
        </w:rPr>
        <w:t>Уровень</w:t>
      </w:r>
      <w:r w:rsidRPr="00BB2069">
        <w:rPr>
          <w:rFonts w:ascii="Times New Roman" w:hAnsi="Times New Roman" w:cs="Times New Roman"/>
          <w:b/>
          <w:sz w:val="24"/>
          <w:szCs w:val="24"/>
          <w:lang w:val="en-US"/>
        </w:rPr>
        <w:t xml:space="preserve"> 2: </w:t>
      </w:r>
      <w:r w:rsidRPr="00BB2069">
        <w:rPr>
          <w:rFonts w:ascii="Times New Roman" w:hAnsi="Times New Roman" w:cs="Times New Roman"/>
          <w:b/>
          <w:sz w:val="24"/>
          <w:szCs w:val="24"/>
        </w:rPr>
        <w:t>Понимание</w:t>
      </w:r>
      <w:r w:rsidRPr="00BB2069">
        <w:rPr>
          <w:rFonts w:ascii="Times New Roman" w:hAnsi="Times New Roman" w:cs="Times New Roman"/>
          <w:b/>
          <w:sz w:val="24"/>
          <w:szCs w:val="24"/>
          <w:lang w:val="en-US"/>
        </w:rPr>
        <w:t>.</w:t>
      </w:r>
    </w:p>
    <w:p w:rsidR="002418A1" w:rsidRPr="0095109E" w:rsidRDefault="002418A1" w:rsidP="00D364B5">
      <w:pPr>
        <w:spacing w:line="240" w:lineRule="auto"/>
        <w:ind w:firstLine="709"/>
        <w:contextualSpacing/>
        <w:rPr>
          <w:rFonts w:ascii="Times New Roman" w:hAnsi="Times New Roman" w:cs="Times New Roman"/>
          <w:sz w:val="24"/>
          <w:szCs w:val="24"/>
        </w:rPr>
      </w:pPr>
      <w:r w:rsidRPr="00BB2069">
        <w:rPr>
          <w:rFonts w:ascii="Times New Roman" w:hAnsi="Times New Roman" w:cs="Times New Roman"/>
          <w:sz w:val="24"/>
          <w:szCs w:val="24"/>
          <w:u w:val="single"/>
        </w:rPr>
        <w:t>Цель:</w:t>
      </w:r>
      <w:r w:rsidRPr="00071597">
        <w:rPr>
          <w:rFonts w:ascii="Times New Roman" w:hAnsi="Times New Roman" w:cs="Times New Roman"/>
          <w:sz w:val="24"/>
          <w:szCs w:val="24"/>
        </w:rPr>
        <w:t xml:space="preserve"> продемонстрировать понимание фактов и идей путём сравн</w:t>
      </w:r>
      <w:r w:rsidRPr="002418A1">
        <w:rPr>
          <w:rFonts w:ascii="Times New Roman" w:hAnsi="Times New Roman" w:cs="Times New Roman"/>
          <w:sz w:val="24"/>
          <w:szCs w:val="24"/>
        </w:rPr>
        <w:t>ения</w:t>
      </w:r>
      <w:proofErr w:type="gramStart"/>
      <w:r w:rsidRPr="002418A1">
        <w:rPr>
          <w:rFonts w:ascii="Times New Roman" w:hAnsi="Times New Roman" w:cs="Times New Roman"/>
          <w:sz w:val="24"/>
          <w:szCs w:val="24"/>
        </w:rPr>
        <w:t xml:space="preserve"> ,</w:t>
      </w:r>
      <w:proofErr w:type="gramEnd"/>
      <w:r w:rsidRPr="002418A1">
        <w:rPr>
          <w:rFonts w:ascii="Times New Roman" w:hAnsi="Times New Roman" w:cs="Times New Roman"/>
          <w:sz w:val="24"/>
          <w:szCs w:val="24"/>
        </w:rPr>
        <w:t xml:space="preserve"> перевода, интерпретации, описания и выделения основной идеи.</w:t>
      </w:r>
    </w:p>
    <w:p w:rsidR="00BB2069" w:rsidRPr="00C91D83" w:rsidRDefault="00BB2069" w:rsidP="00D364B5">
      <w:pPr>
        <w:spacing w:line="240" w:lineRule="auto"/>
        <w:ind w:firstLine="709"/>
        <w:contextualSpacing/>
        <w:rPr>
          <w:rFonts w:ascii="Times New Roman" w:hAnsi="Times New Roman" w:cs="Times New Roman"/>
          <w:sz w:val="24"/>
          <w:szCs w:val="24"/>
          <w:lang w:val="en-US"/>
        </w:rPr>
      </w:pPr>
      <w:r w:rsidRPr="00BB2069">
        <w:rPr>
          <w:rFonts w:ascii="Times New Roman" w:hAnsi="Times New Roman" w:cs="Times New Roman"/>
          <w:sz w:val="24"/>
          <w:szCs w:val="24"/>
          <w:u w:val="single"/>
        </w:rPr>
        <w:t>Ключевые</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слова</w:t>
      </w:r>
      <w:r w:rsidRPr="00C91D83">
        <w:rPr>
          <w:rFonts w:ascii="Times New Roman" w:hAnsi="Times New Roman" w:cs="Times New Roman"/>
          <w:sz w:val="24"/>
          <w:szCs w:val="24"/>
          <w:lang w:val="en-US"/>
        </w:rPr>
        <w:t>:</w:t>
      </w:r>
      <w:r w:rsidR="00C91D83" w:rsidRPr="00C91D83">
        <w:rPr>
          <w:rFonts w:ascii="Times New Roman" w:eastAsia="+mn-ea" w:hAnsi="Times New Roman" w:cs="Times New Roman"/>
          <w:color w:val="000000"/>
          <w:kern w:val="24"/>
          <w:sz w:val="24"/>
          <w:szCs w:val="24"/>
          <w:lang w:val="en-US" w:eastAsia="ru-RU"/>
        </w:rPr>
        <w:t xml:space="preserve"> </w:t>
      </w:r>
      <w:r w:rsidR="00C91D83" w:rsidRPr="00C91D83">
        <w:rPr>
          <w:rFonts w:ascii="Times New Roman" w:hAnsi="Times New Roman" w:cs="Times New Roman"/>
          <w:sz w:val="24"/>
          <w:szCs w:val="24"/>
          <w:lang w:val="en-US"/>
        </w:rPr>
        <w:t>clas</w:t>
      </w:r>
      <w:r w:rsidR="007006D3">
        <w:rPr>
          <w:rFonts w:ascii="Times New Roman" w:hAnsi="Times New Roman" w:cs="Times New Roman"/>
          <w:sz w:val="24"/>
          <w:szCs w:val="24"/>
          <w:lang w:val="en-US"/>
        </w:rPr>
        <w:t xml:space="preserve">sify, compare, </w:t>
      </w:r>
      <w:r w:rsidR="00C91D83" w:rsidRPr="00C91D83">
        <w:rPr>
          <w:rFonts w:ascii="Times New Roman" w:hAnsi="Times New Roman" w:cs="Times New Roman"/>
          <w:sz w:val="24"/>
          <w:szCs w:val="24"/>
          <w:lang w:val="en-US"/>
        </w:rPr>
        <w:t>contrast</w:t>
      </w:r>
      <w:r w:rsidR="007006D3">
        <w:rPr>
          <w:rFonts w:ascii="Times New Roman" w:hAnsi="Times New Roman" w:cs="Times New Roman"/>
          <w:sz w:val="24"/>
          <w:szCs w:val="24"/>
          <w:lang w:val="en-US"/>
        </w:rPr>
        <w:t xml:space="preserve">, demonstrate, explain, </w:t>
      </w:r>
      <w:r w:rsidR="00C91D83" w:rsidRPr="00C91D83">
        <w:rPr>
          <w:rFonts w:ascii="Times New Roman" w:hAnsi="Times New Roman" w:cs="Times New Roman"/>
          <w:sz w:val="24"/>
          <w:szCs w:val="24"/>
          <w:lang w:val="en-US"/>
        </w:rPr>
        <w:t>extend</w:t>
      </w:r>
      <w:r w:rsidR="007006D3">
        <w:rPr>
          <w:rFonts w:ascii="Times New Roman" w:hAnsi="Times New Roman" w:cs="Times New Roman"/>
          <w:sz w:val="24"/>
          <w:szCs w:val="24"/>
          <w:lang w:val="en-US"/>
        </w:rPr>
        <w:t xml:space="preserve">, </w:t>
      </w:r>
      <w:r w:rsidR="00C91D83" w:rsidRPr="00C91D83">
        <w:rPr>
          <w:rFonts w:ascii="Times New Roman" w:hAnsi="Times New Roman" w:cs="Times New Roman"/>
          <w:sz w:val="24"/>
          <w:szCs w:val="24"/>
          <w:lang w:val="en-US"/>
        </w:rPr>
        <w:t>illust</w:t>
      </w:r>
      <w:r w:rsidR="007006D3">
        <w:rPr>
          <w:rFonts w:ascii="Times New Roman" w:hAnsi="Times New Roman" w:cs="Times New Roman"/>
          <w:sz w:val="24"/>
          <w:szCs w:val="24"/>
          <w:lang w:val="en-US"/>
        </w:rPr>
        <w:t xml:space="preserve">rate, </w:t>
      </w:r>
      <w:r w:rsidR="00D364B5">
        <w:rPr>
          <w:rFonts w:ascii="Times New Roman" w:hAnsi="Times New Roman" w:cs="Times New Roman"/>
          <w:sz w:val="24"/>
          <w:szCs w:val="24"/>
          <w:lang w:val="en-US"/>
        </w:rPr>
        <w:t>infer,</w:t>
      </w:r>
      <w:r w:rsidR="007006D3">
        <w:rPr>
          <w:rFonts w:ascii="Times New Roman" w:hAnsi="Times New Roman" w:cs="Times New Roman"/>
          <w:sz w:val="24"/>
          <w:szCs w:val="24"/>
          <w:lang w:val="en-US"/>
        </w:rPr>
        <w:t xml:space="preserve">                     i</w:t>
      </w:r>
      <w:r w:rsidR="00C91D83" w:rsidRPr="00C91D83">
        <w:rPr>
          <w:rFonts w:ascii="Times New Roman" w:hAnsi="Times New Roman" w:cs="Times New Roman"/>
          <w:sz w:val="24"/>
          <w:szCs w:val="24"/>
          <w:lang w:val="en-US"/>
        </w:rPr>
        <w:t>nterpret</w:t>
      </w:r>
      <w:r w:rsidR="007006D3">
        <w:rPr>
          <w:rFonts w:ascii="Times New Roman" w:hAnsi="Times New Roman" w:cs="Times New Roman"/>
          <w:sz w:val="24"/>
          <w:szCs w:val="24"/>
          <w:lang w:val="en-US"/>
        </w:rPr>
        <w:t xml:space="preserve">, </w:t>
      </w:r>
      <w:r w:rsidR="00C91D83" w:rsidRPr="00C91D83">
        <w:rPr>
          <w:rFonts w:ascii="Times New Roman" w:hAnsi="Times New Roman" w:cs="Times New Roman"/>
          <w:sz w:val="24"/>
          <w:szCs w:val="24"/>
          <w:lang w:val="en-US"/>
        </w:rPr>
        <w:t>outl</w:t>
      </w:r>
      <w:r w:rsidR="007006D3">
        <w:rPr>
          <w:rFonts w:ascii="Times New Roman" w:hAnsi="Times New Roman" w:cs="Times New Roman"/>
          <w:sz w:val="24"/>
          <w:szCs w:val="24"/>
          <w:lang w:val="en-US"/>
        </w:rPr>
        <w:t xml:space="preserve">ine, relate, </w:t>
      </w:r>
      <w:r w:rsidR="00C91D83" w:rsidRPr="00C91D83">
        <w:rPr>
          <w:rFonts w:ascii="Times New Roman" w:hAnsi="Times New Roman" w:cs="Times New Roman"/>
          <w:sz w:val="24"/>
          <w:szCs w:val="24"/>
          <w:lang w:val="en-US"/>
        </w:rPr>
        <w:t>rephrase</w:t>
      </w:r>
      <w:r w:rsidR="007006D3">
        <w:rPr>
          <w:rFonts w:ascii="Times New Roman" w:hAnsi="Times New Roman" w:cs="Times New Roman"/>
          <w:sz w:val="24"/>
          <w:szCs w:val="24"/>
          <w:lang w:val="en-US"/>
        </w:rPr>
        <w:t xml:space="preserve">, </w:t>
      </w:r>
      <w:r w:rsidR="00C91D83" w:rsidRPr="00C91D83">
        <w:rPr>
          <w:rFonts w:ascii="Times New Roman" w:hAnsi="Times New Roman" w:cs="Times New Roman"/>
          <w:sz w:val="24"/>
          <w:szCs w:val="24"/>
          <w:lang w:val="en-US"/>
        </w:rPr>
        <w:t>show</w:t>
      </w:r>
      <w:r w:rsidR="007006D3">
        <w:rPr>
          <w:rFonts w:ascii="Times New Roman" w:hAnsi="Times New Roman" w:cs="Times New Roman"/>
          <w:sz w:val="24"/>
          <w:szCs w:val="24"/>
          <w:lang w:val="en-US"/>
        </w:rPr>
        <w:t>, summarize,</w:t>
      </w:r>
      <w:r w:rsidR="00C91D83" w:rsidRPr="00C91D83">
        <w:rPr>
          <w:rFonts w:ascii="Times New Roman" w:hAnsi="Times New Roman" w:cs="Times New Roman"/>
          <w:sz w:val="24"/>
          <w:szCs w:val="24"/>
          <w:lang w:val="en-US"/>
        </w:rPr>
        <w:t xml:space="preserve"> translate</w:t>
      </w:r>
      <w:r w:rsidR="007006D3">
        <w:rPr>
          <w:rFonts w:ascii="Times New Roman" w:hAnsi="Times New Roman" w:cs="Times New Roman"/>
          <w:sz w:val="24"/>
          <w:szCs w:val="24"/>
          <w:lang w:val="en-US"/>
        </w:rPr>
        <w:t>.</w:t>
      </w:r>
    </w:p>
    <w:p w:rsidR="002418A1" w:rsidRPr="0095109E" w:rsidRDefault="002418A1" w:rsidP="00D364B5">
      <w:pPr>
        <w:spacing w:line="240" w:lineRule="auto"/>
        <w:ind w:firstLine="709"/>
        <w:contextualSpacing/>
        <w:rPr>
          <w:rFonts w:ascii="Times New Roman" w:hAnsi="Times New Roman" w:cs="Times New Roman"/>
          <w:b/>
          <w:sz w:val="24"/>
          <w:szCs w:val="24"/>
        </w:rPr>
      </w:pPr>
      <w:r w:rsidRPr="00C91D83">
        <w:rPr>
          <w:rFonts w:ascii="Times New Roman" w:hAnsi="Times New Roman" w:cs="Times New Roman"/>
          <w:sz w:val="24"/>
          <w:szCs w:val="24"/>
          <w:u w:val="single"/>
          <w:lang w:val="en-US"/>
        </w:rPr>
        <w:t xml:space="preserve"> </w:t>
      </w:r>
      <w:r w:rsidRPr="007006D3">
        <w:rPr>
          <w:rFonts w:ascii="Times New Roman" w:hAnsi="Times New Roman" w:cs="Times New Roman"/>
          <w:b/>
          <w:sz w:val="24"/>
          <w:szCs w:val="24"/>
        </w:rPr>
        <w:t>Уровень</w:t>
      </w:r>
      <w:r w:rsidRPr="0095109E">
        <w:rPr>
          <w:rFonts w:ascii="Times New Roman" w:hAnsi="Times New Roman" w:cs="Times New Roman"/>
          <w:b/>
          <w:sz w:val="24"/>
          <w:szCs w:val="24"/>
        </w:rPr>
        <w:t xml:space="preserve"> 3: </w:t>
      </w:r>
      <w:r w:rsidRPr="007006D3">
        <w:rPr>
          <w:rFonts w:ascii="Times New Roman" w:hAnsi="Times New Roman" w:cs="Times New Roman"/>
          <w:b/>
          <w:sz w:val="24"/>
          <w:szCs w:val="24"/>
        </w:rPr>
        <w:t>Применение</w:t>
      </w:r>
      <w:r w:rsidRPr="0095109E">
        <w:rPr>
          <w:rFonts w:ascii="Times New Roman" w:hAnsi="Times New Roman" w:cs="Times New Roman"/>
          <w:b/>
          <w:sz w:val="24"/>
          <w:szCs w:val="24"/>
        </w:rPr>
        <w:t>.</w:t>
      </w:r>
    </w:p>
    <w:p w:rsidR="002418A1" w:rsidRPr="0095109E" w:rsidRDefault="002418A1" w:rsidP="00D364B5">
      <w:pPr>
        <w:spacing w:line="240" w:lineRule="auto"/>
        <w:ind w:firstLine="709"/>
        <w:contextualSpacing/>
        <w:rPr>
          <w:rFonts w:ascii="Times New Roman" w:hAnsi="Times New Roman" w:cs="Times New Roman"/>
          <w:sz w:val="24"/>
          <w:szCs w:val="24"/>
        </w:rPr>
      </w:pPr>
      <w:r w:rsidRPr="007006D3">
        <w:rPr>
          <w:rFonts w:ascii="Times New Roman" w:hAnsi="Times New Roman" w:cs="Times New Roman"/>
          <w:sz w:val="24"/>
          <w:szCs w:val="24"/>
          <w:u w:val="single"/>
        </w:rPr>
        <w:t>Цель:</w:t>
      </w:r>
      <w:r w:rsidRPr="002418A1">
        <w:rPr>
          <w:rFonts w:ascii="Times New Roman" w:hAnsi="Times New Roman" w:cs="Times New Roman"/>
          <w:sz w:val="24"/>
          <w:szCs w:val="24"/>
        </w:rPr>
        <w:t xml:space="preserve"> использовать новые знания в соответствии с определенными правилами и принципами в новых ситуациях (умение применять отобранные факты, данные в новых ситуациях с целью поддержать или опровергнуть позицию автора). </w:t>
      </w:r>
    </w:p>
    <w:p w:rsidR="00BB2069" w:rsidRPr="007006D3" w:rsidRDefault="00BB2069" w:rsidP="00D364B5">
      <w:pPr>
        <w:spacing w:line="240" w:lineRule="auto"/>
        <w:ind w:firstLine="709"/>
        <w:contextualSpacing/>
        <w:rPr>
          <w:rFonts w:ascii="Times New Roman" w:hAnsi="Times New Roman" w:cs="Times New Roman"/>
          <w:sz w:val="24"/>
          <w:szCs w:val="24"/>
          <w:lang w:val="en-US"/>
        </w:rPr>
      </w:pPr>
      <w:r w:rsidRPr="00BB2069">
        <w:rPr>
          <w:rFonts w:ascii="Times New Roman" w:hAnsi="Times New Roman" w:cs="Times New Roman"/>
          <w:sz w:val="24"/>
          <w:szCs w:val="24"/>
          <w:u w:val="single"/>
        </w:rPr>
        <w:t>Ключевые</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слова</w:t>
      </w:r>
      <w:r w:rsidR="007006D3">
        <w:rPr>
          <w:rFonts w:ascii="Times New Roman" w:hAnsi="Times New Roman" w:cs="Times New Roman"/>
          <w:sz w:val="24"/>
          <w:szCs w:val="24"/>
          <w:u w:val="single"/>
          <w:lang w:val="en-US"/>
        </w:rPr>
        <w:t>:</w:t>
      </w:r>
      <w:r w:rsidR="007006D3" w:rsidRPr="007006D3">
        <w:rPr>
          <w:rFonts w:ascii="Trebuchet MS" w:eastAsia="+mn-ea" w:hAnsi="Trebuchet MS" w:cs="+mn-cs"/>
          <w:color w:val="000000"/>
          <w:kern w:val="24"/>
          <w:sz w:val="36"/>
          <w:szCs w:val="36"/>
          <w:lang w:val="en-US" w:eastAsia="ru-RU"/>
        </w:rPr>
        <w:t xml:space="preserve"> </w:t>
      </w:r>
      <w:r w:rsidR="007006D3">
        <w:rPr>
          <w:rFonts w:ascii="Times New Roman" w:hAnsi="Times New Roman" w:cs="Times New Roman"/>
          <w:sz w:val="24"/>
          <w:szCs w:val="24"/>
          <w:lang w:val="en-US"/>
        </w:rPr>
        <w:t xml:space="preserve">apply, </w:t>
      </w:r>
      <w:r w:rsidR="00DA25D1">
        <w:rPr>
          <w:rFonts w:ascii="Times New Roman" w:hAnsi="Times New Roman" w:cs="Times New Roman"/>
          <w:sz w:val="24"/>
          <w:szCs w:val="24"/>
          <w:lang w:val="en-US"/>
        </w:rPr>
        <w:t xml:space="preserve">build, </w:t>
      </w:r>
      <w:r w:rsidR="007006D3" w:rsidRPr="007006D3">
        <w:rPr>
          <w:rFonts w:ascii="Times New Roman" w:hAnsi="Times New Roman" w:cs="Times New Roman"/>
          <w:sz w:val="24"/>
          <w:szCs w:val="24"/>
          <w:lang w:val="en-US"/>
        </w:rPr>
        <w:t>choose</w:t>
      </w:r>
      <w:r w:rsidR="00DA25D1">
        <w:rPr>
          <w:rFonts w:ascii="Times New Roman" w:hAnsi="Times New Roman" w:cs="Times New Roman"/>
          <w:sz w:val="24"/>
          <w:szCs w:val="24"/>
          <w:lang w:val="en-US"/>
        </w:rPr>
        <w:t xml:space="preserve">, </w:t>
      </w:r>
      <w:r w:rsidR="007006D3" w:rsidRPr="007006D3">
        <w:rPr>
          <w:rFonts w:ascii="Times New Roman" w:hAnsi="Times New Roman" w:cs="Times New Roman"/>
          <w:sz w:val="24"/>
          <w:szCs w:val="24"/>
          <w:lang w:val="en-US"/>
        </w:rPr>
        <w:t>cons</w:t>
      </w:r>
      <w:r w:rsidR="00DA25D1">
        <w:rPr>
          <w:rFonts w:ascii="Times New Roman" w:hAnsi="Times New Roman" w:cs="Times New Roman"/>
          <w:sz w:val="24"/>
          <w:szCs w:val="24"/>
          <w:lang w:val="en-US"/>
        </w:rPr>
        <w:t xml:space="preserve">truct, develop, experiment with, </w:t>
      </w:r>
      <w:r w:rsidR="007006D3" w:rsidRPr="007006D3">
        <w:rPr>
          <w:rFonts w:ascii="Times New Roman" w:hAnsi="Times New Roman" w:cs="Times New Roman"/>
          <w:sz w:val="24"/>
          <w:szCs w:val="24"/>
          <w:lang w:val="en-US"/>
        </w:rPr>
        <w:t>identif</w:t>
      </w:r>
      <w:r w:rsidR="00DA25D1">
        <w:rPr>
          <w:rFonts w:ascii="Times New Roman" w:hAnsi="Times New Roman" w:cs="Times New Roman"/>
          <w:sz w:val="24"/>
          <w:szCs w:val="24"/>
          <w:lang w:val="en-US"/>
        </w:rPr>
        <w:t xml:space="preserve">y,                             interview, </w:t>
      </w:r>
      <w:r w:rsidR="007006D3" w:rsidRPr="007006D3">
        <w:rPr>
          <w:rFonts w:ascii="Times New Roman" w:hAnsi="Times New Roman" w:cs="Times New Roman"/>
          <w:sz w:val="24"/>
          <w:szCs w:val="24"/>
          <w:lang w:val="en-US"/>
        </w:rPr>
        <w:t>make use of</w:t>
      </w:r>
      <w:r w:rsidR="00DA25D1">
        <w:rPr>
          <w:rFonts w:ascii="Times New Roman" w:hAnsi="Times New Roman" w:cs="Times New Roman"/>
          <w:sz w:val="24"/>
          <w:szCs w:val="24"/>
          <w:lang w:val="en-US"/>
        </w:rPr>
        <w:t xml:space="preserve">, </w:t>
      </w:r>
      <w:r w:rsidR="007006D3" w:rsidRPr="007006D3">
        <w:rPr>
          <w:rFonts w:ascii="Times New Roman" w:hAnsi="Times New Roman" w:cs="Times New Roman"/>
          <w:sz w:val="24"/>
          <w:szCs w:val="24"/>
          <w:lang w:val="en-US"/>
        </w:rPr>
        <w:t>model</w:t>
      </w:r>
      <w:r w:rsidR="00DA25D1">
        <w:rPr>
          <w:rFonts w:ascii="Times New Roman" w:hAnsi="Times New Roman" w:cs="Times New Roman"/>
          <w:sz w:val="24"/>
          <w:szCs w:val="24"/>
          <w:lang w:val="en-US"/>
        </w:rPr>
        <w:t xml:space="preserve">, </w:t>
      </w:r>
      <w:r w:rsidR="007006D3" w:rsidRPr="007006D3">
        <w:rPr>
          <w:rFonts w:ascii="Times New Roman" w:hAnsi="Times New Roman" w:cs="Times New Roman"/>
          <w:sz w:val="24"/>
          <w:szCs w:val="24"/>
          <w:lang w:val="en-US"/>
        </w:rPr>
        <w:t>organ</w:t>
      </w:r>
      <w:r w:rsidR="00DA25D1">
        <w:rPr>
          <w:rFonts w:ascii="Times New Roman" w:hAnsi="Times New Roman" w:cs="Times New Roman"/>
          <w:sz w:val="24"/>
          <w:szCs w:val="24"/>
          <w:lang w:val="en-US"/>
        </w:rPr>
        <w:t>ize,</w:t>
      </w:r>
      <w:r w:rsidR="007006D3" w:rsidRPr="007006D3">
        <w:rPr>
          <w:rFonts w:ascii="Times New Roman" w:hAnsi="Times New Roman" w:cs="Times New Roman"/>
          <w:sz w:val="24"/>
          <w:szCs w:val="24"/>
          <w:lang w:val="en-US"/>
        </w:rPr>
        <w:t xml:space="preserve"> plan</w:t>
      </w:r>
      <w:r w:rsidR="00DA25D1">
        <w:rPr>
          <w:rFonts w:ascii="Times New Roman" w:hAnsi="Times New Roman" w:cs="Times New Roman"/>
          <w:sz w:val="24"/>
          <w:szCs w:val="24"/>
          <w:lang w:val="en-US"/>
        </w:rPr>
        <w:t xml:space="preserve">, select, solve, </w:t>
      </w:r>
      <w:r w:rsidR="007006D3" w:rsidRPr="007006D3">
        <w:rPr>
          <w:rFonts w:ascii="Times New Roman" w:hAnsi="Times New Roman" w:cs="Times New Roman"/>
          <w:sz w:val="24"/>
          <w:szCs w:val="24"/>
          <w:lang w:val="en-US"/>
        </w:rPr>
        <w:t>utilize</w:t>
      </w:r>
      <w:r w:rsidR="00DA25D1">
        <w:rPr>
          <w:rFonts w:ascii="Times New Roman" w:hAnsi="Times New Roman" w:cs="Times New Roman"/>
          <w:sz w:val="24"/>
          <w:szCs w:val="24"/>
          <w:lang w:val="en-US"/>
        </w:rPr>
        <w:t>.</w:t>
      </w:r>
    </w:p>
    <w:p w:rsidR="002418A1" w:rsidRPr="00DA25D1" w:rsidRDefault="002418A1" w:rsidP="00D364B5">
      <w:pPr>
        <w:spacing w:line="240" w:lineRule="auto"/>
        <w:ind w:firstLine="709"/>
        <w:contextualSpacing/>
        <w:rPr>
          <w:rFonts w:ascii="Times New Roman" w:hAnsi="Times New Roman" w:cs="Times New Roman"/>
          <w:b/>
          <w:sz w:val="24"/>
          <w:szCs w:val="24"/>
          <w:lang w:val="en-US"/>
        </w:rPr>
      </w:pPr>
      <w:r w:rsidRPr="00DA25D1">
        <w:rPr>
          <w:rFonts w:ascii="Times New Roman" w:hAnsi="Times New Roman" w:cs="Times New Roman"/>
          <w:b/>
          <w:sz w:val="24"/>
          <w:szCs w:val="24"/>
        </w:rPr>
        <w:t>Уровень</w:t>
      </w:r>
      <w:r w:rsidRPr="00DA25D1">
        <w:rPr>
          <w:rFonts w:ascii="Times New Roman" w:hAnsi="Times New Roman" w:cs="Times New Roman"/>
          <w:b/>
          <w:sz w:val="24"/>
          <w:szCs w:val="24"/>
          <w:lang w:val="en-US"/>
        </w:rPr>
        <w:t xml:space="preserve"> 4: </w:t>
      </w:r>
      <w:r w:rsidRPr="00DA25D1">
        <w:rPr>
          <w:rFonts w:ascii="Times New Roman" w:hAnsi="Times New Roman" w:cs="Times New Roman"/>
          <w:b/>
          <w:sz w:val="24"/>
          <w:szCs w:val="24"/>
        </w:rPr>
        <w:t>Анализ</w:t>
      </w:r>
      <w:r w:rsidRPr="00DA25D1">
        <w:rPr>
          <w:rFonts w:ascii="Times New Roman" w:hAnsi="Times New Roman" w:cs="Times New Roman"/>
          <w:b/>
          <w:sz w:val="24"/>
          <w:szCs w:val="24"/>
          <w:lang w:val="en-US"/>
        </w:rPr>
        <w:t>.</w:t>
      </w:r>
    </w:p>
    <w:p w:rsidR="002418A1" w:rsidRPr="0095109E" w:rsidRDefault="002418A1" w:rsidP="00D364B5">
      <w:pPr>
        <w:spacing w:line="240" w:lineRule="auto"/>
        <w:ind w:firstLine="709"/>
        <w:contextualSpacing/>
        <w:rPr>
          <w:rFonts w:ascii="Times New Roman" w:hAnsi="Times New Roman" w:cs="Times New Roman"/>
          <w:sz w:val="24"/>
          <w:szCs w:val="24"/>
        </w:rPr>
      </w:pPr>
      <w:proofErr w:type="gramStart"/>
      <w:r w:rsidRPr="00DA25D1">
        <w:rPr>
          <w:rFonts w:ascii="Times New Roman" w:hAnsi="Times New Roman" w:cs="Times New Roman"/>
          <w:sz w:val="24"/>
          <w:szCs w:val="24"/>
          <w:u w:val="single"/>
        </w:rPr>
        <w:t>Цель:</w:t>
      </w:r>
      <w:r w:rsidRPr="002418A1">
        <w:rPr>
          <w:rFonts w:ascii="Times New Roman" w:hAnsi="Times New Roman" w:cs="Times New Roman"/>
          <w:sz w:val="24"/>
          <w:szCs w:val="24"/>
        </w:rPr>
        <w:t xml:space="preserve"> критически осмыслить, сконцентрировав внимание на отдельных частях информации, их значимость в целом (умение сравнивать основные мысли текста, прочитанные или услышанные, с известными из других источников, чтобы сделать необходимые выводы, заключения, значимые для подтверждения ранее сформулированной гипотезы или предположения; умение вникать в глубь проблемы). </w:t>
      </w:r>
      <w:proofErr w:type="gramEnd"/>
    </w:p>
    <w:p w:rsidR="00BB2069" w:rsidRPr="00DA25D1" w:rsidRDefault="00BB2069" w:rsidP="00D364B5">
      <w:pPr>
        <w:spacing w:line="240" w:lineRule="auto"/>
        <w:ind w:firstLine="709"/>
        <w:contextualSpacing/>
        <w:rPr>
          <w:rFonts w:ascii="Times New Roman" w:hAnsi="Times New Roman" w:cs="Times New Roman"/>
          <w:sz w:val="24"/>
          <w:szCs w:val="24"/>
          <w:lang w:val="en-US"/>
        </w:rPr>
      </w:pPr>
      <w:r w:rsidRPr="00BB2069">
        <w:rPr>
          <w:rFonts w:ascii="Times New Roman" w:hAnsi="Times New Roman" w:cs="Times New Roman"/>
          <w:sz w:val="24"/>
          <w:szCs w:val="24"/>
          <w:u w:val="single"/>
        </w:rPr>
        <w:t>Ключевые</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слова</w:t>
      </w:r>
      <w:r w:rsidR="00DA25D1">
        <w:rPr>
          <w:rFonts w:ascii="Times New Roman" w:hAnsi="Times New Roman" w:cs="Times New Roman"/>
          <w:sz w:val="24"/>
          <w:szCs w:val="24"/>
          <w:u w:val="single"/>
          <w:lang w:val="en-US"/>
        </w:rPr>
        <w:t>:</w:t>
      </w:r>
      <w:r w:rsidR="00DA25D1" w:rsidRPr="00DA25D1">
        <w:rPr>
          <w:rFonts w:ascii="Trebuchet MS" w:eastAsia="+mn-ea" w:hAnsi="Trebuchet MS" w:cs="+mn-cs"/>
          <w:color w:val="000000"/>
          <w:kern w:val="24"/>
          <w:sz w:val="36"/>
          <w:szCs w:val="36"/>
          <w:lang w:val="en-US" w:eastAsia="ru-RU"/>
        </w:rPr>
        <w:t xml:space="preserve"> </w:t>
      </w:r>
      <w:r w:rsidR="00DA25D1" w:rsidRPr="00DA25D1">
        <w:rPr>
          <w:rFonts w:ascii="Times New Roman" w:hAnsi="Times New Roman" w:cs="Times New Roman"/>
          <w:sz w:val="24"/>
          <w:szCs w:val="24"/>
          <w:lang w:val="en-US"/>
        </w:rPr>
        <w:t>anal</w:t>
      </w:r>
      <w:r w:rsidR="00DA25D1">
        <w:rPr>
          <w:rFonts w:ascii="Times New Roman" w:hAnsi="Times New Roman" w:cs="Times New Roman"/>
          <w:sz w:val="24"/>
          <w:szCs w:val="24"/>
          <w:lang w:val="en-US"/>
        </w:rPr>
        <w:t xml:space="preserve">yze, categorize, </w:t>
      </w:r>
      <w:r w:rsidR="00DA25D1" w:rsidRPr="00DA25D1">
        <w:rPr>
          <w:rFonts w:ascii="Times New Roman" w:hAnsi="Times New Roman" w:cs="Times New Roman"/>
          <w:sz w:val="24"/>
          <w:szCs w:val="24"/>
          <w:lang w:val="en-US"/>
        </w:rPr>
        <w:t>classify</w:t>
      </w:r>
      <w:r w:rsidR="00DA25D1">
        <w:rPr>
          <w:rFonts w:ascii="Times New Roman" w:hAnsi="Times New Roman" w:cs="Times New Roman"/>
          <w:sz w:val="24"/>
          <w:szCs w:val="24"/>
          <w:lang w:val="en-US"/>
        </w:rPr>
        <w:t xml:space="preserve">, </w:t>
      </w:r>
      <w:r w:rsidR="00DA25D1" w:rsidRPr="00DA25D1">
        <w:rPr>
          <w:rFonts w:ascii="Times New Roman" w:hAnsi="Times New Roman" w:cs="Times New Roman"/>
          <w:sz w:val="24"/>
          <w:szCs w:val="24"/>
          <w:lang w:val="en-US"/>
        </w:rPr>
        <w:t>comp</w:t>
      </w:r>
      <w:r w:rsidR="00DA25D1">
        <w:rPr>
          <w:rFonts w:ascii="Times New Roman" w:hAnsi="Times New Roman" w:cs="Times New Roman"/>
          <w:sz w:val="24"/>
          <w:szCs w:val="24"/>
          <w:lang w:val="en-US"/>
        </w:rPr>
        <w:t>are, contrast,</w:t>
      </w:r>
      <w:r w:rsidR="00DA25D1" w:rsidRPr="00DA25D1">
        <w:rPr>
          <w:rFonts w:ascii="Times New Roman" w:hAnsi="Times New Roman" w:cs="Times New Roman"/>
          <w:sz w:val="24"/>
          <w:szCs w:val="24"/>
          <w:lang w:val="en-US"/>
        </w:rPr>
        <w:t xml:space="preserve"> discover</w:t>
      </w:r>
      <w:r w:rsidR="00DA25D1">
        <w:rPr>
          <w:rFonts w:ascii="Times New Roman" w:hAnsi="Times New Roman" w:cs="Times New Roman"/>
          <w:sz w:val="24"/>
          <w:szCs w:val="24"/>
          <w:lang w:val="en-US"/>
        </w:rPr>
        <w:t xml:space="preserve">, dissect,         </w:t>
      </w:r>
      <w:r w:rsidR="00DA25D1" w:rsidRPr="00DA25D1">
        <w:rPr>
          <w:rFonts w:ascii="Times New Roman" w:hAnsi="Times New Roman" w:cs="Times New Roman"/>
          <w:sz w:val="24"/>
          <w:szCs w:val="24"/>
          <w:lang w:val="en-US"/>
        </w:rPr>
        <w:t>di</w:t>
      </w:r>
      <w:r w:rsidR="00DA25D1">
        <w:rPr>
          <w:rFonts w:ascii="Times New Roman" w:hAnsi="Times New Roman" w:cs="Times New Roman"/>
          <w:sz w:val="24"/>
          <w:szCs w:val="24"/>
          <w:lang w:val="en-US"/>
        </w:rPr>
        <w:t xml:space="preserve">stinguish, divide, examine, inference, inspect, </w:t>
      </w:r>
      <w:r w:rsidR="00DA25D1" w:rsidRPr="00DA25D1">
        <w:rPr>
          <w:rFonts w:ascii="Times New Roman" w:hAnsi="Times New Roman" w:cs="Times New Roman"/>
          <w:sz w:val="24"/>
          <w:szCs w:val="24"/>
          <w:lang w:val="en-US"/>
        </w:rPr>
        <w:t>list</w:t>
      </w:r>
      <w:r w:rsidR="00DA25D1">
        <w:rPr>
          <w:rFonts w:ascii="Times New Roman" w:hAnsi="Times New Roman" w:cs="Times New Roman"/>
          <w:sz w:val="24"/>
          <w:szCs w:val="24"/>
          <w:lang w:val="en-US"/>
        </w:rPr>
        <w:t xml:space="preserve">, motive, simplify, survey, take part in, test for,                </w:t>
      </w:r>
      <w:r w:rsidR="00DA25D1" w:rsidRPr="00DA25D1">
        <w:rPr>
          <w:rFonts w:ascii="Times New Roman" w:hAnsi="Times New Roman" w:cs="Times New Roman"/>
          <w:sz w:val="24"/>
          <w:szCs w:val="24"/>
          <w:lang w:val="en-US"/>
        </w:rPr>
        <w:t>theme</w:t>
      </w:r>
      <w:r w:rsidR="00DA25D1">
        <w:rPr>
          <w:rFonts w:ascii="Times New Roman" w:hAnsi="Times New Roman" w:cs="Times New Roman"/>
          <w:sz w:val="24"/>
          <w:szCs w:val="24"/>
          <w:lang w:val="en-US"/>
        </w:rPr>
        <w:t>.</w:t>
      </w:r>
      <w:r w:rsidR="00DA25D1" w:rsidRPr="00DA25D1">
        <w:rPr>
          <w:rFonts w:ascii="Times New Roman" w:hAnsi="Times New Roman" w:cs="Times New Roman"/>
          <w:sz w:val="24"/>
          <w:szCs w:val="24"/>
          <w:lang w:val="en-US"/>
        </w:rPr>
        <w:t xml:space="preserve">                 </w:t>
      </w:r>
    </w:p>
    <w:p w:rsidR="002418A1" w:rsidRPr="0095109E" w:rsidRDefault="002418A1" w:rsidP="00D364B5">
      <w:pPr>
        <w:spacing w:line="240" w:lineRule="auto"/>
        <w:ind w:firstLine="709"/>
        <w:contextualSpacing/>
        <w:rPr>
          <w:rFonts w:ascii="Times New Roman" w:hAnsi="Times New Roman" w:cs="Times New Roman"/>
          <w:b/>
          <w:sz w:val="24"/>
          <w:szCs w:val="24"/>
        </w:rPr>
      </w:pPr>
      <w:r w:rsidRPr="00D364B5">
        <w:rPr>
          <w:rFonts w:ascii="Times New Roman" w:hAnsi="Times New Roman" w:cs="Times New Roman"/>
          <w:b/>
          <w:sz w:val="24"/>
          <w:szCs w:val="24"/>
        </w:rPr>
        <w:t>Уровень</w:t>
      </w:r>
      <w:r w:rsidRPr="0095109E">
        <w:rPr>
          <w:rFonts w:ascii="Times New Roman" w:hAnsi="Times New Roman" w:cs="Times New Roman"/>
          <w:b/>
          <w:sz w:val="24"/>
          <w:szCs w:val="24"/>
        </w:rPr>
        <w:t xml:space="preserve"> 5: </w:t>
      </w:r>
      <w:r w:rsidRPr="00D364B5">
        <w:rPr>
          <w:rFonts w:ascii="Times New Roman" w:hAnsi="Times New Roman" w:cs="Times New Roman"/>
          <w:b/>
          <w:sz w:val="24"/>
          <w:szCs w:val="24"/>
        </w:rPr>
        <w:t>Синтез</w:t>
      </w:r>
      <w:r w:rsidRPr="0095109E">
        <w:rPr>
          <w:rFonts w:ascii="Times New Roman" w:hAnsi="Times New Roman" w:cs="Times New Roman"/>
          <w:b/>
          <w:sz w:val="24"/>
          <w:szCs w:val="24"/>
        </w:rPr>
        <w:t>.</w:t>
      </w:r>
    </w:p>
    <w:p w:rsidR="002418A1" w:rsidRPr="0095109E" w:rsidRDefault="002418A1" w:rsidP="00D364B5">
      <w:pPr>
        <w:spacing w:line="240" w:lineRule="auto"/>
        <w:ind w:firstLine="709"/>
        <w:contextualSpacing/>
        <w:rPr>
          <w:rFonts w:ascii="Times New Roman" w:hAnsi="Times New Roman" w:cs="Times New Roman"/>
          <w:sz w:val="24"/>
          <w:szCs w:val="24"/>
        </w:rPr>
      </w:pPr>
      <w:r w:rsidRPr="00D364B5">
        <w:rPr>
          <w:rFonts w:ascii="Times New Roman" w:hAnsi="Times New Roman" w:cs="Times New Roman"/>
          <w:sz w:val="24"/>
          <w:szCs w:val="24"/>
          <w:u w:val="single"/>
        </w:rPr>
        <w:lastRenderedPageBreak/>
        <w:t>Цель:</w:t>
      </w:r>
      <w:r w:rsidRPr="002418A1">
        <w:rPr>
          <w:rFonts w:ascii="Times New Roman" w:hAnsi="Times New Roman" w:cs="Times New Roman"/>
          <w:sz w:val="24"/>
          <w:szCs w:val="24"/>
        </w:rPr>
        <w:t xml:space="preserve"> критически осмыслить, сконцентрировав внимание на соединении отдельных частей в новое знание (умение обобщать отобранные данные, развивать логику обшей аргументации, основанной на отобранных и предварительно проанализированных данных с целью формулировки окончательного заключения). </w:t>
      </w:r>
    </w:p>
    <w:p w:rsidR="00BB2069" w:rsidRPr="00BB2069" w:rsidRDefault="00BB2069" w:rsidP="00D364B5">
      <w:pPr>
        <w:spacing w:line="240" w:lineRule="auto"/>
        <w:ind w:firstLine="709"/>
        <w:contextualSpacing/>
        <w:rPr>
          <w:rFonts w:ascii="Times New Roman" w:hAnsi="Times New Roman" w:cs="Times New Roman"/>
          <w:sz w:val="24"/>
          <w:szCs w:val="24"/>
          <w:lang w:val="en-US"/>
        </w:rPr>
      </w:pPr>
      <w:r w:rsidRPr="00BB2069">
        <w:rPr>
          <w:rFonts w:ascii="Times New Roman" w:hAnsi="Times New Roman" w:cs="Times New Roman"/>
          <w:sz w:val="24"/>
          <w:szCs w:val="24"/>
          <w:u w:val="single"/>
        </w:rPr>
        <w:t>Ключевые</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слова</w:t>
      </w:r>
      <w:r w:rsidR="00D364B5">
        <w:rPr>
          <w:rFonts w:ascii="Times New Roman" w:hAnsi="Times New Roman" w:cs="Times New Roman"/>
          <w:sz w:val="24"/>
          <w:szCs w:val="24"/>
          <w:u w:val="single"/>
          <w:lang w:val="en-US"/>
        </w:rPr>
        <w:t>:</w:t>
      </w:r>
      <w:r w:rsidR="00D364B5" w:rsidRPr="00D364B5">
        <w:rPr>
          <w:rFonts w:ascii="Trebuchet MS" w:eastAsia="+mn-ea" w:hAnsi="Trebuchet MS" w:cs="+mn-cs"/>
          <w:color w:val="000000"/>
          <w:kern w:val="24"/>
          <w:sz w:val="36"/>
          <w:szCs w:val="36"/>
          <w:lang w:val="en-US" w:eastAsia="ru-RU"/>
        </w:rPr>
        <w:t xml:space="preserve"> </w:t>
      </w:r>
      <w:r w:rsidR="00D364B5">
        <w:rPr>
          <w:rFonts w:ascii="Times New Roman" w:hAnsi="Times New Roman" w:cs="Times New Roman"/>
          <w:sz w:val="24"/>
          <w:szCs w:val="24"/>
          <w:lang w:val="en-US"/>
        </w:rPr>
        <w:t xml:space="preserve">adapt, build, change, </w:t>
      </w:r>
      <w:r w:rsidR="00D364B5" w:rsidRPr="00D364B5">
        <w:rPr>
          <w:rFonts w:ascii="Times New Roman" w:hAnsi="Times New Roman" w:cs="Times New Roman"/>
          <w:sz w:val="24"/>
          <w:szCs w:val="24"/>
          <w:lang w:val="en-US"/>
        </w:rPr>
        <w:t>choose</w:t>
      </w:r>
      <w:r w:rsidR="00D364B5">
        <w:rPr>
          <w:rFonts w:ascii="Times New Roman" w:hAnsi="Times New Roman" w:cs="Times New Roman"/>
          <w:sz w:val="24"/>
          <w:szCs w:val="24"/>
          <w:lang w:val="en-US"/>
        </w:rPr>
        <w:t xml:space="preserve">, combine, compile, compose, </w:t>
      </w:r>
      <w:r w:rsidR="00D364B5" w:rsidRPr="00D364B5">
        <w:rPr>
          <w:rFonts w:ascii="Times New Roman" w:hAnsi="Times New Roman" w:cs="Times New Roman"/>
          <w:sz w:val="24"/>
          <w:szCs w:val="24"/>
          <w:lang w:val="en-US"/>
        </w:rPr>
        <w:t>construct</w:t>
      </w:r>
      <w:r w:rsidR="00D364B5">
        <w:rPr>
          <w:rFonts w:ascii="Times New Roman" w:hAnsi="Times New Roman" w:cs="Times New Roman"/>
          <w:sz w:val="24"/>
          <w:szCs w:val="24"/>
          <w:lang w:val="en-US"/>
        </w:rPr>
        <w:t xml:space="preserve">, create, delete, design, </w:t>
      </w:r>
      <w:r w:rsidR="00D364B5" w:rsidRPr="00D364B5">
        <w:rPr>
          <w:rFonts w:ascii="Times New Roman" w:hAnsi="Times New Roman" w:cs="Times New Roman"/>
          <w:sz w:val="24"/>
          <w:szCs w:val="24"/>
          <w:lang w:val="en-US"/>
        </w:rPr>
        <w:t>develop</w:t>
      </w:r>
      <w:r w:rsidR="00D364B5">
        <w:rPr>
          <w:rFonts w:ascii="Times New Roman" w:hAnsi="Times New Roman" w:cs="Times New Roman"/>
          <w:sz w:val="24"/>
          <w:szCs w:val="24"/>
          <w:lang w:val="en-US"/>
        </w:rPr>
        <w:t xml:space="preserve">, discuss, elaborate, estimate, </w:t>
      </w:r>
      <w:r w:rsidR="00D364B5" w:rsidRPr="00D364B5">
        <w:rPr>
          <w:rFonts w:ascii="Times New Roman" w:hAnsi="Times New Roman" w:cs="Times New Roman"/>
          <w:sz w:val="24"/>
          <w:szCs w:val="24"/>
          <w:lang w:val="en-US"/>
        </w:rPr>
        <w:t>formulate</w:t>
      </w:r>
      <w:r w:rsidR="00D364B5">
        <w:rPr>
          <w:rFonts w:ascii="Times New Roman" w:hAnsi="Times New Roman" w:cs="Times New Roman"/>
          <w:sz w:val="24"/>
          <w:szCs w:val="24"/>
          <w:lang w:val="en-US"/>
        </w:rPr>
        <w:t xml:space="preserve">, happen, imagine, </w:t>
      </w:r>
      <w:r w:rsidR="00D364B5" w:rsidRPr="00D364B5">
        <w:rPr>
          <w:rFonts w:ascii="Times New Roman" w:hAnsi="Times New Roman" w:cs="Times New Roman"/>
          <w:sz w:val="24"/>
          <w:szCs w:val="24"/>
          <w:lang w:val="en-US"/>
        </w:rPr>
        <w:t>improve</w:t>
      </w:r>
      <w:r w:rsidR="00D364B5">
        <w:rPr>
          <w:rFonts w:ascii="Times New Roman" w:hAnsi="Times New Roman" w:cs="Times New Roman"/>
          <w:sz w:val="24"/>
          <w:szCs w:val="24"/>
          <w:lang w:val="en-US"/>
        </w:rPr>
        <w:t>,</w:t>
      </w:r>
      <w:r w:rsidR="00D364B5" w:rsidRPr="00D364B5">
        <w:rPr>
          <w:rFonts w:ascii="Times New Roman" w:hAnsi="Times New Roman" w:cs="Times New Roman"/>
          <w:sz w:val="24"/>
          <w:szCs w:val="24"/>
          <w:lang w:val="en-US"/>
        </w:rPr>
        <w:t xml:space="preserve">    </w:t>
      </w:r>
      <w:r w:rsidR="00D364B5">
        <w:rPr>
          <w:rFonts w:ascii="Times New Roman" w:hAnsi="Times New Roman" w:cs="Times New Roman"/>
          <w:sz w:val="24"/>
          <w:szCs w:val="24"/>
          <w:lang w:val="en-US"/>
        </w:rPr>
        <w:t xml:space="preserve">             </w:t>
      </w:r>
      <w:r w:rsidR="00D364B5" w:rsidRPr="00D364B5">
        <w:rPr>
          <w:rFonts w:ascii="Times New Roman" w:hAnsi="Times New Roman" w:cs="Times New Roman"/>
          <w:sz w:val="24"/>
          <w:szCs w:val="24"/>
          <w:lang w:val="en-US"/>
        </w:rPr>
        <w:t>invent</w:t>
      </w:r>
      <w:r w:rsidR="00D364B5">
        <w:rPr>
          <w:rFonts w:ascii="Times New Roman" w:hAnsi="Times New Roman" w:cs="Times New Roman"/>
          <w:sz w:val="24"/>
          <w:szCs w:val="24"/>
          <w:lang w:val="en-US"/>
        </w:rPr>
        <w:t xml:space="preserve">, make up, maximize, minimize, </w:t>
      </w:r>
      <w:r w:rsidR="00D364B5" w:rsidRPr="00D364B5">
        <w:rPr>
          <w:rFonts w:ascii="Times New Roman" w:hAnsi="Times New Roman" w:cs="Times New Roman"/>
          <w:sz w:val="24"/>
          <w:szCs w:val="24"/>
          <w:lang w:val="en-US"/>
        </w:rPr>
        <w:t>modify</w:t>
      </w:r>
      <w:r w:rsidR="00D364B5">
        <w:rPr>
          <w:rFonts w:ascii="Times New Roman" w:hAnsi="Times New Roman" w:cs="Times New Roman"/>
          <w:sz w:val="24"/>
          <w:szCs w:val="24"/>
          <w:lang w:val="en-US"/>
        </w:rPr>
        <w:t xml:space="preserve">, originate, plan, </w:t>
      </w:r>
      <w:r w:rsidR="00D364B5" w:rsidRPr="00D364B5">
        <w:rPr>
          <w:rFonts w:ascii="Times New Roman" w:hAnsi="Times New Roman" w:cs="Times New Roman"/>
          <w:sz w:val="24"/>
          <w:szCs w:val="24"/>
          <w:lang w:val="en-US"/>
        </w:rPr>
        <w:t>predict</w:t>
      </w:r>
      <w:r w:rsidR="00D364B5">
        <w:rPr>
          <w:rFonts w:ascii="Times New Roman" w:hAnsi="Times New Roman" w:cs="Times New Roman"/>
          <w:sz w:val="24"/>
          <w:szCs w:val="24"/>
          <w:lang w:val="en-US"/>
        </w:rPr>
        <w:t>, propose, solve, suppose.</w:t>
      </w:r>
    </w:p>
    <w:p w:rsidR="002418A1" w:rsidRPr="0095109E" w:rsidRDefault="002418A1" w:rsidP="00D364B5">
      <w:pPr>
        <w:spacing w:line="240" w:lineRule="auto"/>
        <w:ind w:firstLine="709"/>
        <w:contextualSpacing/>
        <w:rPr>
          <w:rFonts w:ascii="Times New Roman" w:hAnsi="Times New Roman" w:cs="Times New Roman"/>
          <w:b/>
          <w:sz w:val="24"/>
          <w:szCs w:val="24"/>
        </w:rPr>
      </w:pPr>
      <w:r w:rsidRPr="00D364B5">
        <w:rPr>
          <w:rFonts w:ascii="Times New Roman" w:hAnsi="Times New Roman" w:cs="Times New Roman"/>
          <w:b/>
          <w:sz w:val="24"/>
          <w:szCs w:val="24"/>
        </w:rPr>
        <w:t>Уровень</w:t>
      </w:r>
      <w:r w:rsidRPr="0095109E">
        <w:rPr>
          <w:rFonts w:ascii="Times New Roman" w:hAnsi="Times New Roman" w:cs="Times New Roman"/>
          <w:b/>
          <w:sz w:val="24"/>
          <w:szCs w:val="24"/>
        </w:rPr>
        <w:t xml:space="preserve"> 6: </w:t>
      </w:r>
      <w:r w:rsidRPr="00D364B5">
        <w:rPr>
          <w:rFonts w:ascii="Times New Roman" w:hAnsi="Times New Roman" w:cs="Times New Roman"/>
          <w:b/>
          <w:sz w:val="24"/>
          <w:szCs w:val="24"/>
        </w:rPr>
        <w:t>Оценка</w:t>
      </w:r>
      <w:r w:rsidRPr="0095109E">
        <w:rPr>
          <w:rFonts w:ascii="Times New Roman" w:hAnsi="Times New Roman" w:cs="Times New Roman"/>
          <w:b/>
          <w:sz w:val="24"/>
          <w:szCs w:val="24"/>
        </w:rPr>
        <w:t>.</w:t>
      </w:r>
    </w:p>
    <w:p w:rsidR="002418A1" w:rsidRPr="0095109E" w:rsidRDefault="002418A1" w:rsidP="00D364B5">
      <w:pPr>
        <w:spacing w:line="240" w:lineRule="auto"/>
        <w:ind w:firstLine="709"/>
        <w:contextualSpacing/>
        <w:rPr>
          <w:rFonts w:ascii="Times New Roman" w:hAnsi="Times New Roman" w:cs="Times New Roman"/>
          <w:sz w:val="24"/>
          <w:szCs w:val="24"/>
        </w:rPr>
      </w:pPr>
      <w:r w:rsidRPr="00D364B5">
        <w:rPr>
          <w:rFonts w:ascii="Times New Roman" w:hAnsi="Times New Roman" w:cs="Times New Roman"/>
          <w:sz w:val="24"/>
          <w:szCs w:val="24"/>
          <w:u w:val="single"/>
        </w:rPr>
        <w:t>Цель:</w:t>
      </w:r>
      <w:r w:rsidRPr="002418A1">
        <w:rPr>
          <w:rFonts w:ascii="Times New Roman" w:hAnsi="Times New Roman" w:cs="Times New Roman"/>
          <w:sz w:val="24"/>
          <w:szCs w:val="24"/>
        </w:rPr>
        <w:t xml:space="preserve"> критически осмыслить, сконцентрировав внимание на формулировании суждения, его обосновании на основе полученной информации (умение определить надежность, достоверность фактов и данных, отобранных, чтобы доказать собственную точку зрения и принять решение). </w:t>
      </w:r>
    </w:p>
    <w:p w:rsidR="004E2065" w:rsidRDefault="00BB2069" w:rsidP="004E2065">
      <w:pPr>
        <w:spacing w:line="240" w:lineRule="auto"/>
        <w:ind w:firstLine="709"/>
        <w:contextualSpacing/>
        <w:rPr>
          <w:rFonts w:ascii="Times New Roman" w:hAnsi="Times New Roman" w:cs="Times New Roman"/>
          <w:sz w:val="24"/>
          <w:szCs w:val="24"/>
          <w:lang w:val="en-US"/>
        </w:rPr>
      </w:pPr>
      <w:r w:rsidRPr="00BB2069">
        <w:rPr>
          <w:rFonts w:ascii="Times New Roman" w:hAnsi="Times New Roman" w:cs="Times New Roman"/>
          <w:sz w:val="24"/>
          <w:szCs w:val="24"/>
          <w:u w:val="single"/>
        </w:rPr>
        <w:t>Ключевые</w:t>
      </w:r>
      <w:r w:rsidRPr="00BB2069">
        <w:rPr>
          <w:rFonts w:ascii="Times New Roman" w:hAnsi="Times New Roman" w:cs="Times New Roman"/>
          <w:sz w:val="24"/>
          <w:szCs w:val="24"/>
          <w:u w:val="single"/>
          <w:lang w:val="en-US"/>
        </w:rPr>
        <w:t xml:space="preserve"> </w:t>
      </w:r>
      <w:r w:rsidRPr="00BB2069">
        <w:rPr>
          <w:rFonts w:ascii="Times New Roman" w:hAnsi="Times New Roman" w:cs="Times New Roman"/>
          <w:sz w:val="24"/>
          <w:szCs w:val="24"/>
          <w:u w:val="single"/>
        </w:rPr>
        <w:t>слова</w:t>
      </w:r>
      <w:r w:rsidR="00D364B5">
        <w:rPr>
          <w:rFonts w:ascii="Times New Roman" w:hAnsi="Times New Roman" w:cs="Times New Roman"/>
          <w:sz w:val="24"/>
          <w:szCs w:val="24"/>
          <w:u w:val="single"/>
          <w:lang w:val="en-US"/>
        </w:rPr>
        <w:t>:</w:t>
      </w:r>
      <w:r w:rsidR="00D364B5" w:rsidRPr="00D364B5">
        <w:rPr>
          <w:rFonts w:ascii="Trebuchet MS" w:eastAsia="+mn-ea" w:hAnsi="Trebuchet MS" w:cs="+mn-cs"/>
          <w:color w:val="000000"/>
          <w:kern w:val="24"/>
          <w:sz w:val="36"/>
          <w:szCs w:val="36"/>
          <w:lang w:val="en-US" w:eastAsia="ru-RU"/>
        </w:rPr>
        <w:t xml:space="preserve"> </w:t>
      </w:r>
      <w:r w:rsidR="004E2065">
        <w:rPr>
          <w:rFonts w:ascii="Times New Roman" w:hAnsi="Times New Roman" w:cs="Times New Roman"/>
          <w:sz w:val="24"/>
          <w:szCs w:val="24"/>
          <w:lang w:val="en-US"/>
        </w:rPr>
        <w:t xml:space="preserve">agree, appraise, assess, </w:t>
      </w:r>
      <w:r w:rsidR="00D364B5" w:rsidRPr="00D364B5">
        <w:rPr>
          <w:rFonts w:ascii="Times New Roman" w:hAnsi="Times New Roman" w:cs="Times New Roman"/>
          <w:sz w:val="24"/>
          <w:szCs w:val="24"/>
          <w:lang w:val="en-US"/>
        </w:rPr>
        <w:t>award</w:t>
      </w:r>
      <w:r w:rsidR="004E2065">
        <w:rPr>
          <w:rFonts w:ascii="Times New Roman" w:hAnsi="Times New Roman" w:cs="Times New Roman"/>
          <w:sz w:val="24"/>
          <w:szCs w:val="24"/>
          <w:lang w:val="en-US"/>
        </w:rPr>
        <w:t xml:space="preserve">, choose, compare, conclude, </w:t>
      </w:r>
      <w:r w:rsidR="00D364B5" w:rsidRPr="00D364B5">
        <w:rPr>
          <w:rFonts w:ascii="Times New Roman" w:hAnsi="Times New Roman" w:cs="Times New Roman"/>
          <w:sz w:val="24"/>
          <w:szCs w:val="24"/>
          <w:lang w:val="en-US"/>
        </w:rPr>
        <w:t>criticize</w:t>
      </w:r>
      <w:r w:rsidR="004E2065">
        <w:rPr>
          <w:rFonts w:ascii="Times New Roman" w:hAnsi="Times New Roman" w:cs="Times New Roman"/>
          <w:sz w:val="24"/>
          <w:szCs w:val="24"/>
          <w:lang w:val="en-US"/>
        </w:rPr>
        <w:t xml:space="preserve">, decide, deduct, defend, determine, disprove, dispute, estimate, </w:t>
      </w:r>
      <w:r w:rsidR="00D364B5" w:rsidRPr="00D364B5">
        <w:rPr>
          <w:rFonts w:ascii="Times New Roman" w:hAnsi="Times New Roman" w:cs="Times New Roman"/>
          <w:sz w:val="24"/>
          <w:szCs w:val="24"/>
          <w:lang w:val="en-US"/>
        </w:rPr>
        <w:t>evaluate</w:t>
      </w:r>
      <w:r w:rsidR="004E2065">
        <w:rPr>
          <w:rFonts w:ascii="Times New Roman" w:hAnsi="Times New Roman" w:cs="Times New Roman"/>
          <w:sz w:val="24"/>
          <w:szCs w:val="24"/>
          <w:lang w:val="en-US"/>
        </w:rPr>
        <w:t xml:space="preserve">, explain, interpret, judge, justify, mark, measure, perceive, </w:t>
      </w:r>
      <w:r w:rsidR="00D364B5" w:rsidRPr="00D364B5">
        <w:rPr>
          <w:rFonts w:ascii="Times New Roman" w:hAnsi="Times New Roman" w:cs="Times New Roman"/>
          <w:sz w:val="24"/>
          <w:szCs w:val="24"/>
          <w:lang w:val="en-US"/>
        </w:rPr>
        <w:t>prove</w:t>
      </w:r>
      <w:r w:rsidR="004E2065">
        <w:rPr>
          <w:rFonts w:ascii="Times New Roman" w:hAnsi="Times New Roman" w:cs="Times New Roman"/>
          <w:sz w:val="24"/>
          <w:szCs w:val="24"/>
          <w:lang w:val="en-US"/>
        </w:rPr>
        <w:t xml:space="preserve">, rate, recommend, rule on, </w:t>
      </w:r>
      <w:r w:rsidR="00D364B5" w:rsidRPr="00D364B5">
        <w:rPr>
          <w:rFonts w:ascii="Times New Roman" w:hAnsi="Times New Roman" w:cs="Times New Roman"/>
          <w:sz w:val="24"/>
          <w:szCs w:val="24"/>
          <w:lang w:val="en-US"/>
        </w:rPr>
        <w:t>select</w:t>
      </w:r>
      <w:r w:rsidR="004E2065">
        <w:rPr>
          <w:rFonts w:ascii="Times New Roman" w:hAnsi="Times New Roman" w:cs="Times New Roman"/>
          <w:sz w:val="24"/>
          <w:szCs w:val="24"/>
          <w:lang w:val="en-US"/>
        </w:rPr>
        <w:t>, support, value.</w:t>
      </w:r>
      <w:r w:rsidR="00D364B5" w:rsidRPr="00D364B5">
        <w:rPr>
          <w:rFonts w:ascii="Times New Roman" w:hAnsi="Times New Roman" w:cs="Times New Roman"/>
          <w:sz w:val="24"/>
          <w:szCs w:val="24"/>
          <w:lang w:val="en-US"/>
        </w:rPr>
        <w:t xml:space="preserve">   </w:t>
      </w:r>
    </w:p>
    <w:p w:rsidR="00780055" w:rsidRDefault="00D364B5" w:rsidP="00780055">
      <w:pPr>
        <w:spacing w:after="0" w:line="240" w:lineRule="auto"/>
        <w:ind w:firstLine="709"/>
        <w:contextualSpacing/>
        <w:rPr>
          <w:rFonts w:ascii="Times New Roman" w:hAnsi="Times New Roman" w:cs="Times New Roman"/>
          <w:sz w:val="24"/>
          <w:szCs w:val="24"/>
        </w:rPr>
      </w:pPr>
      <w:r w:rsidRPr="0095109E">
        <w:rPr>
          <w:rFonts w:ascii="Times New Roman" w:hAnsi="Times New Roman" w:cs="Times New Roman"/>
          <w:sz w:val="24"/>
          <w:szCs w:val="24"/>
          <w:lang w:val="en-US"/>
        </w:rPr>
        <w:t xml:space="preserve"> </w:t>
      </w:r>
      <w:proofErr w:type="gramStart"/>
      <w:r w:rsidR="00780055">
        <w:rPr>
          <w:rFonts w:ascii="Times New Roman" w:hAnsi="Times New Roman" w:cs="Times New Roman"/>
          <w:sz w:val="24"/>
          <w:szCs w:val="24"/>
        </w:rPr>
        <w:t>Таким образом, е</w:t>
      </w:r>
      <w:r w:rsidR="00780055" w:rsidRPr="00780055">
        <w:rPr>
          <w:rFonts w:ascii="Times New Roman" w:hAnsi="Times New Roman" w:cs="Times New Roman"/>
          <w:sz w:val="24"/>
          <w:szCs w:val="24"/>
        </w:rPr>
        <w:t xml:space="preserve">сли вы задумываетесь о том, как в эпоху информационного общества </w:t>
      </w:r>
      <w:r w:rsidR="00B6649D">
        <w:rPr>
          <w:rFonts w:ascii="Times New Roman" w:hAnsi="Times New Roman" w:cs="Times New Roman"/>
          <w:sz w:val="24"/>
          <w:szCs w:val="24"/>
        </w:rPr>
        <w:t xml:space="preserve">сформировать у учащихся универсальные учебные действия, т.е. </w:t>
      </w:r>
      <w:r w:rsidR="00780055" w:rsidRPr="00780055">
        <w:rPr>
          <w:rFonts w:ascii="Times New Roman" w:hAnsi="Times New Roman" w:cs="Times New Roman"/>
          <w:sz w:val="24"/>
          <w:szCs w:val="24"/>
        </w:rPr>
        <w:t>научить учеников самих добывать информацию, создать учебную среду для развития, самопознания и самовыражения личности, развить способность учащихся к самостоятельной аналитической и оценочной работе с информацией любой степени сложности, формировать у учащихся навыки самообразования, организовать групповую и парную работу на уроке</w:t>
      </w:r>
      <w:proofErr w:type="gramEnd"/>
      <w:r w:rsidR="00780055" w:rsidRPr="00780055">
        <w:rPr>
          <w:rFonts w:ascii="Times New Roman" w:hAnsi="Times New Roman" w:cs="Times New Roman"/>
          <w:sz w:val="24"/>
          <w:szCs w:val="24"/>
        </w:rPr>
        <w:t xml:space="preserve">, создать в классе атмосферу партнерства, то </w:t>
      </w:r>
      <w:r w:rsidR="00780055" w:rsidRPr="00780055">
        <w:rPr>
          <w:rFonts w:ascii="Times New Roman" w:hAnsi="Times New Roman" w:cs="Times New Roman"/>
          <w:bCs/>
          <w:sz w:val="24"/>
          <w:szCs w:val="24"/>
        </w:rPr>
        <w:t>технология развития критического</w:t>
      </w:r>
      <w:r w:rsidR="00B6649D">
        <w:rPr>
          <w:rFonts w:ascii="Times New Roman" w:hAnsi="Times New Roman" w:cs="Times New Roman"/>
          <w:bCs/>
          <w:sz w:val="24"/>
          <w:szCs w:val="24"/>
        </w:rPr>
        <w:t xml:space="preserve"> мышления </w:t>
      </w:r>
      <w:r w:rsidR="00780055" w:rsidRPr="00780055">
        <w:rPr>
          <w:rFonts w:ascii="Times New Roman" w:hAnsi="Times New Roman" w:cs="Times New Roman"/>
          <w:bCs/>
          <w:sz w:val="24"/>
          <w:szCs w:val="24"/>
        </w:rPr>
        <w:t>для Вас</w:t>
      </w:r>
      <w:r w:rsidR="00780055" w:rsidRPr="00780055">
        <w:rPr>
          <w:rFonts w:ascii="Times New Roman" w:hAnsi="Times New Roman" w:cs="Times New Roman"/>
          <w:sz w:val="24"/>
          <w:szCs w:val="24"/>
        </w:rPr>
        <w:t xml:space="preserve">! </w:t>
      </w:r>
    </w:p>
    <w:p w:rsidR="00B6649D" w:rsidRPr="00780055" w:rsidRDefault="00B6649D" w:rsidP="00780055">
      <w:pPr>
        <w:spacing w:after="0" w:line="240" w:lineRule="auto"/>
        <w:ind w:firstLine="709"/>
        <w:contextualSpacing/>
        <w:rPr>
          <w:rFonts w:ascii="Times New Roman" w:hAnsi="Times New Roman" w:cs="Times New Roman"/>
          <w:sz w:val="24"/>
          <w:szCs w:val="24"/>
        </w:rPr>
      </w:pPr>
    </w:p>
    <w:p w:rsidR="004E2065" w:rsidRPr="008A3E6A" w:rsidRDefault="004E2065" w:rsidP="00780055">
      <w:pPr>
        <w:spacing w:after="0" w:line="240" w:lineRule="auto"/>
        <w:ind w:right="-1" w:firstLine="709"/>
        <w:contextualSpacing/>
        <w:jc w:val="center"/>
        <w:rPr>
          <w:rFonts w:ascii="Times New Roman" w:eastAsia="Times New Roman" w:hAnsi="Times New Roman" w:cs="Times New Roman"/>
          <w:b/>
          <w:color w:val="000000"/>
          <w:sz w:val="24"/>
          <w:szCs w:val="24"/>
          <w:lang w:eastAsia="ru-RU"/>
        </w:rPr>
      </w:pPr>
      <w:r w:rsidRPr="008A3E6A">
        <w:rPr>
          <w:rFonts w:ascii="Times New Roman" w:eastAsia="Times New Roman" w:hAnsi="Times New Roman" w:cs="Times New Roman"/>
          <w:b/>
          <w:color w:val="000000"/>
          <w:sz w:val="24"/>
          <w:szCs w:val="24"/>
          <w:lang w:eastAsia="ru-RU"/>
        </w:rPr>
        <w:t>Список литературы:</w:t>
      </w:r>
    </w:p>
    <w:p w:rsidR="004E2065" w:rsidRPr="008A3E6A" w:rsidRDefault="004E2065" w:rsidP="004E2065">
      <w:pPr>
        <w:spacing w:after="0" w:line="240" w:lineRule="auto"/>
        <w:ind w:right="-1" w:firstLine="709"/>
        <w:contextualSpacing/>
        <w:jc w:val="center"/>
        <w:rPr>
          <w:rFonts w:ascii="Times New Roman" w:eastAsia="Times New Roman" w:hAnsi="Times New Roman" w:cs="Times New Roman"/>
          <w:b/>
          <w:color w:val="000000"/>
          <w:sz w:val="24"/>
          <w:szCs w:val="24"/>
          <w:lang w:eastAsia="ru-RU"/>
        </w:rPr>
      </w:pPr>
    </w:p>
    <w:p w:rsidR="00FB4C47" w:rsidRPr="008A3E6A" w:rsidRDefault="00FB4C47" w:rsidP="00FB4C47">
      <w:pPr>
        <w:pStyle w:val="a4"/>
        <w:numPr>
          <w:ilvl w:val="0"/>
          <w:numId w:val="2"/>
        </w:numPr>
        <w:spacing w:after="0" w:line="240" w:lineRule="auto"/>
        <w:ind w:right="-1"/>
        <w:rPr>
          <w:rFonts w:ascii="Times New Roman" w:eastAsia="Times New Roman" w:hAnsi="Times New Roman" w:cs="Times New Roman"/>
          <w:color w:val="000000"/>
          <w:sz w:val="24"/>
          <w:szCs w:val="24"/>
          <w:lang w:eastAsia="ru-RU"/>
        </w:rPr>
      </w:pPr>
      <w:proofErr w:type="spellStart"/>
      <w:r w:rsidRPr="008A3E6A">
        <w:rPr>
          <w:rFonts w:ascii="Times New Roman" w:eastAsia="Times New Roman" w:hAnsi="Times New Roman" w:cs="Times New Roman"/>
          <w:color w:val="000000"/>
          <w:sz w:val="24"/>
          <w:szCs w:val="24"/>
          <w:lang w:eastAsia="ru-RU"/>
        </w:rPr>
        <w:t>Загашев</w:t>
      </w:r>
      <w:proofErr w:type="spellEnd"/>
      <w:r w:rsidRPr="008A3E6A">
        <w:rPr>
          <w:rFonts w:ascii="Times New Roman" w:eastAsia="Times New Roman" w:hAnsi="Times New Roman" w:cs="Times New Roman"/>
          <w:color w:val="000000"/>
          <w:sz w:val="24"/>
          <w:szCs w:val="24"/>
          <w:lang w:eastAsia="ru-RU"/>
        </w:rPr>
        <w:t xml:space="preserve"> И.О. Критическое мышление: технология развития/ </w:t>
      </w:r>
      <w:proofErr w:type="spellStart"/>
      <w:r w:rsidRPr="008A3E6A">
        <w:rPr>
          <w:rFonts w:ascii="Times New Roman" w:eastAsia="Times New Roman" w:hAnsi="Times New Roman" w:cs="Times New Roman"/>
          <w:color w:val="000000"/>
          <w:sz w:val="24"/>
          <w:szCs w:val="24"/>
          <w:lang w:eastAsia="ru-RU"/>
        </w:rPr>
        <w:t>И.О.Загашев</w:t>
      </w:r>
      <w:proofErr w:type="spellEnd"/>
      <w:r w:rsidRPr="008A3E6A">
        <w:rPr>
          <w:rFonts w:ascii="Times New Roman" w:eastAsia="Times New Roman" w:hAnsi="Times New Roman" w:cs="Times New Roman"/>
          <w:color w:val="000000"/>
          <w:sz w:val="24"/>
          <w:szCs w:val="24"/>
          <w:lang w:eastAsia="ru-RU"/>
        </w:rPr>
        <w:t>, С.И. Заир-Бек. – СПб: Альянс-Дельта, 2003</w:t>
      </w:r>
      <w:r w:rsidR="004E2065" w:rsidRPr="008A3E6A">
        <w:rPr>
          <w:rFonts w:ascii="Times New Roman" w:eastAsia="Times New Roman" w:hAnsi="Times New Roman" w:cs="Times New Roman"/>
          <w:color w:val="000000"/>
          <w:sz w:val="24"/>
          <w:szCs w:val="24"/>
          <w:lang w:eastAsia="ru-RU"/>
        </w:rPr>
        <w:t> </w:t>
      </w:r>
    </w:p>
    <w:p w:rsidR="00FB4C47" w:rsidRPr="008A3E6A" w:rsidRDefault="00FB4C47" w:rsidP="00FB4C47">
      <w:pPr>
        <w:pStyle w:val="a4"/>
        <w:numPr>
          <w:ilvl w:val="0"/>
          <w:numId w:val="2"/>
        </w:numPr>
        <w:spacing w:after="0" w:line="240" w:lineRule="auto"/>
        <w:ind w:right="-1"/>
        <w:rPr>
          <w:rFonts w:ascii="Times New Roman" w:eastAsia="Times New Roman" w:hAnsi="Times New Roman" w:cs="Times New Roman"/>
          <w:color w:val="000000"/>
          <w:sz w:val="24"/>
          <w:szCs w:val="24"/>
          <w:lang w:eastAsia="ru-RU"/>
        </w:rPr>
      </w:pPr>
      <w:r w:rsidRPr="008A3E6A">
        <w:rPr>
          <w:rFonts w:ascii="Times New Roman" w:eastAsia="Times New Roman" w:hAnsi="Times New Roman" w:cs="Times New Roman"/>
          <w:color w:val="000000"/>
          <w:sz w:val="24"/>
          <w:szCs w:val="24"/>
          <w:lang w:eastAsia="ru-RU"/>
        </w:rPr>
        <w:t xml:space="preserve">Заир-Бек С.И., </w:t>
      </w:r>
      <w:proofErr w:type="spellStart"/>
      <w:r w:rsidRPr="008A3E6A">
        <w:rPr>
          <w:rFonts w:ascii="Times New Roman" w:eastAsia="Times New Roman" w:hAnsi="Times New Roman" w:cs="Times New Roman"/>
          <w:color w:val="000000"/>
          <w:sz w:val="24"/>
          <w:szCs w:val="24"/>
          <w:lang w:eastAsia="ru-RU"/>
        </w:rPr>
        <w:t>Муштавинская</w:t>
      </w:r>
      <w:proofErr w:type="spellEnd"/>
      <w:r w:rsidRPr="008A3E6A">
        <w:rPr>
          <w:rFonts w:ascii="Times New Roman" w:eastAsia="Times New Roman" w:hAnsi="Times New Roman" w:cs="Times New Roman"/>
          <w:color w:val="000000"/>
          <w:sz w:val="24"/>
          <w:szCs w:val="24"/>
          <w:lang w:eastAsia="ru-RU"/>
        </w:rPr>
        <w:t xml:space="preserve"> И.В. Развитие критического мышления на уроке. М.: Просвещение, 2004</w:t>
      </w:r>
    </w:p>
    <w:p w:rsidR="00FB4C47" w:rsidRPr="008A3E6A" w:rsidRDefault="00FB4C47" w:rsidP="00FB4C47">
      <w:pPr>
        <w:pStyle w:val="a4"/>
        <w:numPr>
          <w:ilvl w:val="0"/>
          <w:numId w:val="2"/>
        </w:numPr>
        <w:spacing w:after="0" w:line="240" w:lineRule="auto"/>
        <w:ind w:right="-1"/>
        <w:rPr>
          <w:rFonts w:ascii="Times New Roman" w:eastAsia="Times New Roman" w:hAnsi="Times New Roman" w:cs="Times New Roman"/>
          <w:color w:val="000000"/>
          <w:sz w:val="24"/>
          <w:szCs w:val="24"/>
          <w:lang w:eastAsia="ru-RU"/>
        </w:rPr>
      </w:pPr>
      <w:proofErr w:type="spellStart"/>
      <w:r w:rsidRPr="008A3E6A">
        <w:rPr>
          <w:rFonts w:ascii="Times New Roman" w:eastAsia="Times New Roman" w:hAnsi="Times New Roman" w:cs="Times New Roman"/>
          <w:color w:val="000000"/>
          <w:sz w:val="24"/>
          <w:szCs w:val="24"/>
          <w:lang w:eastAsia="ru-RU"/>
        </w:rPr>
        <w:t>Клустер</w:t>
      </w:r>
      <w:proofErr w:type="spellEnd"/>
      <w:r w:rsidRPr="008A3E6A">
        <w:rPr>
          <w:rFonts w:ascii="Times New Roman" w:eastAsia="Times New Roman" w:hAnsi="Times New Roman" w:cs="Times New Roman"/>
          <w:color w:val="000000"/>
          <w:sz w:val="24"/>
          <w:szCs w:val="24"/>
          <w:lang w:eastAsia="ru-RU"/>
        </w:rPr>
        <w:t xml:space="preserve"> </w:t>
      </w:r>
      <w:proofErr w:type="gramStart"/>
      <w:r w:rsidRPr="008A3E6A">
        <w:rPr>
          <w:rFonts w:ascii="Times New Roman" w:eastAsia="Times New Roman" w:hAnsi="Times New Roman" w:cs="Times New Roman"/>
          <w:color w:val="000000"/>
          <w:sz w:val="24"/>
          <w:szCs w:val="24"/>
          <w:lang w:eastAsia="ru-RU"/>
        </w:rPr>
        <w:t>Д.</w:t>
      </w:r>
      <w:proofErr w:type="gramEnd"/>
      <w:r w:rsidRPr="008A3E6A">
        <w:rPr>
          <w:rFonts w:ascii="Times New Roman" w:eastAsia="Times New Roman" w:hAnsi="Times New Roman" w:cs="Times New Roman"/>
          <w:color w:val="000000"/>
          <w:sz w:val="24"/>
          <w:szCs w:val="24"/>
          <w:lang w:eastAsia="ru-RU"/>
        </w:rPr>
        <w:t xml:space="preserve"> Что такое критическое мышление?/ </w:t>
      </w:r>
      <w:proofErr w:type="spellStart"/>
      <w:r w:rsidRPr="008A3E6A">
        <w:rPr>
          <w:rFonts w:ascii="Times New Roman" w:eastAsia="Times New Roman" w:hAnsi="Times New Roman" w:cs="Times New Roman"/>
          <w:color w:val="000000"/>
          <w:sz w:val="24"/>
          <w:szCs w:val="24"/>
          <w:lang w:eastAsia="ru-RU"/>
        </w:rPr>
        <w:t>Д.Клустер</w:t>
      </w:r>
      <w:proofErr w:type="spellEnd"/>
      <w:r w:rsidRPr="008A3E6A">
        <w:rPr>
          <w:rFonts w:ascii="Times New Roman" w:eastAsia="Times New Roman" w:hAnsi="Times New Roman" w:cs="Times New Roman"/>
          <w:color w:val="000000"/>
          <w:sz w:val="24"/>
          <w:szCs w:val="24"/>
          <w:lang w:eastAsia="ru-RU"/>
        </w:rPr>
        <w:t>//Критическое мышление и новые виды грамотности. – М.: ЦГЛ, 2005</w:t>
      </w:r>
    </w:p>
    <w:p w:rsidR="00FB4C47" w:rsidRPr="008A3E6A" w:rsidRDefault="00FB4C47" w:rsidP="00FB4C47">
      <w:pPr>
        <w:pStyle w:val="a4"/>
        <w:numPr>
          <w:ilvl w:val="0"/>
          <w:numId w:val="2"/>
        </w:numPr>
        <w:spacing w:after="0" w:line="240" w:lineRule="auto"/>
        <w:ind w:right="-1"/>
        <w:rPr>
          <w:rFonts w:ascii="Times New Roman" w:eastAsia="Times New Roman" w:hAnsi="Times New Roman" w:cs="Times New Roman"/>
          <w:color w:val="000000"/>
          <w:sz w:val="24"/>
          <w:szCs w:val="24"/>
          <w:lang w:eastAsia="ru-RU"/>
        </w:rPr>
      </w:pPr>
      <w:r w:rsidRPr="008A3E6A">
        <w:rPr>
          <w:rFonts w:ascii="Times New Roman" w:eastAsia="Times New Roman" w:hAnsi="Times New Roman" w:cs="Times New Roman"/>
          <w:color w:val="000000"/>
          <w:sz w:val="24"/>
          <w:szCs w:val="24"/>
          <w:lang w:eastAsia="ru-RU"/>
        </w:rPr>
        <w:t xml:space="preserve">Темпл Ч. Как учатся дети: свод основ/ Ч.Темпл, </w:t>
      </w:r>
      <w:proofErr w:type="spellStart"/>
      <w:r w:rsidRPr="008A3E6A">
        <w:rPr>
          <w:rFonts w:ascii="Times New Roman" w:eastAsia="Times New Roman" w:hAnsi="Times New Roman" w:cs="Times New Roman"/>
          <w:color w:val="000000"/>
          <w:sz w:val="24"/>
          <w:szCs w:val="24"/>
          <w:lang w:eastAsia="ru-RU"/>
        </w:rPr>
        <w:t>К.Мередит</w:t>
      </w:r>
      <w:proofErr w:type="spellEnd"/>
      <w:r w:rsidRPr="008A3E6A">
        <w:rPr>
          <w:rFonts w:ascii="Times New Roman" w:eastAsia="Times New Roman" w:hAnsi="Times New Roman" w:cs="Times New Roman"/>
          <w:color w:val="000000"/>
          <w:sz w:val="24"/>
          <w:szCs w:val="24"/>
          <w:lang w:eastAsia="ru-RU"/>
        </w:rPr>
        <w:t xml:space="preserve">, </w:t>
      </w:r>
      <w:proofErr w:type="spellStart"/>
      <w:r w:rsidRPr="008A3E6A">
        <w:rPr>
          <w:rFonts w:ascii="Times New Roman" w:eastAsia="Times New Roman" w:hAnsi="Times New Roman" w:cs="Times New Roman"/>
          <w:color w:val="000000"/>
          <w:sz w:val="24"/>
          <w:szCs w:val="24"/>
          <w:lang w:eastAsia="ru-RU"/>
        </w:rPr>
        <w:t>Дж</w:t>
      </w:r>
      <w:proofErr w:type="gramStart"/>
      <w:r w:rsidRPr="008A3E6A">
        <w:rPr>
          <w:rFonts w:ascii="Times New Roman" w:eastAsia="Times New Roman" w:hAnsi="Times New Roman" w:cs="Times New Roman"/>
          <w:color w:val="000000"/>
          <w:sz w:val="24"/>
          <w:szCs w:val="24"/>
          <w:lang w:eastAsia="ru-RU"/>
        </w:rPr>
        <w:t>.С</w:t>
      </w:r>
      <w:proofErr w:type="gramEnd"/>
      <w:r w:rsidRPr="008A3E6A">
        <w:rPr>
          <w:rFonts w:ascii="Times New Roman" w:eastAsia="Times New Roman" w:hAnsi="Times New Roman" w:cs="Times New Roman"/>
          <w:color w:val="000000"/>
          <w:sz w:val="24"/>
          <w:szCs w:val="24"/>
          <w:lang w:eastAsia="ru-RU"/>
        </w:rPr>
        <w:t>тил</w:t>
      </w:r>
      <w:proofErr w:type="spellEnd"/>
      <w:r w:rsidRPr="008A3E6A">
        <w:rPr>
          <w:rFonts w:ascii="Times New Roman" w:eastAsia="Times New Roman" w:hAnsi="Times New Roman" w:cs="Times New Roman"/>
          <w:color w:val="000000"/>
          <w:sz w:val="24"/>
          <w:szCs w:val="24"/>
          <w:lang w:eastAsia="ru-RU"/>
        </w:rPr>
        <w:t>//</w:t>
      </w:r>
      <w:proofErr w:type="spellStart"/>
      <w:r w:rsidRPr="008A3E6A">
        <w:rPr>
          <w:rFonts w:ascii="Times New Roman" w:eastAsia="Times New Roman" w:hAnsi="Times New Roman" w:cs="Times New Roman"/>
          <w:color w:val="000000"/>
          <w:sz w:val="24"/>
          <w:szCs w:val="24"/>
          <w:lang w:eastAsia="ru-RU"/>
        </w:rPr>
        <w:t>Пособие,-М</w:t>
      </w:r>
      <w:proofErr w:type="spellEnd"/>
      <w:r w:rsidRPr="008A3E6A">
        <w:rPr>
          <w:rFonts w:ascii="Times New Roman" w:eastAsia="Times New Roman" w:hAnsi="Times New Roman" w:cs="Times New Roman"/>
          <w:color w:val="000000"/>
          <w:sz w:val="24"/>
          <w:szCs w:val="24"/>
          <w:lang w:eastAsia="ru-RU"/>
        </w:rPr>
        <w:t>., 1998</w:t>
      </w:r>
      <w:r w:rsidR="004E2065" w:rsidRPr="008A3E6A">
        <w:rPr>
          <w:rFonts w:ascii="Times New Roman" w:eastAsia="Times New Roman" w:hAnsi="Times New Roman" w:cs="Times New Roman"/>
          <w:color w:val="000000"/>
          <w:sz w:val="24"/>
          <w:szCs w:val="24"/>
          <w:lang w:eastAsia="ru-RU"/>
        </w:rPr>
        <w:t> </w:t>
      </w:r>
    </w:p>
    <w:p w:rsidR="004E2065" w:rsidRPr="008A3E6A" w:rsidRDefault="00FB591C" w:rsidP="00780055">
      <w:pPr>
        <w:pStyle w:val="a4"/>
        <w:numPr>
          <w:ilvl w:val="0"/>
          <w:numId w:val="2"/>
        </w:numPr>
        <w:spacing w:after="0" w:line="240" w:lineRule="auto"/>
        <w:ind w:right="-1"/>
        <w:rPr>
          <w:rFonts w:ascii="Times New Roman" w:eastAsia="Times New Roman" w:hAnsi="Times New Roman" w:cs="Times New Roman"/>
          <w:color w:val="000000"/>
          <w:sz w:val="24"/>
          <w:szCs w:val="24"/>
          <w:lang w:eastAsia="ru-RU"/>
        </w:rPr>
      </w:pPr>
      <w:hyperlink r:id="rId6" w:history="1">
        <w:r w:rsidR="00780055" w:rsidRPr="008A3E6A">
          <w:rPr>
            <w:rStyle w:val="a3"/>
            <w:rFonts w:ascii="Times New Roman" w:eastAsia="Times New Roman" w:hAnsi="Times New Roman" w:cs="Times New Roman"/>
            <w:sz w:val="24"/>
            <w:szCs w:val="24"/>
            <w:lang w:val="en-US" w:eastAsia="ru-RU"/>
          </w:rPr>
          <w:t>http</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www</w:t>
        </w:r>
        <w:r w:rsidR="00780055" w:rsidRPr="008A3E6A">
          <w:rPr>
            <w:rStyle w:val="a3"/>
            <w:rFonts w:ascii="Times New Roman" w:eastAsia="Times New Roman" w:hAnsi="Times New Roman" w:cs="Times New Roman"/>
            <w:sz w:val="24"/>
            <w:szCs w:val="24"/>
            <w:lang w:eastAsia="ru-RU"/>
          </w:rPr>
          <w:t>.</w:t>
        </w:r>
        <w:proofErr w:type="spellStart"/>
        <w:r w:rsidR="00780055" w:rsidRPr="008A3E6A">
          <w:rPr>
            <w:rStyle w:val="a3"/>
            <w:rFonts w:ascii="Times New Roman" w:eastAsia="Times New Roman" w:hAnsi="Times New Roman" w:cs="Times New Roman"/>
            <w:sz w:val="24"/>
            <w:szCs w:val="24"/>
            <w:lang w:val="en-US" w:eastAsia="ru-RU"/>
          </w:rPr>
          <w:t>rcio</w:t>
        </w:r>
        <w:proofErr w:type="spellEnd"/>
        <w:r w:rsidR="00780055" w:rsidRPr="008A3E6A">
          <w:rPr>
            <w:rStyle w:val="a3"/>
            <w:rFonts w:ascii="Times New Roman" w:eastAsia="Times New Roman" w:hAnsi="Times New Roman" w:cs="Times New Roman"/>
            <w:sz w:val="24"/>
            <w:szCs w:val="24"/>
            <w:lang w:eastAsia="ru-RU"/>
          </w:rPr>
          <w:t>.</w:t>
        </w:r>
        <w:proofErr w:type="spellStart"/>
        <w:r w:rsidR="00780055" w:rsidRPr="008A3E6A">
          <w:rPr>
            <w:rStyle w:val="a3"/>
            <w:rFonts w:ascii="Times New Roman" w:eastAsia="Times New Roman" w:hAnsi="Times New Roman" w:cs="Times New Roman"/>
            <w:sz w:val="24"/>
            <w:szCs w:val="24"/>
            <w:lang w:val="en-US" w:eastAsia="ru-RU"/>
          </w:rPr>
          <w:t>rsu</w:t>
        </w:r>
        <w:proofErr w:type="spellEnd"/>
        <w:r w:rsidR="00780055" w:rsidRPr="008A3E6A">
          <w:rPr>
            <w:rStyle w:val="a3"/>
            <w:rFonts w:ascii="Times New Roman" w:eastAsia="Times New Roman" w:hAnsi="Times New Roman" w:cs="Times New Roman"/>
            <w:sz w:val="24"/>
            <w:szCs w:val="24"/>
            <w:lang w:eastAsia="ru-RU"/>
          </w:rPr>
          <w:t>.</w:t>
        </w:r>
        <w:proofErr w:type="spellStart"/>
        <w:r w:rsidR="00780055" w:rsidRPr="008A3E6A">
          <w:rPr>
            <w:rStyle w:val="a3"/>
            <w:rFonts w:ascii="Times New Roman" w:eastAsia="Times New Roman" w:hAnsi="Times New Roman" w:cs="Times New Roman"/>
            <w:sz w:val="24"/>
            <w:szCs w:val="24"/>
            <w:lang w:val="en-US" w:eastAsia="ru-RU"/>
          </w:rPr>
          <w:t>ru</w:t>
        </w:r>
        <w:proofErr w:type="spellEnd"/>
        <w:r w:rsidR="00780055" w:rsidRPr="008A3E6A">
          <w:rPr>
            <w:rStyle w:val="a3"/>
            <w:rFonts w:ascii="Times New Roman" w:eastAsia="Times New Roman" w:hAnsi="Times New Roman" w:cs="Times New Roman"/>
            <w:sz w:val="24"/>
            <w:szCs w:val="24"/>
            <w:lang w:eastAsia="ru-RU"/>
          </w:rPr>
          <w:t>/</w:t>
        </w:r>
        <w:proofErr w:type="spellStart"/>
        <w:r w:rsidR="00780055" w:rsidRPr="008A3E6A">
          <w:rPr>
            <w:rStyle w:val="a3"/>
            <w:rFonts w:ascii="Times New Roman" w:eastAsia="Times New Roman" w:hAnsi="Times New Roman" w:cs="Times New Roman"/>
            <w:sz w:val="24"/>
            <w:szCs w:val="24"/>
            <w:lang w:val="en-US" w:eastAsia="ru-RU"/>
          </w:rPr>
          <w:t>webp</w:t>
        </w:r>
        <w:proofErr w:type="spellEnd"/>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class</w:t>
        </w:r>
        <w:r w:rsidR="00780055" w:rsidRPr="008A3E6A">
          <w:rPr>
            <w:rStyle w:val="a3"/>
            <w:rFonts w:ascii="Times New Roman" w:eastAsia="Times New Roman" w:hAnsi="Times New Roman" w:cs="Times New Roman"/>
            <w:sz w:val="24"/>
            <w:szCs w:val="24"/>
            <w:lang w:eastAsia="ru-RU"/>
          </w:rPr>
          <w:t>1/</w:t>
        </w:r>
        <w:proofErr w:type="spellStart"/>
        <w:r w:rsidR="00780055" w:rsidRPr="008A3E6A">
          <w:rPr>
            <w:rStyle w:val="a3"/>
            <w:rFonts w:ascii="Times New Roman" w:eastAsia="Times New Roman" w:hAnsi="Times New Roman" w:cs="Times New Roman"/>
            <w:sz w:val="24"/>
            <w:szCs w:val="24"/>
            <w:lang w:val="en-US" w:eastAsia="ru-RU"/>
          </w:rPr>
          <w:t>potok</w:t>
        </w:r>
        <w:proofErr w:type="spellEnd"/>
        <w:r w:rsidR="00780055" w:rsidRPr="008A3E6A">
          <w:rPr>
            <w:rStyle w:val="a3"/>
            <w:rFonts w:ascii="Times New Roman" w:eastAsia="Times New Roman" w:hAnsi="Times New Roman" w:cs="Times New Roman"/>
            <w:sz w:val="24"/>
            <w:szCs w:val="24"/>
            <w:lang w:eastAsia="ru-RU"/>
          </w:rPr>
          <w:t>86/</w:t>
        </w:r>
        <w:proofErr w:type="spellStart"/>
        <w:r w:rsidR="00780055" w:rsidRPr="008A3E6A">
          <w:rPr>
            <w:rStyle w:val="a3"/>
            <w:rFonts w:ascii="Times New Roman" w:eastAsia="Times New Roman" w:hAnsi="Times New Roman" w:cs="Times New Roman"/>
            <w:sz w:val="24"/>
            <w:szCs w:val="24"/>
            <w:lang w:val="en-US" w:eastAsia="ru-RU"/>
          </w:rPr>
          <w:t>Vasil</w:t>
        </w:r>
        <w:proofErr w:type="spellEnd"/>
        <w:r w:rsidR="00780055" w:rsidRPr="008A3E6A">
          <w:rPr>
            <w:rStyle w:val="a3"/>
            <w:rFonts w:ascii="Times New Roman" w:eastAsia="Times New Roman" w:hAnsi="Times New Roman" w:cs="Times New Roman"/>
            <w:sz w:val="24"/>
            <w:szCs w:val="24"/>
            <w:lang w:eastAsia="ru-RU"/>
          </w:rPr>
          <w:t>%27</w:t>
        </w:r>
        <w:proofErr w:type="spellStart"/>
        <w:r w:rsidR="00780055" w:rsidRPr="008A3E6A">
          <w:rPr>
            <w:rStyle w:val="a3"/>
            <w:rFonts w:ascii="Times New Roman" w:eastAsia="Times New Roman" w:hAnsi="Times New Roman" w:cs="Times New Roman"/>
            <w:sz w:val="24"/>
            <w:szCs w:val="24"/>
            <w:lang w:val="en-US" w:eastAsia="ru-RU"/>
          </w:rPr>
          <w:t>eva</w:t>
        </w:r>
        <w:proofErr w:type="spellEnd"/>
        <w:r w:rsidR="00780055" w:rsidRPr="008A3E6A">
          <w:rPr>
            <w:rStyle w:val="a3"/>
            <w:rFonts w:ascii="Times New Roman" w:eastAsia="Times New Roman" w:hAnsi="Times New Roman" w:cs="Times New Roman"/>
            <w:sz w:val="24"/>
            <w:szCs w:val="24"/>
            <w:lang w:eastAsia="ru-RU"/>
          </w:rPr>
          <w:t>/</w:t>
        </w:r>
        <w:proofErr w:type="spellStart"/>
        <w:r w:rsidR="00780055" w:rsidRPr="008A3E6A">
          <w:rPr>
            <w:rStyle w:val="a3"/>
            <w:rFonts w:ascii="Times New Roman" w:eastAsia="Times New Roman" w:hAnsi="Times New Roman" w:cs="Times New Roman"/>
            <w:sz w:val="24"/>
            <w:szCs w:val="24"/>
            <w:lang w:val="en-US" w:eastAsia="ru-RU"/>
          </w:rPr>
          <w:t>ycht</w:t>
        </w:r>
        <w:proofErr w:type="spellEnd"/>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html</w:t>
        </w:r>
      </w:hyperlink>
    </w:p>
    <w:p w:rsidR="00780055" w:rsidRPr="008A3E6A" w:rsidRDefault="00780055" w:rsidP="00780055">
      <w:pPr>
        <w:spacing w:line="240" w:lineRule="auto"/>
        <w:ind w:firstLine="709"/>
        <w:contextualSpacing/>
        <w:rPr>
          <w:rFonts w:ascii="Times New Roman" w:hAnsi="Times New Roman" w:cs="Times New Roman"/>
          <w:sz w:val="24"/>
          <w:szCs w:val="24"/>
        </w:rPr>
      </w:pPr>
      <w:r w:rsidRPr="008A3E6A">
        <w:rPr>
          <w:rFonts w:ascii="Times New Roman" w:hAnsi="Times New Roman" w:cs="Times New Roman"/>
          <w:sz w:val="24"/>
          <w:szCs w:val="24"/>
        </w:rPr>
        <w:t>Васильева М.Г. Технология развития критического мышления</w:t>
      </w:r>
    </w:p>
    <w:p w:rsidR="00780055" w:rsidRPr="008A3E6A" w:rsidRDefault="00FB591C" w:rsidP="00780055">
      <w:pPr>
        <w:pStyle w:val="a4"/>
        <w:numPr>
          <w:ilvl w:val="0"/>
          <w:numId w:val="2"/>
        </w:numPr>
        <w:spacing w:line="240" w:lineRule="auto"/>
        <w:rPr>
          <w:rFonts w:ascii="Times New Roman" w:hAnsi="Times New Roman" w:cs="Times New Roman"/>
          <w:sz w:val="24"/>
          <w:szCs w:val="24"/>
        </w:rPr>
      </w:pPr>
      <w:hyperlink r:id="rId7" w:history="1">
        <w:r w:rsidR="00780055" w:rsidRPr="008A3E6A">
          <w:rPr>
            <w:rStyle w:val="a3"/>
            <w:rFonts w:ascii="Times New Roman" w:eastAsia="Times New Roman" w:hAnsi="Times New Roman" w:cs="Times New Roman"/>
            <w:sz w:val="24"/>
            <w:szCs w:val="24"/>
            <w:lang w:val="en-US" w:eastAsia="ru-RU"/>
          </w:rPr>
          <w:t>http</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www</w:t>
        </w:r>
        <w:r w:rsidR="00780055" w:rsidRPr="008A3E6A">
          <w:rPr>
            <w:rStyle w:val="a3"/>
            <w:rFonts w:ascii="Times New Roman" w:eastAsia="Times New Roman" w:hAnsi="Times New Roman" w:cs="Times New Roman"/>
            <w:sz w:val="24"/>
            <w:szCs w:val="24"/>
            <w:lang w:eastAsia="ru-RU"/>
          </w:rPr>
          <w:t>.</w:t>
        </w:r>
        <w:proofErr w:type="spellStart"/>
        <w:r w:rsidR="00780055" w:rsidRPr="008A3E6A">
          <w:rPr>
            <w:rStyle w:val="a3"/>
            <w:rFonts w:ascii="Times New Roman" w:eastAsia="Times New Roman" w:hAnsi="Times New Roman" w:cs="Times New Roman"/>
            <w:sz w:val="24"/>
            <w:szCs w:val="24"/>
            <w:lang w:val="en-US" w:eastAsia="ru-RU"/>
          </w:rPr>
          <w:t>evolkov</w:t>
        </w:r>
        <w:proofErr w:type="spellEnd"/>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net</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critic</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think</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articles</w:t>
        </w:r>
        <w:r w:rsidR="00780055" w:rsidRPr="008A3E6A">
          <w:rPr>
            <w:rStyle w:val="a3"/>
            <w:rFonts w:ascii="Times New Roman" w:eastAsia="Times New Roman" w:hAnsi="Times New Roman" w:cs="Times New Roman"/>
            <w:sz w:val="24"/>
            <w:szCs w:val="24"/>
            <w:lang w:eastAsia="ru-RU"/>
          </w:rPr>
          <w:t>/</w:t>
        </w:r>
        <w:proofErr w:type="spellStart"/>
        <w:r w:rsidR="00780055" w:rsidRPr="008A3E6A">
          <w:rPr>
            <w:rStyle w:val="a3"/>
            <w:rFonts w:ascii="Times New Roman" w:eastAsia="Times New Roman" w:hAnsi="Times New Roman" w:cs="Times New Roman"/>
            <w:sz w:val="24"/>
            <w:szCs w:val="24"/>
            <w:lang w:val="en-US" w:eastAsia="ru-RU"/>
          </w:rPr>
          <w:t>Volkov</w:t>
        </w:r>
        <w:proofErr w:type="spellEnd"/>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E</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Critical</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think</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principles</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introduction</w:t>
        </w:r>
        <w:r w:rsidR="00780055" w:rsidRPr="008A3E6A">
          <w:rPr>
            <w:rStyle w:val="a3"/>
            <w:rFonts w:ascii="Times New Roman" w:eastAsia="Times New Roman" w:hAnsi="Times New Roman" w:cs="Times New Roman"/>
            <w:sz w:val="24"/>
            <w:szCs w:val="24"/>
            <w:lang w:eastAsia="ru-RU"/>
          </w:rPr>
          <w:t>.</w:t>
        </w:r>
        <w:r w:rsidR="00780055" w:rsidRPr="008A3E6A">
          <w:rPr>
            <w:rStyle w:val="a3"/>
            <w:rFonts w:ascii="Times New Roman" w:eastAsia="Times New Roman" w:hAnsi="Times New Roman" w:cs="Times New Roman"/>
            <w:sz w:val="24"/>
            <w:szCs w:val="24"/>
            <w:lang w:val="en-US" w:eastAsia="ru-RU"/>
          </w:rPr>
          <w:t>html</w:t>
        </w:r>
      </w:hyperlink>
    </w:p>
    <w:p w:rsidR="00780055" w:rsidRPr="008A3E6A" w:rsidRDefault="00780055" w:rsidP="00780055">
      <w:pPr>
        <w:pStyle w:val="a4"/>
        <w:spacing w:line="240" w:lineRule="auto"/>
        <w:rPr>
          <w:rFonts w:ascii="Times New Roman" w:hAnsi="Times New Roman" w:cs="Times New Roman"/>
          <w:sz w:val="24"/>
          <w:szCs w:val="24"/>
        </w:rPr>
      </w:pPr>
      <w:r w:rsidRPr="008A3E6A">
        <w:rPr>
          <w:rFonts w:ascii="Times New Roman" w:eastAsia="Times New Roman" w:hAnsi="Times New Roman" w:cs="Times New Roman"/>
          <w:sz w:val="24"/>
          <w:szCs w:val="24"/>
          <w:lang w:eastAsia="ru-RU"/>
        </w:rPr>
        <w:t>Волков Е. Критическое мышление: Принципы и признаки</w:t>
      </w:r>
    </w:p>
    <w:p w:rsidR="00780055" w:rsidRPr="00780055" w:rsidRDefault="00780055" w:rsidP="00CD5F73">
      <w:pPr>
        <w:spacing w:line="240" w:lineRule="auto"/>
        <w:contextualSpacing/>
        <w:rPr>
          <w:rFonts w:ascii="Times New Roman" w:hAnsi="Times New Roman" w:cs="Times New Roman"/>
          <w:i/>
          <w:sz w:val="24"/>
          <w:szCs w:val="24"/>
        </w:rPr>
      </w:pPr>
    </w:p>
    <w:sectPr w:rsidR="00780055" w:rsidRPr="00780055" w:rsidSect="008A3E6A">
      <w:pgSz w:w="11906" w:h="16838"/>
      <w:pgMar w:top="1134" w:right="56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96B45"/>
    <w:multiLevelType w:val="hybridMultilevel"/>
    <w:tmpl w:val="42A2B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AC514D"/>
    <w:multiLevelType w:val="hybridMultilevel"/>
    <w:tmpl w:val="7CE4B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D095D0E"/>
    <w:multiLevelType w:val="hybridMultilevel"/>
    <w:tmpl w:val="66B0C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627965"/>
    <w:multiLevelType w:val="hybridMultilevel"/>
    <w:tmpl w:val="F8EAEA92"/>
    <w:lvl w:ilvl="0" w:tplc="6CFC812E">
      <w:start w:val="1"/>
      <w:numFmt w:val="bullet"/>
      <w:lvlText w:val="•"/>
      <w:lvlJc w:val="left"/>
      <w:pPr>
        <w:tabs>
          <w:tab w:val="num" w:pos="720"/>
        </w:tabs>
        <w:ind w:left="720" w:hanging="360"/>
      </w:pPr>
      <w:rPr>
        <w:rFonts w:ascii="Times New Roman" w:hAnsi="Times New Roman" w:hint="default"/>
      </w:rPr>
    </w:lvl>
    <w:lvl w:ilvl="1" w:tplc="470046D0" w:tentative="1">
      <w:start w:val="1"/>
      <w:numFmt w:val="bullet"/>
      <w:lvlText w:val="•"/>
      <w:lvlJc w:val="left"/>
      <w:pPr>
        <w:tabs>
          <w:tab w:val="num" w:pos="1440"/>
        </w:tabs>
        <w:ind w:left="1440" w:hanging="360"/>
      </w:pPr>
      <w:rPr>
        <w:rFonts w:ascii="Times New Roman" w:hAnsi="Times New Roman" w:hint="default"/>
      </w:rPr>
    </w:lvl>
    <w:lvl w:ilvl="2" w:tplc="1AEE81A0" w:tentative="1">
      <w:start w:val="1"/>
      <w:numFmt w:val="bullet"/>
      <w:lvlText w:val="•"/>
      <w:lvlJc w:val="left"/>
      <w:pPr>
        <w:tabs>
          <w:tab w:val="num" w:pos="2160"/>
        </w:tabs>
        <w:ind w:left="2160" w:hanging="360"/>
      </w:pPr>
      <w:rPr>
        <w:rFonts w:ascii="Times New Roman" w:hAnsi="Times New Roman" w:hint="default"/>
      </w:rPr>
    </w:lvl>
    <w:lvl w:ilvl="3" w:tplc="422E3D26" w:tentative="1">
      <w:start w:val="1"/>
      <w:numFmt w:val="bullet"/>
      <w:lvlText w:val="•"/>
      <w:lvlJc w:val="left"/>
      <w:pPr>
        <w:tabs>
          <w:tab w:val="num" w:pos="2880"/>
        </w:tabs>
        <w:ind w:left="2880" w:hanging="360"/>
      </w:pPr>
      <w:rPr>
        <w:rFonts w:ascii="Times New Roman" w:hAnsi="Times New Roman" w:hint="default"/>
      </w:rPr>
    </w:lvl>
    <w:lvl w:ilvl="4" w:tplc="603E9B42" w:tentative="1">
      <w:start w:val="1"/>
      <w:numFmt w:val="bullet"/>
      <w:lvlText w:val="•"/>
      <w:lvlJc w:val="left"/>
      <w:pPr>
        <w:tabs>
          <w:tab w:val="num" w:pos="3600"/>
        </w:tabs>
        <w:ind w:left="3600" w:hanging="360"/>
      </w:pPr>
      <w:rPr>
        <w:rFonts w:ascii="Times New Roman" w:hAnsi="Times New Roman" w:hint="default"/>
      </w:rPr>
    </w:lvl>
    <w:lvl w:ilvl="5" w:tplc="9DBCAB54" w:tentative="1">
      <w:start w:val="1"/>
      <w:numFmt w:val="bullet"/>
      <w:lvlText w:val="•"/>
      <w:lvlJc w:val="left"/>
      <w:pPr>
        <w:tabs>
          <w:tab w:val="num" w:pos="4320"/>
        </w:tabs>
        <w:ind w:left="4320" w:hanging="360"/>
      </w:pPr>
      <w:rPr>
        <w:rFonts w:ascii="Times New Roman" w:hAnsi="Times New Roman" w:hint="default"/>
      </w:rPr>
    </w:lvl>
    <w:lvl w:ilvl="6" w:tplc="65B08430" w:tentative="1">
      <w:start w:val="1"/>
      <w:numFmt w:val="bullet"/>
      <w:lvlText w:val="•"/>
      <w:lvlJc w:val="left"/>
      <w:pPr>
        <w:tabs>
          <w:tab w:val="num" w:pos="5040"/>
        </w:tabs>
        <w:ind w:left="5040" w:hanging="360"/>
      </w:pPr>
      <w:rPr>
        <w:rFonts w:ascii="Times New Roman" w:hAnsi="Times New Roman" w:hint="default"/>
      </w:rPr>
    </w:lvl>
    <w:lvl w:ilvl="7" w:tplc="A34C27A6" w:tentative="1">
      <w:start w:val="1"/>
      <w:numFmt w:val="bullet"/>
      <w:lvlText w:val="•"/>
      <w:lvlJc w:val="left"/>
      <w:pPr>
        <w:tabs>
          <w:tab w:val="num" w:pos="5760"/>
        </w:tabs>
        <w:ind w:left="5760" w:hanging="360"/>
      </w:pPr>
      <w:rPr>
        <w:rFonts w:ascii="Times New Roman" w:hAnsi="Times New Roman" w:hint="default"/>
      </w:rPr>
    </w:lvl>
    <w:lvl w:ilvl="8" w:tplc="68ECB01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5193"/>
    <w:rsid w:val="0000128D"/>
    <w:rsid w:val="00071597"/>
    <w:rsid w:val="00096612"/>
    <w:rsid w:val="000E5893"/>
    <w:rsid w:val="001979DC"/>
    <w:rsid w:val="002418A1"/>
    <w:rsid w:val="00267475"/>
    <w:rsid w:val="0033042C"/>
    <w:rsid w:val="00375193"/>
    <w:rsid w:val="00391E61"/>
    <w:rsid w:val="003C5F80"/>
    <w:rsid w:val="004D063F"/>
    <w:rsid w:val="004E2065"/>
    <w:rsid w:val="0057334C"/>
    <w:rsid w:val="005737D4"/>
    <w:rsid w:val="00636673"/>
    <w:rsid w:val="00664AAE"/>
    <w:rsid w:val="00666D7F"/>
    <w:rsid w:val="007006D3"/>
    <w:rsid w:val="00780055"/>
    <w:rsid w:val="007B6CF3"/>
    <w:rsid w:val="00814A44"/>
    <w:rsid w:val="008A3E6A"/>
    <w:rsid w:val="0095109E"/>
    <w:rsid w:val="00973548"/>
    <w:rsid w:val="00B21156"/>
    <w:rsid w:val="00B6649D"/>
    <w:rsid w:val="00BB2069"/>
    <w:rsid w:val="00C2254F"/>
    <w:rsid w:val="00C91D83"/>
    <w:rsid w:val="00C92158"/>
    <w:rsid w:val="00CA5F65"/>
    <w:rsid w:val="00CD5F73"/>
    <w:rsid w:val="00D364B5"/>
    <w:rsid w:val="00DA25D1"/>
    <w:rsid w:val="00ED2C8A"/>
    <w:rsid w:val="00F90983"/>
    <w:rsid w:val="00FB4C47"/>
    <w:rsid w:val="00FB5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5193"/>
    <w:rPr>
      <w:color w:val="0000FF"/>
      <w:u w:val="single"/>
    </w:rPr>
  </w:style>
  <w:style w:type="paragraph" w:styleId="a4">
    <w:name w:val="List Paragraph"/>
    <w:basedOn w:val="a"/>
    <w:uiPriority w:val="34"/>
    <w:qFormat/>
    <w:rsid w:val="00375193"/>
    <w:pPr>
      <w:ind w:left="720"/>
      <w:contextualSpacing/>
    </w:pPr>
  </w:style>
  <w:style w:type="character" w:customStyle="1" w:styleId="goog-inline-block">
    <w:name w:val="goog-inline-block"/>
    <w:basedOn w:val="a0"/>
    <w:rsid w:val="00973548"/>
  </w:style>
  <w:style w:type="paragraph" w:styleId="a5">
    <w:name w:val="Normal (Web)"/>
    <w:basedOn w:val="a"/>
    <w:uiPriority w:val="99"/>
    <w:semiHidden/>
    <w:unhideWhenUsed/>
    <w:rsid w:val="00814A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277113">
      <w:bodyDiv w:val="1"/>
      <w:marLeft w:val="0"/>
      <w:marRight w:val="0"/>
      <w:marTop w:val="0"/>
      <w:marBottom w:val="0"/>
      <w:divBdr>
        <w:top w:val="none" w:sz="0" w:space="0" w:color="auto"/>
        <w:left w:val="none" w:sz="0" w:space="0" w:color="auto"/>
        <w:bottom w:val="none" w:sz="0" w:space="0" w:color="auto"/>
        <w:right w:val="none" w:sz="0" w:space="0" w:color="auto"/>
      </w:divBdr>
    </w:div>
    <w:div w:id="219361844">
      <w:bodyDiv w:val="1"/>
      <w:marLeft w:val="0"/>
      <w:marRight w:val="0"/>
      <w:marTop w:val="0"/>
      <w:marBottom w:val="0"/>
      <w:divBdr>
        <w:top w:val="none" w:sz="0" w:space="0" w:color="auto"/>
        <w:left w:val="none" w:sz="0" w:space="0" w:color="auto"/>
        <w:bottom w:val="none" w:sz="0" w:space="0" w:color="auto"/>
        <w:right w:val="none" w:sz="0" w:space="0" w:color="auto"/>
      </w:divBdr>
    </w:div>
    <w:div w:id="231234309">
      <w:bodyDiv w:val="1"/>
      <w:marLeft w:val="0"/>
      <w:marRight w:val="0"/>
      <w:marTop w:val="0"/>
      <w:marBottom w:val="0"/>
      <w:divBdr>
        <w:top w:val="none" w:sz="0" w:space="0" w:color="auto"/>
        <w:left w:val="none" w:sz="0" w:space="0" w:color="auto"/>
        <w:bottom w:val="none" w:sz="0" w:space="0" w:color="auto"/>
        <w:right w:val="none" w:sz="0" w:space="0" w:color="auto"/>
      </w:divBdr>
    </w:div>
    <w:div w:id="605767990">
      <w:bodyDiv w:val="1"/>
      <w:marLeft w:val="0"/>
      <w:marRight w:val="0"/>
      <w:marTop w:val="0"/>
      <w:marBottom w:val="0"/>
      <w:divBdr>
        <w:top w:val="none" w:sz="0" w:space="0" w:color="auto"/>
        <w:left w:val="none" w:sz="0" w:space="0" w:color="auto"/>
        <w:bottom w:val="none" w:sz="0" w:space="0" w:color="auto"/>
        <w:right w:val="none" w:sz="0" w:space="0" w:color="auto"/>
      </w:divBdr>
    </w:div>
    <w:div w:id="666783028">
      <w:bodyDiv w:val="1"/>
      <w:marLeft w:val="0"/>
      <w:marRight w:val="0"/>
      <w:marTop w:val="0"/>
      <w:marBottom w:val="0"/>
      <w:divBdr>
        <w:top w:val="none" w:sz="0" w:space="0" w:color="auto"/>
        <w:left w:val="none" w:sz="0" w:space="0" w:color="auto"/>
        <w:bottom w:val="none" w:sz="0" w:space="0" w:color="auto"/>
        <w:right w:val="none" w:sz="0" w:space="0" w:color="auto"/>
      </w:divBdr>
    </w:div>
    <w:div w:id="997921847">
      <w:bodyDiv w:val="1"/>
      <w:marLeft w:val="0"/>
      <w:marRight w:val="0"/>
      <w:marTop w:val="0"/>
      <w:marBottom w:val="0"/>
      <w:divBdr>
        <w:top w:val="none" w:sz="0" w:space="0" w:color="auto"/>
        <w:left w:val="none" w:sz="0" w:space="0" w:color="auto"/>
        <w:bottom w:val="none" w:sz="0" w:space="0" w:color="auto"/>
        <w:right w:val="none" w:sz="0" w:space="0" w:color="auto"/>
      </w:divBdr>
    </w:div>
    <w:div w:id="1338649858">
      <w:bodyDiv w:val="1"/>
      <w:marLeft w:val="0"/>
      <w:marRight w:val="0"/>
      <w:marTop w:val="0"/>
      <w:marBottom w:val="0"/>
      <w:divBdr>
        <w:top w:val="none" w:sz="0" w:space="0" w:color="auto"/>
        <w:left w:val="none" w:sz="0" w:space="0" w:color="auto"/>
        <w:bottom w:val="none" w:sz="0" w:space="0" w:color="auto"/>
        <w:right w:val="none" w:sz="0" w:space="0" w:color="auto"/>
      </w:divBdr>
    </w:div>
    <w:div w:id="17074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volkov.net/critic.think/articles/Volkov/E/Critical.think.principles.introductio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cio.rsu.ru/webp/class1/potok86/Vasil%27eva/ych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14A04-DEFC-474D-BD55-55864733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2114</Words>
  <Characters>12054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1</cp:lastModifiedBy>
  <cp:revision>14</cp:revision>
  <dcterms:created xsi:type="dcterms:W3CDTF">2013-03-04T07:46:00Z</dcterms:created>
  <dcterms:modified xsi:type="dcterms:W3CDTF">2016-01-19T13:09:00Z</dcterms:modified>
</cp:coreProperties>
</file>