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E2" w:rsidRDefault="008138E2" w:rsidP="008138E2">
      <w:pPr>
        <w:spacing w:after="0"/>
        <w:jc w:val="right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  <w:proofErr w:type="spellStart"/>
      <w:r w:rsidRPr="008138E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Самигуллина</w:t>
      </w:r>
      <w:proofErr w:type="spellEnd"/>
      <w:r w:rsidRPr="008138E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Альбина </w:t>
      </w:r>
      <w:proofErr w:type="spellStart"/>
      <w:r w:rsidRPr="008138E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Ахтамовна</w:t>
      </w:r>
      <w:proofErr w:type="spellEnd"/>
      <w:r w:rsidRPr="008138E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991B3B" w:rsidRDefault="008138E2" w:rsidP="008138E2">
      <w:pPr>
        <w:spacing w:after="0"/>
        <w:jc w:val="right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8138E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МОАУ "Лицей №6" имени З.Г. </w:t>
      </w:r>
      <w:proofErr w:type="spellStart"/>
      <w:r w:rsidRPr="008138E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Серазетдиновой</w:t>
      </w:r>
      <w:proofErr w:type="spellEnd"/>
      <w:r w:rsidRPr="008138E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города Оренбурга</w:t>
      </w:r>
    </w:p>
    <w:p w:rsidR="008138E2" w:rsidRDefault="008138E2" w:rsidP="008138E2">
      <w:pPr>
        <w:spacing w:after="0"/>
        <w:jc w:val="right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У</w:t>
      </w:r>
      <w:r w:rsidRPr="008138E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читель английского языка</w:t>
      </w:r>
    </w:p>
    <w:p w:rsidR="008138E2" w:rsidRDefault="008138E2" w:rsidP="008138E2">
      <w:pPr>
        <w:spacing w:after="0"/>
        <w:jc w:val="right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</w:p>
    <w:p w:rsidR="008138E2" w:rsidRDefault="008138E2" w:rsidP="008138E2">
      <w:pPr>
        <w:spacing w:after="0"/>
        <w:jc w:val="center"/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</w:pPr>
      <w:r w:rsidRPr="008138E2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Рабочая программа по английскому языку для 8 класса</w:t>
      </w:r>
    </w:p>
    <w:p w:rsidR="008138E2" w:rsidRPr="008138E2" w:rsidRDefault="008138E2" w:rsidP="008138E2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851"/>
        <w:gridCol w:w="850"/>
        <w:gridCol w:w="234"/>
        <w:gridCol w:w="1843"/>
        <w:gridCol w:w="1417"/>
        <w:gridCol w:w="1468"/>
        <w:gridCol w:w="283"/>
        <w:gridCol w:w="1418"/>
        <w:gridCol w:w="283"/>
        <w:gridCol w:w="1843"/>
        <w:gridCol w:w="2977"/>
        <w:gridCol w:w="992"/>
        <w:gridCol w:w="992"/>
        <w:gridCol w:w="709"/>
      </w:tblGrid>
      <w:tr w:rsidR="00622115" w:rsidRPr="00241AD0" w:rsidTr="00051A6C">
        <w:trPr>
          <w:trHeight w:val="370"/>
        </w:trPr>
        <w:tc>
          <w:tcPr>
            <w:tcW w:w="851" w:type="dxa"/>
            <w:vMerge w:val="restart"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1084" w:type="dxa"/>
            <w:gridSpan w:val="2"/>
            <w:vMerge w:val="restart"/>
          </w:tcPr>
          <w:p w:rsidR="00622115" w:rsidRPr="00241AD0" w:rsidRDefault="00CA1919" w:rsidP="00CA19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pacing w:val="-7"/>
                <w:sz w:val="16"/>
                <w:szCs w:val="16"/>
              </w:rPr>
              <w:t xml:space="preserve">Элементы минимального содержания образования </w:t>
            </w:r>
          </w:p>
        </w:tc>
        <w:tc>
          <w:tcPr>
            <w:tcW w:w="1843" w:type="dxa"/>
            <w:vMerge w:val="restart"/>
          </w:tcPr>
          <w:p w:rsidR="00622115" w:rsidRPr="00241AD0" w:rsidRDefault="00CA1919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pacing w:val="-7"/>
                <w:sz w:val="16"/>
                <w:szCs w:val="16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16"/>
                <w:szCs w:val="16"/>
              </w:rPr>
              <w:t>Тип урока</w:t>
            </w:r>
          </w:p>
        </w:tc>
        <w:tc>
          <w:tcPr>
            <w:tcW w:w="5295" w:type="dxa"/>
            <w:gridSpan w:val="5"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16"/>
                <w:szCs w:val="16"/>
              </w:rPr>
              <w:t>Планируемые результаты</w:t>
            </w:r>
          </w:p>
        </w:tc>
        <w:tc>
          <w:tcPr>
            <w:tcW w:w="2977" w:type="dxa"/>
            <w:vMerge w:val="restart"/>
          </w:tcPr>
          <w:p w:rsidR="00622115" w:rsidRPr="00241AD0" w:rsidRDefault="00E0635F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</w:rPr>
              <w:t>Основные виды д</w:t>
            </w:r>
            <w:r w:rsidR="00622115" w:rsidRPr="00241AD0"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</w:rPr>
              <w:t>еятель</w:t>
            </w:r>
            <w:r>
              <w:rPr>
                <w:rFonts w:ascii="Times New Roman" w:hAnsi="Times New Roman"/>
                <w:b/>
                <w:i/>
                <w:iCs/>
                <w:color w:val="000000"/>
                <w:spacing w:val="-4"/>
                <w:sz w:val="16"/>
                <w:szCs w:val="16"/>
              </w:rPr>
              <w:t>ности</w:t>
            </w:r>
            <w:r w:rsidR="00622115" w:rsidRPr="00241AD0">
              <w:rPr>
                <w:rFonts w:ascii="Times New Roman" w:hAnsi="Times New Roman"/>
                <w:b/>
                <w:i/>
                <w:iCs/>
                <w:color w:val="000000"/>
                <w:spacing w:val="-4"/>
                <w:sz w:val="16"/>
                <w:szCs w:val="16"/>
              </w:rPr>
              <w:t xml:space="preserve"> </w:t>
            </w:r>
            <w:proofErr w:type="gramStart"/>
            <w:r w:rsidR="00622115" w:rsidRPr="00241AD0">
              <w:rPr>
                <w:rFonts w:ascii="Times New Roman" w:hAnsi="Times New Roman"/>
                <w:b/>
                <w:i/>
                <w:iCs/>
                <w:color w:val="000000"/>
                <w:spacing w:val="-4"/>
                <w:sz w:val="16"/>
                <w:szCs w:val="16"/>
              </w:rPr>
              <w:t>обуча</w:t>
            </w:r>
            <w:r w:rsidR="00622115" w:rsidRPr="00241AD0"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16"/>
                <w:szCs w:val="16"/>
              </w:rPr>
              <w:t>ющихся</w:t>
            </w:r>
            <w:proofErr w:type="gramEnd"/>
          </w:p>
        </w:tc>
        <w:tc>
          <w:tcPr>
            <w:tcW w:w="1984" w:type="dxa"/>
            <w:gridSpan w:val="2"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i/>
                <w:iCs/>
                <w:color w:val="000000"/>
                <w:spacing w:val="-6"/>
                <w:sz w:val="16"/>
                <w:szCs w:val="16"/>
              </w:rPr>
              <w:t>Дата проведения</w:t>
            </w:r>
          </w:p>
        </w:tc>
        <w:tc>
          <w:tcPr>
            <w:tcW w:w="709" w:type="dxa"/>
            <w:vMerge w:val="restart"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i/>
                <w:iCs/>
                <w:color w:val="000000"/>
                <w:spacing w:val="-6"/>
                <w:sz w:val="16"/>
                <w:szCs w:val="16"/>
              </w:rPr>
              <w:t>Примечание</w:t>
            </w:r>
          </w:p>
        </w:tc>
      </w:tr>
      <w:tr w:rsidR="00622115" w:rsidRPr="00241AD0" w:rsidTr="00051A6C">
        <w:trPr>
          <w:trHeight w:val="562"/>
        </w:trPr>
        <w:tc>
          <w:tcPr>
            <w:tcW w:w="851" w:type="dxa"/>
            <w:vMerge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2115" w:rsidRPr="00241AD0" w:rsidRDefault="00622115" w:rsidP="00E83D11">
            <w:pPr>
              <w:shd w:val="clear" w:color="auto" w:fill="FFFFFF"/>
              <w:jc w:val="center"/>
              <w:rPr>
                <w:rFonts w:ascii="Times New Roman" w:hAnsi="Times New Roman"/>
                <w:i/>
                <w:iCs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2"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16"/>
                <w:szCs w:val="16"/>
              </w:rPr>
              <w:t>Личностные</w:t>
            </w:r>
          </w:p>
        </w:tc>
        <w:tc>
          <w:tcPr>
            <w:tcW w:w="1418" w:type="dxa"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16"/>
                <w:szCs w:val="16"/>
              </w:rPr>
              <w:t>Метапредмет</w:t>
            </w:r>
            <w:r w:rsidRPr="00241AD0">
              <w:rPr>
                <w:rFonts w:ascii="Times New Roman" w:hAnsi="Times New Roman"/>
                <w:b/>
                <w:i/>
                <w:iCs/>
                <w:color w:val="000000"/>
                <w:spacing w:val="-3"/>
                <w:sz w:val="16"/>
                <w:szCs w:val="16"/>
              </w:rPr>
              <w:t>ные (УУД, рабо</w:t>
            </w:r>
            <w:r w:rsidRPr="00241AD0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16"/>
                <w:szCs w:val="16"/>
              </w:rPr>
              <w:t>та с текстом)</w:t>
            </w:r>
          </w:p>
        </w:tc>
        <w:tc>
          <w:tcPr>
            <w:tcW w:w="2126" w:type="dxa"/>
            <w:gridSpan w:val="2"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16"/>
                <w:szCs w:val="16"/>
              </w:rPr>
              <w:t>Предметные</w:t>
            </w:r>
          </w:p>
        </w:tc>
        <w:tc>
          <w:tcPr>
            <w:tcW w:w="2977" w:type="dxa"/>
            <w:vMerge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992" w:type="dxa"/>
          </w:tcPr>
          <w:p w:rsidR="00622115" w:rsidRPr="00241AD0" w:rsidRDefault="00622115" w:rsidP="00E83D11">
            <w:pPr>
              <w:shd w:val="clear" w:color="auto" w:fill="FFFFFF"/>
              <w:ind w:right="7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факт</w:t>
            </w:r>
          </w:p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22115" w:rsidRPr="00241AD0" w:rsidRDefault="00622115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41418" w:rsidRPr="00241AD0" w:rsidTr="007631E6">
        <w:trPr>
          <w:trHeight w:val="562"/>
        </w:trPr>
        <w:tc>
          <w:tcPr>
            <w:tcW w:w="16160" w:type="dxa"/>
            <w:gridSpan w:val="14"/>
          </w:tcPr>
          <w:p w:rsidR="00541418" w:rsidRPr="00241AD0" w:rsidRDefault="00541418" w:rsidP="00E83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 xml:space="preserve"> четверть</w:t>
            </w:r>
          </w:p>
        </w:tc>
      </w:tr>
      <w:tr w:rsidR="005E42E3" w:rsidRPr="00241AD0" w:rsidTr="00E614CD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E42E3" w:rsidRPr="002D3414" w:rsidRDefault="002D3414" w:rsidP="00E614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Мир профессий. Проблемы выбора профессии. Роль иностранного языка в планах на будущее.</w:t>
            </w:r>
          </w:p>
          <w:p w:rsidR="005E42E3" w:rsidRPr="002D3414" w:rsidRDefault="005E42E3" w:rsidP="00E614C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42E3" w:rsidRPr="002D3414" w:rsidRDefault="005E42E3" w:rsidP="00E614C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42E3" w:rsidRPr="002D3414" w:rsidRDefault="005E42E3" w:rsidP="00E614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Введение темы «Мир профессий»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 w:val="restart"/>
          </w:tcPr>
          <w:p w:rsidR="0044111E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формирова</w:t>
            </w:r>
            <w:r w:rsidR="0044111E" w:rsidRPr="00241AD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ние мотивации изучения иностранных языков; 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осознание возможностей самореализации средствами иностранного языка; 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стремление к совершенствованию речевой культуры в целом;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развитие таких качеств, как воля, целеустремленность, креативность, инициативность, трудолюбие,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формирование общекультурной и этнической идентичности как составляющих гражданской идентичности личности; 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стремление к лучшему осознанию культуры своего народа и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готовность содействовать ознакомлению с ней представителей других стран; осознание себя гражданином своей страны и мира;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 • готовность отстаивать национальные и общечеловеческие ценности, свою гражданскую позицию; 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готовность и способность обучающихся к саморазвитию, сформированность мотивации к обучению, познанию, выбору индивидуальной образовательной траектории, ценностн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 смысловые установки обучающихся, отражающие их личностные позиции, социальные компетенции, сформированность основ гражданской идентичности.</w:t>
            </w:r>
          </w:p>
        </w:tc>
        <w:tc>
          <w:tcPr>
            <w:tcW w:w="1984" w:type="dxa"/>
            <w:gridSpan w:val="3"/>
            <w:vMerge w:val="restart"/>
          </w:tcPr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-умение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-владение основами волевой саморегуляции в учебной и познавательной деятельности, готовность и способность противостоять трудностям и помехам;</w:t>
            </w:r>
            <w:proofErr w:type="gramEnd"/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-умение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слушать партнера;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формулировать, аргументировать и отстаивать свое мнение;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мение адекватно и осознанно использовать речевые средства в соответствии с задачей коммуникации; для отображения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-смысловое чтение в соответствии с задачами ознакомления с жанром и основной идеей текста, усвоения его содержания, поиска информации на основе операций, обеспечивающих понимание текста;</w:t>
            </w:r>
          </w:p>
        </w:tc>
        <w:tc>
          <w:tcPr>
            <w:tcW w:w="1843" w:type="dxa"/>
            <w:vMerge w:val="restart"/>
          </w:tcPr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коммуникативной сфере (т.е. владении иностранным языком как средством общения) Речевая компетенция в следующих видах речевой деятельности: В говорении: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-р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 -описывать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краткую характеристику персонажей; В аудировании: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в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оспринимать на слух и полностью понимать речь учителя, одноклассников; -воспринимать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 В чтении: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-ч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итать аутентичные тексты разных жанров и стилей преимущественно с пониманием основного содержания; -читать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 В письменной речи: - писать поздравления, личные письма с опорой на образец с употреблением формул речевого этикета</w:t>
            </w:r>
          </w:p>
        </w:tc>
        <w:tc>
          <w:tcPr>
            <w:tcW w:w="2977" w:type="dxa"/>
            <w:vMerge w:val="restart"/>
          </w:tcPr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lastRenderedPageBreak/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воспринимают на слух и повторяют слова и фразы по теме;</w:t>
            </w:r>
          </w:p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ведут диалог этикетного характера, выдвигая идеи, предлагая и принимая помощь;</w:t>
            </w:r>
          </w:p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расспрашивают собеседника и отвечают на его вопросы, запрашивают нужную информацию;</w:t>
            </w:r>
          </w:p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соблюдают нормы произношения звуков английского</w:t>
            </w:r>
          </w:p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читают текст, находят нужную информацию;</w:t>
            </w:r>
          </w:p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овладевают новыми лексическими единицами по теме и употребляют их в речи;</w:t>
            </w:r>
          </w:p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воспринимают на слух с разной глубиной понимания содержания диалоги по теме, отвечают на вопросы, </w:t>
            </w:r>
            <w:proofErr w:type="gramStart"/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пере-сказывают</w:t>
            </w:r>
            <w:proofErr w:type="gramEnd"/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диалоги и тексты от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лица персонажей;</w:t>
            </w:r>
          </w:p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  <w:lang w:val="en-US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изучаютиправильноупотребляютвречи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Present Subjunctive; The Subjunctive Mood: Past Subjunctive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;</w:t>
            </w:r>
          </w:p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тренируются и правильно употребляют конструкцию 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enough with nouns, adjectives, verbs, adverbs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употребляют в письменной и устной речи фразовый глагол </w:t>
            </w:r>
            <w:proofErr w:type="spellStart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tohanddown</w:t>
            </w:r>
            <w:proofErr w:type="spellEnd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/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in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/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out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/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over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>•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анализируют порядок слов ванглийском </w:t>
            </w:r>
            <w:proofErr w:type="gramStart"/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предложении</w:t>
            </w:r>
            <w:proofErr w:type="gramEnd"/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:rsidR="005E42E3" w:rsidRPr="00241AD0" w:rsidRDefault="005E42E3" w:rsidP="00241A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развивают контекстуальную догадку</w:t>
            </w: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Знакомство с лексикой по теме</w:t>
            </w:r>
          </w:p>
        </w:tc>
        <w:tc>
          <w:tcPr>
            <w:tcW w:w="1417" w:type="dxa"/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Повторение грамматического материала «Сослагательное наклонение»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«Необычные профессии»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Закрепление лексико-грамматического материала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монологической речи «Необычные профессии».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заданий в формате ГИА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«Домик на столе»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Введение грамматического материала «Сослагательное наклонение: нереальное действие»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диалогической речи: разговорные клише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Входной контроль</w:t>
            </w:r>
          </w:p>
        </w:tc>
        <w:tc>
          <w:tcPr>
            <w:tcW w:w="1417" w:type="dxa"/>
          </w:tcPr>
          <w:p w:rsidR="005E42E3" w:rsidRPr="00241AD0" w:rsidRDefault="005E42E3" w:rsidP="00FE1A79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Урок развивающего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контроля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Коррекция знаний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рефлексии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Введение новых ЛЕ по теме, фразовый глагол «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to</w:t>
            </w:r>
            <w:r w:rsidR="00653BA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hand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Активизация лексики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аудирования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«История Малколма»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заданий по тексту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4278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монологической речи «Моя будущая профессия»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Контрольная работа по теме «Мир профессий»</w:t>
            </w:r>
          </w:p>
        </w:tc>
        <w:tc>
          <w:tcPr>
            <w:tcW w:w="1417" w:type="dxa"/>
          </w:tcPr>
          <w:p w:rsidR="005E42E3" w:rsidRPr="00241AD0" w:rsidRDefault="005E42E3" w:rsidP="00FE1A79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Коррекция знаний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рефлексии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  <w:tcBorders>
              <w:bottom w:val="single" w:sz="4" w:space="0" w:color="auto"/>
            </w:tcBorders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tcBorders>
              <w:bottom w:val="single" w:sz="4" w:space="0" w:color="auto"/>
            </w:tcBorders>
          </w:tcPr>
          <w:p w:rsidR="005E42E3" w:rsidRPr="00653BAC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Просмотр</w:t>
            </w:r>
            <w:r w:rsidR="00653BA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фильма</w:t>
            </w:r>
            <w:r w:rsidR="00653BAC" w:rsidRPr="00653BAC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="00653BAC">
              <w:rPr>
                <w:rFonts w:ascii="Times New Roman" w:hAnsi="Times New Roman"/>
                <w:sz w:val="16"/>
                <w:szCs w:val="16"/>
              </w:rPr>
              <w:t>Окно в Британию</w:t>
            </w:r>
            <w:r w:rsidRPr="00653BAC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468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rPr>
          <w:trHeight w:val="8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42E3" w:rsidRPr="00241AD0" w:rsidRDefault="005E42E3" w:rsidP="004278AB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2E3" w:rsidRPr="00241AD0" w:rsidRDefault="005E42E3" w:rsidP="002C4F7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Защита пректов «Востребованные профессии»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5E42E3" w:rsidRPr="00241AD0" w:rsidRDefault="005E42E3" w:rsidP="00427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2D3414">
        <w:trPr>
          <w:trHeight w:val="1646"/>
        </w:trPr>
        <w:tc>
          <w:tcPr>
            <w:tcW w:w="851" w:type="dxa"/>
            <w:tcBorders>
              <w:top w:val="single" w:sz="4" w:space="0" w:color="auto"/>
            </w:tcBorders>
          </w:tcPr>
          <w:p w:rsidR="005E42E3" w:rsidRPr="00241AD0" w:rsidRDefault="005E42E3" w:rsidP="00427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E42E3" w:rsidRPr="00E02512" w:rsidRDefault="00E02512" w:rsidP="002D3414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Школьное образование, школьная жизнь, изучаемые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предметы и отношение к ним. Переписка с зарубежными сверстниками. Каникулы  в различное время года.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</w:tcBorders>
          </w:tcPr>
          <w:p w:rsidR="005E42E3" w:rsidRPr="00241AD0" w:rsidRDefault="005E42E3" w:rsidP="001E46C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Введение темы «Образование»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формирование мотивации изучения иностранных языков; 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осознание возможностей самореализации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средствами иностранного языка; 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стремление к совершенствованию речевой культуры в целом;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развитие таких качеств, как воля, целеустремленность, креативность, инициативность, трудолюбие,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формирование общекультурной и этнической идентичности как составляющих гражданской идентичности личности; 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стремление к лучшему осознанию культуры своего народа и готовность содействовать ознакомлению с ней представителей других стран; осознание себя гражданином своей страны и мира;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 • готовность отстаивать национальные и общечеловеческие ценности, свою гражданскую позицию; 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готовность и способность обучающихся к саморазвитию, сформированность мотивации к обучению, познанию, выбору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индивидуальной образовательной траектории, ценностн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 смысловые установки обучающихся, отражающие их личностные позиции, социальные компетенции, сформированность основ гражданской идентичности.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</w:tcPr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-умение самостоятельно планировать альтернативные пути достижения целей, осознанно выбирать наиболее эффективные способы решения учебных и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познавательных задач;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-владение основами волевой саморегуляции в учебной и познавательной деятельности, готовность и способность противостоять трудностям и помехам;</w:t>
            </w:r>
            <w:proofErr w:type="gramEnd"/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-умение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слушать партнера; формулировать, аргументировать и отстаивать свое мнение;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мение адекватно и осознанно использовать речевые средства в соответствии с задачей коммуникации; для отображения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      </w:r>
          </w:p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-смысловое чтение в соответствии с задачами ознакомления с жанром и основной идеей текста, усвоения его содержания, поиска информации на основе операций, обеспечивающих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понимание текста;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42E3" w:rsidRPr="00241AD0" w:rsidRDefault="005E42E3" w:rsidP="005E42E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коммуникативной сфере (т.е. владении иностранным языком как средством общения) Речевая компетенция в следующих видах речевой деятельности: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говорении: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-р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 -описывать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краткую характеристику персонажей; В аудировании: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-в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оспринимать на слух и полностью понимать речь учителя, одноклассников; -воспринимать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 В чтении: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-ч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итать аутентичные тексты разных жанров и стилей преимущественно с пониманием основного содержания; -читать несложные аутентичные тексты разных жанров и стилей с полным и точным пониманием и с использованием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 В письменной речи: - писать поздравления, личные письма с опорой на образец с употреблением формул речевого этикета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lastRenderedPageBreak/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расспрашивают собеседника и отвечают на его вопросы в рамках предложенной тематики и лексико-грамматического материала;</w:t>
            </w:r>
          </w:p>
          <w:p w:rsidR="005E42E3" w:rsidRPr="00241AD0" w:rsidRDefault="005E42E3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рассказывают о себе, своей семье,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друзьях, своих интересах;</w:t>
            </w:r>
          </w:p>
          <w:p w:rsidR="005E42E3" w:rsidRPr="00241AD0" w:rsidRDefault="005E42E3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читают аутентичные тексты с выборочным и полным пониманием, выражают своё мнение;</w:t>
            </w:r>
          </w:p>
          <w:p w:rsidR="005E42E3" w:rsidRPr="00241AD0" w:rsidRDefault="005E42E3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пересказывают текст;</w:t>
            </w:r>
          </w:p>
          <w:p w:rsidR="005E42E3" w:rsidRPr="00241AD0" w:rsidRDefault="005E42E3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пишут личные письма, открытки с пожеланиями скорейшего выздоровления;</w:t>
            </w:r>
          </w:p>
          <w:p w:rsidR="005E42E3" w:rsidRPr="00241AD0" w:rsidRDefault="005E42E3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кратко описывают внешность и характер героев рассказа;</w:t>
            </w:r>
          </w:p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42E3" w:rsidRPr="00241AD0" w:rsidRDefault="005E42E3" w:rsidP="004278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2D3414">
        <w:trPr>
          <w:trHeight w:val="361"/>
        </w:trPr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Знакомство с лексикой по теме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Повторение грамматического материала «Сослагательное наклонение»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1E46C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«Образование в Великобритании»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Заерепление лексико-грамматического материала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EF023C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3F22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монологической речи «Образование в Великобритании».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EF023C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3F22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«Школа Хэмптон».</w:t>
            </w:r>
            <w:r w:rsidR="00653BA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Выполнение заданий по тексту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2C4F79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CF3C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Написание личного письма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диалогической речи «Образование в России и в Великобритании»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Введение грамматического материала «Наречия: степени сравнения»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Отработка грамматического материала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2C4F79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Закрепление грамматического материала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диалогической речи: разговорные клише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Кафедральный контроль чтения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Введение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новых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 ЛЕ по теме, фразовый глагол «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to</w:t>
            </w:r>
            <w:r w:rsidR="00653BA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break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Активизация лексики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аудирования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6064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«Хогвартс»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заданий по тексту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упражнений в формате ГИА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BA7C87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Контрольная работа по теме «Образование»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</w:tcPr>
          <w:p w:rsidR="005E42E3" w:rsidRPr="00241AD0" w:rsidRDefault="005E42E3" w:rsidP="00653BAC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Просмотрфильма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«</w:t>
            </w:r>
            <w:r w:rsidR="00653BAC" w:rsidRPr="00241AD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53BAC">
              <w:rPr>
                <w:rFonts w:ascii="Times New Roman" w:hAnsi="Times New Roman"/>
                <w:sz w:val="16"/>
                <w:szCs w:val="16"/>
              </w:rPr>
              <w:t>Окно в Британию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42E3" w:rsidRPr="00241AD0" w:rsidRDefault="005E42E3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9A63BB">
        <w:tc>
          <w:tcPr>
            <w:tcW w:w="851" w:type="dxa"/>
            <w:tcBorders>
              <w:bottom w:val="single" w:sz="4" w:space="0" w:color="auto"/>
            </w:tcBorders>
          </w:tcPr>
          <w:p w:rsidR="005E42E3" w:rsidRPr="00241AD0" w:rsidRDefault="005E42E3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tcBorders>
              <w:bottom w:val="single" w:sz="4" w:space="0" w:color="auto"/>
            </w:tcBorders>
          </w:tcPr>
          <w:p w:rsidR="005E42E3" w:rsidRPr="00241AD0" w:rsidRDefault="005E42E3" w:rsidP="007E784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Защита пректов «Система образования в разных странах»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5E42E3" w:rsidRPr="00241AD0" w:rsidRDefault="005E42E3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42E3" w:rsidRPr="00241AD0" w:rsidRDefault="005E42E3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E3" w:rsidRPr="00241AD0" w:rsidTr="007631E6">
        <w:trPr>
          <w:trHeight w:val="40"/>
        </w:trPr>
        <w:tc>
          <w:tcPr>
            <w:tcW w:w="16160" w:type="dxa"/>
            <w:gridSpan w:val="14"/>
            <w:tcBorders>
              <w:top w:val="single" w:sz="4" w:space="0" w:color="auto"/>
            </w:tcBorders>
          </w:tcPr>
          <w:p w:rsidR="005E42E3" w:rsidRPr="00241AD0" w:rsidRDefault="005E42E3" w:rsidP="00AD19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II </w:t>
            </w: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четверть</w:t>
            </w:r>
          </w:p>
          <w:p w:rsidR="005E42E3" w:rsidRPr="00241AD0" w:rsidRDefault="005E42E3" w:rsidP="00AD19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C676E" w:rsidRPr="00241AD0" w:rsidTr="00E02512">
        <w:trPr>
          <w:trHeight w:val="40"/>
        </w:trPr>
        <w:tc>
          <w:tcPr>
            <w:tcW w:w="851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</w:tcBorders>
          </w:tcPr>
          <w:p w:rsidR="004C676E" w:rsidRPr="001F6292" w:rsidRDefault="001F6292" w:rsidP="00E02512">
            <w:pPr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1F6292">
              <w:rPr>
                <w:rFonts w:ascii="Times New Roman" w:hAnsi="Times New Roman"/>
                <w:sz w:val="16"/>
                <w:szCs w:val="16"/>
              </w:rPr>
              <w:t xml:space="preserve">Досуг и </w:t>
            </w:r>
            <w:r>
              <w:rPr>
                <w:rFonts w:ascii="Times New Roman" w:hAnsi="Times New Roman"/>
                <w:sz w:val="16"/>
                <w:szCs w:val="16"/>
              </w:rPr>
              <w:t>увлечения (чтение, кино, театр, музеи, музыка). Виды отдыха, путешествия. Молодежная мода. Покупки.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Введение темы «Покупки: мир денег»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готовность и способность обучающихся к саморазвитию, сформированность мотивации к обучению, познанию, выбору индивидуальной образовательной траектории, ценностн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 смысловые установки обучающихся, отражающие их личностные позиции, социальные компетенции, сформированность основ гражданской идентичности.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формирование мотивации изучения иностранных языков; 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осознание возможностей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самореализации средствами иностранного языка; 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стремление к совершенствованию речевой культуры в целом;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развитие таких качеств, как воля, целеустремленность, креативность, инициативность, трудолюбие,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формирование общекультурной и этнической идентичности как составляющих гражданской идентичности личности; 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стремление к лучшему осознанию культуры своего народа и готовность содействовать ознакомлению с ней представителей других стран; осознание себя гражданином своей страны и мира;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 • готовность отстаивать национальные и общечеловеческие ценности, свою гражданскую позицию; 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готовность и способность обучающихся к саморазвитию, сформированность мотивации к обучению, познанию,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выбору индивидуальной образовательной траектории, ценностн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 смысловые установки обучающихся, отражающие их личностные позиции, социальные компетенции, сформированность основ гражданской идентичности.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строить логическое рассуждение, умозаключение (индуктивное, дедуктивное и по аналогии) и выводы;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мение создавать, применять и преобразовывать знаково-символические средства, модели и схемы для решения учебных и познавательных задач; умение работать в группе: находить общее решение и разрешать конфликты на основе согласования позиций и учета интересов;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-целеполагание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мение осуществлять контроль по результату и по способу действия на уровне произвольного внимания и вносить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необходимые коррективы;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  -осознанное владение логическими действиями определения понятий, обобщения, установления аналогий, сериации и классификации на основе самостоятельного выбора оснований и критериев, установления родовидовых связей;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мение устанавливать причинно-следственные связи; строить логическое рассуждение, умозаключение (индуктивное, дедуктивное и по аналогии) и выводы; -умение создавать, применять и преобразовывать знаково-символические средства, модели и схемы для решения учебных и познавательных задач; умение работать в группе: находить общее решение и разрешать конфликты на основе согласования позиций и учета интересов;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письменной речи: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-з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аполнять анкеты и формуляры; -писать поздравления, личные письма с опорой на образец с употреблением формул речевого этикета, принятых в стране/странах изучаемого языка; -составлять план, тезисы устного или письменного сообщения; кратко излагать результаты проектной деятельности. Языковая компетенция: - применение правил написания слов, изученных в основной школе;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 коммуникативной сфере (т.е. владении иностранным языком как средством общения) Речевая компетенция в следующих видах речевой деятельности: В говорении: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н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- сообщать краткие сведения о своем городе/селе, о своей стране и странах изучаемого языка; В аудировании: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-в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 В чтении: -читать аутентичные тексты с выборочным пониманием значимой/нужной/интересующей информации; В письменной речи: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-з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аполнять анкеты и формуляры; -писать поздравления, личные письма с опорой на образец с употреблением формул речевого этикета, принятых в стране/странах изучаемого языка; -составлять план, тезисы устного или письменного сообщения; кратко излагать результаты проектной деятельности.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Языковая компетенция: - применение правил написания слов, изученных в основной школе;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lastRenderedPageBreak/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воспринимают на слух и выборочно понимают аудио-тексты;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соотносят картинки со словами;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>•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правильно употребляют в монологической и диалогической речи существительные — названия родственников;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правильно употребляют в устной и письменной речи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модальныеглаголы</w:t>
            </w:r>
            <w:proofErr w:type="gramStart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can</w:t>
            </w:r>
            <w:proofErr w:type="gramEnd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could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may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might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повторяют и правильно употребляют в речи изученный ранее лексико-грамматический материал по теме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воспринимают на слух и выборочно понимают аудио-тексты, относящиеся к разным коммуникативным типам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речи (сообщение, диалог, песню);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воспринимают на слух и правильно воспроизводят реплики из диалога;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ведут диалог в ситуации выбора и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покупки домашнего животного, пересказывают диалог;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ведут диалог-расспрос о своей коллекции, о том, как проводят свободное время, какую одежду носят в разное время года;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ведут диалог всоответствии с речевым этикетом Англии в ситуации в магазине, на улице (уточняют, какпройти к необходимому месту в городе);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расспрашивают собеседника и отвечают на его вопросы, запрашивают нужную информацию;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отвечают на вопросы о содержании домашних животных;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рассказывают о своём реальном или вымышленном домашнем животном;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начинают, ведут и заканчивают диалог в стандартной ситуации в магазине;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рассказывают о предпочтениях в одежде в зависимости от погодных условий;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высказывают своё мнение, объясняя популярность различных хобби в России и Великобритании;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читают с разной глубиной понимания содержания аутентичный текст по теме (отрывок из рассказа, диалоги);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пишут небольшой рассказ о литературном герое;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составляют списки вещей в найденных чемоданах, объясняя свой выбор;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соблюдают нормы произношения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9A63BB">
        <w:trPr>
          <w:trHeight w:val="1771"/>
        </w:trPr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Знакомство с лексикой по теме</w:t>
            </w:r>
          </w:p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9A63BB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AA37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Повторение грамматического материала «Степени сравнения наречий: неправильные формы»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9A63BB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AD198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Закрепление лексико-грамматического материала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9A63BB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«Магазины в Великобритании»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543838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9A63BB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Написание личного письма «Магазины в России»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9A63BB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97E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упражнений в формате ГИА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9A63BB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97E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Текст «Что делает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деньги ценными?».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Урок «открытия»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9A63BB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заданий по тексту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9A63BB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97E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монологической речи «Что делает деньги ценными?»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9A63BB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97E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Введение грамматического материала «Модальные глаголы: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can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543838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9A63BB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Отработка грамматического материала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543838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9A63BB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Закрепление лексики по теме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упражнений в формате ГИА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Введение грамматического материала «Модальные глаголы: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may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543838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Отработка грамматического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диалогической речи: разговорные клише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Составление и проигрывание диалогов «В магазине»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Введение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новых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 ЛЕ по теме, фразовый глагол «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to</w:t>
            </w:r>
            <w:r w:rsidR="00653BA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come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Активизация лексики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аудирования</w:t>
            </w:r>
          </w:p>
          <w:p w:rsidR="0065362B" w:rsidRPr="00241AD0" w:rsidRDefault="0065362B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«Школьная форма»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Выполнение заданий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по тексту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Урок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упражнений в формате ГИА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Диалоги «За и против школьной формы»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Кафедральный контроль грамматики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Коррекция знаний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рефлексии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аудирования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E26FC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Описание одежды с модных журналов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543838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E784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упражнений в формате ОГЭ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Контрольная работа по теме «Покупки»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развивающего контроля</w:t>
            </w:r>
          </w:p>
          <w:p w:rsidR="00433F96" w:rsidRPr="00241AD0" w:rsidRDefault="00433F96" w:rsidP="001850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Коррекция знаний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рефлексии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653BAC" w:rsidP="00E727F2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Просмотрфильма «Магазины</w:t>
            </w:r>
            <w:r w:rsidR="004C676E" w:rsidRPr="00241AD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05458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E0635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Защита пректов «Реклама»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  <w:tcBorders>
              <w:left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4C676E" w:rsidRPr="00241AD0" w:rsidTr="00E0635F">
        <w:trPr>
          <w:trHeight w:val="680"/>
        </w:trPr>
        <w:tc>
          <w:tcPr>
            <w:tcW w:w="851" w:type="dxa"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gridSpan w:val="2"/>
            <w:vMerge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Заключительный урок по теме «Покупки»</w:t>
            </w:r>
          </w:p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8C5DA9">
        <w:trPr>
          <w:trHeight w:val="420"/>
        </w:trPr>
        <w:tc>
          <w:tcPr>
            <w:tcW w:w="16160" w:type="dxa"/>
            <w:gridSpan w:val="14"/>
            <w:tcBorders>
              <w:top w:val="single" w:sz="4" w:space="0" w:color="auto"/>
            </w:tcBorders>
          </w:tcPr>
          <w:p w:rsidR="004C676E" w:rsidRPr="00241AD0" w:rsidRDefault="004C676E" w:rsidP="008C5DA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III </w:t>
            </w:r>
            <w:proofErr w:type="spellStart"/>
            <w:r w:rsidRPr="00241AD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четверть</w:t>
            </w:r>
            <w:proofErr w:type="spellEnd"/>
          </w:p>
        </w:tc>
      </w:tr>
      <w:tr w:rsidR="004C676E" w:rsidRPr="008138E2" w:rsidTr="001F6292">
        <w:trPr>
          <w:trHeight w:val="1343"/>
        </w:trPr>
        <w:tc>
          <w:tcPr>
            <w:tcW w:w="851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</w:tcBorders>
          </w:tcPr>
          <w:p w:rsidR="004C676E" w:rsidRPr="00E078EE" w:rsidRDefault="00E078EE" w:rsidP="001F629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Вселенная и человек. Природа: флора и фауна. Проблемы экологии. Защита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окружающей среды. Климат, погода. </w:t>
            </w:r>
            <w:r w:rsidR="00036A82">
              <w:rPr>
                <w:rFonts w:ascii="Times New Roman" w:hAnsi="Times New Roman"/>
                <w:sz w:val="16"/>
                <w:szCs w:val="16"/>
              </w:rPr>
              <w:t>Условия проживания в городской/сельской местности. Транспорт.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Введение темы «Мир науки и техники»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готовность и способность обучающихся к саморазвитию, сформированность мотивации к обучению, познанию,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выбору индивидуальной образовательной траектории, ценностн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 смысловые установки обучающихся, отражающие их личностные позиции, социальные компетенции, сформированность основ гражданской идентичности.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формирование мотивации изучения иностранных языков; 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осознание возможностей самореализации средствами иностранного языка; 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стремление к совершенствованию речевой культуры в целом;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развитие таких качеств, как воля, целеустремленность, креативность, инициативность, трудолюбие,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формирование общекультурной и этнической идентичности как составляющих гражданской идентичности личности; 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стремление к лучшему осознанию культуры своего народа и готовность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содействовать ознакомлению с ней представителей других стран; осознание себя гражданином своей страны и мира;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 • готовность отстаивать национальные и общечеловеческие ценности, свою гражданскую позицию; </w:t>
            </w:r>
          </w:p>
          <w:p w:rsidR="004C676E" w:rsidRPr="00241AD0" w:rsidRDefault="004C676E" w:rsidP="004C67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362B" w:rsidRPr="00241AD0" w:rsidRDefault="0065362B" w:rsidP="004C67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строить логическое рассуждение, умозаключение (индуктивное, дедуктивное и по аналогии) и выводы;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мение создавать, применять и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преобразовывать знаково-символические средства, модели и схемы для решения учебных и познавательных задач; умение работать в группе: находить общее решение и разрешать конфликты на основе согласования позиций и учета интересов;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-целеполагание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мение осуществлять контроль по результату и по способу действия на уровне произвольного внимания и вносить необходимые коррективы;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  -осознанное владение логическими действиями определения понятий, обобщения, установления аналогий, сериации и классификации на основе самостоятельного выбора оснований и критериев, установления родовидовых связей;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мение устанавливать причинно-следственные связи; строить логическое рассуждение, умозаключение (индуктивное, дедуктивное и по аналогии) и выводы; -умение создавать, применять и преобразовывать знаково-символические средства, модели и схемы для решения учебных и познавательных задач; умение работать в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группе: находить общее решение и разрешать конфликты на основе согласования позиций и учета интересов;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письменной речи: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-з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аполнять анкеты и формуляры; -писать поздравления, личные письма с опорой на образец с употреблением формул речевого этикета,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принятых в стране/странах изучаемого языка; -составлять план, тезисы устного или письменного сообщения; кратко излагать результаты проектной деятельности. Языковая компетенция: - применение правил написания слов, изученных в основной школе;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 коммуникативной сфере (т.е. владении иностранным языком как средством общения) Речевая компетенция в следующих видах речевой деятельности: В говорении: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-н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- сообщать краткие сведения о своем городе/селе, о своей стране и странах изучаемого языка; В аудировании: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-в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 В чтении: -читать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аутентичные тексты с выборочным пониманием значимой/нужной/интересующей информации; В письменной речи: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-з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аполнять анкеты и формуляры; -писать поздравления, личные письма с опорой на образец с употреблением формул речевого этикета, принятых в стране/странах изучаемого языка; 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lastRenderedPageBreak/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воспринимают на слух и правильно воспроизводят реплики из диалога;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воспринимают на слух и выборочно понимают аудио-тексты, относящиеся к разным коммуникативным типам речи;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воспринимают на слух и правильно воспроизводят новые лексические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единицы;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читают слова по транскрипции;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ведут диалог-беседу этикетного характера в различных ситуациях общения, высказывая предостережения и уведомления;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представляют монологическое высказывание о преимуществах и недостатках виртуальной реальности, Интернета;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расспрашивают собеседника и отвечают на его вопросы, запрашивают нужную информацию;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описывают тематические картинки;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читают и полностью понимают содержание аутентичного текста (диалоги по теме, описание англоговорящих стран, стихотворение и др.) по теме;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письменно завершают рассказ;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правильно пишут новые лексические единицы;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соблюдают нормы произношения звуков английского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gramStart"/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знакомятся, изучают и правильно употребляют в речи модальные глаголы (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must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haveto</w:t>
            </w:r>
            <w:proofErr w:type="spellEnd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/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should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oughtto</w:t>
            </w:r>
            <w:proofErr w:type="spellEnd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tohave</w:t>
            </w:r>
            <w:proofErr w:type="spellEnd"/>
            <w:proofErr w:type="gramEnd"/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got to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); субстантивированные прилагательные (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the blind, the deaf, etc.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); глагол 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do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функции усилителя значения</w:t>
            </w:r>
            <w:proofErr w:type="gramEnd"/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(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do sit down, etc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.);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конструкции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either … or, neither …nor, either, neither;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местоимения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any, none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  <w:lang w:val="en-US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знакомятсяслингвистическимиособенностямиупотреблениявидовременныхформглаголавсравнении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Present Perfect/Past Indefinite and Present Perfect/</w:t>
            </w:r>
            <w:proofErr w:type="spellStart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PresentPerfect</w:t>
            </w:r>
            <w:proofErr w:type="spellEnd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Continuous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правильно употребляют конструкции 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Present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PastIndefinitePassive</w:t>
            </w:r>
            <w:proofErr w:type="spellEnd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lastRenderedPageBreak/>
              <w:t>FutureIndefinitePassive</w:t>
            </w:r>
            <w:proofErr w:type="spellEnd"/>
            <w:proofErr w:type="gramStart"/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утвердительных, отрицательных и вопросительных предложениях;</w:t>
            </w:r>
          </w:p>
          <w:p w:rsidR="004C676E" w:rsidRPr="00241AD0" w:rsidRDefault="004C676E" w:rsidP="004C6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тренируют и правильно употребляют в речи степени сравнения прилагательных;</w:t>
            </w:r>
          </w:p>
          <w:p w:rsidR="004C676E" w:rsidRPr="00241AD0" w:rsidRDefault="004C676E" w:rsidP="004C676E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  <w:lang w:val="en-US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употребляютвречиобороты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to earn one’s living; for a while; at the top of one’s voice; as you please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Знакомство с лексикой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по теме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Урок «открытия»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нового знания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BE704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«Человек и его изобретение»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BE704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Повторение грамматического материала «Модальные глаголы»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BE704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монологической речи «Человек и его изобретение».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Введение грамматического материала «Место наречия в предложении»</w:t>
            </w:r>
          </w:p>
        </w:tc>
        <w:tc>
          <w:tcPr>
            <w:tcW w:w="1417" w:type="dxa"/>
          </w:tcPr>
          <w:p w:rsidR="004C676E" w:rsidRPr="00241AD0" w:rsidRDefault="004C676E" w:rsidP="005C243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Отработка грамматического материала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BE704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«Виртуальная реальность».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заданий по тексту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Введение грамматического материала «Модальные глаголы: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must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/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have</w:t>
            </w:r>
            <w:r w:rsidR="00653BA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to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4C676E" w:rsidRPr="00241AD0" w:rsidRDefault="004C676E" w:rsidP="00462ABC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Отработка грамматического материала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диалогической речи: информационные таблички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Введение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новых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 ЛЕ по теме, фразовый глагол «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to</w:t>
            </w:r>
            <w:r w:rsidR="00653BA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see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rPr>
          <w:trHeight w:val="1435"/>
        </w:trPr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Активизация лексики. Развитие навыков аудирования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95266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Текст «Хирург». 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заданий по тексту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631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Контрольная работа по теме «Мир науки и техники»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1850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Коррекция знаний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рефлексии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E784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Роль компьютеров в современном мире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C417F6">
        <w:trPr>
          <w:trHeight w:val="274"/>
        </w:trPr>
        <w:tc>
          <w:tcPr>
            <w:tcW w:w="851" w:type="dxa"/>
          </w:tcPr>
          <w:p w:rsidR="004C676E" w:rsidRPr="00241AD0" w:rsidRDefault="004C676E" w:rsidP="00BE70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bottom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676E" w:rsidRPr="00241AD0" w:rsidRDefault="004C676E" w:rsidP="00054583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Проекты «Великие ученые и их достижения»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C676E" w:rsidRPr="00241AD0" w:rsidRDefault="004C676E" w:rsidP="00BE70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C676E" w:rsidRPr="00241AD0" w:rsidRDefault="004C676E" w:rsidP="00BE70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036A82">
        <w:trPr>
          <w:trHeight w:val="804"/>
        </w:trPr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5362B" w:rsidRPr="00241AD0" w:rsidRDefault="0065362B" w:rsidP="00036A8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5362B" w:rsidRPr="00241AD0" w:rsidRDefault="00036A82" w:rsidP="00036A8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F6292">
              <w:rPr>
                <w:rFonts w:ascii="Times New Roman" w:hAnsi="Times New Roman"/>
                <w:sz w:val="16"/>
                <w:szCs w:val="16"/>
              </w:rPr>
              <w:t xml:space="preserve">Досуг и </w:t>
            </w:r>
            <w:r>
              <w:rPr>
                <w:rFonts w:ascii="Times New Roman" w:hAnsi="Times New Roman"/>
                <w:sz w:val="16"/>
                <w:szCs w:val="16"/>
              </w:rPr>
              <w:t>увлечения (чтение, кино, театр, музеи, музыка). Виды отдыха, путешествия. Молодежная мода. Покупки.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5362B" w:rsidRPr="00241AD0" w:rsidRDefault="0065362B" w:rsidP="0005458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Введение темы «Мир путешествий»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</w:tcPr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формирование мотивации изучения иностранных языков; </w:t>
            </w:r>
          </w:p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осознание возможностей самореализации средствами иностранного языка; </w:t>
            </w:r>
          </w:p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стремление к совершенствованию речевой культуры в целом;</w:t>
            </w:r>
          </w:p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развитие таких качеств, как воля, целеустремленность, креативность, инициативность, трудолюбие,</w:t>
            </w:r>
          </w:p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формирование общекультурной и этнической идентичности как составляющих гражданской идентичности личности; </w:t>
            </w:r>
          </w:p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стремление к лучшему осознанию культуры своего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народа и готовность содействовать ознакомлению с ней представителей других стран; осознание себя гражданином своей страны и мира;</w:t>
            </w:r>
          </w:p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 • готовность отстаивать национальные и общечеловеческие ценности, свою гражданскую позицию; </w:t>
            </w:r>
          </w:p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готовность и способность обучающихся к саморазвитию, сформированность мотивации к обучению, познанию, выбору индивидуальной образовательной траектории, ценностн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 смысловые установки обучающихся, отражающие их личностные позиции, социальные компетенции, сформированность основ гражданской идентичности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</w:tcPr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-целеполагание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мение осуществлять контроль по результату и по способу действия на уровне произвольного внимания и вносить необходимые коррективы;</w:t>
            </w:r>
          </w:p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  -осознанное владение логическими действиями определения понятий, обобщения, установления аналогий, сериации и классификации на основе самостоятельного выбора оснований и критериев, установления родовидовых связей;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мение устанавливать причинно-следственные связи;</w:t>
            </w:r>
          </w:p>
          <w:p w:rsidR="0065362B" w:rsidRPr="00241AD0" w:rsidRDefault="0065362B" w:rsidP="00233BF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-целеполагание в учебной деятельности: умение самостоятельно ставить новые учебные и познавательные задачи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 основе развития познавательных мотивов и интересов;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мение осуществлять контроль по результату и по способу действия на уровне произвольного внимания и вносить необходимые коррективы;</w:t>
            </w:r>
          </w:p>
          <w:p w:rsidR="0065362B" w:rsidRPr="00241AD0" w:rsidRDefault="0065362B" w:rsidP="00233BF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  -осознанное владение логическими действиями определения понятий, обобщения, установления аналогий, сериации и классификации на основе самостоятельного выбора оснований и критериев, установления родовидовых связей;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мение устанавливать причинно-следственные связи; строить логическое рассуждение, умозаключение (индуктивное, дедуктивное и по аналогии) и выводы; -умение создавать, применять и преобразовывать знаково-символические средства, модели и схемы для решения учебных и познавательных задач; умение работать в группе: находить общее решение и разрешать конфликты на основе согласования позиций и учета интересов;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коммуникативной сфере (т.е. владении иностранным языком как средством общения) Речевая компетенция в следующих видах речевой деятельности: В говорении: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-н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- сообщать краткие сведения о своем городе/селе, о своей стране и странах изучаемого языка; В аудировании: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-в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значимую/нужную/необходимую информацию; В чтении: -читать аутентичные тексты с выборочным пониманием значимой/нужной/интересующей информации; </w:t>
            </w:r>
          </w:p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 письменной речи: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-з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аполнять анкеты и формуляры; -писать поздравления, личные письма с опорой на образец с употреблением формул речевого этикета, принятых в стране/странах изучаемого языка; -составлять план, тезисы устного или письменного сообщения; кратко излагать результаты проектной деятельности. Языковая компетенция: - применение правил написания слов, изученных в основной школе;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воспринимают на слух и выборочно понимают аудио-тексты;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соотносят картинки со словами;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>•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правильно употребляют в монологической и диалогической речи существительные — названия родственников;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правильно употребляют в устной и письменной речи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модальныеглаголы</w:t>
            </w:r>
            <w:proofErr w:type="gramStart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can</w:t>
            </w:r>
            <w:proofErr w:type="gramEnd"/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could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may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r w:rsidRPr="00241AD0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might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повторяют и правильно употребляют в речи изученный ранее лексико-грамматический материал по теме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воспринимают на слух и выборочно понимают аудио-тексты, относящиеся к разным коммуникативным типам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речи (сообщение, диалог, песню);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воспринимают на слух и правильно воспроизводят реплики из диалога;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ведут диалог в ситуации выбора и покупки домашнего животного,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пересказывают диалог;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ведут диалог-расспрос о своей коллекции, о том, как проводят свободное время, какую одежду носят в разное время года;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666666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ведут диалог всоответствии с речевым этикетом Англии в ситуации в магазине, на улице (уточняют, какпройти к необходимому месту в городе);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расспрашивают собеседника и отвечают на его вопросы, запрашивают нужную информацию;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отвечают на вопросы о содержании домашних животных;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рассказывают о своём реальном или вымышленном домашнем животном;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начинают, ведут и заканчивают диалог в стандартной ситуации в магазине;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рассказывают о предпочтениях в одежде в зависимости от погодных условий;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высказывают своё мнение, объясняя популярность различных хобби в России и Великобритании;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читают с разной глубиной понимания содержания аутентичный текст по теме (отрывок из рассказа, диалоги);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пишут небольшой рассказ о литературном герое;</w:t>
            </w:r>
          </w:p>
          <w:p w:rsidR="0065362B" w:rsidRPr="00241AD0" w:rsidRDefault="0065362B" w:rsidP="007E7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составляют списки вещей в найденных чемоданах, объясняя свой выбор;</w:t>
            </w:r>
          </w:p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соблюдают нормы произношения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Знакомство с лексикой по теме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F95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Повторение грамматического материала «Модальные глаголы»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Закрепление лексико-грамматического материала 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F95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«Канада»</w:t>
            </w:r>
          </w:p>
        </w:tc>
        <w:tc>
          <w:tcPr>
            <w:tcW w:w="1417" w:type="dxa"/>
          </w:tcPr>
          <w:p w:rsidR="0065362B" w:rsidRPr="00241AD0" w:rsidRDefault="0065362B" w:rsidP="00462ABC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F95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упражнений по тексту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F95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монологической речи «Канада»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F95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Текст «Правила для путешественников». 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заданий по тексту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Урок примененияновых знаний 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Введение грамматического материала «Модальные глаголы: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be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need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65362B" w:rsidRPr="00241AD0" w:rsidRDefault="0065362B" w:rsidP="00831272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Отработка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грамматического материала</w:t>
            </w:r>
          </w:p>
        </w:tc>
        <w:tc>
          <w:tcPr>
            <w:tcW w:w="1417" w:type="dxa"/>
          </w:tcPr>
          <w:p w:rsidR="0065362B" w:rsidRPr="00241AD0" w:rsidRDefault="0065362B" w:rsidP="00831272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Урок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примененияновых знаний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Закрепление лексики по теме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упражнений в формате ГИА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Введение грамматического материала «Модальные глаголы с перфектным инфинитивом»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Отработка грамматического материала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диалогической речи: разговорные клише</w:t>
            </w:r>
          </w:p>
        </w:tc>
        <w:tc>
          <w:tcPr>
            <w:tcW w:w="1417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Составление и проигрывание диалогов «В городе»</w:t>
            </w:r>
          </w:p>
        </w:tc>
        <w:tc>
          <w:tcPr>
            <w:tcW w:w="1417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Введение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новых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 ЛЕ по теме, фразовый глагол «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to</w:t>
            </w:r>
            <w:r w:rsidR="00653BA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drop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Активизация лексики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аудирования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«Поездка в Норвегию»</w:t>
            </w:r>
          </w:p>
        </w:tc>
        <w:tc>
          <w:tcPr>
            <w:tcW w:w="1417" w:type="dxa"/>
          </w:tcPr>
          <w:p w:rsidR="0065362B" w:rsidRPr="00241AD0" w:rsidRDefault="0065362B" w:rsidP="00DB218B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заданий по тексту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E0635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Обсуждение темы «Виды транспорта»</w:t>
            </w:r>
          </w:p>
        </w:tc>
        <w:tc>
          <w:tcPr>
            <w:tcW w:w="1417" w:type="dxa"/>
          </w:tcPr>
          <w:p w:rsidR="0065362B" w:rsidRPr="00241AD0" w:rsidRDefault="0065362B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Монологическая речь «Виды путешествия»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5B61D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Кафедральный контроль диалогической речи</w:t>
            </w:r>
          </w:p>
        </w:tc>
        <w:tc>
          <w:tcPr>
            <w:tcW w:w="1417" w:type="dxa"/>
          </w:tcPr>
          <w:p w:rsidR="0065362B" w:rsidRPr="00241AD0" w:rsidRDefault="0065362B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упражнений в форме ОГЭ</w:t>
            </w:r>
          </w:p>
        </w:tc>
        <w:tc>
          <w:tcPr>
            <w:tcW w:w="1417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 w:val="restart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Дорожные знаки, лондонское метро</w:t>
            </w:r>
          </w:p>
        </w:tc>
        <w:tc>
          <w:tcPr>
            <w:tcW w:w="1417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Контрольная работа по теме «Путешествия</w:t>
            </w:r>
          </w:p>
          <w:p w:rsidR="0065362B" w:rsidRPr="00241AD0" w:rsidRDefault="0065362B" w:rsidP="00C560E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Коррекция знаний</w:t>
            </w:r>
          </w:p>
        </w:tc>
        <w:tc>
          <w:tcPr>
            <w:tcW w:w="1417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рефлексии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62B" w:rsidRPr="00241AD0" w:rsidRDefault="0065362B" w:rsidP="00653BAC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Просмотрфильма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«</w:t>
            </w:r>
            <w:r w:rsidR="00653BAC">
              <w:rPr>
                <w:rFonts w:ascii="Times New Roman" w:hAnsi="Times New Roman"/>
                <w:sz w:val="16"/>
                <w:szCs w:val="16"/>
              </w:rPr>
              <w:t>Окно в Британию</w:t>
            </w:r>
            <w:r w:rsidR="00653BAC" w:rsidRPr="00241AD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»</w:t>
            </w:r>
          </w:p>
        </w:tc>
        <w:tc>
          <w:tcPr>
            <w:tcW w:w="1417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65362B" w:rsidRPr="00241AD0" w:rsidTr="00C417F6">
        <w:tc>
          <w:tcPr>
            <w:tcW w:w="851" w:type="dxa"/>
          </w:tcPr>
          <w:p w:rsidR="0065362B" w:rsidRPr="00241AD0" w:rsidRDefault="0065362B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gridSpan w:val="2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65362B" w:rsidRPr="00241AD0" w:rsidRDefault="0065362B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Защита проектов «Путешествие в англоговорящую страну»</w:t>
            </w:r>
          </w:p>
        </w:tc>
        <w:tc>
          <w:tcPr>
            <w:tcW w:w="1417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468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362B" w:rsidRPr="00241AD0" w:rsidRDefault="0065362B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18509F">
        <w:tc>
          <w:tcPr>
            <w:tcW w:w="16160" w:type="dxa"/>
            <w:gridSpan w:val="14"/>
          </w:tcPr>
          <w:p w:rsidR="004C676E" w:rsidRPr="00241AD0" w:rsidRDefault="004C676E" w:rsidP="00AE2BD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41AD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IVчетверть</w:t>
            </w:r>
            <w:proofErr w:type="spellEnd"/>
          </w:p>
        </w:tc>
      </w:tr>
      <w:tr w:rsidR="004C676E" w:rsidRPr="00241AD0" w:rsidTr="00233BFF">
        <w:trPr>
          <w:trHeight w:val="34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</w:tcBorders>
          </w:tcPr>
          <w:p w:rsidR="004C676E" w:rsidRPr="00623946" w:rsidRDefault="00623946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623946">
              <w:rPr>
                <w:rFonts w:ascii="Times New Roman" w:hAnsi="Times New Roman"/>
                <w:sz w:val="16"/>
                <w:szCs w:val="16"/>
              </w:rPr>
              <w:t>Средства массовой информации и коммуникации (пресса, телевидение, радио, Интернет)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Введение темы «Газеты и телевидение. Мир средств массовой информации»</w:t>
            </w:r>
          </w:p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8B0F5C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формирование мотивации изучения иностранных языков; 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осознание возможностей самореализации средствами иностранного языка; 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стремление к совершенствованию речевой культуры в целом;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развитие таких качеств, как воля, целеустремленность, креативность, инициативность, трудолюбие,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• формирование общекультурной и этнической идентичности как составляющих гражданской идентичности личности; 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стремление к лучшему осознанию культуры своего народа и готовность содействовать ознакомлению с ней представителей других стран; осознание себя гражданином своей страны и мира;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 • готовность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отстаивать национальные и общечеловеческие ценности, свою гражданскую позицию; 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• готовность и способность обучающихся к саморазвитию, сформированность мотивации к обучению, познанию, выбору индивидуальной образовательной траектории, ценностн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 смысловые установки обучающихся, отражающие их личностные позиции, социальные компетенции, сформированность основ гражданской идентичности.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-умение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-владение основами волевой саморегуляции в учебной и познавательной деятельности, готовность и способность противостоять трудностям и помехам;</w:t>
            </w:r>
            <w:proofErr w:type="gramEnd"/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-умение организовывать учебное сотрудничество и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совместную деятельность с учителем и сверстниками: определять цели, распределение функций и ролей участников, взаимодействие и общие способы работы;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слушать партнера; формулировать, аргументировать и отстаивать свое мнение;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-у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мение адекватно и осознанно использовать речевые средства в соответствии с задачей коммуникации; для отображения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      </w:r>
          </w:p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-смысловое чтение в соответствии с задачами ознакомления с жанром и основной идеей текста, усвоения его содержания, поиска информации на основе операций, обеспечивающих понимание текста;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E0635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коммуникативной сфере (т.е. владении иностранным языком как средством общения) Речевая компетенция в следующих видах речевой деятельности: В говорении: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-р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 -описывать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краткую характеристику персонажей; В аудировании: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-в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оспринимать на слух и полностью понимать речь учителя,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одноклассников; -воспринимать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 В чтении: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-ч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>итать аутентичные тексты разных жанров и стилей преимущественно с пониманием основного содержания; -читать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 В письменной речи: - писать поздравления, личные письма с опорой на образец с употреблением формул речевого этикета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расспрашивают собеседника и отвечают на его вопросы в рамках предложенной тематики и лексико-грамматического материала;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рассказывают о себе, своей семье, друзьях, своих интересах;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читают аутентичные тексты с выборочным и полным пониманием, выражают своё мнение;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пересказывают текст;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пишут личные письма, открытки с пожеланиями скорейшего выздоровления;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666666"/>
                <w:sz w:val="16"/>
                <w:szCs w:val="16"/>
              </w:rPr>
              <w:t xml:space="preserve">•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кратко описывают внешность и характер героев рассказа;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 соотносят картинки со словами;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Повторяют и правильно употребляют в речи основные грамматические времена;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Правильно употребляют в речи фразовый глагол 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put</w:t>
            </w:r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; </w:t>
            </w:r>
          </w:p>
          <w:p w:rsidR="004C676E" w:rsidRPr="00241AD0" w:rsidRDefault="004C676E" w:rsidP="007E7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gramStart"/>
            <w:r w:rsidRPr="00241AD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Изучают различия в правописании слов в британском и американском вариантах.</w:t>
            </w:r>
            <w:proofErr w:type="gramEnd"/>
          </w:p>
          <w:p w:rsidR="004C676E" w:rsidRPr="00241AD0" w:rsidRDefault="004C676E" w:rsidP="007E7845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  <w:vMerge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Знакомство с лексикой по теме</w:t>
            </w:r>
          </w:p>
        </w:tc>
        <w:tc>
          <w:tcPr>
            <w:tcW w:w="1417" w:type="dxa"/>
          </w:tcPr>
          <w:p w:rsidR="004C676E" w:rsidRPr="00241AD0" w:rsidRDefault="004C676E" w:rsidP="00EF023C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AE003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Повторение грамматического материала «Артикль с национальностями»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Закрепление лексико-грамматического материала 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AE003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«Пресса в Великобритании»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AE003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заданий по тексту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Монологическая речь «Пресса в Великобритании»</w:t>
            </w:r>
          </w:p>
        </w:tc>
        <w:tc>
          <w:tcPr>
            <w:tcW w:w="1417" w:type="dxa"/>
          </w:tcPr>
          <w:p w:rsidR="004C676E" w:rsidRPr="00241AD0" w:rsidRDefault="004C676E" w:rsidP="003F6B6E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упражнений в формате ГИА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B17BC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Текст «Интервью с принцем Уильямом» 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заданий по тексту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B17BC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Введение грамматического материала «Герундий»</w:t>
            </w:r>
          </w:p>
        </w:tc>
        <w:tc>
          <w:tcPr>
            <w:tcW w:w="1417" w:type="dxa"/>
          </w:tcPr>
          <w:p w:rsidR="004C676E" w:rsidRPr="00241AD0" w:rsidRDefault="004C676E" w:rsidP="003F6B6E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Отработка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грамматического материала</w:t>
            </w:r>
          </w:p>
        </w:tc>
        <w:tc>
          <w:tcPr>
            <w:tcW w:w="1417" w:type="dxa"/>
          </w:tcPr>
          <w:p w:rsidR="004C676E" w:rsidRPr="00241AD0" w:rsidRDefault="004C676E" w:rsidP="003F6B6E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Урок </w:t>
            </w:r>
            <w:r w:rsidRPr="00241AD0">
              <w:rPr>
                <w:rFonts w:ascii="Times New Roman" w:hAnsi="Times New Roman"/>
                <w:sz w:val="16"/>
                <w:szCs w:val="16"/>
              </w:rPr>
              <w:lastRenderedPageBreak/>
              <w:t>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Закрепление лексики по теме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упражнений в формате ГИА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Введение грамматического материала «Инфинитив»</w:t>
            </w:r>
          </w:p>
        </w:tc>
        <w:tc>
          <w:tcPr>
            <w:tcW w:w="1417" w:type="dxa"/>
          </w:tcPr>
          <w:p w:rsidR="004C676E" w:rsidRPr="00241AD0" w:rsidRDefault="004C676E" w:rsidP="003F6B6E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Отработка грамматического материала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Закрепление «Герундий, инфинитив»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диалогической речи: разговорные клише</w:t>
            </w:r>
          </w:p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Составление и проигрывание диалогов «По телефону»</w:t>
            </w:r>
          </w:p>
        </w:tc>
        <w:tc>
          <w:tcPr>
            <w:tcW w:w="1417" w:type="dxa"/>
          </w:tcPr>
          <w:p w:rsidR="004C676E" w:rsidRPr="00241AD0" w:rsidRDefault="004C676E" w:rsidP="00E26FC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упражнений в формате ОГЭ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B570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 xml:space="preserve">Введение </w:t>
            </w:r>
            <w:proofErr w:type="gramStart"/>
            <w:r w:rsidRPr="00241AD0">
              <w:rPr>
                <w:rFonts w:ascii="Times New Roman" w:hAnsi="Times New Roman"/>
                <w:sz w:val="16"/>
                <w:szCs w:val="16"/>
              </w:rPr>
              <w:t>новых</w:t>
            </w:r>
            <w:proofErr w:type="gramEnd"/>
            <w:r w:rsidRPr="00241AD0">
              <w:rPr>
                <w:rFonts w:ascii="Times New Roman" w:hAnsi="Times New Roman"/>
                <w:sz w:val="16"/>
                <w:szCs w:val="16"/>
              </w:rPr>
              <w:t xml:space="preserve"> ЛЕ по теме, 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Фразовый глагол «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to</w:t>
            </w:r>
            <w:r w:rsidR="00653BA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hold</w:t>
            </w:r>
            <w:r w:rsidRPr="00241AD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4C676E" w:rsidRPr="00241AD0" w:rsidRDefault="004C676E" w:rsidP="003F6B6E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Активизация лексики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аудирования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Текст «Как я стал писателем»</w:t>
            </w:r>
          </w:p>
        </w:tc>
        <w:tc>
          <w:tcPr>
            <w:tcW w:w="1417" w:type="dxa"/>
          </w:tcPr>
          <w:p w:rsidR="004C676E" w:rsidRPr="00241AD0" w:rsidRDefault="004C676E" w:rsidP="003F6B6E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заданий по тексту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Выполнение упражнений в формате ГИА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Жизнь известных людей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Кафедральный контроль монологической речи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Коррекция знаний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рефлексии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Развитие навыков аудирования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Комбинированный урок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1AD0">
              <w:rPr>
                <w:rFonts w:ascii="Times New Roman" w:hAnsi="Times New Roman"/>
                <w:b/>
                <w:sz w:val="16"/>
                <w:szCs w:val="16"/>
              </w:rPr>
              <w:t>Контрольная работа по теме «СМИ»</w:t>
            </w:r>
          </w:p>
        </w:tc>
        <w:tc>
          <w:tcPr>
            <w:tcW w:w="1417" w:type="dxa"/>
          </w:tcPr>
          <w:p w:rsidR="004C676E" w:rsidRPr="00241AD0" w:rsidRDefault="004C676E" w:rsidP="0018509F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Коррекция знаний</w:t>
            </w:r>
          </w:p>
        </w:tc>
        <w:tc>
          <w:tcPr>
            <w:tcW w:w="1417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рефлексии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C676E" w:rsidRPr="00241AD0" w:rsidRDefault="004C676E" w:rsidP="00653BAC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Просмотрфильма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«</w:t>
            </w:r>
            <w:r w:rsidR="00653BAC">
              <w:rPr>
                <w:rFonts w:ascii="Times New Roman" w:hAnsi="Times New Roman"/>
                <w:sz w:val="16"/>
                <w:szCs w:val="16"/>
              </w:rPr>
              <w:t>Окно в Британию</w:t>
            </w:r>
            <w:r w:rsidR="00653BAC" w:rsidRPr="00241AD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41AD0">
              <w:rPr>
                <w:rFonts w:ascii="Times New Roman" w:hAnsi="Times New Roman"/>
                <w:sz w:val="16"/>
                <w:szCs w:val="16"/>
                <w:lang w:val="en-US"/>
              </w:rPr>
              <w:t>»</w:t>
            </w:r>
          </w:p>
        </w:tc>
        <w:tc>
          <w:tcPr>
            <w:tcW w:w="1417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Написание личного письма</w:t>
            </w:r>
          </w:p>
        </w:tc>
        <w:tc>
          <w:tcPr>
            <w:tcW w:w="1417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Правила написания эссе</w:t>
            </w:r>
          </w:p>
        </w:tc>
        <w:tc>
          <w:tcPr>
            <w:tcW w:w="1417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Защита проектов «Популярные издания»</w:t>
            </w:r>
          </w:p>
        </w:tc>
        <w:tc>
          <w:tcPr>
            <w:tcW w:w="1417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общеметодологической направленности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C560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Заключительный урок по теме «Газеты и журналы»</w:t>
            </w:r>
          </w:p>
        </w:tc>
        <w:tc>
          <w:tcPr>
            <w:tcW w:w="1417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рефлексии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76E" w:rsidRPr="00241AD0" w:rsidTr="00233BFF">
        <w:tc>
          <w:tcPr>
            <w:tcW w:w="851" w:type="dxa"/>
          </w:tcPr>
          <w:p w:rsidR="004C676E" w:rsidRPr="00241AD0" w:rsidRDefault="004C676E" w:rsidP="007E7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676E" w:rsidRPr="00241AD0" w:rsidRDefault="004C676E" w:rsidP="007E784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Итоговый урок повторения за год</w:t>
            </w:r>
          </w:p>
        </w:tc>
        <w:tc>
          <w:tcPr>
            <w:tcW w:w="1417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  <w:r w:rsidRPr="00241AD0">
              <w:rPr>
                <w:rFonts w:ascii="Times New Roman" w:hAnsi="Times New Roman"/>
                <w:sz w:val="16"/>
                <w:szCs w:val="16"/>
              </w:rPr>
              <w:t>Урок рефлексии</w:t>
            </w:r>
          </w:p>
        </w:tc>
        <w:tc>
          <w:tcPr>
            <w:tcW w:w="175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C676E" w:rsidRPr="00241AD0" w:rsidRDefault="004C676E" w:rsidP="007E78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4111E" w:rsidRDefault="0044111E">
      <w:pPr>
        <w:rPr>
          <w:rFonts w:ascii="Times New Roman" w:hAnsi="Times New Roman"/>
        </w:rPr>
      </w:pPr>
    </w:p>
    <w:p w:rsidR="0044111E" w:rsidRDefault="0044111E">
      <w:pPr>
        <w:rPr>
          <w:rFonts w:ascii="Times New Roman" w:hAnsi="Times New Roman"/>
        </w:rPr>
      </w:pPr>
    </w:p>
    <w:p w:rsidR="0044111E" w:rsidRDefault="0044111E">
      <w:pPr>
        <w:rPr>
          <w:rFonts w:ascii="Times New Roman" w:hAnsi="Times New Roman"/>
        </w:rPr>
      </w:pPr>
    </w:p>
    <w:p w:rsidR="0044111E" w:rsidRDefault="0044111E">
      <w:pPr>
        <w:rPr>
          <w:rFonts w:ascii="Times New Roman" w:hAnsi="Times New Roman"/>
        </w:rPr>
      </w:pPr>
    </w:p>
    <w:p w:rsidR="0044111E" w:rsidRDefault="0044111E">
      <w:pPr>
        <w:rPr>
          <w:rFonts w:ascii="Times New Roman" w:hAnsi="Times New Roman"/>
        </w:rPr>
      </w:pPr>
    </w:p>
    <w:p w:rsidR="0044111E" w:rsidRDefault="0044111E">
      <w:pPr>
        <w:rPr>
          <w:rFonts w:ascii="Times New Roman" w:hAnsi="Times New Roman"/>
        </w:rPr>
      </w:pPr>
    </w:p>
    <w:p w:rsidR="004278AB" w:rsidRDefault="004278AB">
      <w:pPr>
        <w:rPr>
          <w:rFonts w:ascii="Times New Roman" w:hAnsi="Times New Roman"/>
        </w:rPr>
      </w:pPr>
    </w:p>
    <w:p w:rsidR="00E83D11" w:rsidRPr="000A5740" w:rsidRDefault="00E83D11">
      <w:pPr>
        <w:rPr>
          <w:rFonts w:ascii="Times New Roman" w:hAnsi="Times New Roman"/>
        </w:rPr>
      </w:pPr>
    </w:p>
    <w:sectPr w:rsidR="00E83D11" w:rsidRPr="000A5740" w:rsidSect="008138E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76D"/>
    <w:multiLevelType w:val="hybridMultilevel"/>
    <w:tmpl w:val="C89A6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E54F2"/>
    <w:multiLevelType w:val="hybridMultilevel"/>
    <w:tmpl w:val="2E363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C151C"/>
    <w:multiLevelType w:val="hybridMultilevel"/>
    <w:tmpl w:val="2366452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>
    <w:nsid w:val="2B1F7414"/>
    <w:multiLevelType w:val="hybridMultilevel"/>
    <w:tmpl w:val="C89A6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225FF"/>
    <w:multiLevelType w:val="hybridMultilevel"/>
    <w:tmpl w:val="6A2EE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87CD0"/>
    <w:multiLevelType w:val="hybridMultilevel"/>
    <w:tmpl w:val="D0F60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05197"/>
    <w:multiLevelType w:val="hybridMultilevel"/>
    <w:tmpl w:val="582E4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D260F"/>
    <w:multiLevelType w:val="hybridMultilevel"/>
    <w:tmpl w:val="AD565F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B3B"/>
    <w:rsid w:val="00005D65"/>
    <w:rsid w:val="000121B6"/>
    <w:rsid w:val="000256A5"/>
    <w:rsid w:val="00030A5B"/>
    <w:rsid w:val="00036A82"/>
    <w:rsid w:val="00051A6C"/>
    <w:rsid w:val="00054583"/>
    <w:rsid w:val="000A4355"/>
    <w:rsid w:val="000A5740"/>
    <w:rsid w:val="000F1435"/>
    <w:rsid w:val="0013700D"/>
    <w:rsid w:val="00176FE6"/>
    <w:rsid w:val="0018509F"/>
    <w:rsid w:val="001B6984"/>
    <w:rsid w:val="001C7DED"/>
    <w:rsid w:val="001E2018"/>
    <w:rsid w:val="001E46C0"/>
    <w:rsid w:val="001F6292"/>
    <w:rsid w:val="00210CDA"/>
    <w:rsid w:val="00233BFF"/>
    <w:rsid w:val="00241AD0"/>
    <w:rsid w:val="00253FC1"/>
    <w:rsid w:val="00283914"/>
    <w:rsid w:val="0029021E"/>
    <w:rsid w:val="002B3E50"/>
    <w:rsid w:val="002B6A32"/>
    <w:rsid w:val="002C4F79"/>
    <w:rsid w:val="002D3414"/>
    <w:rsid w:val="002E1C6E"/>
    <w:rsid w:val="00316A42"/>
    <w:rsid w:val="003425EE"/>
    <w:rsid w:val="003A361F"/>
    <w:rsid w:val="003A627F"/>
    <w:rsid w:val="003B5D75"/>
    <w:rsid w:val="003F227A"/>
    <w:rsid w:val="003F6B6E"/>
    <w:rsid w:val="00407F04"/>
    <w:rsid w:val="004278AB"/>
    <w:rsid w:val="00430B1C"/>
    <w:rsid w:val="00433F96"/>
    <w:rsid w:val="0044111E"/>
    <w:rsid w:val="00462ABC"/>
    <w:rsid w:val="00482F55"/>
    <w:rsid w:val="004849DF"/>
    <w:rsid w:val="004A4C33"/>
    <w:rsid w:val="004C676E"/>
    <w:rsid w:val="004D0753"/>
    <w:rsid w:val="00512972"/>
    <w:rsid w:val="0052793F"/>
    <w:rsid w:val="00541418"/>
    <w:rsid w:val="00543838"/>
    <w:rsid w:val="00571560"/>
    <w:rsid w:val="00590D42"/>
    <w:rsid w:val="005A1E4F"/>
    <w:rsid w:val="005B5377"/>
    <w:rsid w:val="005B5944"/>
    <w:rsid w:val="005B61DA"/>
    <w:rsid w:val="005C2433"/>
    <w:rsid w:val="005C4012"/>
    <w:rsid w:val="005E42E3"/>
    <w:rsid w:val="0060646C"/>
    <w:rsid w:val="00622115"/>
    <w:rsid w:val="00623946"/>
    <w:rsid w:val="0065068E"/>
    <w:rsid w:val="0065362B"/>
    <w:rsid w:val="00653BAC"/>
    <w:rsid w:val="00673A0D"/>
    <w:rsid w:val="00681348"/>
    <w:rsid w:val="006A334D"/>
    <w:rsid w:val="006C00FC"/>
    <w:rsid w:val="006C5BA8"/>
    <w:rsid w:val="006C7F17"/>
    <w:rsid w:val="006F41B6"/>
    <w:rsid w:val="00752A9D"/>
    <w:rsid w:val="00756426"/>
    <w:rsid w:val="007631E6"/>
    <w:rsid w:val="00797775"/>
    <w:rsid w:val="007E0E3F"/>
    <w:rsid w:val="007E7845"/>
    <w:rsid w:val="007F5A9E"/>
    <w:rsid w:val="00800254"/>
    <w:rsid w:val="0080238A"/>
    <w:rsid w:val="00804B6E"/>
    <w:rsid w:val="008138E2"/>
    <w:rsid w:val="00831272"/>
    <w:rsid w:val="008809C8"/>
    <w:rsid w:val="008B0F5C"/>
    <w:rsid w:val="008C5DA9"/>
    <w:rsid w:val="00913AF2"/>
    <w:rsid w:val="00916748"/>
    <w:rsid w:val="00952666"/>
    <w:rsid w:val="00955EF7"/>
    <w:rsid w:val="00991039"/>
    <w:rsid w:val="00991B3B"/>
    <w:rsid w:val="00995FE7"/>
    <w:rsid w:val="009972EC"/>
    <w:rsid w:val="009A63BB"/>
    <w:rsid w:val="009A64CA"/>
    <w:rsid w:val="009D2261"/>
    <w:rsid w:val="00A02EC9"/>
    <w:rsid w:val="00A150CE"/>
    <w:rsid w:val="00A47011"/>
    <w:rsid w:val="00A54941"/>
    <w:rsid w:val="00A61BC5"/>
    <w:rsid w:val="00A907B8"/>
    <w:rsid w:val="00AA374E"/>
    <w:rsid w:val="00AA695E"/>
    <w:rsid w:val="00AC3497"/>
    <w:rsid w:val="00AD198B"/>
    <w:rsid w:val="00AE003F"/>
    <w:rsid w:val="00AE2BD0"/>
    <w:rsid w:val="00AF6CB2"/>
    <w:rsid w:val="00B02690"/>
    <w:rsid w:val="00B17BC4"/>
    <w:rsid w:val="00B22467"/>
    <w:rsid w:val="00B56C38"/>
    <w:rsid w:val="00B5708A"/>
    <w:rsid w:val="00B702D6"/>
    <w:rsid w:val="00BA7C87"/>
    <w:rsid w:val="00BE566E"/>
    <w:rsid w:val="00BE704A"/>
    <w:rsid w:val="00C417F6"/>
    <w:rsid w:val="00C560E3"/>
    <w:rsid w:val="00C651EF"/>
    <w:rsid w:val="00C92603"/>
    <w:rsid w:val="00C942AE"/>
    <w:rsid w:val="00C97EB9"/>
    <w:rsid w:val="00CA1919"/>
    <w:rsid w:val="00CB2941"/>
    <w:rsid w:val="00CF28A6"/>
    <w:rsid w:val="00CF2AE1"/>
    <w:rsid w:val="00CF3C47"/>
    <w:rsid w:val="00D46DC0"/>
    <w:rsid w:val="00D64EBC"/>
    <w:rsid w:val="00DB218B"/>
    <w:rsid w:val="00DE2CE7"/>
    <w:rsid w:val="00DF179C"/>
    <w:rsid w:val="00E02512"/>
    <w:rsid w:val="00E0635F"/>
    <w:rsid w:val="00E078EE"/>
    <w:rsid w:val="00E26FCF"/>
    <w:rsid w:val="00E343BC"/>
    <w:rsid w:val="00E46145"/>
    <w:rsid w:val="00E5030D"/>
    <w:rsid w:val="00E614CD"/>
    <w:rsid w:val="00E727F2"/>
    <w:rsid w:val="00E81FCD"/>
    <w:rsid w:val="00E83D11"/>
    <w:rsid w:val="00ED78F8"/>
    <w:rsid w:val="00EF023C"/>
    <w:rsid w:val="00F073FC"/>
    <w:rsid w:val="00F17447"/>
    <w:rsid w:val="00F26CA4"/>
    <w:rsid w:val="00F32570"/>
    <w:rsid w:val="00F44FE4"/>
    <w:rsid w:val="00F4690F"/>
    <w:rsid w:val="00F57303"/>
    <w:rsid w:val="00F72C84"/>
    <w:rsid w:val="00F95AA5"/>
    <w:rsid w:val="00FC3EEE"/>
    <w:rsid w:val="00FD7F95"/>
    <w:rsid w:val="00FE1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7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01A3-D6AD-4537-908C-830F49DB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6562</Words>
  <Characters>37407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</dc:creator>
  <cp:lastModifiedBy>1</cp:lastModifiedBy>
  <cp:revision>6</cp:revision>
  <dcterms:created xsi:type="dcterms:W3CDTF">2015-06-18T04:32:00Z</dcterms:created>
  <dcterms:modified xsi:type="dcterms:W3CDTF">2016-01-30T17:19:00Z</dcterms:modified>
</cp:coreProperties>
</file>